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85B" w:rsidRDefault="0080685B">
      <w:pPr>
        <w:spacing w:after="0" w:line="240" w:lineRule="auto"/>
        <w:rPr>
          <w:rFonts w:ascii="Times New Roman" w:eastAsia="Times New Roman" w:hAnsi="Times New Roman"/>
          <w:sz w:val="28"/>
          <w:szCs w:val="20"/>
        </w:rPr>
      </w:pPr>
      <w:bookmarkStart w:id="0" w:name="_Toc405145646"/>
      <w:bookmarkStart w:id="1" w:name="_Toc406058975"/>
      <w:bookmarkStart w:id="2" w:name="_Toc409691623"/>
      <w:bookmarkStart w:id="3" w:name="_Toc410653944"/>
      <w:bookmarkStart w:id="4" w:name="_Toc414553125"/>
      <w:r>
        <w:rPr>
          <w:noProof/>
          <w:lang w:eastAsia="ru-RU"/>
        </w:rPr>
        <w:drawing>
          <wp:anchor distT="0" distB="0" distL="114300" distR="114300" simplePos="0" relativeHeight="251694592" behindDoc="1" locked="0" layoutInCell="1" allowOverlap="1">
            <wp:simplePos x="0" y="0"/>
            <wp:positionH relativeFrom="column">
              <wp:posOffset>-481965</wp:posOffset>
            </wp:positionH>
            <wp:positionV relativeFrom="paragraph">
              <wp:posOffset>-305435</wp:posOffset>
            </wp:positionV>
            <wp:extent cx="7649210" cy="10603230"/>
            <wp:effectExtent l="19050" t="0" r="8890" b="0"/>
            <wp:wrapTight wrapText="bothSides">
              <wp:wrapPolygon edited="0">
                <wp:start x="-54" y="0"/>
                <wp:lineTo x="-54" y="21577"/>
                <wp:lineTo x="21625" y="21577"/>
                <wp:lineTo x="21625" y="0"/>
                <wp:lineTo x="-54" y="0"/>
              </wp:wrapPolygon>
            </wp:wrapTight>
            <wp:docPr id="12" name="Рисунок 12" descr="C:\Users\Завуч\Desktop\Титульный лист ООП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Завуч\Desktop\Титульный лист ООП ООО.jpg"/>
                    <pic:cNvPicPr>
                      <a:picLocks noChangeAspect="1" noChangeArrowheads="1"/>
                    </pic:cNvPicPr>
                  </pic:nvPicPr>
                  <pic:blipFill>
                    <a:blip r:embed="rId8"/>
                    <a:srcRect/>
                    <a:stretch>
                      <a:fillRect/>
                    </a:stretch>
                  </pic:blipFill>
                  <pic:spPr bwMode="auto">
                    <a:xfrm>
                      <a:off x="0" y="0"/>
                      <a:ext cx="7649210" cy="10603230"/>
                    </a:xfrm>
                    <a:prstGeom prst="rect">
                      <a:avLst/>
                    </a:prstGeom>
                    <a:noFill/>
                    <a:ln w="9525">
                      <a:noFill/>
                      <a:miter lim="800000"/>
                      <a:headEnd/>
                      <a:tailEnd/>
                    </a:ln>
                  </pic:spPr>
                </pic:pic>
              </a:graphicData>
            </a:graphic>
          </wp:anchor>
        </w:drawing>
      </w:r>
      <w:r>
        <w:br w:type="page"/>
      </w:r>
    </w:p>
    <w:p w:rsidR="007D21BF" w:rsidRPr="008107F4" w:rsidRDefault="007D21BF" w:rsidP="007D21BF">
      <w:pPr>
        <w:pStyle w:val="18"/>
        <w:ind w:firstLine="0"/>
        <w:jc w:val="center"/>
        <w:rPr>
          <w:rStyle w:val="Zag11"/>
          <w:sz w:val="26"/>
          <w:szCs w:val="26"/>
        </w:rPr>
        <w:sectPr w:rsidR="007D21BF" w:rsidRPr="008107F4" w:rsidSect="008C0A26">
          <w:footerReference w:type="even" r:id="rId9"/>
          <w:footerReference w:type="default" r:id="rId10"/>
          <w:footnotePr>
            <w:numRestart w:val="eachPage"/>
          </w:footnotePr>
          <w:pgSz w:w="11906" w:h="16838"/>
          <w:pgMar w:top="567" w:right="567" w:bottom="567" w:left="851" w:header="709" w:footer="709" w:gutter="0"/>
          <w:cols w:space="720"/>
          <w:titlePg/>
        </w:sectPr>
      </w:pPr>
    </w:p>
    <w:tbl>
      <w:tblPr>
        <w:tblStyle w:val="a4"/>
        <w:tblW w:w="0" w:type="auto"/>
        <w:tblLook w:val="04A0"/>
      </w:tblPr>
      <w:tblGrid>
        <w:gridCol w:w="1041"/>
        <w:gridCol w:w="8395"/>
        <w:gridCol w:w="980"/>
      </w:tblGrid>
      <w:tr w:rsidR="002C6645" w:rsidRPr="00970FE0" w:rsidTr="007229F6">
        <w:tc>
          <w:tcPr>
            <w:tcW w:w="10416" w:type="dxa"/>
            <w:gridSpan w:val="3"/>
          </w:tcPr>
          <w:p w:rsidR="002C6645" w:rsidRPr="00970FE0" w:rsidRDefault="00730AEB" w:rsidP="00162119">
            <w:pPr>
              <w:pStyle w:val="33"/>
              <w:jc w:val="center"/>
              <w:rPr>
                <w:b/>
                <w:sz w:val="28"/>
                <w:szCs w:val="28"/>
              </w:rPr>
            </w:pPr>
            <w:r>
              <w:rPr>
                <w:rFonts w:eastAsia="@Arial Unicode MS"/>
                <w:b/>
                <w:sz w:val="24"/>
                <w:szCs w:val="24"/>
              </w:rPr>
              <w:lastRenderedPageBreak/>
              <w:br w:type="page"/>
              <w:t>С</w:t>
            </w:r>
            <w:r w:rsidR="002C6645" w:rsidRPr="00970FE0">
              <w:rPr>
                <w:b/>
              </w:rPr>
              <w:t>одержание</w:t>
            </w:r>
          </w:p>
        </w:tc>
      </w:tr>
      <w:tr w:rsidR="00291EDE" w:rsidRPr="00970FE0" w:rsidTr="007229F6">
        <w:tc>
          <w:tcPr>
            <w:tcW w:w="1041" w:type="dxa"/>
          </w:tcPr>
          <w:p w:rsidR="00291EDE" w:rsidRPr="00970FE0" w:rsidRDefault="002C6645" w:rsidP="00AD3D98">
            <w:pPr>
              <w:pStyle w:val="33"/>
              <w:rPr>
                <w:b/>
              </w:rPr>
            </w:pPr>
            <w:r w:rsidRPr="00970FE0">
              <w:rPr>
                <w:b/>
              </w:rPr>
              <w:t>1.</w:t>
            </w:r>
          </w:p>
        </w:tc>
        <w:tc>
          <w:tcPr>
            <w:tcW w:w="8395" w:type="dxa"/>
          </w:tcPr>
          <w:p w:rsidR="00291EDE" w:rsidRPr="00970FE0" w:rsidRDefault="002C6645" w:rsidP="00AD3D98">
            <w:pPr>
              <w:pStyle w:val="33"/>
              <w:rPr>
                <w:b/>
              </w:rPr>
            </w:pPr>
            <w:r w:rsidRPr="00970FE0">
              <w:rPr>
                <w:b/>
              </w:rPr>
              <w:t>Целевой раздел основной образовательной программы основного общего образования</w:t>
            </w:r>
          </w:p>
        </w:tc>
        <w:tc>
          <w:tcPr>
            <w:tcW w:w="980" w:type="dxa"/>
          </w:tcPr>
          <w:p w:rsidR="00291EDE" w:rsidRPr="00970FE0" w:rsidRDefault="002C6645" w:rsidP="00AD3D98">
            <w:pPr>
              <w:pStyle w:val="33"/>
            </w:pPr>
            <w:r w:rsidRPr="00970FE0">
              <w:t>5</w:t>
            </w:r>
          </w:p>
        </w:tc>
      </w:tr>
      <w:tr w:rsidR="00291EDE" w:rsidRPr="00970FE0" w:rsidTr="007229F6">
        <w:tc>
          <w:tcPr>
            <w:tcW w:w="1041" w:type="dxa"/>
          </w:tcPr>
          <w:p w:rsidR="00291EDE" w:rsidRPr="00970FE0" w:rsidRDefault="002C6645" w:rsidP="00AD3D98">
            <w:pPr>
              <w:pStyle w:val="33"/>
            </w:pPr>
            <w:r w:rsidRPr="00970FE0">
              <w:t>1.1.</w:t>
            </w:r>
          </w:p>
        </w:tc>
        <w:tc>
          <w:tcPr>
            <w:tcW w:w="8395" w:type="dxa"/>
          </w:tcPr>
          <w:p w:rsidR="00291EDE" w:rsidRPr="00970FE0" w:rsidRDefault="002C6645" w:rsidP="00AD3D98">
            <w:pPr>
              <w:pStyle w:val="33"/>
            </w:pPr>
            <w:r w:rsidRPr="00970FE0">
              <w:t>Пояснительная  записка</w:t>
            </w:r>
          </w:p>
        </w:tc>
        <w:tc>
          <w:tcPr>
            <w:tcW w:w="980" w:type="dxa"/>
          </w:tcPr>
          <w:p w:rsidR="00291EDE" w:rsidRPr="00970FE0" w:rsidRDefault="002C6645" w:rsidP="00AD3D98">
            <w:pPr>
              <w:pStyle w:val="33"/>
            </w:pPr>
            <w:r w:rsidRPr="00970FE0">
              <w:t>5</w:t>
            </w:r>
          </w:p>
        </w:tc>
      </w:tr>
      <w:tr w:rsidR="002C6645" w:rsidRPr="00970FE0" w:rsidTr="007229F6">
        <w:tc>
          <w:tcPr>
            <w:tcW w:w="1041" w:type="dxa"/>
          </w:tcPr>
          <w:p w:rsidR="002C6645" w:rsidRPr="00970FE0" w:rsidRDefault="002C6645" w:rsidP="00AD3D98">
            <w:pPr>
              <w:pStyle w:val="33"/>
            </w:pPr>
            <w:r w:rsidRPr="00970FE0">
              <w:t>1.1.1.</w:t>
            </w:r>
          </w:p>
        </w:tc>
        <w:tc>
          <w:tcPr>
            <w:tcW w:w="8395" w:type="dxa"/>
          </w:tcPr>
          <w:p w:rsidR="002C6645" w:rsidRPr="00970FE0" w:rsidRDefault="002C6645" w:rsidP="00AD3D98">
            <w:pPr>
              <w:pStyle w:val="33"/>
            </w:pPr>
            <w:r w:rsidRPr="00970FE0">
              <w:t>Цели и задачи реализации основной образовательной программы основного общего образования</w:t>
            </w:r>
          </w:p>
        </w:tc>
        <w:tc>
          <w:tcPr>
            <w:tcW w:w="980" w:type="dxa"/>
          </w:tcPr>
          <w:p w:rsidR="002C6645" w:rsidRPr="00970FE0" w:rsidRDefault="002C6645" w:rsidP="00AD3D98">
            <w:pPr>
              <w:pStyle w:val="33"/>
            </w:pPr>
            <w:r w:rsidRPr="00970FE0">
              <w:t>6</w:t>
            </w:r>
          </w:p>
        </w:tc>
      </w:tr>
      <w:tr w:rsidR="002C6645" w:rsidRPr="00970FE0" w:rsidTr="007229F6">
        <w:tc>
          <w:tcPr>
            <w:tcW w:w="1041" w:type="dxa"/>
          </w:tcPr>
          <w:p w:rsidR="002C6645" w:rsidRPr="00970FE0" w:rsidRDefault="00F30348" w:rsidP="00AD3D98">
            <w:pPr>
              <w:pStyle w:val="33"/>
            </w:pPr>
            <w:r w:rsidRPr="00970FE0">
              <w:t>1.1.2.</w:t>
            </w:r>
          </w:p>
        </w:tc>
        <w:tc>
          <w:tcPr>
            <w:tcW w:w="8395" w:type="dxa"/>
          </w:tcPr>
          <w:p w:rsidR="002C6645" w:rsidRPr="00970FE0" w:rsidRDefault="00F30348" w:rsidP="00AD3D98">
            <w:pPr>
              <w:pStyle w:val="33"/>
            </w:pPr>
            <w:r w:rsidRPr="00970FE0">
              <w:t>Принципы и подходы к формированию образовательной программы основного общего образования</w:t>
            </w:r>
          </w:p>
        </w:tc>
        <w:tc>
          <w:tcPr>
            <w:tcW w:w="980" w:type="dxa"/>
          </w:tcPr>
          <w:p w:rsidR="002C6645" w:rsidRPr="00970FE0" w:rsidRDefault="00F30348" w:rsidP="00AD3D98">
            <w:pPr>
              <w:pStyle w:val="33"/>
            </w:pPr>
            <w:r w:rsidRPr="00970FE0">
              <w:t>7</w:t>
            </w:r>
          </w:p>
        </w:tc>
      </w:tr>
      <w:tr w:rsidR="00F30348" w:rsidRPr="00970FE0" w:rsidTr="007229F6">
        <w:tc>
          <w:tcPr>
            <w:tcW w:w="1041" w:type="dxa"/>
          </w:tcPr>
          <w:p w:rsidR="00F30348" w:rsidRPr="00970FE0" w:rsidRDefault="00F30348" w:rsidP="00AD3D98">
            <w:pPr>
              <w:pStyle w:val="33"/>
            </w:pPr>
            <w:r w:rsidRPr="00970FE0">
              <w:t>1.2.</w:t>
            </w:r>
          </w:p>
        </w:tc>
        <w:tc>
          <w:tcPr>
            <w:tcW w:w="8395" w:type="dxa"/>
          </w:tcPr>
          <w:p w:rsidR="00F30348" w:rsidRPr="00970FE0" w:rsidRDefault="00F30348" w:rsidP="00AD3D98">
            <w:pPr>
              <w:pStyle w:val="33"/>
            </w:pPr>
            <w:r w:rsidRPr="00970FE0">
              <w:t>Планируемые результаты освоения обучающимися основной образовательной программы основного общего образования</w:t>
            </w:r>
          </w:p>
        </w:tc>
        <w:tc>
          <w:tcPr>
            <w:tcW w:w="980" w:type="dxa"/>
          </w:tcPr>
          <w:p w:rsidR="00F30348" w:rsidRPr="00970FE0" w:rsidRDefault="00F30348" w:rsidP="00AD3D98">
            <w:pPr>
              <w:pStyle w:val="33"/>
            </w:pPr>
            <w:r w:rsidRPr="00970FE0">
              <w:t>8</w:t>
            </w:r>
          </w:p>
        </w:tc>
      </w:tr>
      <w:tr w:rsidR="00F30348" w:rsidRPr="00970FE0" w:rsidTr="007229F6">
        <w:tc>
          <w:tcPr>
            <w:tcW w:w="1041" w:type="dxa"/>
          </w:tcPr>
          <w:p w:rsidR="00F30348" w:rsidRPr="00970FE0" w:rsidRDefault="00F30348" w:rsidP="00AD3D98">
            <w:pPr>
              <w:pStyle w:val="33"/>
            </w:pPr>
            <w:r w:rsidRPr="00970FE0">
              <w:t>1.2.1.</w:t>
            </w:r>
          </w:p>
        </w:tc>
        <w:tc>
          <w:tcPr>
            <w:tcW w:w="8395" w:type="dxa"/>
          </w:tcPr>
          <w:p w:rsidR="00F30348" w:rsidRPr="00970FE0" w:rsidRDefault="001A3399" w:rsidP="00AD3D98">
            <w:pPr>
              <w:pStyle w:val="33"/>
            </w:pPr>
            <w:r w:rsidRPr="00970FE0">
              <w:t>Общие положения</w:t>
            </w:r>
          </w:p>
        </w:tc>
        <w:tc>
          <w:tcPr>
            <w:tcW w:w="980" w:type="dxa"/>
          </w:tcPr>
          <w:p w:rsidR="00F30348" w:rsidRPr="00970FE0" w:rsidRDefault="00F30348" w:rsidP="00AD3D98">
            <w:pPr>
              <w:pStyle w:val="33"/>
            </w:pPr>
            <w:r w:rsidRPr="00970FE0">
              <w:t>8</w:t>
            </w:r>
          </w:p>
        </w:tc>
      </w:tr>
      <w:tr w:rsidR="00F30348" w:rsidRPr="00970FE0" w:rsidTr="007229F6">
        <w:tc>
          <w:tcPr>
            <w:tcW w:w="1041" w:type="dxa"/>
          </w:tcPr>
          <w:p w:rsidR="00F30348" w:rsidRPr="00970FE0" w:rsidRDefault="00F30348" w:rsidP="00AD3D98">
            <w:pPr>
              <w:pStyle w:val="33"/>
            </w:pPr>
            <w:r w:rsidRPr="00970FE0">
              <w:t>1.2.2.</w:t>
            </w:r>
          </w:p>
        </w:tc>
        <w:tc>
          <w:tcPr>
            <w:tcW w:w="8395" w:type="dxa"/>
          </w:tcPr>
          <w:p w:rsidR="00F30348" w:rsidRPr="00970FE0" w:rsidRDefault="001A3399" w:rsidP="00AD3D98">
            <w:pPr>
              <w:pStyle w:val="33"/>
            </w:pPr>
            <w:r w:rsidRPr="00970FE0">
              <w:t>Структура планируемых результатов</w:t>
            </w:r>
          </w:p>
        </w:tc>
        <w:tc>
          <w:tcPr>
            <w:tcW w:w="980" w:type="dxa"/>
          </w:tcPr>
          <w:p w:rsidR="00F30348" w:rsidRPr="00970FE0" w:rsidRDefault="00F30348" w:rsidP="00AD3D98">
            <w:pPr>
              <w:pStyle w:val="33"/>
            </w:pPr>
            <w:r w:rsidRPr="00970FE0">
              <w:t>9</w:t>
            </w:r>
          </w:p>
        </w:tc>
      </w:tr>
      <w:tr w:rsidR="00F30348" w:rsidRPr="00970FE0" w:rsidTr="007229F6">
        <w:tc>
          <w:tcPr>
            <w:tcW w:w="1041" w:type="dxa"/>
          </w:tcPr>
          <w:p w:rsidR="00F30348" w:rsidRPr="00970FE0" w:rsidRDefault="00F30348" w:rsidP="00AD3D98">
            <w:pPr>
              <w:pStyle w:val="33"/>
            </w:pPr>
            <w:r w:rsidRPr="00970FE0">
              <w:t>1.2.3.</w:t>
            </w:r>
          </w:p>
        </w:tc>
        <w:tc>
          <w:tcPr>
            <w:tcW w:w="8395" w:type="dxa"/>
          </w:tcPr>
          <w:p w:rsidR="00F30348" w:rsidRPr="00970FE0" w:rsidRDefault="00F30348" w:rsidP="00AD3D98">
            <w:pPr>
              <w:pStyle w:val="33"/>
              <w:rPr>
                <w:b/>
              </w:rPr>
            </w:pPr>
            <w:r w:rsidRPr="00970FE0">
              <w:rPr>
                <w:rStyle w:val="20"/>
                <w:rFonts w:eastAsia="Calibri"/>
                <w:b w:val="0"/>
                <w:bCs w:val="0"/>
                <w:sz w:val="22"/>
                <w:szCs w:val="22"/>
                <w:lang w:eastAsia="en-US"/>
              </w:rPr>
              <w:t>Личностные результаты освоения основной образовательной программы</w:t>
            </w:r>
          </w:p>
        </w:tc>
        <w:tc>
          <w:tcPr>
            <w:tcW w:w="980" w:type="dxa"/>
          </w:tcPr>
          <w:p w:rsidR="00F30348" w:rsidRPr="00970FE0" w:rsidRDefault="00F30348" w:rsidP="00AD3D98">
            <w:pPr>
              <w:pStyle w:val="33"/>
            </w:pPr>
            <w:r w:rsidRPr="00970FE0">
              <w:t>14</w:t>
            </w:r>
          </w:p>
        </w:tc>
      </w:tr>
      <w:tr w:rsidR="00F30348" w:rsidRPr="00970FE0" w:rsidTr="007229F6">
        <w:tc>
          <w:tcPr>
            <w:tcW w:w="1041" w:type="dxa"/>
          </w:tcPr>
          <w:p w:rsidR="00F30348" w:rsidRPr="00970FE0" w:rsidRDefault="00AD3D98" w:rsidP="00AD3D98">
            <w:pPr>
              <w:pStyle w:val="33"/>
            </w:pPr>
            <w:r w:rsidRPr="00970FE0">
              <w:t>1.2.4.</w:t>
            </w:r>
          </w:p>
        </w:tc>
        <w:tc>
          <w:tcPr>
            <w:tcW w:w="8395" w:type="dxa"/>
          </w:tcPr>
          <w:p w:rsidR="00F30348" w:rsidRPr="00970FE0" w:rsidRDefault="00AD3D98" w:rsidP="00AD3D98">
            <w:pPr>
              <w:pStyle w:val="33"/>
              <w:rPr>
                <w:rStyle w:val="20"/>
                <w:rFonts w:eastAsia="Calibri"/>
                <w:b w:val="0"/>
                <w:bCs w:val="0"/>
                <w:sz w:val="22"/>
                <w:szCs w:val="22"/>
                <w:lang w:eastAsia="en-US"/>
              </w:rPr>
            </w:pPr>
            <w:r w:rsidRPr="00970FE0">
              <w:rPr>
                <w:rStyle w:val="20"/>
                <w:rFonts w:eastAsia="Calibri"/>
                <w:b w:val="0"/>
                <w:bCs w:val="0"/>
                <w:sz w:val="22"/>
                <w:szCs w:val="22"/>
                <w:lang w:eastAsia="en-US"/>
              </w:rPr>
              <w:t>Метапредметные результаты освоения основной образовательной программы</w:t>
            </w:r>
          </w:p>
        </w:tc>
        <w:tc>
          <w:tcPr>
            <w:tcW w:w="980" w:type="dxa"/>
          </w:tcPr>
          <w:p w:rsidR="00F30348" w:rsidRPr="00970FE0" w:rsidRDefault="00AD3D98" w:rsidP="00AD3D98">
            <w:pPr>
              <w:pStyle w:val="33"/>
            </w:pPr>
            <w:r w:rsidRPr="00970FE0">
              <w:t>16</w:t>
            </w:r>
          </w:p>
        </w:tc>
      </w:tr>
      <w:tr w:rsidR="00AD3D98" w:rsidRPr="00970FE0" w:rsidTr="007229F6">
        <w:tc>
          <w:tcPr>
            <w:tcW w:w="1041" w:type="dxa"/>
          </w:tcPr>
          <w:p w:rsidR="00AD3D98" w:rsidRPr="00970FE0" w:rsidRDefault="00AD3D98" w:rsidP="00AD3D98">
            <w:pPr>
              <w:pStyle w:val="33"/>
            </w:pPr>
            <w:r w:rsidRPr="00970FE0">
              <w:t xml:space="preserve">1.2.5. </w:t>
            </w:r>
          </w:p>
        </w:tc>
        <w:tc>
          <w:tcPr>
            <w:tcW w:w="8395" w:type="dxa"/>
          </w:tcPr>
          <w:p w:rsidR="00AD3D98" w:rsidRPr="00970FE0" w:rsidRDefault="00AD3D98" w:rsidP="00AD3D98">
            <w:pPr>
              <w:pStyle w:val="33"/>
              <w:rPr>
                <w:rStyle w:val="20"/>
                <w:rFonts w:eastAsia="Calibri"/>
                <w:bCs w:val="0"/>
                <w:sz w:val="22"/>
                <w:szCs w:val="22"/>
                <w:lang w:eastAsia="en-US"/>
              </w:rPr>
            </w:pPr>
            <w:r w:rsidRPr="00970FE0">
              <w:t>Предметные результаты освоения основной образовательной программы</w:t>
            </w:r>
          </w:p>
        </w:tc>
        <w:tc>
          <w:tcPr>
            <w:tcW w:w="980" w:type="dxa"/>
          </w:tcPr>
          <w:p w:rsidR="00AD3D98" w:rsidRPr="00970FE0" w:rsidRDefault="00AD3D98" w:rsidP="00AD3D98">
            <w:pPr>
              <w:pStyle w:val="33"/>
            </w:pPr>
            <w:r w:rsidRPr="00970FE0">
              <w:t>21</w:t>
            </w:r>
          </w:p>
        </w:tc>
      </w:tr>
      <w:tr w:rsidR="00AD3D98" w:rsidRPr="00970FE0" w:rsidTr="007229F6">
        <w:tc>
          <w:tcPr>
            <w:tcW w:w="1041" w:type="dxa"/>
          </w:tcPr>
          <w:p w:rsidR="00AD3D98" w:rsidRPr="00970FE0" w:rsidRDefault="00AD3D98" w:rsidP="00AD3D98">
            <w:pPr>
              <w:pStyle w:val="33"/>
            </w:pPr>
            <w:r w:rsidRPr="00970FE0">
              <w:t>1.2.5.1.</w:t>
            </w:r>
          </w:p>
        </w:tc>
        <w:tc>
          <w:tcPr>
            <w:tcW w:w="8395" w:type="dxa"/>
          </w:tcPr>
          <w:p w:rsidR="00AD3D98" w:rsidRPr="00970FE0" w:rsidRDefault="00AD3D98" w:rsidP="00AD3D98">
            <w:pPr>
              <w:pStyle w:val="33"/>
            </w:pPr>
            <w:r w:rsidRPr="00970FE0">
              <w:t>Предметная область «Русский язык и литература»</w:t>
            </w:r>
          </w:p>
        </w:tc>
        <w:tc>
          <w:tcPr>
            <w:tcW w:w="980" w:type="dxa"/>
          </w:tcPr>
          <w:p w:rsidR="00AD3D98" w:rsidRPr="00970FE0" w:rsidRDefault="00AD3D98" w:rsidP="00AD3D98">
            <w:pPr>
              <w:pStyle w:val="33"/>
            </w:pPr>
            <w:r w:rsidRPr="00970FE0">
              <w:t>21</w:t>
            </w:r>
          </w:p>
        </w:tc>
      </w:tr>
      <w:tr w:rsidR="00AD3D98" w:rsidRPr="00970FE0" w:rsidTr="007229F6">
        <w:tc>
          <w:tcPr>
            <w:tcW w:w="1041" w:type="dxa"/>
          </w:tcPr>
          <w:p w:rsidR="00AD3D98" w:rsidRPr="00970FE0" w:rsidRDefault="00AD3D98" w:rsidP="00AD3D98">
            <w:pPr>
              <w:pStyle w:val="33"/>
            </w:pPr>
            <w:r w:rsidRPr="00970FE0">
              <w:t>1.2.5.1.1.</w:t>
            </w:r>
          </w:p>
        </w:tc>
        <w:tc>
          <w:tcPr>
            <w:tcW w:w="8395" w:type="dxa"/>
          </w:tcPr>
          <w:p w:rsidR="00AD3D98" w:rsidRPr="00970FE0" w:rsidRDefault="00AD3D98" w:rsidP="00AD3D98">
            <w:pPr>
              <w:pStyle w:val="33"/>
            </w:pPr>
            <w:r w:rsidRPr="00970FE0">
              <w:t>Русский язык</w:t>
            </w:r>
          </w:p>
        </w:tc>
        <w:tc>
          <w:tcPr>
            <w:tcW w:w="980" w:type="dxa"/>
          </w:tcPr>
          <w:p w:rsidR="00AD3D98" w:rsidRPr="00970FE0" w:rsidRDefault="00AD3D98" w:rsidP="00AD3D98">
            <w:pPr>
              <w:pStyle w:val="33"/>
            </w:pPr>
            <w:r w:rsidRPr="00970FE0">
              <w:t>22</w:t>
            </w:r>
          </w:p>
        </w:tc>
      </w:tr>
      <w:tr w:rsidR="00AD3D98" w:rsidRPr="00970FE0" w:rsidTr="007229F6">
        <w:tc>
          <w:tcPr>
            <w:tcW w:w="1041" w:type="dxa"/>
          </w:tcPr>
          <w:p w:rsidR="00AD3D98" w:rsidRPr="00970FE0" w:rsidRDefault="00AD3D98" w:rsidP="00AD3D98">
            <w:pPr>
              <w:pStyle w:val="33"/>
            </w:pPr>
            <w:r w:rsidRPr="00970FE0">
              <w:t>1.2.5.1.2.</w:t>
            </w:r>
          </w:p>
        </w:tc>
        <w:tc>
          <w:tcPr>
            <w:tcW w:w="8395" w:type="dxa"/>
          </w:tcPr>
          <w:p w:rsidR="00AD3D98" w:rsidRPr="00970FE0" w:rsidRDefault="00AD3D98" w:rsidP="00AD3D98">
            <w:pPr>
              <w:pStyle w:val="33"/>
            </w:pPr>
            <w:r w:rsidRPr="00970FE0">
              <w:t>Литература</w:t>
            </w:r>
          </w:p>
        </w:tc>
        <w:tc>
          <w:tcPr>
            <w:tcW w:w="980" w:type="dxa"/>
          </w:tcPr>
          <w:p w:rsidR="00AD3D98" w:rsidRPr="00970FE0" w:rsidRDefault="00AD3D98" w:rsidP="00AD3D98">
            <w:pPr>
              <w:pStyle w:val="33"/>
            </w:pPr>
            <w:r w:rsidRPr="00970FE0">
              <w:t>26</w:t>
            </w:r>
          </w:p>
        </w:tc>
      </w:tr>
      <w:tr w:rsidR="00AD3D98" w:rsidRPr="00970FE0" w:rsidTr="007229F6">
        <w:tc>
          <w:tcPr>
            <w:tcW w:w="1041" w:type="dxa"/>
          </w:tcPr>
          <w:p w:rsidR="00AD3D98" w:rsidRPr="00970FE0" w:rsidRDefault="00AD3D98" w:rsidP="00AD3D98">
            <w:pPr>
              <w:pStyle w:val="33"/>
            </w:pPr>
            <w:r w:rsidRPr="00970FE0">
              <w:t>1.2.5.2.</w:t>
            </w:r>
          </w:p>
        </w:tc>
        <w:tc>
          <w:tcPr>
            <w:tcW w:w="8395" w:type="dxa"/>
          </w:tcPr>
          <w:p w:rsidR="00AD3D98" w:rsidRPr="00970FE0" w:rsidRDefault="00AD3D98" w:rsidP="00AD3D98">
            <w:pPr>
              <w:pStyle w:val="33"/>
            </w:pPr>
            <w:r w:rsidRPr="00970FE0">
              <w:t>Предметная область «Иностранные языки»</w:t>
            </w:r>
          </w:p>
        </w:tc>
        <w:tc>
          <w:tcPr>
            <w:tcW w:w="980" w:type="dxa"/>
          </w:tcPr>
          <w:p w:rsidR="00AD3D98" w:rsidRPr="00970FE0" w:rsidRDefault="00AD3D98" w:rsidP="00AD3D98">
            <w:pPr>
              <w:pStyle w:val="33"/>
            </w:pPr>
            <w:r w:rsidRPr="00970FE0">
              <w:t>29</w:t>
            </w:r>
          </w:p>
        </w:tc>
      </w:tr>
      <w:tr w:rsidR="00AD3D98" w:rsidRPr="00970FE0" w:rsidTr="007229F6">
        <w:tc>
          <w:tcPr>
            <w:tcW w:w="1041" w:type="dxa"/>
          </w:tcPr>
          <w:p w:rsidR="00AD3D98" w:rsidRPr="00970FE0" w:rsidRDefault="00AD3D98" w:rsidP="00AD3D98">
            <w:pPr>
              <w:pStyle w:val="33"/>
            </w:pPr>
            <w:r w:rsidRPr="00970FE0">
              <w:t>1.2.5.2.1.</w:t>
            </w:r>
          </w:p>
        </w:tc>
        <w:tc>
          <w:tcPr>
            <w:tcW w:w="8395" w:type="dxa"/>
          </w:tcPr>
          <w:p w:rsidR="00AD3D98" w:rsidRPr="00970FE0" w:rsidRDefault="00AD3D98" w:rsidP="00AD3D98">
            <w:pPr>
              <w:pStyle w:val="33"/>
            </w:pPr>
            <w:r w:rsidRPr="00970FE0">
              <w:t>Иностранный языку (английский)</w:t>
            </w:r>
          </w:p>
        </w:tc>
        <w:tc>
          <w:tcPr>
            <w:tcW w:w="980" w:type="dxa"/>
          </w:tcPr>
          <w:p w:rsidR="00AD3D98" w:rsidRPr="00970FE0" w:rsidRDefault="00AD3D98" w:rsidP="00AD3D98">
            <w:pPr>
              <w:pStyle w:val="33"/>
            </w:pPr>
            <w:r w:rsidRPr="00970FE0">
              <w:t>29</w:t>
            </w:r>
          </w:p>
        </w:tc>
      </w:tr>
      <w:tr w:rsidR="00AD3D98" w:rsidRPr="00970FE0" w:rsidTr="007229F6">
        <w:tc>
          <w:tcPr>
            <w:tcW w:w="1041" w:type="dxa"/>
          </w:tcPr>
          <w:p w:rsidR="00AD3D98" w:rsidRPr="00970FE0" w:rsidRDefault="00AD3D98" w:rsidP="00AD3D98">
            <w:pPr>
              <w:pStyle w:val="33"/>
            </w:pPr>
            <w:r w:rsidRPr="00970FE0">
              <w:t>1.2.5.3.</w:t>
            </w:r>
          </w:p>
        </w:tc>
        <w:tc>
          <w:tcPr>
            <w:tcW w:w="8395" w:type="dxa"/>
          </w:tcPr>
          <w:p w:rsidR="00AD3D98" w:rsidRPr="00970FE0" w:rsidRDefault="00AD3D98" w:rsidP="00AD3D98">
            <w:pPr>
              <w:pStyle w:val="33"/>
            </w:pPr>
            <w:r w:rsidRPr="00970FE0">
              <w:t>Предметная область «Общественно-научные предметы»</w:t>
            </w:r>
          </w:p>
        </w:tc>
        <w:tc>
          <w:tcPr>
            <w:tcW w:w="980" w:type="dxa"/>
          </w:tcPr>
          <w:p w:rsidR="00AD3D98" w:rsidRPr="00970FE0" w:rsidRDefault="00AD3D98" w:rsidP="00AD3D98">
            <w:pPr>
              <w:pStyle w:val="33"/>
            </w:pPr>
            <w:r w:rsidRPr="00970FE0">
              <w:t>34</w:t>
            </w:r>
          </w:p>
        </w:tc>
      </w:tr>
      <w:tr w:rsidR="00AD3D98" w:rsidRPr="00970FE0" w:rsidTr="007229F6">
        <w:tc>
          <w:tcPr>
            <w:tcW w:w="1041" w:type="dxa"/>
          </w:tcPr>
          <w:p w:rsidR="00AD3D98" w:rsidRPr="00970FE0" w:rsidRDefault="00AD3D98" w:rsidP="00AD3D98">
            <w:pPr>
              <w:pStyle w:val="33"/>
            </w:pPr>
            <w:r w:rsidRPr="00970FE0">
              <w:t>1.2.5.3.1.</w:t>
            </w:r>
          </w:p>
        </w:tc>
        <w:tc>
          <w:tcPr>
            <w:tcW w:w="8395" w:type="dxa"/>
          </w:tcPr>
          <w:p w:rsidR="00AD3D98" w:rsidRPr="00970FE0" w:rsidRDefault="00AD3D98" w:rsidP="00AD3D98">
            <w:pPr>
              <w:pStyle w:val="33"/>
            </w:pPr>
            <w:r w:rsidRPr="00970FE0">
              <w:t>История России. Всеобщая история</w:t>
            </w:r>
          </w:p>
        </w:tc>
        <w:tc>
          <w:tcPr>
            <w:tcW w:w="980" w:type="dxa"/>
          </w:tcPr>
          <w:p w:rsidR="00AD3D98" w:rsidRPr="00970FE0" w:rsidRDefault="00AD3D98" w:rsidP="00AD3D98">
            <w:pPr>
              <w:pStyle w:val="33"/>
            </w:pPr>
            <w:r w:rsidRPr="00970FE0">
              <w:t>34</w:t>
            </w:r>
          </w:p>
        </w:tc>
      </w:tr>
      <w:tr w:rsidR="00AD3D98" w:rsidRPr="00970FE0" w:rsidTr="007229F6">
        <w:tc>
          <w:tcPr>
            <w:tcW w:w="1041" w:type="dxa"/>
          </w:tcPr>
          <w:p w:rsidR="00AD3D98" w:rsidRPr="00970FE0" w:rsidRDefault="00AD3D98" w:rsidP="00AD3D98">
            <w:pPr>
              <w:pStyle w:val="33"/>
            </w:pPr>
            <w:r w:rsidRPr="00970FE0">
              <w:t>1.2.5.3.2.</w:t>
            </w:r>
          </w:p>
        </w:tc>
        <w:tc>
          <w:tcPr>
            <w:tcW w:w="8395" w:type="dxa"/>
          </w:tcPr>
          <w:p w:rsidR="00AD3D98" w:rsidRPr="00970FE0" w:rsidRDefault="00AD3D98" w:rsidP="00AD3D98">
            <w:pPr>
              <w:pStyle w:val="33"/>
            </w:pPr>
            <w:r w:rsidRPr="00970FE0">
              <w:t>Обществознание</w:t>
            </w:r>
          </w:p>
        </w:tc>
        <w:tc>
          <w:tcPr>
            <w:tcW w:w="980" w:type="dxa"/>
          </w:tcPr>
          <w:p w:rsidR="00AD3D98" w:rsidRPr="00970FE0" w:rsidRDefault="00AD3D98" w:rsidP="00AD3D98">
            <w:pPr>
              <w:pStyle w:val="33"/>
            </w:pPr>
            <w:r w:rsidRPr="00970FE0">
              <w:t>36</w:t>
            </w:r>
          </w:p>
        </w:tc>
      </w:tr>
      <w:tr w:rsidR="00AD3D98" w:rsidRPr="00970FE0" w:rsidTr="007229F6">
        <w:tc>
          <w:tcPr>
            <w:tcW w:w="1041" w:type="dxa"/>
          </w:tcPr>
          <w:p w:rsidR="00AD3D98" w:rsidRPr="00970FE0" w:rsidRDefault="00AD3D98" w:rsidP="00AD3D98">
            <w:pPr>
              <w:pStyle w:val="33"/>
            </w:pPr>
            <w:r w:rsidRPr="00970FE0">
              <w:t>1.2.5.3.3.</w:t>
            </w:r>
          </w:p>
        </w:tc>
        <w:tc>
          <w:tcPr>
            <w:tcW w:w="8395" w:type="dxa"/>
          </w:tcPr>
          <w:p w:rsidR="00AD3D98" w:rsidRPr="00970FE0" w:rsidRDefault="00AD3D98" w:rsidP="00AD3D98">
            <w:pPr>
              <w:pStyle w:val="33"/>
            </w:pPr>
            <w:r w:rsidRPr="00970FE0">
              <w:t>География</w:t>
            </w:r>
          </w:p>
        </w:tc>
        <w:tc>
          <w:tcPr>
            <w:tcW w:w="980" w:type="dxa"/>
          </w:tcPr>
          <w:p w:rsidR="00AD3D98" w:rsidRPr="00970FE0" w:rsidRDefault="00AD3D98" w:rsidP="00AD3D98">
            <w:pPr>
              <w:pStyle w:val="33"/>
            </w:pPr>
            <w:r w:rsidRPr="00970FE0">
              <w:t>41</w:t>
            </w:r>
          </w:p>
        </w:tc>
      </w:tr>
      <w:tr w:rsidR="00AD3D98" w:rsidRPr="00970FE0" w:rsidTr="007229F6">
        <w:tc>
          <w:tcPr>
            <w:tcW w:w="1041" w:type="dxa"/>
          </w:tcPr>
          <w:p w:rsidR="00AD3D98" w:rsidRPr="00970FE0" w:rsidRDefault="00AD3D98" w:rsidP="00AD3D98">
            <w:pPr>
              <w:pStyle w:val="33"/>
            </w:pPr>
            <w:r w:rsidRPr="00970FE0">
              <w:t>1.2.5.4.</w:t>
            </w:r>
          </w:p>
        </w:tc>
        <w:tc>
          <w:tcPr>
            <w:tcW w:w="8395" w:type="dxa"/>
          </w:tcPr>
          <w:p w:rsidR="00AD3D98" w:rsidRPr="00970FE0" w:rsidRDefault="002911F0" w:rsidP="002911F0">
            <w:pPr>
              <w:pStyle w:val="33"/>
            </w:pPr>
            <w:r w:rsidRPr="00970FE0">
              <w:t>Предметная область «Математика и информатика»</w:t>
            </w:r>
          </w:p>
        </w:tc>
        <w:tc>
          <w:tcPr>
            <w:tcW w:w="980" w:type="dxa"/>
          </w:tcPr>
          <w:p w:rsidR="00AD3D98" w:rsidRPr="00970FE0" w:rsidRDefault="00477A1D" w:rsidP="00AD3D98">
            <w:pPr>
              <w:pStyle w:val="33"/>
            </w:pPr>
            <w:r w:rsidRPr="00970FE0">
              <w:t>44</w:t>
            </w:r>
          </w:p>
        </w:tc>
      </w:tr>
      <w:tr w:rsidR="002911F0" w:rsidRPr="00970FE0" w:rsidTr="007229F6">
        <w:tc>
          <w:tcPr>
            <w:tcW w:w="1041" w:type="dxa"/>
          </w:tcPr>
          <w:p w:rsidR="002911F0" w:rsidRPr="00970FE0" w:rsidRDefault="002911F0" w:rsidP="00AD3D98">
            <w:pPr>
              <w:pStyle w:val="33"/>
            </w:pPr>
            <w:r w:rsidRPr="00970FE0">
              <w:t>1.2.5.4.1.</w:t>
            </w:r>
          </w:p>
        </w:tc>
        <w:tc>
          <w:tcPr>
            <w:tcW w:w="8395" w:type="dxa"/>
          </w:tcPr>
          <w:p w:rsidR="002911F0" w:rsidRPr="00970FE0" w:rsidRDefault="00794342" w:rsidP="002911F0">
            <w:pPr>
              <w:pStyle w:val="33"/>
            </w:pPr>
            <w:r w:rsidRPr="00970FE0">
              <w:t>Мате</w:t>
            </w:r>
            <w:r w:rsidR="002911F0" w:rsidRPr="00970FE0">
              <w:t>матика</w:t>
            </w:r>
          </w:p>
        </w:tc>
        <w:tc>
          <w:tcPr>
            <w:tcW w:w="980" w:type="dxa"/>
          </w:tcPr>
          <w:p w:rsidR="002911F0" w:rsidRPr="00970FE0" w:rsidRDefault="002911F0" w:rsidP="00AD3D98">
            <w:pPr>
              <w:pStyle w:val="33"/>
            </w:pPr>
            <w:r w:rsidRPr="00970FE0">
              <w:t>47</w:t>
            </w:r>
          </w:p>
        </w:tc>
      </w:tr>
      <w:tr w:rsidR="00794342" w:rsidRPr="00970FE0" w:rsidTr="007229F6">
        <w:tc>
          <w:tcPr>
            <w:tcW w:w="1041" w:type="dxa"/>
          </w:tcPr>
          <w:p w:rsidR="00794342" w:rsidRPr="00970FE0" w:rsidRDefault="00794342" w:rsidP="00AD3D98">
            <w:pPr>
              <w:pStyle w:val="33"/>
            </w:pPr>
            <w:r w:rsidRPr="00970FE0">
              <w:t>1.2.5.4.2.</w:t>
            </w:r>
          </w:p>
        </w:tc>
        <w:tc>
          <w:tcPr>
            <w:tcW w:w="8395" w:type="dxa"/>
          </w:tcPr>
          <w:p w:rsidR="00794342" w:rsidRPr="00970FE0" w:rsidRDefault="00794342" w:rsidP="002911F0">
            <w:pPr>
              <w:pStyle w:val="33"/>
            </w:pPr>
            <w:r w:rsidRPr="00970FE0">
              <w:t>Информатика</w:t>
            </w:r>
          </w:p>
        </w:tc>
        <w:tc>
          <w:tcPr>
            <w:tcW w:w="980" w:type="dxa"/>
          </w:tcPr>
          <w:p w:rsidR="00794342" w:rsidRPr="00970FE0" w:rsidRDefault="00794342" w:rsidP="00AD3D98">
            <w:pPr>
              <w:pStyle w:val="33"/>
            </w:pPr>
            <w:r w:rsidRPr="00970FE0">
              <w:t>64</w:t>
            </w:r>
          </w:p>
        </w:tc>
      </w:tr>
      <w:tr w:rsidR="00794342" w:rsidRPr="00970FE0" w:rsidTr="007229F6">
        <w:tc>
          <w:tcPr>
            <w:tcW w:w="1041" w:type="dxa"/>
          </w:tcPr>
          <w:p w:rsidR="00794342" w:rsidRPr="00970FE0" w:rsidRDefault="00794342" w:rsidP="00AD3D98">
            <w:pPr>
              <w:pStyle w:val="33"/>
            </w:pPr>
            <w:r w:rsidRPr="00970FE0">
              <w:t>1.2.5.5.</w:t>
            </w:r>
          </w:p>
        </w:tc>
        <w:tc>
          <w:tcPr>
            <w:tcW w:w="8395" w:type="dxa"/>
          </w:tcPr>
          <w:p w:rsidR="00794342" w:rsidRPr="00970FE0" w:rsidRDefault="00794342" w:rsidP="00794342">
            <w:pPr>
              <w:pStyle w:val="33"/>
            </w:pPr>
            <w:r w:rsidRPr="00970FE0">
              <w:t>Предметная область «Основы духовно-нравственной культуры народов России»</w:t>
            </w:r>
          </w:p>
        </w:tc>
        <w:tc>
          <w:tcPr>
            <w:tcW w:w="980" w:type="dxa"/>
          </w:tcPr>
          <w:p w:rsidR="00794342" w:rsidRPr="00970FE0" w:rsidRDefault="00794342" w:rsidP="00AD3D98">
            <w:pPr>
              <w:pStyle w:val="33"/>
            </w:pPr>
            <w:r w:rsidRPr="00970FE0">
              <w:t>67</w:t>
            </w:r>
          </w:p>
        </w:tc>
      </w:tr>
      <w:tr w:rsidR="00563D84" w:rsidRPr="00970FE0" w:rsidTr="007229F6">
        <w:tc>
          <w:tcPr>
            <w:tcW w:w="1041" w:type="dxa"/>
          </w:tcPr>
          <w:p w:rsidR="00563D84" w:rsidRPr="00970FE0" w:rsidRDefault="00563D84" w:rsidP="00AD3D98">
            <w:pPr>
              <w:pStyle w:val="33"/>
            </w:pPr>
            <w:r w:rsidRPr="00970FE0">
              <w:t>1.2.5.6.</w:t>
            </w:r>
          </w:p>
        </w:tc>
        <w:tc>
          <w:tcPr>
            <w:tcW w:w="8395" w:type="dxa"/>
          </w:tcPr>
          <w:p w:rsidR="00563D84" w:rsidRPr="00970FE0" w:rsidRDefault="00563D84" w:rsidP="00563D84">
            <w:pPr>
              <w:pStyle w:val="33"/>
            </w:pPr>
            <w:r w:rsidRPr="00970FE0">
              <w:t>Предметная область «Естественнонаучные предметы»</w:t>
            </w:r>
          </w:p>
        </w:tc>
        <w:tc>
          <w:tcPr>
            <w:tcW w:w="980" w:type="dxa"/>
          </w:tcPr>
          <w:p w:rsidR="00563D84" w:rsidRPr="00970FE0" w:rsidRDefault="00563D84" w:rsidP="00AD3D98">
            <w:pPr>
              <w:pStyle w:val="33"/>
            </w:pPr>
            <w:r w:rsidRPr="00970FE0">
              <w:t>68</w:t>
            </w:r>
          </w:p>
        </w:tc>
      </w:tr>
      <w:tr w:rsidR="00563D84" w:rsidRPr="00970FE0" w:rsidTr="007229F6">
        <w:tc>
          <w:tcPr>
            <w:tcW w:w="1041" w:type="dxa"/>
          </w:tcPr>
          <w:p w:rsidR="00563D84" w:rsidRPr="00970FE0" w:rsidRDefault="00563D84" w:rsidP="00AD3D98">
            <w:pPr>
              <w:pStyle w:val="33"/>
            </w:pPr>
            <w:r w:rsidRPr="00970FE0">
              <w:t>1.2.5.6.1.</w:t>
            </w:r>
          </w:p>
        </w:tc>
        <w:tc>
          <w:tcPr>
            <w:tcW w:w="8395" w:type="dxa"/>
          </w:tcPr>
          <w:p w:rsidR="00563D84" w:rsidRPr="00970FE0" w:rsidRDefault="00563D84" w:rsidP="00563D84">
            <w:pPr>
              <w:pStyle w:val="33"/>
            </w:pPr>
            <w:r w:rsidRPr="00970FE0">
              <w:t>Физика</w:t>
            </w:r>
          </w:p>
        </w:tc>
        <w:tc>
          <w:tcPr>
            <w:tcW w:w="980" w:type="dxa"/>
          </w:tcPr>
          <w:p w:rsidR="00563D84" w:rsidRPr="00970FE0" w:rsidRDefault="00563D84" w:rsidP="00AD3D98">
            <w:pPr>
              <w:pStyle w:val="33"/>
            </w:pPr>
            <w:r w:rsidRPr="00970FE0">
              <w:t>68</w:t>
            </w:r>
          </w:p>
        </w:tc>
      </w:tr>
      <w:tr w:rsidR="00563D84" w:rsidRPr="00970FE0" w:rsidTr="007229F6">
        <w:tc>
          <w:tcPr>
            <w:tcW w:w="1041" w:type="dxa"/>
          </w:tcPr>
          <w:p w:rsidR="00563D84" w:rsidRPr="00970FE0" w:rsidRDefault="00563D84" w:rsidP="00AD3D98">
            <w:pPr>
              <w:pStyle w:val="33"/>
            </w:pPr>
            <w:r w:rsidRPr="00970FE0">
              <w:t>1.2.5.6.2.</w:t>
            </w:r>
          </w:p>
        </w:tc>
        <w:tc>
          <w:tcPr>
            <w:tcW w:w="8395" w:type="dxa"/>
          </w:tcPr>
          <w:p w:rsidR="00563D84" w:rsidRPr="00970FE0" w:rsidRDefault="00563D84" w:rsidP="00563D84">
            <w:pPr>
              <w:pStyle w:val="33"/>
            </w:pPr>
            <w:r w:rsidRPr="00970FE0">
              <w:t>Биология</w:t>
            </w:r>
          </w:p>
        </w:tc>
        <w:tc>
          <w:tcPr>
            <w:tcW w:w="980" w:type="dxa"/>
          </w:tcPr>
          <w:p w:rsidR="00563D84" w:rsidRPr="00970FE0" w:rsidRDefault="00563D84" w:rsidP="00AD3D98">
            <w:pPr>
              <w:pStyle w:val="33"/>
            </w:pPr>
            <w:r w:rsidRPr="00970FE0">
              <w:t>73</w:t>
            </w:r>
          </w:p>
        </w:tc>
      </w:tr>
      <w:tr w:rsidR="00563D84" w:rsidRPr="00970FE0" w:rsidTr="007229F6">
        <w:tc>
          <w:tcPr>
            <w:tcW w:w="1041" w:type="dxa"/>
          </w:tcPr>
          <w:p w:rsidR="00563D84" w:rsidRPr="00970FE0" w:rsidRDefault="00563D84" w:rsidP="00AD3D98">
            <w:pPr>
              <w:pStyle w:val="33"/>
            </w:pPr>
            <w:r w:rsidRPr="00970FE0">
              <w:t>1.2.5.6.3.</w:t>
            </w:r>
          </w:p>
        </w:tc>
        <w:tc>
          <w:tcPr>
            <w:tcW w:w="8395" w:type="dxa"/>
          </w:tcPr>
          <w:p w:rsidR="00563D84" w:rsidRPr="00970FE0" w:rsidRDefault="00563D84" w:rsidP="00563D84">
            <w:pPr>
              <w:pStyle w:val="33"/>
            </w:pPr>
            <w:r w:rsidRPr="00970FE0">
              <w:t>Химия</w:t>
            </w:r>
          </w:p>
        </w:tc>
        <w:tc>
          <w:tcPr>
            <w:tcW w:w="980" w:type="dxa"/>
          </w:tcPr>
          <w:p w:rsidR="00563D84" w:rsidRPr="00970FE0" w:rsidRDefault="00563D84" w:rsidP="00AD3D98">
            <w:pPr>
              <w:pStyle w:val="33"/>
            </w:pPr>
            <w:r w:rsidRPr="00970FE0">
              <w:t>77</w:t>
            </w:r>
          </w:p>
        </w:tc>
      </w:tr>
      <w:tr w:rsidR="00563D84" w:rsidRPr="00970FE0" w:rsidTr="007229F6">
        <w:tc>
          <w:tcPr>
            <w:tcW w:w="1041" w:type="dxa"/>
          </w:tcPr>
          <w:p w:rsidR="00563D84" w:rsidRPr="00970FE0" w:rsidRDefault="00563D84" w:rsidP="00AD3D98">
            <w:pPr>
              <w:pStyle w:val="33"/>
            </w:pPr>
            <w:r w:rsidRPr="00970FE0">
              <w:t>1.2.5.7.</w:t>
            </w:r>
          </w:p>
        </w:tc>
        <w:tc>
          <w:tcPr>
            <w:tcW w:w="8395" w:type="dxa"/>
          </w:tcPr>
          <w:p w:rsidR="00563D84" w:rsidRPr="00970FE0" w:rsidRDefault="00563D84" w:rsidP="00563D84">
            <w:pPr>
              <w:pStyle w:val="33"/>
            </w:pPr>
            <w:r w:rsidRPr="00970FE0">
              <w:t>Предметная область «Искусство»</w:t>
            </w:r>
          </w:p>
        </w:tc>
        <w:tc>
          <w:tcPr>
            <w:tcW w:w="980" w:type="dxa"/>
          </w:tcPr>
          <w:p w:rsidR="00563D84" w:rsidRPr="00970FE0" w:rsidRDefault="00563D84" w:rsidP="00AD3D98">
            <w:pPr>
              <w:pStyle w:val="33"/>
            </w:pPr>
            <w:r w:rsidRPr="00970FE0">
              <w:t>80</w:t>
            </w:r>
          </w:p>
        </w:tc>
      </w:tr>
      <w:tr w:rsidR="00563D84" w:rsidRPr="00970FE0" w:rsidTr="007229F6">
        <w:tc>
          <w:tcPr>
            <w:tcW w:w="1041" w:type="dxa"/>
          </w:tcPr>
          <w:p w:rsidR="00563D84" w:rsidRPr="00970FE0" w:rsidRDefault="00563D84" w:rsidP="00AD3D98">
            <w:pPr>
              <w:pStyle w:val="33"/>
            </w:pPr>
            <w:r w:rsidRPr="00970FE0">
              <w:t>1.2.5.7.1.</w:t>
            </w:r>
          </w:p>
        </w:tc>
        <w:tc>
          <w:tcPr>
            <w:tcW w:w="8395" w:type="dxa"/>
          </w:tcPr>
          <w:p w:rsidR="00563D84" w:rsidRPr="00970FE0" w:rsidRDefault="00563D84" w:rsidP="00563D84">
            <w:pPr>
              <w:pStyle w:val="33"/>
            </w:pPr>
            <w:r w:rsidRPr="00970FE0">
              <w:t>Изобразительное искусство</w:t>
            </w:r>
          </w:p>
        </w:tc>
        <w:tc>
          <w:tcPr>
            <w:tcW w:w="980" w:type="dxa"/>
          </w:tcPr>
          <w:p w:rsidR="00563D84" w:rsidRPr="00970FE0" w:rsidRDefault="00563D84" w:rsidP="00AD3D98">
            <w:pPr>
              <w:pStyle w:val="33"/>
            </w:pPr>
            <w:r w:rsidRPr="00970FE0">
              <w:t>80</w:t>
            </w:r>
          </w:p>
        </w:tc>
      </w:tr>
      <w:tr w:rsidR="00563D84" w:rsidRPr="00970FE0" w:rsidTr="007229F6">
        <w:tc>
          <w:tcPr>
            <w:tcW w:w="1041" w:type="dxa"/>
          </w:tcPr>
          <w:p w:rsidR="00563D84" w:rsidRPr="00970FE0" w:rsidRDefault="00563D84" w:rsidP="00AD3D98">
            <w:pPr>
              <w:pStyle w:val="33"/>
            </w:pPr>
            <w:r w:rsidRPr="00970FE0">
              <w:t>1.2.5.7.2.</w:t>
            </w:r>
          </w:p>
        </w:tc>
        <w:tc>
          <w:tcPr>
            <w:tcW w:w="8395" w:type="dxa"/>
          </w:tcPr>
          <w:p w:rsidR="00563D84" w:rsidRPr="00970FE0" w:rsidRDefault="00563D84" w:rsidP="00563D84">
            <w:pPr>
              <w:pStyle w:val="33"/>
            </w:pPr>
            <w:r w:rsidRPr="00970FE0">
              <w:t>Музыка</w:t>
            </w:r>
          </w:p>
        </w:tc>
        <w:tc>
          <w:tcPr>
            <w:tcW w:w="980" w:type="dxa"/>
          </w:tcPr>
          <w:p w:rsidR="00563D84" w:rsidRPr="00970FE0" w:rsidRDefault="00563D84" w:rsidP="00AD3D98">
            <w:pPr>
              <w:pStyle w:val="33"/>
            </w:pPr>
            <w:r w:rsidRPr="00970FE0">
              <w:t>86</w:t>
            </w:r>
          </w:p>
        </w:tc>
      </w:tr>
      <w:tr w:rsidR="00563D84" w:rsidRPr="00970FE0" w:rsidTr="007229F6">
        <w:tc>
          <w:tcPr>
            <w:tcW w:w="1041" w:type="dxa"/>
          </w:tcPr>
          <w:p w:rsidR="00563D84" w:rsidRPr="00970FE0" w:rsidRDefault="00563D84" w:rsidP="00AD3D98">
            <w:pPr>
              <w:pStyle w:val="33"/>
            </w:pPr>
            <w:r w:rsidRPr="00970FE0">
              <w:t>1.2.5.8.</w:t>
            </w:r>
          </w:p>
        </w:tc>
        <w:tc>
          <w:tcPr>
            <w:tcW w:w="8395" w:type="dxa"/>
          </w:tcPr>
          <w:p w:rsidR="00563D84" w:rsidRPr="00970FE0" w:rsidRDefault="00563D84" w:rsidP="00563D84">
            <w:pPr>
              <w:pStyle w:val="33"/>
            </w:pPr>
            <w:r w:rsidRPr="00970FE0">
              <w:t>Предметная область «Технология»</w:t>
            </w:r>
          </w:p>
        </w:tc>
        <w:tc>
          <w:tcPr>
            <w:tcW w:w="980" w:type="dxa"/>
          </w:tcPr>
          <w:p w:rsidR="00563D84" w:rsidRPr="00970FE0" w:rsidRDefault="00563D84" w:rsidP="00AD3D98">
            <w:pPr>
              <w:pStyle w:val="33"/>
            </w:pPr>
            <w:r w:rsidRPr="00970FE0">
              <w:t>89</w:t>
            </w:r>
          </w:p>
        </w:tc>
      </w:tr>
      <w:tr w:rsidR="00563D84" w:rsidRPr="00970FE0" w:rsidTr="007229F6">
        <w:tc>
          <w:tcPr>
            <w:tcW w:w="1041" w:type="dxa"/>
          </w:tcPr>
          <w:p w:rsidR="00563D84" w:rsidRPr="00970FE0" w:rsidRDefault="00563D84" w:rsidP="00AD3D98">
            <w:pPr>
              <w:pStyle w:val="33"/>
            </w:pPr>
            <w:r w:rsidRPr="00970FE0">
              <w:t>1.2.5.9.</w:t>
            </w:r>
          </w:p>
        </w:tc>
        <w:tc>
          <w:tcPr>
            <w:tcW w:w="8395" w:type="dxa"/>
          </w:tcPr>
          <w:p w:rsidR="00563D84" w:rsidRPr="00970FE0" w:rsidRDefault="00563D84" w:rsidP="00563D84">
            <w:pPr>
              <w:pStyle w:val="33"/>
            </w:pPr>
            <w:r w:rsidRPr="00970FE0">
              <w:t>Предметная область «Физическая культура и основы безопасности жизнедеятельности»</w:t>
            </w:r>
          </w:p>
        </w:tc>
        <w:tc>
          <w:tcPr>
            <w:tcW w:w="980" w:type="dxa"/>
          </w:tcPr>
          <w:p w:rsidR="00563D84" w:rsidRPr="00970FE0" w:rsidRDefault="00563D84" w:rsidP="00AD3D98">
            <w:pPr>
              <w:pStyle w:val="33"/>
            </w:pPr>
            <w:r w:rsidRPr="00970FE0">
              <w:t>92</w:t>
            </w:r>
          </w:p>
        </w:tc>
      </w:tr>
      <w:tr w:rsidR="00563D84" w:rsidRPr="00970FE0" w:rsidTr="007229F6">
        <w:tc>
          <w:tcPr>
            <w:tcW w:w="1041" w:type="dxa"/>
          </w:tcPr>
          <w:p w:rsidR="00563D84" w:rsidRPr="00970FE0" w:rsidRDefault="00563D84" w:rsidP="00AD3D98">
            <w:pPr>
              <w:pStyle w:val="33"/>
            </w:pPr>
            <w:r w:rsidRPr="00970FE0">
              <w:t>1.2.5.9.1.</w:t>
            </w:r>
          </w:p>
        </w:tc>
        <w:tc>
          <w:tcPr>
            <w:tcW w:w="8395" w:type="dxa"/>
          </w:tcPr>
          <w:p w:rsidR="00563D84" w:rsidRPr="00970FE0" w:rsidRDefault="00563D84" w:rsidP="00563D84">
            <w:pPr>
              <w:pStyle w:val="33"/>
            </w:pPr>
            <w:r w:rsidRPr="00970FE0">
              <w:t>Физическая культура</w:t>
            </w:r>
          </w:p>
        </w:tc>
        <w:tc>
          <w:tcPr>
            <w:tcW w:w="980" w:type="dxa"/>
          </w:tcPr>
          <w:p w:rsidR="00563D84" w:rsidRPr="00970FE0" w:rsidRDefault="00563D84" w:rsidP="00AD3D98">
            <w:pPr>
              <w:pStyle w:val="33"/>
            </w:pPr>
            <w:r w:rsidRPr="00970FE0">
              <w:t>93</w:t>
            </w:r>
          </w:p>
        </w:tc>
      </w:tr>
      <w:tr w:rsidR="00946277" w:rsidRPr="00970FE0" w:rsidTr="007229F6">
        <w:tc>
          <w:tcPr>
            <w:tcW w:w="1041" w:type="dxa"/>
          </w:tcPr>
          <w:p w:rsidR="00946277" w:rsidRPr="00970FE0" w:rsidRDefault="00946277" w:rsidP="00AD3D98">
            <w:pPr>
              <w:pStyle w:val="33"/>
            </w:pPr>
            <w:r w:rsidRPr="00970FE0">
              <w:t>1.2.5.9.2.</w:t>
            </w:r>
          </w:p>
        </w:tc>
        <w:tc>
          <w:tcPr>
            <w:tcW w:w="8395" w:type="dxa"/>
          </w:tcPr>
          <w:p w:rsidR="00946277" w:rsidRPr="00970FE0" w:rsidRDefault="00946277" w:rsidP="00563D84">
            <w:pPr>
              <w:pStyle w:val="33"/>
            </w:pPr>
            <w:r w:rsidRPr="00970FE0">
              <w:t>Основы безопасности жизнедеятельности</w:t>
            </w:r>
          </w:p>
        </w:tc>
        <w:tc>
          <w:tcPr>
            <w:tcW w:w="980" w:type="dxa"/>
          </w:tcPr>
          <w:p w:rsidR="00946277" w:rsidRPr="00970FE0" w:rsidRDefault="00946277" w:rsidP="00AD3D98">
            <w:pPr>
              <w:pStyle w:val="33"/>
            </w:pPr>
            <w:r w:rsidRPr="00970FE0">
              <w:t>95</w:t>
            </w:r>
          </w:p>
        </w:tc>
      </w:tr>
      <w:tr w:rsidR="00946277" w:rsidRPr="00970FE0" w:rsidTr="007229F6">
        <w:tc>
          <w:tcPr>
            <w:tcW w:w="1041" w:type="dxa"/>
          </w:tcPr>
          <w:p w:rsidR="00946277" w:rsidRPr="00970FE0" w:rsidRDefault="00946277" w:rsidP="00AD3D98">
            <w:pPr>
              <w:pStyle w:val="33"/>
            </w:pPr>
            <w:r w:rsidRPr="00970FE0">
              <w:t>1.2.5.10.</w:t>
            </w:r>
          </w:p>
        </w:tc>
        <w:tc>
          <w:tcPr>
            <w:tcW w:w="8395" w:type="dxa"/>
          </w:tcPr>
          <w:p w:rsidR="00946277" w:rsidRPr="00970FE0" w:rsidRDefault="00946277" w:rsidP="00563D84">
            <w:pPr>
              <w:pStyle w:val="33"/>
            </w:pPr>
            <w:r w:rsidRPr="00970FE0">
              <w:t>Проектная деятеьность</w:t>
            </w:r>
          </w:p>
        </w:tc>
        <w:tc>
          <w:tcPr>
            <w:tcW w:w="980" w:type="dxa"/>
          </w:tcPr>
          <w:p w:rsidR="00946277" w:rsidRPr="00970FE0" w:rsidRDefault="00946277" w:rsidP="00AD3D98">
            <w:pPr>
              <w:pStyle w:val="33"/>
            </w:pPr>
            <w:r w:rsidRPr="00970FE0">
              <w:t>98</w:t>
            </w:r>
          </w:p>
        </w:tc>
      </w:tr>
      <w:tr w:rsidR="00946277" w:rsidRPr="00970FE0" w:rsidTr="007229F6">
        <w:tc>
          <w:tcPr>
            <w:tcW w:w="1041" w:type="dxa"/>
          </w:tcPr>
          <w:p w:rsidR="00946277" w:rsidRPr="00970FE0" w:rsidRDefault="00946277" w:rsidP="00AD3D98">
            <w:pPr>
              <w:pStyle w:val="33"/>
            </w:pPr>
            <w:r w:rsidRPr="00970FE0">
              <w:t>1.2.5.11.</w:t>
            </w:r>
          </w:p>
        </w:tc>
        <w:tc>
          <w:tcPr>
            <w:tcW w:w="8395" w:type="dxa"/>
          </w:tcPr>
          <w:p w:rsidR="00946277" w:rsidRPr="00970FE0" w:rsidRDefault="00946277" w:rsidP="00563D84">
            <w:pPr>
              <w:pStyle w:val="33"/>
            </w:pPr>
            <w:r w:rsidRPr="00970FE0">
              <w:t>Черчение</w:t>
            </w:r>
          </w:p>
        </w:tc>
        <w:tc>
          <w:tcPr>
            <w:tcW w:w="980" w:type="dxa"/>
          </w:tcPr>
          <w:p w:rsidR="00946277" w:rsidRPr="00970FE0" w:rsidRDefault="00946277" w:rsidP="00AD3D98">
            <w:pPr>
              <w:pStyle w:val="33"/>
            </w:pPr>
            <w:r w:rsidRPr="00970FE0">
              <w:t>99</w:t>
            </w:r>
          </w:p>
        </w:tc>
      </w:tr>
      <w:tr w:rsidR="00946277" w:rsidRPr="00970FE0" w:rsidTr="007229F6">
        <w:tc>
          <w:tcPr>
            <w:tcW w:w="1041" w:type="dxa"/>
          </w:tcPr>
          <w:p w:rsidR="00946277" w:rsidRPr="00970FE0" w:rsidRDefault="00946277" w:rsidP="00AD3D98">
            <w:pPr>
              <w:pStyle w:val="33"/>
            </w:pPr>
            <w:r w:rsidRPr="00970FE0">
              <w:t>1.3.</w:t>
            </w:r>
          </w:p>
        </w:tc>
        <w:tc>
          <w:tcPr>
            <w:tcW w:w="8395" w:type="dxa"/>
          </w:tcPr>
          <w:p w:rsidR="00946277" w:rsidRPr="00970FE0" w:rsidRDefault="00946277" w:rsidP="00563D84">
            <w:pPr>
              <w:pStyle w:val="33"/>
            </w:pPr>
            <w:r w:rsidRPr="00970FE0">
              <w:t>Система оценки достижения планируемых результатов освоения основной образовательной программы основного общего образования</w:t>
            </w:r>
          </w:p>
        </w:tc>
        <w:tc>
          <w:tcPr>
            <w:tcW w:w="980" w:type="dxa"/>
          </w:tcPr>
          <w:p w:rsidR="00946277" w:rsidRPr="00970FE0" w:rsidRDefault="00946277" w:rsidP="00AD3D98">
            <w:pPr>
              <w:pStyle w:val="33"/>
            </w:pPr>
            <w:r w:rsidRPr="00970FE0">
              <w:t>100</w:t>
            </w:r>
          </w:p>
        </w:tc>
      </w:tr>
      <w:tr w:rsidR="00BC1561" w:rsidRPr="00970FE0" w:rsidTr="007229F6">
        <w:tc>
          <w:tcPr>
            <w:tcW w:w="1041" w:type="dxa"/>
          </w:tcPr>
          <w:p w:rsidR="00BC1561" w:rsidRPr="00970FE0" w:rsidRDefault="00BC1561" w:rsidP="00AD3D98">
            <w:pPr>
              <w:pStyle w:val="33"/>
              <w:rPr>
                <w:b/>
              </w:rPr>
            </w:pPr>
            <w:r w:rsidRPr="00970FE0">
              <w:rPr>
                <w:b/>
              </w:rPr>
              <w:t>2.</w:t>
            </w:r>
          </w:p>
        </w:tc>
        <w:tc>
          <w:tcPr>
            <w:tcW w:w="8395" w:type="dxa"/>
          </w:tcPr>
          <w:p w:rsidR="00BC1561" w:rsidRPr="00970FE0" w:rsidRDefault="00BC1561" w:rsidP="00563D84">
            <w:pPr>
              <w:pStyle w:val="33"/>
              <w:rPr>
                <w:b/>
              </w:rPr>
            </w:pPr>
            <w:r w:rsidRPr="00970FE0">
              <w:rPr>
                <w:b/>
              </w:rPr>
              <w:t>Содержательный раздел основной образовательной программы основного общего образования</w:t>
            </w:r>
          </w:p>
        </w:tc>
        <w:tc>
          <w:tcPr>
            <w:tcW w:w="980" w:type="dxa"/>
          </w:tcPr>
          <w:p w:rsidR="00BC1561" w:rsidRPr="00970FE0" w:rsidRDefault="00BC1561" w:rsidP="00AD3D98">
            <w:pPr>
              <w:pStyle w:val="33"/>
            </w:pPr>
            <w:r w:rsidRPr="00970FE0">
              <w:t>115</w:t>
            </w:r>
          </w:p>
        </w:tc>
      </w:tr>
      <w:tr w:rsidR="00BC1561" w:rsidRPr="00970FE0" w:rsidTr="007229F6">
        <w:tc>
          <w:tcPr>
            <w:tcW w:w="1041" w:type="dxa"/>
          </w:tcPr>
          <w:p w:rsidR="00BC1561" w:rsidRPr="00970FE0" w:rsidRDefault="00BC1561" w:rsidP="00AD3D98">
            <w:pPr>
              <w:pStyle w:val="33"/>
            </w:pPr>
            <w:r w:rsidRPr="00970FE0">
              <w:t>2.1.</w:t>
            </w:r>
          </w:p>
        </w:tc>
        <w:tc>
          <w:tcPr>
            <w:tcW w:w="8395" w:type="dxa"/>
          </w:tcPr>
          <w:p w:rsidR="00BC1561" w:rsidRPr="00970FE0" w:rsidRDefault="00BC1561" w:rsidP="009A6FC9">
            <w:pPr>
              <w:pStyle w:val="33"/>
            </w:pPr>
            <w:r w:rsidRPr="00970FE0">
              <w:t>Программа развития универсальных учебных действий</w:t>
            </w:r>
            <w:r w:rsidR="009A6FC9" w:rsidRPr="00970FE0">
              <w:t xml:space="preserve"> (программа формирования общеучебных умений и навыков) </w:t>
            </w:r>
            <w:r w:rsidRPr="00970FE0">
              <w:t>при получении основного общего образования</w:t>
            </w:r>
          </w:p>
        </w:tc>
        <w:tc>
          <w:tcPr>
            <w:tcW w:w="980" w:type="dxa"/>
          </w:tcPr>
          <w:p w:rsidR="00BC1561" w:rsidRPr="00970FE0" w:rsidRDefault="00BC1561" w:rsidP="00AD3D98">
            <w:pPr>
              <w:pStyle w:val="33"/>
            </w:pPr>
            <w:r w:rsidRPr="00970FE0">
              <w:t>115</w:t>
            </w:r>
          </w:p>
        </w:tc>
      </w:tr>
      <w:tr w:rsidR="00696D84" w:rsidRPr="00970FE0" w:rsidTr="007229F6">
        <w:tc>
          <w:tcPr>
            <w:tcW w:w="1041" w:type="dxa"/>
          </w:tcPr>
          <w:p w:rsidR="00696D84" w:rsidRPr="00970FE0" w:rsidRDefault="00696D84" w:rsidP="00AD3D98">
            <w:pPr>
              <w:pStyle w:val="33"/>
            </w:pPr>
            <w:r w:rsidRPr="00970FE0">
              <w:t>2.1.1.</w:t>
            </w:r>
          </w:p>
        </w:tc>
        <w:tc>
          <w:tcPr>
            <w:tcW w:w="8395" w:type="dxa"/>
          </w:tcPr>
          <w:p w:rsidR="00696D84" w:rsidRPr="00970FE0" w:rsidRDefault="00696D84" w:rsidP="00563D84">
            <w:pPr>
              <w:pStyle w:val="33"/>
            </w:pPr>
            <w:r w:rsidRPr="00970FE0">
              <w:t>Пояснительная записка</w:t>
            </w:r>
          </w:p>
        </w:tc>
        <w:tc>
          <w:tcPr>
            <w:tcW w:w="980" w:type="dxa"/>
          </w:tcPr>
          <w:p w:rsidR="00696D84" w:rsidRPr="00970FE0" w:rsidRDefault="00696D84" w:rsidP="00AD3D98">
            <w:pPr>
              <w:pStyle w:val="33"/>
            </w:pPr>
            <w:r w:rsidRPr="00970FE0">
              <w:t>115</w:t>
            </w:r>
          </w:p>
        </w:tc>
      </w:tr>
      <w:tr w:rsidR="00696D84" w:rsidRPr="00970FE0" w:rsidTr="007229F6">
        <w:tc>
          <w:tcPr>
            <w:tcW w:w="1041" w:type="dxa"/>
          </w:tcPr>
          <w:p w:rsidR="00696D84" w:rsidRPr="00970FE0" w:rsidRDefault="00696D84" w:rsidP="00AD3D98">
            <w:pPr>
              <w:pStyle w:val="33"/>
            </w:pPr>
            <w:r w:rsidRPr="00970FE0">
              <w:t>2.1.2.</w:t>
            </w:r>
          </w:p>
        </w:tc>
        <w:tc>
          <w:tcPr>
            <w:tcW w:w="8395" w:type="dxa"/>
          </w:tcPr>
          <w:p w:rsidR="00696D84" w:rsidRPr="00970FE0" w:rsidRDefault="00696D84" w:rsidP="00563D84">
            <w:pPr>
              <w:pStyle w:val="33"/>
            </w:pPr>
            <w:r w:rsidRPr="00970FE0">
              <w:rPr>
                <w:bCs/>
              </w:rPr>
              <w:t>Цели и задачи программы, описание ее места и роли в реализации требований Стандарта</w:t>
            </w:r>
          </w:p>
        </w:tc>
        <w:tc>
          <w:tcPr>
            <w:tcW w:w="980" w:type="dxa"/>
          </w:tcPr>
          <w:p w:rsidR="00696D84" w:rsidRPr="00970FE0" w:rsidRDefault="00696D84" w:rsidP="00AD3D98">
            <w:pPr>
              <w:pStyle w:val="33"/>
            </w:pPr>
            <w:r w:rsidRPr="00970FE0">
              <w:t>116</w:t>
            </w:r>
          </w:p>
        </w:tc>
      </w:tr>
      <w:tr w:rsidR="00696D84" w:rsidRPr="00970FE0" w:rsidTr="007229F6">
        <w:tc>
          <w:tcPr>
            <w:tcW w:w="1041" w:type="dxa"/>
          </w:tcPr>
          <w:p w:rsidR="00696D84" w:rsidRPr="00970FE0" w:rsidRDefault="00696D84" w:rsidP="00AD3D98">
            <w:pPr>
              <w:pStyle w:val="33"/>
            </w:pPr>
            <w:r w:rsidRPr="00970FE0">
              <w:t>2.1.3.</w:t>
            </w:r>
          </w:p>
        </w:tc>
        <w:tc>
          <w:tcPr>
            <w:tcW w:w="8395" w:type="dxa"/>
          </w:tcPr>
          <w:p w:rsidR="00696D84" w:rsidRPr="00970FE0" w:rsidRDefault="00696D84" w:rsidP="00563D84">
            <w:pPr>
              <w:pStyle w:val="33"/>
              <w:rPr>
                <w:bCs/>
              </w:rPr>
            </w:pPr>
            <w:r w:rsidRPr="00970FE0">
              <w:rPr>
                <w:bCs/>
              </w:rPr>
              <w:t>Типовые задачи применения универсальных учебный действий</w:t>
            </w:r>
          </w:p>
        </w:tc>
        <w:tc>
          <w:tcPr>
            <w:tcW w:w="980" w:type="dxa"/>
          </w:tcPr>
          <w:p w:rsidR="00696D84" w:rsidRPr="00970FE0" w:rsidRDefault="00696D84" w:rsidP="00AD3D98">
            <w:pPr>
              <w:pStyle w:val="33"/>
            </w:pPr>
            <w:r w:rsidRPr="00970FE0">
              <w:t>117</w:t>
            </w:r>
          </w:p>
        </w:tc>
      </w:tr>
      <w:tr w:rsidR="00696D84" w:rsidRPr="00970FE0" w:rsidTr="007229F6">
        <w:tc>
          <w:tcPr>
            <w:tcW w:w="1041" w:type="dxa"/>
          </w:tcPr>
          <w:p w:rsidR="00696D84" w:rsidRPr="00970FE0" w:rsidRDefault="00696D84" w:rsidP="00AD3D98">
            <w:pPr>
              <w:pStyle w:val="33"/>
            </w:pPr>
            <w:r w:rsidRPr="00970FE0">
              <w:t>2.1.4.</w:t>
            </w:r>
          </w:p>
        </w:tc>
        <w:tc>
          <w:tcPr>
            <w:tcW w:w="8395" w:type="dxa"/>
          </w:tcPr>
          <w:p w:rsidR="00696D84" w:rsidRPr="00970FE0" w:rsidRDefault="00696D84" w:rsidP="00563D84">
            <w:pPr>
              <w:pStyle w:val="33"/>
              <w:rPr>
                <w:bCs/>
              </w:rPr>
            </w:pPr>
            <w:r w:rsidRPr="00970FE0">
              <w:rPr>
                <w:bCs/>
              </w:rPr>
              <w:t>Особенности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tc>
        <w:tc>
          <w:tcPr>
            <w:tcW w:w="980" w:type="dxa"/>
          </w:tcPr>
          <w:p w:rsidR="00696D84" w:rsidRPr="00970FE0" w:rsidRDefault="00696D84" w:rsidP="00AD3D98">
            <w:pPr>
              <w:pStyle w:val="33"/>
            </w:pPr>
            <w:r w:rsidRPr="00970FE0">
              <w:t>118</w:t>
            </w:r>
          </w:p>
        </w:tc>
      </w:tr>
      <w:tr w:rsidR="00696D84" w:rsidRPr="00970FE0" w:rsidTr="007229F6">
        <w:tc>
          <w:tcPr>
            <w:tcW w:w="1041" w:type="dxa"/>
          </w:tcPr>
          <w:p w:rsidR="00696D84" w:rsidRPr="00970FE0" w:rsidRDefault="00696D84" w:rsidP="00AD3D98">
            <w:pPr>
              <w:pStyle w:val="33"/>
            </w:pPr>
            <w:r w:rsidRPr="00970FE0">
              <w:t>2.1.5.</w:t>
            </w:r>
          </w:p>
        </w:tc>
        <w:tc>
          <w:tcPr>
            <w:tcW w:w="8395" w:type="dxa"/>
          </w:tcPr>
          <w:p w:rsidR="00696D84" w:rsidRPr="00970FE0" w:rsidRDefault="00696D84" w:rsidP="00563D84">
            <w:pPr>
              <w:pStyle w:val="33"/>
              <w:rPr>
                <w:bCs/>
              </w:rPr>
            </w:pPr>
            <w:r w:rsidRPr="00970FE0">
              <w:rPr>
                <w:bCs/>
              </w:rPr>
              <w:t xml:space="preserve">Содержание, виды и формы организации учебной деятельности по формированию и </w:t>
            </w:r>
            <w:r w:rsidRPr="00970FE0">
              <w:rPr>
                <w:bCs/>
              </w:rPr>
              <w:lastRenderedPageBreak/>
              <w:t>развитию ИКТ-компетенций</w:t>
            </w:r>
          </w:p>
        </w:tc>
        <w:tc>
          <w:tcPr>
            <w:tcW w:w="980" w:type="dxa"/>
          </w:tcPr>
          <w:p w:rsidR="00696D84" w:rsidRPr="00970FE0" w:rsidRDefault="00696D84" w:rsidP="00AD3D98">
            <w:pPr>
              <w:pStyle w:val="33"/>
            </w:pPr>
            <w:r w:rsidRPr="00970FE0">
              <w:lastRenderedPageBreak/>
              <w:t>122</w:t>
            </w:r>
          </w:p>
        </w:tc>
      </w:tr>
      <w:tr w:rsidR="00696D84" w:rsidRPr="00970FE0" w:rsidTr="007229F6">
        <w:tc>
          <w:tcPr>
            <w:tcW w:w="1041" w:type="dxa"/>
          </w:tcPr>
          <w:p w:rsidR="00696D84" w:rsidRPr="00970FE0" w:rsidRDefault="00696D84" w:rsidP="00AD3D98">
            <w:pPr>
              <w:pStyle w:val="33"/>
            </w:pPr>
            <w:r w:rsidRPr="00970FE0">
              <w:lastRenderedPageBreak/>
              <w:t>2.1.6.</w:t>
            </w:r>
          </w:p>
        </w:tc>
        <w:tc>
          <w:tcPr>
            <w:tcW w:w="8395" w:type="dxa"/>
          </w:tcPr>
          <w:p w:rsidR="00696D84" w:rsidRPr="00970FE0" w:rsidRDefault="00696D84" w:rsidP="00563D84">
            <w:pPr>
              <w:pStyle w:val="33"/>
              <w:rPr>
                <w:bCs/>
              </w:rPr>
            </w:pPr>
            <w:r w:rsidRPr="00970FE0">
              <w:rPr>
                <w:bCs/>
              </w:rPr>
              <w:t>Перечень и описание основных элементов ИКТ-компетенций и инструментов их использования</w:t>
            </w:r>
          </w:p>
        </w:tc>
        <w:tc>
          <w:tcPr>
            <w:tcW w:w="980" w:type="dxa"/>
          </w:tcPr>
          <w:p w:rsidR="00696D84" w:rsidRPr="00970FE0" w:rsidRDefault="00696D84" w:rsidP="00AD3D98">
            <w:pPr>
              <w:pStyle w:val="33"/>
            </w:pPr>
            <w:r w:rsidRPr="00970FE0">
              <w:t>123</w:t>
            </w:r>
          </w:p>
        </w:tc>
      </w:tr>
      <w:tr w:rsidR="00696D84" w:rsidRPr="00970FE0" w:rsidTr="007229F6">
        <w:tc>
          <w:tcPr>
            <w:tcW w:w="1041" w:type="dxa"/>
          </w:tcPr>
          <w:p w:rsidR="00696D84" w:rsidRPr="00970FE0" w:rsidRDefault="00696D84" w:rsidP="00AD3D98">
            <w:pPr>
              <w:pStyle w:val="33"/>
            </w:pPr>
            <w:r w:rsidRPr="00970FE0">
              <w:t>2.1.7.</w:t>
            </w:r>
          </w:p>
        </w:tc>
        <w:tc>
          <w:tcPr>
            <w:tcW w:w="8395" w:type="dxa"/>
          </w:tcPr>
          <w:p w:rsidR="00696D84" w:rsidRPr="00970FE0" w:rsidRDefault="00696D84" w:rsidP="00563D84">
            <w:pPr>
              <w:pStyle w:val="33"/>
              <w:rPr>
                <w:bCs/>
              </w:rPr>
            </w:pPr>
            <w:r w:rsidRPr="00970FE0">
              <w:rPr>
                <w:bCs/>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tc>
        <w:tc>
          <w:tcPr>
            <w:tcW w:w="980" w:type="dxa"/>
          </w:tcPr>
          <w:p w:rsidR="00696D84" w:rsidRPr="00970FE0" w:rsidRDefault="00696D84" w:rsidP="00AD3D98">
            <w:pPr>
              <w:pStyle w:val="33"/>
            </w:pPr>
            <w:r w:rsidRPr="00970FE0">
              <w:t>125</w:t>
            </w:r>
          </w:p>
        </w:tc>
      </w:tr>
      <w:tr w:rsidR="00696D84" w:rsidRPr="00970FE0" w:rsidTr="007229F6">
        <w:tc>
          <w:tcPr>
            <w:tcW w:w="1041" w:type="dxa"/>
          </w:tcPr>
          <w:p w:rsidR="00696D84" w:rsidRPr="00970FE0" w:rsidRDefault="00696D84" w:rsidP="00AD3D98">
            <w:pPr>
              <w:pStyle w:val="33"/>
            </w:pPr>
            <w:r w:rsidRPr="00970FE0">
              <w:t>2.1.8.</w:t>
            </w:r>
          </w:p>
        </w:tc>
        <w:tc>
          <w:tcPr>
            <w:tcW w:w="8395" w:type="dxa"/>
          </w:tcPr>
          <w:p w:rsidR="00696D84" w:rsidRPr="00970FE0" w:rsidRDefault="00696D84" w:rsidP="00563D84">
            <w:pPr>
              <w:pStyle w:val="33"/>
              <w:rPr>
                <w:bCs/>
              </w:rPr>
            </w:pPr>
            <w:r w:rsidRPr="00970FE0">
              <w:rPr>
                <w:bCs/>
              </w:rPr>
              <w:t>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980" w:type="dxa"/>
          </w:tcPr>
          <w:p w:rsidR="00696D84" w:rsidRPr="00970FE0" w:rsidRDefault="00696D84" w:rsidP="00AD3D98">
            <w:pPr>
              <w:pStyle w:val="33"/>
            </w:pPr>
            <w:r w:rsidRPr="00970FE0">
              <w:t>126</w:t>
            </w:r>
          </w:p>
        </w:tc>
      </w:tr>
      <w:tr w:rsidR="00696D84" w:rsidRPr="00970FE0" w:rsidTr="007229F6">
        <w:tc>
          <w:tcPr>
            <w:tcW w:w="1041" w:type="dxa"/>
          </w:tcPr>
          <w:p w:rsidR="00696D84" w:rsidRPr="00970FE0" w:rsidRDefault="00696D84" w:rsidP="00AD3D98">
            <w:pPr>
              <w:pStyle w:val="33"/>
            </w:pPr>
            <w:r w:rsidRPr="00970FE0">
              <w:t>2.1.9.</w:t>
            </w:r>
          </w:p>
        </w:tc>
        <w:tc>
          <w:tcPr>
            <w:tcW w:w="8395" w:type="dxa"/>
          </w:tcPr>
          <w:p w:rsidR="00696D84" w:rsidRPr="00970FE0" w:rsidRDefault="00696D84" w:rsidP="00563D84">
            <w:pPr>
              <w:pStyle w:val="33"/>
              <w:rPr>
                <w:bCs/>
              </w:rPr>
            </w:pPr>
            <w:r w:rsidRPr="00970FE0">
              <w:rPr>
                <w:bCs/>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tc>
        <w:tc>
          <w:tcPr>
            <w:tcW w:w="980" w:type="dxa"/>
          </w:tcPr>
          <w:p w:rsidR="00696D84" w:rsidRPr="00970FE0" w:rsidRDefault="00696D84" w:rsidP="00AD3D98">
            <w:pPr>
              <w:pStyle w:val="33"/>
            </w:pPr>
            <w:r w:rsidRPr="00970FE0">
              <w:t>126</w:t>
            </w:r>
          </w:p>
        </w:tc>
      </w:tr>
      <w:tr w:rsidR="00696D84" w:rsidRPr="00970FE0" w:rsidTr="007229F6">
        <w:tc>
          <w:tcPr>
            <w:tcW w:w="1041" w:type="dxa"/>
          </w:tcPr>
          <w:p w:rsidR="00696D84" w:rsidRPr="00970FE0" w:rsidRDefault="00696D84" w:rsidP="00AD3D98">
            <w:pPr>
              <w:pStyle w:val="33"/>
            </w:pPr>
            <w:r w:rsidRPr="00970FE0">
              <w:t>2.1.10.</w:t>
            </w:r>
          </w:p>
        </w:tc>
        <w:tc>
          <w:tcPr>
            <w:tcW w:w="8395" w:type="dxa"/>
          </w:tcPr>
          <w:p w:rsidR="00696D84" w:rsidRPr="00970FE0" w:rsidRDefault="00696D84" w:rsidP="00563D84">
            <w:pPr>
              <w:pStyle w:val="33"/>
              <w:rPr>
                <w:bCs/>
              </w:rPr>
            </w:pPr>
            <w:r w:rsidRPr="00970FE0">
              <w:rPr>
                <w:bCs/>
              </w:rPr>
              <w:t>Система оценки деятельности образовательного учреждения по формированию и развитию универсальных учебных действий у обучающихся</w:t>
            </w:r>
          </w:p>
        </w:tc>
        <w:tc>
          <w:tcPr>
            <w:tcW w:w="980" w:type="dxa"/>
          </w:tcPr>
          <w:p w:rsidR="00696D84" w:rsidRPr="00970FE0" w:rsidRDefault="00696D84" w:rsidP="00AD3D98">
            <w:pPr>
              <w:pStyle w:val="33"/>
            </w:pPr>
            <w:r w:rsidRPr="00970FE0">
              <w:t>129</w:t>
            </w:r>
          </w:p>
        </w:tc>
      </w:tr>
      <w:tr w:rsidR="00696D84" w:rsidRPr="00970FE0" w:rsidTr="007229F6">
        <w:tc>
          <w:tcPr>
            <w:tcW w:w="1041" w:type="dxa"/>
          </w:tcPr>
          <w:p w:rsidR="00696D84" w:rsidRPr="00970FE0" w:rsidRDefault="00696D84" w:rsidP="00AD3D98">
            <w:pPr>
              <w:pStyle w:val="33"/>
            </w:pPr>
            <w:r w:rsidRPr="00970FE0">
              <w:t>2.1.11.</w:t>
            </w:r>
          </w:p>
        </w:tc>
        <w:tc>
          <w:tcPr>
            <w:tcW w:w="8395" w:type="dxa"/>
          </w:tcPr>
          <w:p w:rsidR="00696D84" w:rsidRPr="00970FE0" w:rsidRDefault="00696D84" w:rsidP="00563D84">
            <w:pPr>
              <w:pStyle w:val="33"/>
              <w:rPr>
                <w:bCs/>
              </w:rPr>
            </w:pPr>
            <w:r w:rsidRPr="00970FE0">
              <w:rPr>
                <w:bCs/>
              </w:rPr>
              <w:t>Методика и инструментарий мониторинга успешности освоения и применения обучающимися универсальных учебных действий</w:t>
            </w:r>
          </w:p>
        </w:tc>
        <w:tc>
          <w:tcPr>
            <w:tcW w:w="980" w:type="dxa"/>
          </w:tcPr>
          <w:p w:rsidR="00696D84" w:rsidRPr="00970FE0" w:rsidRDefault="00696D84" w:rsidP="00AD3D98">
            <w:pPr>
              <w:pStyle w:val="33"/>
            </w:pPr>
            <w:r w:rsidRPr="00970FE0">
              <w:t>129</w:t>
            </w:r>
          </w:p>
        </w:tc>
      </w:tr>
      <w:tr w:rsidR="00696D84" w:rsidRPr="00970FE0" w:rsidTr="007229F6">
        <w:tc>
          <w:tcPr>
            <w:tcW w:w="1041" w:type="dxa"/>
          </w:tcPr>
          <w:p w:rsidR="00696D84" w:rsidRPr="00970FE0" w:rsidRDefault="001B38B5" w:rsidP="00AD3D98">
            <w:pPr>
              <w:pStyle w:val="33"/>
            </w:pPr>
            <w:r w:rsidRPr="00970FE0">
              <w:t>2.2.</w:t>
            </w:r>
          </w:p>
        </w:tc>
        <w:tc>
          <w:tcPr>
            <w:tcW w:w="8395" w:type="dxa"/>
          </w:tcPr>
          <w:p w:rsidR="00696D84" w:rsidRPr="00970FE0" w:rsidRDefault="001B38B5" w:rsidP="00563D84">
            <w:pPr>
              <w:pStyle w:val="33"/>
              <w:rPr>
                <w:bCs/>
              </w:rPr>
            </w:pPr>
            <w:r w:rsidRPr="00970FE0">
              <w:t>Программы учебных предметов, курсов</w:t>
            </w:r>
          </w:p>
        </w:tc>
        <w:tc>
          <w:tcPr>
            <w:tcW w:w="980" w:type="dxa"/>
          </w:tcPr>
          <w:p w:rsidR="00696D84" w:rsidRPr="00970FE0" w:rsidRDefault="001B38B5" w:rsidP="00AD3D98">
            <w:pPr>
              <w:pStyle w:val="33"/>
            </w:pPr>
            <w:r w:rsidRPr="00970FE0">
              <w:t>129</w:t>
            </w:r>
          </w:p>
        </w:tc>
      </w:tr>
      <w:tr w:rsidR="001B38B5" w:rsidRPr="00970FE0" w:rsidTr="007229F6">
        <w:tc>
          <w:tcPr>
            <w:tcW w:w="1041" w:type="dxa"/>
          </w:tcPr>
          <w:p w:rsidR="001B38B5" w:rsidRPr="00970FE0" w:rsidRDefault="001B38B5" w:rsidP="00AD3D98">
            <w:pPr>
              <w:pStyle w:val="33"/>
            </w:pPr>
            <w:r w:rsidRPr="00970FE0">
              <w:t>2.3.</w:t>
            </w:r>
          </w:p>
        </w:tc>
        <w:tc>
          <w:tcPr>
            <w:tcW w:w="8395" w:type="dxa"/>
          </w:tcPr>
          <w:p w:rsidR="001B38B5" w:rsidRPr="00970FE0" w:rsidRDefault="001B38B5" w:rsidP="00563D84">
            <w:pPr>
              <w:pStyle w:val="33"/>
            </w:pPr>
            <w:r w:rsidRPr="00970FE0">
              <w:t>Программа воспитания и социализации обучающихся</w:t>
            </w:r>
          </w:p>
        </w:tc>
        <w:tc>
          <w:tcPr>
            <w:tcW w:w="980" w:type="dxa"/>
          </w:tcPr>
          <w:p w:rsidR="001B38B5" w:rsidRPr="00970FE0" w:rsidRDefault="001B38B5" w:rsidP="00AD3D98">
            <w:pPr>
              <w:pStyle w:val="33"/>
            </w:pPr>
            <w:r w:rsidRPr="00970FE0">
              <w:t>130</w:t>
            </w:r>
          </w:p>
        </w:tc>
      </w:tr>
      <w:tr w:rsidR="001B38B5" w:rsidRPr="00970FE0" w:rsidTr="007229F6">
        <w:tc>
          <w:tcPr>
            <w:tcW w:w="1041" w:type="dxa"/>
          </w:tcPr>
          <w:p w:rsidR="001B38B5" w:rsidRPr="00970FE0" w:rsidRDefault="001B38B5" w:rsidP="00AD3D98">
            <w:pPr>
              <w:pStyle w:val="33"/>
            </w:pPr>
            <w:r w:rsidRPr="00970FE0">
              <w:t>2.3.1.</w:t>
            </w:r>
          </w:p>
        </w:tc>
        <w:tc>
          <w:tcPr>
            <w:tcW w:w="8395" w:type="dxa"/>
          </w:tcPr>
          <w:p w:rsidR="001B38B5" w:rsidRPr="00970FE0" w:rsidRDefault="001B38B5" w:rsidP="00563D84">
            <w:pPr>
              <w:pStyle w:val="33"/>
            </w:pPr>
            <w:r w:rsidRPr="00970FE0">
              <w:t>Цель и задачи духовно-нравственного развития, воспитания и социализации обучающихся и описание ценностных ориентиров, лежащих в ее основе</w:t>
            </w:r>
          </w:p>
        </w:tc>
        <w:tc>
          <w:tcPr>
            <w:tcW w:w="980" w:type="dxa"/>
          </w:tcPr>
          <w:p w:rsidR="001B38B5" w:rsidRPr="00970FE0" w:rsidRDefault="001B38B5" w:rsidP="00AD3D98">
            <w:pPr>
              <w:pStyle w:val="33"/>
            </w:pPr>
            <w:r w:rsidRPr="00970FE0">
              <w:t>132</w:t>
            </w:r>
          </w:p>
        </w:tc>
      </w:tr>
      <w:tr w:rsidR="001B38B5" w:rsidRPr="00970FE0" w:rsidTr="007229F6">
        <w:tc>
          <w:tcPr>
            <w:tcW w:w="1041" w:type="dxa"/>
          </w:tcPr>
          <w:p w:rsidR="001B38B5" w:rsidRPr="00970FE0" w:rsidRDefault="001B38B5" w:rsidP="00AD3D98">
            <w:pPr>
              <w:pStyle w:val="33"/>
            </w:pPr>
            <w:r w:rsidRPr="00970FE0">
              <w:t>2.3.2.</w:t>
            </w:r>
          </w:p>
        </w:tc>
        <w:tc>
          <w:tcPr>
            <w:tcW w:w="8395" w:type="dxa"/>
          </w:tcPr>
          <w:p w:rsidR="001B38B5" w:rsidRPr="00970FE0" w:rsidRDefault="001B38B5" w:rsidP="001B38B5">
            <w:pPr>
              <w:pStyle w:val="33"/>
            </w:pPr>
            <w:r w:rsidRPr="00970FE0">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tc>
        <w:tc>
          <w:tcPr>
            <w:tcW w:w="980" w:type="dxa"/>
          </w:tcPr>
          <w:p w:rsidR="001B38B5" w:rsidRPr="00970FE0" w:rsidRDefault="001B38B5" w:rsidP="00AD3D98">
            <w:pPr>
              <w:pStyle w:val="33"/>
            </w:pPr>
            <w:r w:rsidRPr="00970FE0">
              <w:t>134</w:t>
            </w:r>
          </w:p>
        </w:tc>
      </w:tr>
      <w:tr w:rsidR="001B38B5" w:rsidRPr="00970FE0" w:rsidTr="007229F6">
        <w:tc>
          <w:tcPr>
            <w:tcW w:w="1041" w:type="dxa"/>
          </w:tcPr>
          <w:p w:rsidR="001B38B5" w:rsidRPr="00970FE0" w:rsidRDefault="001B38B5" w:rsidP="00AD3D98">
            <w:pPr>
              <w:pStyle w:val="33"/>
            </w:pPr>
            <w:r w:rsidRPr="00970FE0">
              <w:t>2.3.3.</w:t>
            </w:r>
          </w:p>
        </w:tc>
        <w:tc>
          <w:tcPr>
            <w:tcW w:w="8395" w:type="dxa"/>
          </w:tcPr>
          <w:p w:rsidR="001B38B5" w:rsidRPr="00970FE0" w:rsidRDefault="001B38B5" w:rsidP="001B38B5">
            <w:pPr>
              <w:pStyle w:val="33"/>
            </w:pPr>
            <w:r w:rsidRPr="00970FE0">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980" w:type="dxa"/>
          </w:tcPr>
          <w:p w:rsidR="001B38B5" w:rsidRPr="00970FE0" w:rsidRDefault="001B38B5" w:rsidP="00AD3D98">
            <w:pPr>
              <w:pStyle w:val="33"/>
            </w:pPr>
            <w:r w:rsidRPr="00970FE0">
              <w:t>136</w:t>
            </w:r>
          </w:p>
        </w:tc>
      </w:tr>
      <w:tr w:rsidR="001B38B5" w:rsidRPr="00970FE0" w:rsidTr="007229F6">
        <w:tc>
          <w:tcPr>
            <w:tcW w:w="1041" w:type="dxa"/>
          </w:tcPr>
          <w:p w:rsidR="001B38B5" w:rsidRPr="00970FE0" w:rsidRDefault="001B38B5" w:rsidP="00AD3D98">
            <w:pPr>
              <w:pStyle w:val="33"/>
            </w:pPr>
            <w:r w:rsidRPr="00970FE0">
              <w:t>2.3.4.</w:t>
            </w:r>
          </w:p>
        </w:tc>
        <w:tc>
          <w:tcPr>
            <w:tcW w:w="8395" w:type="dxa"/>
          </w:tcPr>
          <w:p w:rsidR="001B38B5" w:rsidRPr="00970FE0" w:rsidRDefault="001B38B5" w:rsidP="001B38B5">
            <w:pPr>
              <w:pStyle w:val="33"/>
            </w:pPr>
            <w:r w:rsidRPr="00970FE0">
              <w:t>Формы индивидуальной и групповой организации профессиональной ориентации обучающихся по каждому из направлений</w:t>
            </w:r>
          </w:p>
        </w:tc>
        <w:tc>
          <w:tcPr>
            <w:tcW w:w="980" w:type="dxa"/>
          </w:tcPr>
          <w:p w:rsidR="001B38B5" w:rsidRPr="00970FE0" w:rsidRDefault="001B38B5" w:rsidP="00AD3D98">
            <w:pPr>
              <w:pStyle w:val="33"/>
            </w:pPr>
            <w:r w:rsidRPr="00970FE0">
              <w:t>143</w:t>
            </w:r>
          </w:p>
        </w:tc>
      </w:tr>
      <w:tr w:rsidR="001B38B5" w:rsidRPr="00970FE0" w:rsidTr="007229F6">
        <w:tc>
          <w:tcPr>
            <w:tcW w:w="1041" w:type="dxa"/>
          </w:tcPr>
          <w:p w:rsidR="001B38B5" w:rsidRPr="00970FE0" w:rsidRDefault="001B38B5" w:rsidP="00AD3D98">
            <w:pPr>
              <w:pStyle w:val="33"/>
            </w:pPr>
            <w:r w:rsidRPr="00970FE0">
              <w:t>2.3.5.</w:t>
            </w:r>
          </w:p>
        </w:tc>
        <w:tc>
          <w:tcPr>
            <w:tcW w:w="8395" w:type="dxa"/>
          </w:tcPr>
          <w:p w:rsidR="001B38B5" w:rsidRPr="00970FE0" w:rsidRDefault="001B38B5" w:rsidP="001B38B5">
            <w:pPr>
              <w:pStyle w:val="33"/>
            </w:pPr>
            <w:r w:rsidRPr="00970FE0">
              <w:t>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tc>
        <w:tc>
          <w:tcPr>
            <w:tcW w:w="980" w:type="dxa"/>
          </w:tcPr>
          <w:p w:rsidR="001B38B5" w:rsidRPr="00970FE0" w:rsidRDefault="001B38B5" w:rsidP="00AD3D98">
            <w:pPr>
              <w:pStyle w:val="33"/>
            </w:pPr>
            <w:r w:rsidRPr="00970FE0">
              <w:t>144</w:t>
            </w:r>
          </w:p>
        </w:tc>
      </w:tr>
      <w:tr w:rsidR="001B38B5" w:rsidRPr="00970FE0" w:rsidTr="007229F6">
        <w:tc>
          <w:tcPr>
            <w:tcW w:w="1041" w:type="dxa"/>
          </w:tcPr>
          <w:p w:rsidR="001B38B5" w:rsidRPr="00970FE0" w:rsidRDefault="001B38B5" w:rsidP="00AD3D98">
            <w:pPr>
              <w:pStyle w:val="33"/>
            </w:pPr>
            <w:r w:rsidRPr="00970FE0">
              <w:t>2.3.6.</w:t>
            </w:r>
          </w:p>
        </w:tc>
        <w:tc>
          <w:tcPr>
            <w:tcW w:w="8395" w:type="dxa"/>
          </w:tcPr>
          <w:p w:rsidR="001B38B5" w:rsidRPr="00970FE0" w:rsidRDefault="001B38B5" w:rsidP="001B38B5">
            <w:pPr>
              <w:pStyle w:val="33"/>
            </w:pPr>
            <w:r w:rsidRPr="00970FE0">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 же формы участия специалистов и социальных партнеров по направлениям социального воспитания</w:t>
            </w:r>
          </w:p>
        </w:tc>
        <w:tc>
          <w:tcPr>
            <w:tcW w:w="980" w:type="dxa"/>
          </w:tcPr>
          <w:p w:rsidR="001B38B5" w:rsidRPr="00970FE0" w:rsidRDefault="001B38B5" w:rsidP="00AD3D98">
            <w:pPr>
              <w:pStyle w:val="33"/>
            </w:pPr>
            <w:r w:rsidRPr="00970FE0">
              <w:t>146</w:t>
            </w:r>
          </w:p>
        </w:tc>
      </w:tr>
      <w:tr w:rsidR="001B38B5" w:rsidRPr="00970FE0" w:rsidTr="007229F6">
        <w:tc>
          <w:tcPr>
            <w:tcW w:w="1041" w:type="dxa"/>
          </w:tcPr>
          <w:p w:rsidR="001B38B5" w:rsidRPr="00970FE0" w:rsidRDefault="001B38B5" w:rsidP="00AD3D98">
            <w:pPr>
              <w:pStyle w:val="33"/>
            </w:pPr>
            <w:r w:rsidRPr="00970FE0">
              <w:t>2.3.7.</w:t>
            </w:r>
          </w:p>
        </w:tc>
        <w:tc>
          <w:tcPr>
            <w:tcW w:w="8395" w:type="dxa"/>
          </w:tcPr>
          <w:p w:rsidR="001B38B5" w:rsidRPr="00970FE0" w:rsidRDefault="001B38B5" w:rsidP="001B38B5">
            <w:pPr>
              <w:pStyle w:val="33"/>
            </w:pPr>
            <w:r w:rsidRPr="00970FE0">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деятельности,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tc>
        <w:tc>
          <w:tcPr>
            <w:tcW w:w="980" w:type="dxa"/>
          </w:tcPr>
          <w:p w:rsidR="001B38B5" w:rsidRPr="00970FE0" w:rsidRDefault="001B38B5" w:rsidP="00AD3D98">
            <w:pPr>
              <w:pStyle w:val="33"/>
            </w:pPr>
            <w:r w:rsidRPr="00970FE0">
              <w:t>147</w:t>
            </w:r>
          </w:p>
        </w:tc>
      </w:tr>
      <w:tr w:rsidR="001B38B5" w:rsidRPr="00970FE0" w:rsidTr="007229F6">
        <w:tc>
          <w:tcPr>
            <w:tcW w:w="1041" w:type="dxa"/>
          </w:tcPr>
          <w:p w:rsidR="001B38B5" w:rsidRPr="00970FE0" w:rsidRDefault="001B38B5" w:rsidP="00AD3D98">
            <w:pPr>
              <w:pStyle w:val="33"/>
            </w:pPr>
            <w:r w:rsidRPr="00970FE0">
              <w:t xml:space="preserve">2.3.8. </w:t>
            </w:r>
          </w:p>
        </w:tc>
        <w:tc>
          <w:tcPr>
            <w:tcW w:w="8395" w:type="dxa"/>
          </w:tcPr>
          <w:p w:rsidR="001B38B5" w:rsidRPr="00970FE0" w:rsidRDefault="001B38B5" w:rsidP="001B38B5">
            <w:pPr>
              <w:pStyle w:val="33"/>
            </w:pPr>
            <w:r w:rsidRPr="00970FE0">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tc>
        <w:tc>
          <w:tcPr>
            <w:tcW w:w="980" w:type="dxa"/>
          </w:tcPr>
          <w:p w:rsidR="001B38B5" w:rsidRPr="00970FE0" w:rsidRDefault="001B38B5" w:rsidP="00AD3D98">
            <w:pPr>
              <w:pStyle w:val="33"/>
            </w:pPr>
            <w:r w:rsidRPr="00970FE0">
              <w:t>149</w:t>
            </w:r>
          </w:p>
        </w:tc>
      </w:tr>
      <w:tr w:rsidR="001458F8" w:rsidRPr="00970FE0" w:rsidTr="007229F6">
        <w:tc>
          <w:tcPr>
            <w:tcW w:w="1041" w:type="dxa"/>
          </w:tcPr>
          <w:p w:rsidR="001458F8" w:rsidRPr="00970FE0" w:rsidRDefault="001458F8" w:rsidP="00AD3D98">
            <w:pPr>
              <w:pStyle w:val="33"/>
            </w:pPr>
            <w:r w:rsidRPr="00970FE0">
              <w:t>2.3.9.</w:t>
            </w:r>
          </w:p>
        </w:tc>
        <w:tc>
          <w:tcPr>
            <w:tcW w:w="8395" w:type="dxa"/>
          </w:tcPr>
          <w:p w:rsidR="001458F8" w:rsidRPr="00970FE0" w:rsidRDefault="001458F8" w:rsidP="001B38B5">
            <w:pPr>
              <w:pStyle w:val="33"/>
            </w:pPr>
            <w:r w:rsidRPr="00970FE0">
              <w:t>Система поощрения социальной успешности и проявления активной жизненной позиции обучающихся</w:t>
            </w:r>
          </w:p>
        </w:tc>
        <w:tc>
          <w:tcPr>
            <w:tcW w:w="980" w:type="dxa"/>
          </w:tcPr>
          <w:p w:rsidR="001458F8" w:rsidRPr="00970FE0" w:rsidRDefault="001458F8" w:rsidP="00AD3D98">
            <w:pPr>
              <w:pStyle w:val="33"/>
            </w:pPr>
            <w:r w:rsidRPr="00970FE0">
              <w:t>150</w:t>
            </w:r>
          </w:p>
        </w:tc>
      </w:tr>
      <w:tr w:rsidR="001458F8" w:rsidRPr="00970FE0" w:rsidTr="007229F6">
        <w:tc>
          <w:tcPr>
            <w:tcW w:w="1041" w:type="dxa"/>
          </w:tcPr>
          <w:p w:rsidR="001458F8" w:rsidRPr="00970FE0" w:rsidRDefault="001458F8" w:rsidP="00AD3D98">
            <w:pPr>
              <w:pStyle w:val="33"/>
            </w:pPr>
            <w:r w:rsidRPr="00970FE0">
              <w:t>2.3.10.</w:t>
            </w:r>
          </w:p>
        </w:tc>
        <w:tc>
          <w:tcPr>
            <w:tcW w:w="8395" w:type="dxa"/>
          </w:tcPr>
          <w:p w:rsidR="001458F8" w:rsidRPr="00970FE0" w:rsidRDefault="001458F8" w:rsidP="001458F8">
            <w:pPr>
              <w:pStyle w:val="33"/>
            </w:pPr>
            <w:r w:rsidRPr="00970FE0">
              <w:t xml:space="preserve">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формирование здорового и безопасного образа жизни и экологической культуры обучающихся (поведение на дорогах, в чрезвычайных ситуациях) </w:t>
            </w:r>
          </w:p>
        </w:tc>
        <w:tc>
          <w:tcPr>
            <w:tcW w:w="980" w:type="dxa"/>
          </w:tcPr>
          <w:p w:rsidR="001458F8" w:rsidRPr="00970FE0" w:rsidRDefault="001458F8" w:rsidP="00AD3D98">
            <w:pPr>
              <w:pStyle w:val="33"/>
            </w:pPr>
            <w:r w:rsidRPr="00970FE0">
              <w:t>152</w:t>
            </w:r>
          </w:p>
        </w:tc>
      </w:tr>
      <w:tr w:rsidR="009A6FC9" w:rsidRPr="00970FE0" w:rsidTr="007229F6">
        <w:tc>
          <w:tcPr>
            <w:tcW w:w="1041" w:type="dxa"/>
          </w:tcPr>
          <w:p w:rsidR="009A6FC9" w:rsidRPr="00970FE0" w:rsidRDefault="009A6FC9" w:rsidP="00AD3D98">
            <w:pPr>
              <w:pStyle w:val="33"/>
            </w:pPr>
            <w:r w:rsidRPr="00970FE0">
              <w:t>2.3.11.</w:t>
            </w:r>
          </w:p>
        </w:tc>
        <w:tc>
          <w:tcPr>
            <w:tcW w:w="8395" w:type="dxa"/>
          </w:tcPr>
          <w:p w:rsidR="009A6FC9" w:rsidRPr="00970FE0" w:rsidRDefault="009A6FC9" w:rsidP="001458F8">
            <w:pPr>
              <w:pStyle w:val="33"/>
            </w:pPr>
            <w:r w:rsidRPr="00970FE0">
              <w:t>Методика и инструментарий мониторинга духовно-нравственного развития,  воспитания и социализации обучающихся</w:t>
            </w:r>
          </w:p>
        </w:tc>
        <w:tc>
          <w:tcPr>
            <w:tcW w:w="980" w:type="dxa"/>
          </w:tcPr>
          <w:p w:rsidR="009A6FC9" w:rsidRPr="00970FE0" w:rsidRDefault="009A6FC9" w:rsidP="00AD3D98">
            <w:pPr>
              <w:pStyle w:val="33"/>
            </w:pPr>
            <w:r w:rsidRPr="00970FE0">
              <w:t>153</w:t>
            </w:r>
          </w:p>
        </w:tc>
      </w:tr>
      <w:tr w:rsidR="009A6FC9" w:rsidRPr="00970FE0" w:rsidTr="007229F6">
        <w:tc>
          <w:tcPr>
            <w:tcW w:w="1041" w:type="dxa"/>
          </w:tcPr>
          <w:p w:rsidR="009A6FC9" w:rsidRPr="00970FE0" w:rsidRDefault="009A6FC9" w:rsidP="00AD3D98">
            <w:pPr>
              <w:pStyle w:val="33"/>
            </w:pPr>
            <w:r w:rsidRPr="00970FE0">
              <w:t>2.3.12.</w:t>
            </w:r>
          </w:p>
        </w:tc>
        <w:tc>
          <w:tcPr>
            <w:tcW w:w="8395" w:type="dxa"/>
          </w:tcPr>
          <w:p w:rsidR="009A6FC9" w:rsidRPr="00970FE0" w:rsidRDefault="009A6FC9" w:rsidP="001458F8">
            <w:pPr>
              <w:pStyle w:val="33"/>
            </w:pPr>
            <w:r w:rsidRPr="00970FE0">
              <w:t>Планируемые результаты духовно-нравственного развития, воспитания и социализации обучающихся, формирование экологической культуры, культуры здорового и безопасного образа жизни обучающихся</w:t>
            </w:r>
          </w:p>
        </w:tc>
        <w:tc>
          <w:tcPr>
            <w:tcW w:w="980" w:type="dxa"/>
          </w:tcPr>
          <w:p w:rsidR="009A6FC9" w:rsidRPr="00970FE0" w:rsidRDefault="009A6FC9" w:rsidP="00AD3D98">
            <w:pPr>
              <w:pStyle w:val="33"/>
            </w:pPr>
            <w:r w:rsidRPr="00970FE0">
              <w:t>155</w:t>
            </w:r>
          </w:p>
        </w:tc>
      </w:tr>
      <w:tr w:rsidR="009A6FC9" w:rsidRPr="00970FE0" w:rsidTr="007229F6">
        <w:tc>
          <w:tcPr>
            <w:tcW w:w="1041" w:type="dxa"/>
          </w:tcPr>
          <w:p w:rsidR="009A6FC9" w:rsidRPr="00970FE0" w:rsidRDefault="009A6FC9" w:rsidP="00AD3D98">
            <w:pPr>
              <w:pStyle w:val="33"/>
            </w:pPr>
            <w:r w:rsidRPr="00970FE0">
              <w:t>2.4.</w:t>
            </w:r>
          </w:p>
        </w:tc>
        <w:tc>
          <w:tcPr>
            <w:tcW w:w="8395" w:type="dxa"/>
          </w:tcPr>
          <w:p w:rsidR="009A6FC9" w:rsidRPr="00970FE0" w:rsidRDefault="009A6FC9" w:rsidP="001458F8">
            <w:pPr>
              <w:pStyle w:val="33"/>
            </w:pPr>
            <w:r w:rsidRPr="00970FE0">
              <w:t>Программа коррекционной работы</w:t>
            </w:r>
          </w:p>
        </w:tc>
        <w:tc>
          <w:tcPr>
            <w:tcW w:w="980" w:type="dxa"/>
          </w:tcPr>
          <w:p w:rsidR="009A6FC9" w:rsidRPr="00970FE0" w:rsidRDefault="009A6FC9" w:rsidP="00AD3D98">
            <w:pPr>
              <w:pStyle w:val="33"/>
            </w:pPr>
            <w:r w:rsidRPr="00970FE0">
              <w:t>158</w:t>
            </w:r>
          </w:p>
        </w:tc>
      </w:tr>
      <w:tr w:rsidR="009A6FC9" w:rsidRPr="00970FE0" w:rsidTr="007229F6">
        <w:tc>
          <w:tcPr>
            <w:tcW w:w="1041" w:type="dxa"/>
          </w:tcPr>
          <w:p w:rsidR="009A6FC9" w:rsidRPr="00970FE0" w:rsidRDefault="009A6FC9" w:rsidP="00AD3D98">
            <w:pPr>
              <w:pStyle w:val="33"/>
              <w:rPr>
                <w:b/>
              </w:rPr>
            </w:pPr>
            <w:r w:rsidRPr="00970FE0">
              <w:rPr>
                <w:b/>
              </w:rPr>
              <w:lastRenderedPageBreak/>
              <w:t>3.</w:t>
            </w:r>
          </w:p>
        </w:tc>
        <w:tc>
          <w:tcPr>
            <w:tcW w:w="8395" w:type="dxa"/>
          </w:tcPr>
          <w:p w:rsidR="009A6FC9" w:rsidRPr="00970FE0" w:rsidRDefault="009A6FC9" w:rsidP="001458F8">
            <w:pPr>
              <w:pStyle w:val="33"/>
              <w:rPr>
                <w:b/>
              </w:rPr>
            </w:pPr>
            <w:r w:rsidRPr="00970FE0">
              <w:rPr>
                <w:b/>
              </w:rPr>
              <w:t>Организационный раздел</w:t>
            </w:r>
          </w:p>
        </w:tc>
        <w:tc>
          <w:tcPr>
            <w:tcW w:w="980" w:type="dxa"/>
          </w:tcPr>
          <w:p w:rsidR="009A6FC9" w:rsidRPr="00970FE0" w:rsidRDefault="009A6FC9" w:rsidP="00B8556E">
            <w:pPr>
              <w:pStyle w:val="33"/>
            </w:pPr>
            <w:r w:rsidRPr="00970FE0">
              <w:t>1</w:t>
            </w:r>
            <w:r w:rsidR="00B8556E">
              <w:t>71</w:t>
            </w:r>
          </w:p>
        </w:tc>
      </w:tr>
      <w:tr w:rsidR="009A6FC9" w:rsidRPr="00970FE0" w:rsidTr="007229F6">
        <w:tc>
          <w:tcPr>
            <w:tcW w:w="1041" w:type="dxa"/>
          </w:tcPr>
          <w:p w:rsidR="009A6FC9" w:rsidRPr="00970FE0" w:rsidRDefault="009A6FC9" w:rsidP="00AD3D98">
            <w:pPr>
              <w:pStyle w:val="33"/>
            </w:pPr>
            <w:r w:rsidRPr="00970FE0">
              <w:t>3.1.</w:t>
            </w:r>
          </w:p>
        </w:tc>
        <w:tc>
          <w:tcPr>
            <w:tcW w:w="8395" w:type="dxa"/>
          </w:tcPr>
          <w:p w:rsidR="009A6FC9" w:rsidRPr="00970FE0" w:rsidRDefault="009A6FC9" w:rsidP="001458F8">
            <w:pPr>
              <w:pStyle w:val="33"/>
            </w:pPr>
            <w:r w:rsidRPr="00970FE0">
              <w:t>Учебный план основного общего образования</w:t>
            </w:r>
          </w:p>
        </w:tc>
        <w:tc>
          <w:tcPr>
            <w:tcW w:w="980" w:type="dxa"/>
          </w:tcPr>
          <w:p w:rsidR="009A6FC9" w:rsidRPr="00970FE0" w:rsidRDefault="009A6FC9" w:rsidP="00B8556E">
            <w:pPr>
              <w:pStyle w:val="33"/>
            </w:pPr>
            <w:r w:rsidRPr="00970FE0">
              <w:t>1</w:t>
            </w:r>
            <w:r w:rsidR="00B8556E">
              <w:t>71</w:t>
            </w:r>
          </w:p>
        </w:tc>
      </w:tr>
      <w:tr w:rsidR="009A6FC9" w:rsidRPr="00970FE0" w:rsidTr="007229F6">
        <w:tc>
          <w:tcPr>
            <w:tcW w:w="1041" w:type="dxa"/>
          </w:tcPr>
          <w:p w:rsidR="009A6FC9" w:rsidRPr="00970FE0" w:rsidRDefault="009A6FC9" w:rsidP="00AD3D98">
            <w:pPr>
              <w:pStyle w:val="33"/>
            </w:pPr>
            <w:r w:rsidRPr="00970FE0">
              <w:t>3.1.1.</w:t>
            </w:r>
          </w:p>
        </w:tc>
        <w:tc>
          <w:tcPr>
            <w:tcW w:w="8395" w:type="dxa"/>
          </w:tcPr>
          <w:p w:rsidR="009A6FC9" w:rsidRPr="00970FE0" w:rsidRDefault="001A3399" w:rsidP="001458F8">
            <w:pPr>
              <w:pStyle w:val="33"/>
            </w:pPr>
            <w:r w:rsidRPr="00970FE0">
              <w:t>Календарный учебный график</w:t>
            </w:r>
          </w:p>
        </w:tc>
        <w:tc>
          <w:tcPr>
            <w:tcW w:w="980" w:type="dxa"/>
          </w:tcPr>
          <w:p w:rsidR="009A6FC9" w:rsidRPr="00970FE0" w:rsidRDefault="009A6FC9" w:rsidP="00B8556E">
            <w:pPr>
              <w:pStyle w:val="33"/>
            </w:pPr>
            <w:r w:rsidRPr="00970FE0">
              <w:t>17</w:t>
            </w:r>
            <w:r w:rsidR="00B8556E">
              <w:t>2</w:t>
            </w:r>
          </w:p>
        </w:tc>
      </w:tr>
      <w:tr w:rsidR="009A6FC9" w:rsidRPr="00970FE0" w:rsidTr="007229F6">
        <w:tc>
          <w:tcPr>
            <w:tcW w:w="1041" w:type="dxa"/>
          </w:tcPr>
          <w:p w:rsidR="009A6FC9" w:rsidRPr="00970FE0" w:rsidRDefault="009A6FC9" w:rsidP="00AD3D98">
            <w:pPr>
              <w:pStyle w:val="33"/>
            </w:pPr>
            <w:r w:rsidRPr="00970FE0">
              <w:t>3.1.2.</w:t>
            </w:r>
          </w:p>
        </w:tc>
        <w:tc>
          <w:tcPr>
            <w:tcW w:w="8395" w:type="dxa"/>
          </w:tcPr>
          <w:p w:rsidR="009A6FC9" w:rsidRPr="00970FE0" w:rsidRDefault="001A3399" w:rsidP="001458F8">
            <w:pPr>
              <w:pStyle w:val="33"/>
            </w:pPr>
            <w:r w:rsidRPr="00970FE0">
              <w:t>План внеурочной деятельности</w:t>
            </w:r>
          </w:p>
        </w:tc>
        <w:tc>
          <w:tcPr>
            <w:tcW w:w="980" w:type="dxa"/>
          </w:tcPr>
          <w:p w:rsidR="009A6FC9" w:rsidRPr="00970FE0" w:rsidRDefault="009A6FC9" w:rsidP="00B8556E">
            <w:pPr>
              <w:pStyle w:val="33"/>
            </w:pPr>
            <w:r w:rsidRPr="00970FE0">
              <w:t>17</w:t>
            </w:r>
            <w:r w:rsidR="00B8556E">
              <w:t>2</w:t>
            </w:r>
          </w:p>
        </w:tc>
      </w:tr>
      <w:tr w:rsidR="009A6FC9" w:rsidRPr="00970FE0" w:rsidTr="007229F6">
        <w:tc>
          <w:tcPr>
            <w:tcW w:w="1041" w:type="dxa"/>
          </w:tcPr>
          <w:p w:rsidR="009A6FC9" w:rsidRPr="00970FE0" w:rsidRDefault="009A6FC9" w:rsidP="00AD3D98">
            <w:pPr>
              <w:pStyle w:val="33"/>
            </w:pPr>
            <w:r w:rsidRPr="00970FE0">
              <w:t>3.2.</w:t>
            </w:r>
          </w:p>
        </w:tc>
        <w:tc>
          <w:tcPr>
            <w:tcW w:w="8395" w:type="dxa"/>
          </w:tcPr>
          <w:p w:rsidR="009A6FC9" w:rsidRPr="00970FE0" w:rsidRDefault="009A6FC9" w:rsidP="001458F8">
            <w:pPr>
              <w:pStyle w:val="33"/>
            </w:pPr>
            <w:r w:rsidRPr="00970FE0">
              <w:t>Система условий реализации основной образовательной программы</w:t>
            </w:r>
            <w:r w:rsidR="007229F6" w:rsidRPr="00970FE0">
              <w:t xml:space="preserve"> в соответствии с требованиями Стандарта</w:t>
            </w:r>
          </w:p>
        </w:tc>
        <w:tc>
          <w:tcPr>
            <w:tcW w:w="980" w:type="dxa"/>
          </w:tcPr>
          <w:p w:rsidR="009A6FC9" w:rsidRPr="00970FE0" w:rsidRDefault="007229F6" w:rsidP="00B8556E">
            <w:pPr>
              <w:pStyle w:val="33"/>
            </w:pPr>
            <w:r w:rsidRPr="00970FE0">
              <w:t>17</w:t>
            </w:r>
            <w:r w:rsidR="00B8556E">
              <w:t>4</w:t>
            </w:r>
          </w:p>
        </w:tc>
      </w:tr>
      <w:tr w:rsidR="007229F6" w:rsidRPr="00970FE0" w:rsidTr="007229F6">
        <w:tc>
          <w:tcPr>
            <w:tcW w:w="1041" w:type="dxa"/>
          </w:tcPr>
          <w:p w:rsidR="007229F6" w:rsidRPr="00970FE0" w:rsidRDefault="007229F6" w:rsidP="00AD3D98">
            <w:pPr>
              <w:pStyle w:val="33"/>
            </w:pPr>
            <w:r w:rsidRPr="00970FE0">
              <w:t>3.2.1.</w:t>
            </w:r>
          </w:p>
        </w:tc>
        <w:tc>
          <w:tcPr>
            <w:tcW w:w="8395" w:type="dxa"/>
          </w:tcPr>
          <w:p w:rsidR="007229F6" w:rsidRPr="00970FE0" w:rsidRDefault="007229F6" w:rsidP="007229F6">
            <w:pPr>
              <w:pStyle w:val="33"/>
            </w:pPr>
            <w:r w:rsidRPr="00970FE0">
              <w:t>Описание имеющихся условий: кадровых, психолого-педагогических,финансовых,материально-технических, информационно-методических</w:t>
            </w:r>
          </w:p>
        </w:tc>
        <w:tc>
          <w:tcPr>
            <w:tcW w:w="980" w:type="dxa"/>
          </w:tcPr>
          <w:p w:rsidR="007229F6" w:rsidRPr="00970FE0" w:rsidRDefault="007229F6" w:rsidP="00B8556E">
            <w:pPr>
              <w:pStyle w:val="33"/>
            </w:pPr>
            <w:r w:rsidRPr="00970FE0">
              <w:t>17</w:t>
            </w:r>
            <w:r w:rsidR="00B8556E">
              <w:t>4</w:t>
            </w:r>
          </w:p>
        </w:tc>
      </w:tr>
      <w:tr w:rsidR="007229F6" w:rsidRPr="00970FE0" w:rsidTr="007229F6">
        <w:tc>
          <w:tcPr>
            <w:tcW w:w="1041" w:type="dxa"/>
          </w:tcPr>
          <w:p w:rsidR="007229F6" w:rsidRPr="00970FE0" w:rsidRDefault="007229F6" w:rsidP="00AD3D98">
            <w:pPr>
              <w:pStyle w:val="33"/>
            </w:pPr>
            <w:r w:rsidRPr="00970FE0">
              <w:t>3.2.2.</w:t>
            </w:r>
          </w:p>
        </w:tc>
        <w:tc>
          <w:tcPr>
            <w:tcW w:w="8395" w:type="dxa"/>
          </w:tcPr>
          <w:p w:rsidR="007229F6" w:rsidRPr="00970FE0" w:rsidRDefault="007229F6" w:rsidP="007229F6">
            <w:pPr>
              <w:pStyle w:val="33"/>
            </w:pPr>
            <w:r w:rsidRPr="00970FE0">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p>
        </w:tc>
        <w:tc>
          <w:tcPr>
            <w:tcW w:w="980" w:type="dxa"/>
          </w:tcPr>
          <w:p w:rsidR="007229F6" w:rsidRPr="00970FE0" w:rsidRDefault="007229F6" w:rsidP="00B8556E">
            <w:pPr>
              <w:pStyle w:val="33"/>
            </w:pPr>
            <w:r w:rsidRPr="00970FE0">
              <w:t>18</w:t>
            </w:r>
            <w:r w:rsidR="00B8556E">
              <w:t>9</w:t>
            </w:r>
          </w:p>
        </w:tc>
      </w:tr>
      <w:tr w:rsidR="007229F6" w:rsidRPr="00970FE0" w:rsidTr="007229F6">
        <w:tc>
          <w:tcPr>
            <w:tcW w:w="1041" w:type="dxa"/>
          </w:tcPr>
          <w:p w:rsidR="007229F6" w:rsidRPr="00970FE0" w:rsidRDefault="007229F6" w:rsidP="00AD3D98">
            <w:pPr>
              <w:pStyle w:val="33"/>
            </w:pPr>
            <w:r w:rsidRPr="00970FE0">
              <w:t>3.2.3.</w:t>
            </w:r>
          </w:p>
        </w:tc>
        <w:tc>
          <w:tcPr>
            <w:tcW w:w="8395" w:type="dxa"/>
          </w:tcPr>
          <w:p w:rsidR="007229F6" w:rsidRPr="00970FE0" w:rsidRDefault="007229F6" w:rsidP="007229F6">
            <w:pPr>
              <w:pStyle w:val="33"/>
            </w:pPr>
            <w:r w:rsidRPr="00970FE0">
              <w:t>Механизмы достижения целевых ориентиров в системе условий</w:t>
            </w:r>
          </w:p>
        </w:tc>
        <w:tc>
          <w:tcPr>
            <w:tcW w:w="980" w:type="dxa"/>
          </w:tcPr>
          <w:p w:rsidR="007229F6" w:rsidRPr="00970FE0" w:rsidRDefault="007229F6" w:rsidP="00B8556E">
            <w:pPr>
              <w:pStyle w:val="33"/>
            </w:pPr>
            <w:r w:rsidRPr="00970FE0">
              <w:t>19</w:t>
            </w:r>
            <w:r w:rsidR="00B8556E">
              <w:t>0</w:t>
            </w:r>
          </w:p>
        </w:tc>
      </w:tr>
      <w:tr w:rsidR="007229F6" w:rsidRPr="00970FE0" w:rsidTr="007229F6">
        <w:tc>
          <w:tcPr>
            <w:tcW w:w="1041" w:type="dxa"/>
          </w:tcPr>
          <w:p w:rsidR="007229F6" w:rsidRPr="00970FE0" w:rsidRDefault="007229F6" w:rsidP="00AD3D98">
            <w:pPr>
              <w:pStyle w:val="33"/>
            </w:pPr>
            <w:r w:rsidRPr="00970FE0">
              <w:t>3.2.4.</w:t>
            </w:r>
          </w:p>
        </w:tc>
        <w:tc>
          <w:tcPr>
            <w:tcW w:w="8395" w:type="dxa"/>
          </w:tcPr>
          <w:p w:rsidR="007229F6" w:rsidRPr="00970FE0" w:rsidRDefault="007229F6" w:rsidP="007229F6">
            <w:pPr>
              <w:pStyle w:val="33"/>
            </w:pPr>
            <w:r w:rsidRPr="00970FE0">
              <w:t>Сетевой график (дорожная карта) по формированию необходимой системы условий реализации основной образовательной программы</w:t>
            </w:r>
          </w:p>
        </w:tc>
        <w:tc>
          <w:tcPr>
            <w:tcW w:w="980" w:type="dxa"/>
          </w:tcPr>
          <w:p w:rsidR="007229F6" w:rsidRPr="00970FE0" w:rsidRDefault="007229F6" w:rsidP="00B8556E">
            <w:pPr>
              <w:pStyle w:val="33"/>
            </w:pPr>
            <w:r w:rsidRPr="00970FE0">
              <w:t>1</w:t>
            </w:r>
            <w:r w:rsidR="00B8556E">
              <w:t>91</w:t>
            </w:r>
          </w:p>
        </w:tc>
      </w:tr>
      <w:tr w:rsidR="007229F6" w:rsidRPr="00970FE0" w:rsidTr="007229F6">
        <w:tc>
          <w:tcPr>
            <w:tcW w:w="1041" w:type="dxa"/>
          </w:tcPr>
          <w:p w:rsidR="007229F6" w:rsidRPr="00970FE0" w:rsidRDefault="007229F6" w:rsidP="00AD3D98">
            <w:pPr>
              <w:pStyle w:val="33"/>
            </w:pPr>
            <w:r w:rsidRPr="00970FE0">
              <w:t>3.2.5.</w:t>
            </w:r>
          </w:p>
        </w:tc>
        <w:tc>
          <w:tcPr>
            <w:tcW w:w="8395" w:type="dxa"/>
          </w:tcPr>
          <w:p w:rsidR="007229F6" w:rsidRPr="00970FE0" w:rsidRDefault="007229F6" w:rsidP="007229F6">
            <w:pPr>
              <w:pStyle w:val="33"/>
            </w:pPr>
            <w:r w:rsidRPr="00970FE0">
              <w:t>Контроль состояния системы условий реализации основной образовательной программы</w:t>
            </w:r>
          </w:p>
        </w:tc>
        <w:tc>
          <w:tcPr>
            <w:tcW w:w="980" w:type="dxa"/>
          </w:tcPr>
          <w:p w:rsidR="007229F6" w:rsidRPr="00970FE0" w:rsidRDefault="007229F6" w:rsidP="00B8556E">
            <w:pPr>
              <w:pStyle w:val="33"/>
            </w:pPr>
            <w:r w:rsidRPr="00970FE0">
              <w:t>19</w:t>
            </w:r>
            <w:r w:rsidR="00B8556E">
              <w:t>3</w:t>
            </w:r>
          </w:p>
        </w:tc>
      </w:tr>
    </w:tbl>
    <w:p w:rsidR="001A3399" w:rsidRPr="00970FE0" w:rsidRDefault="001A3399" w:rsidP="00AD3D98">
      <w:pPr>
        <w:pStyle w:val="33"/>
      </w:pPr>
    </w:p>
    <w:p w:rsidR="001A3399" w:rsidRPr="00970FE0" w:rsidRDefault="001A3399">
      <w:pPr>
        <w:spacing w:after="0" w:line="240" w:lineRule="auto"/>
        <w:rPr>
          <w:rFonts w:ascii="Times New Roman" w:eastAsia="@Arial Unicode MS" w:hAnsi="Times New Roman"/>
          <w:b/>
          <w:sz w:val="24"/>
          <w:szCs w:val="24"/>
        </w:rPr>
      </w:pPr>
      <w:r w:rsidRPr="00970FE0">
        <w:rPr>
          <w:sz w:val="24"/>
          <w:szCs w:val="24"/>
        </w:rPr>
        <w:br w:type="page"/>
      </w:r>
    </w:p>
    <w:p w:rsidR="00245B3B" w:rsidRPr="00970FE0" w:rsidRDefault="00245B3B" w:rsidP="005D1A21">
      <w:pPr>
        <w:pStyle w:val="1"/>
        <w:spacing w:before="0" w:line="240" w:lineRule="auto"/>
        <w:jc w:val="center"/>
        <w:rPr>
          <w:rFonts w:ascii="Times New Roman" w:hAnsi="Times New Roman"/>
          <w:b/>
          <w:color w:val="auto"/>
          <w:sz w:val="28"/>
          <w:szCs w:val="28"/>
        </w:rPr>
      </w:pPr>
      <w:r w:rsidRPr="00970FE0">
        <w:rPr>
          <w:rFonts w:ascii="Times New Roman" w:hAnsi="Times New Roman"/>
          <w:b/>
          <w:color w:val="auto"/>
          <w:sz w:val="28"/>
          <w:szCs w:val="28"/>
        </w:rPr>
        <w:lastRenderedPageBreak/>
        <w:t xml:space="preserve">1. </w:t>
      </w:r>
      <w:r w:rsidR="00FD4BD9" w:rsidRPr="00970FE0">
        <w:rPr>
          <w:rFonts w:ascii="Times New Roman" w:hAnsi="Times New Roman"/>
          <w:b/>
          <w:color w:val="auto"/>
          <w:sz w:val="28"/>
          <w:szCs w:val="28"/>
        </w:rPr>
        <w:t>Целевой раздел</w:t>
      </w:r>
    </w:p>
    <w:p w:rsidR="00B540EE" w:rsidRPr="00970FE0" w:rsidRDefault="00B540EE" w:rsidP="00245B3B">
      <w:pPr>
        <w:pStyle w:val="1"/>
        <w:spacing w:before="0" w:line="240" w:lineRule="auto"/>
        <w:rPr>
          <w:rStyle w:val="Zag11"/>
          <w:rFonts w:ascii="Times New Roman" w:eastAsia="@Arial Unicode MS" w:hAnsi="Times New Roman"/>
          <w:b/>
          <w:color w:val="auto"/>
          <w:sz w:val="28"/>
          <w:szCs w:val="28"/>
          <w:lang w:eastAsia="ru-RU"/>
        </w:rPr>
      </w:pPr>
      <w:r w:rsidRPr="00970FE0">
        <w:rPr>
          <w:rFonts w:ascii="Times New Roman" w:hAnsi="Times New Roman"/>
          <w:b/>
          <w:color w:val="auto"/>
          <w:sz w:val="28"/>
          <w:szCs w:val="28"/>
        </w:rPr>
        <w:t>ос</w:t>
      </w:r>
      <w:r w:rsidR="0081481A" w:rsidRPr="00970FE0">
        <w:rPr>
          <w:rFonts w:ascii="Times New Roman" w:hAnsi="Times New Roman"/>
          <w:b/>
          <w:color w:val="auto"/>
          <w:sz w:val="28"/>
          <w:szCs w:val="28"/>
        </w:rPr>
        <w:t>новной образовательной программы</w:t>
      </w:r>
      <w:r w:rsidRPr="00970FE0">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970FE0" w:rsidRDefault="00C950DD" w:rsidP="00F77467">
      <w:pPr>
        <w:pStyle w:val="2"/>
        <w:numPr>
          <w:ilvl w:val="1"/>
          <w:numId w:val="81"/>
        </w:numPr>
        <w:spacing w:line="240" w:lineRule="auto"/>
        <w:rPr>
          <w:rStyle w:val="Zag11"/>
          <w:sz w:val="24"/>
          <w:szCs w:val="24"/>
        </w:rPr>
      </w:pPr>
      <w:bookmarkStart w:id="5" w:name="_Toc409691624"/>
      <w:bookmarkStart w:id="6" w:name="_Toc410653945"/>
      <w:bookmarkStart w:id="7" w:name="_Toc414553126"/>
      <w:r w:rsidRPr="00970FE0">
        <w:rPr>
          <w:rStyle w:val="Zag11"/>
          <w:sz w:val="24"/>
          <w:szCs w:val="24"/>
        </w:rPr>
        <w:t xml:space="preserve">Пояснительная  </w:t>
      </w:r>
      <w:r w:rsidR="00FD4BD9" w:rsidRPr="00970FE0">
        <w:rPr>
          <w:rStyle w:val="Zag11"/>
          <w:sz w:val="24"/>
          <w:szCs w:val="24"/>
        </w:rPr>
        <w:t>записка</w:t>
      </w:r>
      <w:bookmarkEnd w:id="5"/>
      <w:bookmarkEnd w:id="6"/>
      <w:bookmarkEnd w:id="7"/>
    </w:p>
    <w:p w:rsidR="00245B3B" w:rsidRPr="00970FE0" w:rsidRDefault="00245B3B" w:rsidP="00245B3B">
      <w:pPr>
        <w:pStyle w:val="afffa"/>
        <w:spacing w:line="240" w:lineRule="auto"/>
        <w:ind w:firstLine="708"/>
        <w:rPr>
          <w:sz w:val="24"/>
          <w:szCs w:val="24"/>
        </w:rPr>
      </w:pPr>
      <w:r w:rsidRPr="00970FE0">
        <w:rPr>
          <w:rStyle w:val="Zag11"/>
          <w:rFonts w:eastAsia="@Arial Unicode MS"/>
          <w:color w:val="000000"/>
          <w:sz w:val="24"/>
          <w:szCs w:val="24"/>
        </w:rPr>
        <w:t>Образовательная программа основного общего образования МБОУ «</w:t>
      </w:r>
      <w:r w:rsidR="00E24C45" w:rsidRPr="00970FE0">
        <w:rPr>
          <w:rStyle w:val="Zag11"/>
          <w:rFonts w:eastAsia="@Arial Unicode MS"/>
          <w:color w:val="000000"/>
          <w:sz w:val="24"/>
          <w:szCs w:val="24"/>
        </w:rPr>
        <w:t>С</w:t>
      </w:r>
      <w:r w:rsidRPr="00970FE0">
        <w:rPr>
          <w:rStyle w:val="Zag11"/>
          <w:rFonts w:eastAsia="@Arial Unicode MS"/>
          <w:color w:val="000000"/>
          <w:sz w:val="24"/>
          <w:szCs w:val="24"/>
        </w:rPr>
        <w:t>Ш № 40» разработана в соответствии с требованиями федерального государственного образовательного стандарта основного общего образования (</w:t>
      </w:r>
      <w:r w:rsidRPr="00970FE0">
        <w:rPr>
          <w:rStyle w:val="Zag11"/>
          <w:rFonts w:eastAsia="@Arial Unicode MS"/>
          <w:sz w:val="24"/>
          <w:szCs w:val="24"/>
        </w:rPr>
        <w:t>утвержден приказом Министерства образования и науки Российской Федерации от «17» декабря 2010г. №1897</w:t>
      </w:r>
      <w:r w:rsidRPr="00970FE0">
        <w:rPr>
          <w:rStyle w:val="Zag11"/>
          <w:rFonts w:eastAsia="@Arial Unicode MS"/>
          <w:color w:val="000000"/>
          <w:sz w:val="24"/>
          <w:szCs w:val="24"/>
        </w:rPr>
        <w:t>)</w:t>
      </w:r>
      <w:r w:rsidR="00DF73E1" w:rsidRPr="00970FE0">
        <w:rPr>
          <w:rStyle w:val="Zag11"/>
          <w:rFonts w:eastAsia="@Arial Unicode MS"/>
          <w:color w:val="000000"/>
          <w:sz w:val="24"/>
          <w:szCs w:val="24"/>
        </w:rPr>
        <w:t xml:space="preserve"> с учетом</w:t>
      </w:r>
      <w:r w:rsidRPr="00970FE0">
        <w:rPr>
          <w:rStyle w:val="Zag11"/>
          <w:rFonts w:eastAsia="@Arial Unicode MS"/>
          <w:color w:val="000000"/>
          <w:sz w:val="24"/>
          <w:szCs w:val="24"/>
        </w:rPr>
        <w:t xml:space="preserve"> примерной основной образовательной программы основного общего образования</w:t>
      </w:r>
      <w:r w:rsidRPr="00970FE0">
        <w:rPr>
          <w:sz w:val="24"/>
          <w:szCs w:val="24"/>
          <w:lang w:eastAsia="ru-RU"/>
        </w:rPr>
        <w:t xml:space="preserve">, одобренной Федеральным учебно-методическим объединением по общему образованию (протокол заседания от 8 апреля 2015 г. № 1/15) </w:t>
      </w:r>
      <w:r w:rsidRPr="00970FE0">
        <w:rPr>
          <w:rStyle w:val="Zag11"/>
          <w:rFonts w:eastAsia="@Arial Unicode MS"/>
          <w:color w:val="000000"/>
          <w:sz w:val="24"/>
          <w:szCs w:val="24"/>
        </w:rPr>
        <w:t xml:space="preserve">и </w:t>
      </w:r>
      <w:r w:rsidRPr="00970FE0">
        <w:rPr>
          <w:rStyle w:val="Zag11"/>
          <w:sz w:val="24"/>
          <w:szCs w:val="24"/>
        </w:rPr>
        <w:t xml:space="preserve">определяет цели, задачи, планируемые результаты, содержание и организацию образовательного процесса на ступени основного общего образования,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r w:rsidRPr="00970FE0">
        <w:rPr>
          <w:sz w:val="24"/>
          <w:szCs w:val="24"/>
        </w:rPr>
        <w:t xml:space="preserve">с учетом специфики условий  школы, приоритетных направлений ее образовательной деятельности. Программа определяет изменения, касающиеся приоритетных целей и планируемых результатов, принципов построения и организации образовательного процесса, которые произойдут на второй ступени школьного образования в школе в соответствии с требованиями Стандарта. </w:t>
      </w:r>
    </w:p>
    <w:p w:rsidR="00245B3B" w:rsidRPr="00970FE0" w:rsidRDefault="00245B3B" w:rsidP="00245B3B">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Программа является инструментом управления качеством образования, источником информации об особенностях школы при планировании, организации и осуществлении образовательной деятельности администрацией школы. </w:t>
      </w:r>
    </w:p>
    <w:p w:rsidR="00245B3B" w:rsidRPr="00970FE0" w:rsidRDefault="00245B3B" w:rsidP="00245B3B">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Разработка школой основной образовательной программы основного общего образования осуществлялась самостоятельно с привлечением органов самоуправления (управляющий совет и рабочая группа), обеспечивающих государственно-общественный характер управления образовательным учреждением.</w:t>
      </w:r>
    </w:p>
    <w:p w:rsidR="00245B3B" w:rsidRPr="00970FE0" w:rsidRDefault="00245B3B" w:rsidP="00245B3B">
      <w:pPr>
        <w:pStyle w:val="affffff3"/>
        <w:spacing w:line="240" w:lineRule="auto"/>
        <w:ind w:firstLine="708"/>
        <w:rPr>
          <w:sz w:val="24"/>
          <w:szCs w:val="24"/>
        </w:rPr>
      </w:pPr>
      <w:r w:rsidRPr="00970FE0">
        <w:rPr>
          <w:sz w:val="24"/>
          <w:szCs w:val="24"/>
        </w:rPr>
        <w:t>В основе реализации основной образовательной программы МБОУ «СШ № 40» лежит системно-деятельностный подход, который предполагает:</w:t>
      </w:r>
    </w:p>
    <w:p w:rsidR="00245B3B" w:rsidRPr="00970FE0" w:rsidRDefault="00245B3B" w:rsidP="00245B3B">
      <w:pPr>
        <w:pStyle w:val="affffff3"/>
        <w:spacing w:line="240" w:lineRule="auto"/>
        <w:ind w:firstLine="708"/>
        <w:rPr>
          <w:sz w:val="24"/>
          <w:szCs w:val="24"/>
        </w:rPr>
      </w:pPr>
      <w:r w:rsidRPr="00970FE0">
        <w:rPr>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45B3B" w:rsidRPr="00970FE0" w:rsidRDefault="00245B3B" w:rsidP="00245B3B">
      <w:pPr>
        <w:pStyle w:val="affffff3"/>
        <w:spacing w:line="240" w:lineRule="auto"/>
        <w:ind w:firstLine="708"/>
        <w:rPr>
          <w:sz w:val="24"/>
          <w:szCs w:val="24"/>
        </w:rPr>
      </w:pPr>
      <w:r w:rsidRPr="00970FE0">
        <w:rPr>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45B3B" w:rsidRPr="00970FE0" w:rsidRDefault="00245B3B" w:rsidP="00245B3B">
      <w:pPr>
        <w:pStyle w:val="affffff3"/>
        <w:spacing w:line="240" w:lineRule="auto"/>
        <w:ind w:firstLine="708"/>
        <w:rPr>
          <w:sz w:val="24"/>
          <w:szCs w:val="24"/>
        </w:rPr>
      </w:pPr>
      <w:r w:rsidRPr="00970FE0">
        <w:rPr>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45B3B" w:rsidRPr="00970FE0" w:rsidRDefault="00245B3B" w:rsidP="00245B3B">
      <w:pPr>
        <w:pStyle w:val="affffff3"/>
        <w:spacing w:line="240" w:lineRule="auto"/>
        <w:ind w:firstLine="708"/>
        <w:rPr>
          <w:sz w:val="24"/>
          <w:szCs w:val="24"/>
        </w:rPr>
      </w:pPr>
      <w:r w:rsidRPr="00970FE0">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45B3B" w:rsidRPr="00970FE0" w:rsidRDefault="00245B3B" w:rsidP="00245B3B">
      <w:pPr>
        <w:pStyle w:val="affffff3"/>
        <w:spacing w:line="240" w:lineRule="auto"/>
        <w:ind w:firstLine="708"/>
        <w:rPr>
          <w:sz w:val="24"/>
          <w:szCs w:val="24"/>
        </w:rPr>
      </w:pPr>
      <w:r w:rsidRPr="00970FE0">
        <w:rPr>
          <w:sz w:val="24"/>
          <w:szCs w:val="24"/>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45B3B" w:rsidRPr="00970FE0" w:rsidRDefault="00245B3B" w:rsidP="00245B3B">
      <w:pPr>
        <w:pStyle w:val="affffff3"/>
        <w:spacing w:line="240" w:lineRule="auto"/>
        <w:ind w:firstLine="708"/>
        <w:rPr>
          <w:sz w:val="24"/>
          <w:szCs w:val="24"/>
        </w:rPr>
      </w:pPr>
      <w:r w:rsidRPr="00970FE0">
        <w:rPr>
          <w:sz w:val="24"/>
          <w:szCs w:val="24"/>
        </w:rPr>
        <w:t>• обеспечение преемственности дошкольного, начального общего, основного общего, среднего (полного) общего и профессионального образования;</w:t>
      </w:r>
    </w:p>
    <w:p w:rsidR="00245B3B" w:rsidRPr="00970FE0" w:rsidRDefault="00245B3B" w:rsidP="00245B3B">
      <w:pPr>
        <w:pStyle w:val="affffff3"/>
        <w:spacing w:line="240" w:lineRule="auto"/>
        <w:ind w:firstLine="567"/>
        <w:rPr>
          <w:sz w:val="24"/>
          <w:szCs w:val="24"/>
        </w:rPr>
      </w:pPr>
      <w:r w:rsidRPr="00970FE0">
        <w:rPr>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При разработке основной образовательной программы основного</w:t>
      </w:r>
      <w:r w:rsidR="00E24C45" w:rsidRPr="00970FE0">
        <w:rPr>
          <w:sz w:val="24"/>
          <w:szCs w:val="24"/>
        </w:rPr>
        <w:t xml:space="preserve"> общего образования МБОУ «С</w:t>
      </w:r>
      <w:r w:rsidRPr="00970FE0">
        <w:rPr>
          <w:sz w:val="24"/>
          <w:szCs w:val="24"/>
        </w:rPr>
        <w:t xml:space="preserve">Ш № 40»  были учтены запросы родителей обучающихся.  </w:t>
      </w:r>
    </w:p>
    <w:p w:rsidR="004C21D1" w:rsidRPr="00970FE0" w:rsidRDefault="004C21D1" w:rsidP="00F77467">
      <w:pPr>
        <w:pStyle w:val="2"/>
        <w:numPr>
          <w:ilvl w:val="2"/>
          <w:numId w:val="81"/>
        </w:numPr>
        <w:spacing w:line="240" w:lineRule="auto"/>
        <w:ind w:left="0" w:firstLine="709"/>
        <w:rPr>
          <w:rStyle w:val="Zag11"/>
          <w:b w:val="0"/>
          <w:bCs w:val="0"/>
          <w:sz w:val="24"/>
          <w:szCs w:val="24"/>
        </w:rPr>
      </w:pPr>
      <w:bookmarkStart w:id="8" w:name="_Toc410653946"/>
      <w:bookmarkStart w:id="9" w:name="_Toc414553127"/>
      <w:r w:rsidRPr="00970FE0">
        <w:rPr>
          <w:rStyle w:val="Zag11"/>
          <w:sz w:val="24"/>
          <w:szCs w:val="24"/>
        </w:rPr>
        <w:t xml:space="preserve">Цели и задачи реализации </w:t>
      </w:r>
      <w:r w:rsidRPr="00970FE0">
        <w:rPr>
          <w:sz w:val="24"/>
          <w:szCs w:val="24"/>
        </w:rPr>
        <w:t>основной образовательной программы основного общего образования</w:t>
      </w:r>
      <w:bookmarkEnd w:id="8"/>
      <w:bookmarkEnd w:id="9"/>
    </w:p>
    <w:p w:rsidR="00B540EE" w:rsidRPr="00970FE0" w:rsidRDefault="00B540EE" w:rsidP="00723A44">
      <w:pPr>
        <w:spacing w:after="0" w:line="240" w:lineRule="auto"/>
        <w:ind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b/>
          <w:sz w:val="24"/>
          <w:szCs w:val="24"/>
        </w:rPr>
        <w:lastRenderedPageBreak/>
        <w:t>Целями реализации</w:t>
      </w:r>
      <w:r w:rsidRPr="00970FE0">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970FE0" w:rsidRDefault="00672572"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970FE0">
        <w:rPr>
          <w:rStyle w:val="Zag11"/>
          <w:rFonts w:ascii="Times New Roman" w:eastAsia="@Arial Unicode MS" w:hAnsi="Times New Roman"/>
          <w:sz w:val="24"/>
          <w:szCs w:val="24"/>
        </w:rPr>
        <w:t>д</w:t>
      </w:r>
      <w:r w:rsidR="00815183" w:rsidRPr="00970FE0">
        <w:rPr>
          <w:rStyle w:val="Zag11"/>
          <w:rFonts w:ascii="Times New Roman" w:eastAsia="@Arial Unicode MS" w:hAnsi="Times New Roman"/>
          <w:sz w:val="24"/>
          <w:szCs w:val="24"/>
        </w:rPr>
        <w:t>остижение</w:t>
      </w:r>
      <w:r w:rsidRPr="00970FE0">
        <w:rPr>
          <w:rStyle w:val="Zag11"/>
          <w:rFonts w:ascii="Times New Roman" w:eastAsia="@Arial Unicode MS" w:hAnsi="Times New Roman"/>
          <w:sz w:val="24"/>
          <w:szCs w:val="24"/>
        </w:rPr>
        <w:t xml:space="preserve"> </w:t>
      </w:r>
      <w:r w:rsidR="00815183" w:rsidRPr="00970FE0">
        <w:rPr>
          <w:rStyle w:val="Zag11"/>
          <w:rFonts w:ascii="Times New Roman" w:eastAsia="@Arial Unicode MS" w:hAnsi="Times New Roman"/>
          <w:sz w:val="24"/>
          <w:szCs w:val="24"/>
        </w:rPr>
        <w:t xml:space="preserve">выпускниками </w:t>
      </w:r>
      <w:r w:rsidR="00B540EE" w:rsidRPr="00970FE0">
        <w:rPr>
          <w:rStyle w:val="Zag11"/>
          <w:rFonts w:ascii="Times New Roman" w:eastAsia="@Arial Unicode MS" w:hAnsi="Times New Roman"/>
          <w:sz w:val="24"/>
          <w:szCs w:val="24"/>
        </w:rPr>
        <w:t>планируемых результатов</w:t>
      </w:r>
      <w:r w:rsidR="006C643D" w:rsidRPr="00970FE0">
        <w:rPr>
          <w:rStyle w:val="Zag11"/>
          <w:rFonts w:ascii="Times New Roman" w:eastAsia="@Arial Unicode MS" w:hAnsi="Times New Roman"/>
          <w:sz w:val="24"/>
          <w:szCs w:val="24"/>
        </w:rPr>
        <w:t>:</w:t>
      </w:r>
      <w:r w:rsidR="00B540EE" w:rsidRPr="00970FE0">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970FE0" w:rsidRDefault="00B540EE" w:rsidP="00171C62">
      <w:pPr>
        <w:widowControl w:val="0"/>
        <w:numPr>
          <w:ilvl w:val="0"/>
          <w:numId w:val="1"/>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6C614E" w:rsidRPr="00970FE0" w:rsidRDefault="006C614E" w:rsidP="006C614E">
      <w:pPr>
        <w:spacing w:after="0" w:line="240" w:lineRule="auto"/>
        <w:ind w:firstLine="708"/>
        <w:jc w:val="both"/>
        <w:rPr>
          <w:rStyle w:val="Zag11"/>
          <w:rFonts w:ascii="Times New Roman" w:hAnsi="Times New Roman"/>
          <w:bCs/>
          <w:sz w:val="24"/>
          <w:szCs w:val="24"/>
          <w:shd w:val="clear" w:color="auto" w:fill="FFFFFF"/>
        </w:rPr>
      </w:pPr>
      <w:r w:rsidRPr="00970FE0">
        <w:rPr>
          <w:rStyle w:val="2MicrosoftSansSerif2"/>
          <w:rFonts w:ascii="Times New Roman" w:eastAsia="Calibri" w:hAnsi="Times New Roman" w:cs="Times New Roman"/>
          <w:b w:val="0"/>
          <w:sz w:val="24"/>
          <w:szCs w:val="24"/>
        </w:rPr>
        <w:t xml:space="preserve">Основная </w:t>
      </w:r>
      <w:r w:rsidRPr="00970FE0">
        <w:rPr>
          <w:rStyle w:val="2MicrosoftSansSerif2"/>
          <w:rFonts w:ascii="Times New Roman" w:eastAsia="Calibri" w:hAnsi="Times New Roman" w:cs="Times New Roman"/>
          <w:sz w:val="24"/>
          <w:szCs w:val="24"/>
        </w:rPr>
        <w:t>цель</w:t>
      </w:r>
      <w:r w:rsidRPr="00970FE0">
        <w:rPr>
          <w:rStyle w:val="2MicrosoftSansSerif2"/>
          <w:rFonts w:ascii="Times New Roman" w:eastAsia="Calibri" w:hAnsi="Times New Roman" w:cs="Times New Roman"/>
          <w:b w:val="0"/>
          <w:sz w:val="24"/>
          <w:szCs w:val="24"/>
        </w:rPr>
        <w:t xml:space="preserve"> школы</w:t>
      </w:r>
      <w:r w:rsidRPr="00970FE0">
        <w:rPr>
          <w:rStyle w:val="2Arial3"/>
          <w:rFonts w:ascii="Times New Roman" w:eastAsia="Calibri" w:hAnsi="Times New Roman" w:cs="Times New Roman"/>
          <w:b w:val="0"/>
          <w:sz w:val="24"/>
          <w:szCs w:val="24"/>
        </w:rPr>
        <w:t xml:space="preserve"> - создание условий для формирования компетентной личности, с</w:t>
      </w:r>
      <w:r w:rsidRPr="00970FE0">
        <w:rPr>
          <w:rStyle w:val="Zag11"/>
          <w:rFonts w:ascii="Times New Roman" w:hAnsi="Times New Roman"/>
          <w:bCs/>
          <w:sz w:val="24"/>
          <w:szCs w:val="24"/>
          <w:shd w:val="clear" w:color="auto" w:fill="FFFFFF"/>
        </w:rPr>
        <w:t xml:space="preserve">пособной нести ответственность за собственное благополучие и благополучие общества, формирование социальной мобильности и адаптации. </w:t>
      </w:r>
    </w:p>
    <w:p w:rsidR="006C614E" w:rsidRPr="00970FE0" w:rsidRDefault="006C614E" w:rsidP="006C614E">
      <w:pPr>
        <w:spacing w:after="0" w:line="240" w:lineRule="auto"/>
        <w:ind w:firstLine="708"/>
        <w:jc w:val="both"/>
        <w:rPr>
          <w:rStyle w:val="Zag11"/>
          <w:rFonts w:ascii="Times New Roman" w:hAnsi="Times New Roman"/>
          <w:bCs/>
          <w:sz w:val="24"/>
          <w:szCs w:val="24"/>
          <w:shd w:val="clear" w:color="auto" w:fill="FFFFFF"/>
        </w:rPr>
      </w:pPr>
      <w:r w:rsidRPr="00970FE0">
        <w:rPr>
          <w:rStyle w:val="Zag11"/>
          <w:rFonts w:ascii="Times New Roman" w:hAnsi="Times New Roman"/>
          <w:bCs/>
          <w:sz w:val="24"/>
          <w:szCs w:val="24"/>
          <w:shd w:val="clear" w:color="auto" w:fill="FFFFFF"/>
        </w:rPr>
        <w:t>Применительно к основной школе данная цель конкретизируется следующим образом: сформировать способности к осуществлению ответственного выбора собственной индивидуальной образовательной траектории.</w:t>
      </w:r>
    </w:p>
    <w:p w:rsidR="006B199E" w:rsidRPr="00970FE0" w:rsidRDefault="006B199E" w:rsidP="006B199E">
      <w:pPr>
        <w:spacing w:after="0" w:line="240" w:lineRule="auto"/>
        <w:ind w:firstLine="709"/>
        <w:jc w:val="both"/>
        <w:rPr>
          <w:rStyle w:val="Zag11"/>
          <w:rFonts w:ascii="Times New Roman" w:eastAsia="@Arial Unicode MS" w:hAnsi="Times New Roman"/>
          <w:b/>
          <w:bCs/>
          <w:noProof/>
          <w:sz w:val="24"/>
          <w:szCs w:val="24"/>
          <w:lang w:eastAsia="ru-RU"/>
        </w:rPr>
      </w:pPr>
      <w:r w:rsidRPr="00970FE0">
        <w:rPr>
          <w:rStyle w:val="Zag11"/>
          <w:rFonts w:ascii="Times New Roman" w:eastAsia="@Arial Unicode MS" w:hAnsi="Times New Roman"/>
          <w:sz w:val="24"/>
          <w:szCs w:val="24"/>
        </w:rPr>
        <w:t>Достижение поставленной цели предусматривает</w:t>
      </w:r>
      <w:r w:rsidRPr="00970FE0">
        <w:rPr>
          <w:rStyle w:val="Zag11"/>
          <w:rFonts w:ascii="Times New Roman" w:eastAsia="@Arial Unicode MS" w:hAnsi="Times New Roman"/>
          <w:b/>
          <w:sz w:val="24"/>
          <w:szCs w:val="24"/>
        </w:rPr>
        <w:t xml:space="preserve"> решение следующих задач</w:t>
      </w:r>
      <w:r w:rsidRPr="00970FE0">
        <w:rPr>
          <w:rStyle w:val="Zag11"/>
          <w:rFonts w:ascii="Times New Roman" w:eastAsia="@Arial Unicode MS" w:hAnsi="Times New Roman"/>
          <w:sz w:val="24"/>
          <w:szCs w:val="24"/>
        </w:rPr>
        <w:t xml:space="preserve">: </w:t>
      </w:r>
    </w:p>
    <w:p w:rsidR="006B199E" w:rsidRPr="00970FE0" w:rsidRDefault="006B199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B199E" w:rsidRPr="00970FE0" w:rsidRDefault="006B199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6B199E" w:rsidRPr="00970FE0" w:rsidRDefault="006B199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B199E" w:rsidRPr="00970FE0" w:rsidRDefault="006B199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обеспечение социализации обучающихся через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условий для самореализации;</w:t>
      </w:r>
    </w:p>
    <w:p w:rsidR="006B199E" w:rsidRPr="00970FE0" w:rsidRDefault="006B199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B199E" w:rsidRPr="00970FE0" w:rsidRDefault="006B199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6B199E" w:rsidRPr="00970FE0" w:rsidRDefault="006B199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B199E" w:rsidRPr="00970FE0" w:rsidRDefault="006B199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B199E" w:rsidRPr="00970FE0" w:rsidRDefault="006B199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B199E" w:rsidRPr="00970FE0" w:rsidRDefault="006B199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B199E" w:rsidRPr="00970FE0" w:rsidRDefault="006B199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6B199E" w:rsidRPr="00970FE0" w:rsidRDefault="006B199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сохранение</w:t>
      </w:r>
      <w:r w:rsidRPr="00970FE0">
        <w:rPr>
          <w:rFonts w:ascii="Times New Roman" w:hAnsi="Times New Roman"/>
          <w:sz w:val="24"/>
          <w:szCs w:val="24"/>
        </w:rPr>
        <w:t xml:space="preserve"> и укрепление физического, психологического и социального здоровья обучающихся</w:t>
      </w:r>
      <w:r w:rsidRPr="00970FE0">
        <w:rPr>
          <w:rStyle w:val="Zag11"/>
          <w:rFonts w:ascii="Times New Roman" w:eastAsia="@Arial Unicode MS" w:hAnsi="Times New Roman"/>
          <w:sz w:val="24"/>
          <w:szCs w:val="24"/>
        </w:rPr>
        <w:t>, обеспечение их безопасности.</w:t>
      </w:r>
    </w:p>
    <w:p w:rsidR="006C614E" w:rsidRPr="00970FE0" w:rsidRDefault="006B199E" w:rsidP="006C614E">
      <w:pPr>
        <w:spacing w:after="0" w:line="240" w:lineRule="auto"/>
        <w:ind w:firstLine="708"/>
        <w:jc w:val="both"/>
        <w:rPr>
          <w:rStyle w:val="Zag11"/>
          <w:rFonts w:ascii="Times New Roman" w:hAnsi="Times New Roman"/>
          <w:bCs/>
          <w:sz w:val="24"/>
          <w:szCs w:val="24"/>
          <w:shd w:val="clear" w:color="auto" w:fill="FFFFFF"/>
        </w:rPr>
      </w:pPr>
      <w:r w:rsidRPr="00970FE0">
        <w:rPr>
          <w:rStyle w:val="Zag11"/>
          <w:rFonts w:ascii="Times New Roman" w:hAnsi="Times New Roman"/>
          <w:bCs/>
          <w:sz w:val="24"/>
          <w:szCs w:val="24"/>
          <w:shd w:val="clear" w:color="auto" w:fill="FFFFFF"/>
        </w:rPr>
        <w:t>О</w:t>
      </w:r>
      <w:r w:rsidR="006C614E" w:rsidRPr="00970FE0">
        <w:rPr>
          <w:rStyle w:val="Zag11"/>
          <w:rFonts w:ascii="Times New Roman" w:hAnsi="Times New Roman"/>
          <w:bCs/>
          <w:sz w:val="24"/>
          <w:szCs w:val="24"/>
          <w:shd w:val="clear" w:color="auto" w:fill="FFFFFF"/>
        </w:rPr>
        <w:t>бучающийся, выполнивший данную программу, должен:</w:t>
      </w:r>
    </w:p>
    <w:p w:rsidR="006C614E" w:rsidRPr="00970FE0" w:rsidRDefault="006C614E" w:rsidP="006C614E">
      <w:pPr>
        <w:spacing w:after="0" w:line="240" w:lineRule="auto"/>
        <w:ind w:firstLine="708"/>
        <w:jc w:val="both"/>
        <w:rPr>
          <w:rStyle w:val="Zag11"/>
          <w:rFonts w:ascii="Times New Roman" w:hAnsi="Times New Roman"/>
          <w:bCs/>
          <w:sz w:val="24"/>
          <w:szCs w:val="24"/>
          <w:shd w:val="clear" w:color="auto" w:fill="FFFFFF"/>
        </w:rPr>
      </w:pPr>
      <w:r w:rsidRPr="00970FE0">
        <w:rPr>
          <w:rStyle w:val="Zag11"/>
          <w:rFonts w:ascii="Times New Roman" w:hAnsi="Times New Roman"/>
          <w:bCs/>
          <w:sz w:val="24"/>
          <w:szCs w:val="24"/>
          <w:shd w:val="clear" w:color="auto" w:fill="FFFFFF"/>
        </w:rPr>
        <w:t>- видеть и понимать ценность образования, быть мотивированным к его продолжению в тех или иных формах, независимо от конкретных особенностей выбираемого им дальнейшего жизненного пути;</w:t>
      </w:r>
    </w:p>
    <w:p w:rsidR="006C614E" w:rsidRPr="00970FE0" w:rsidRDefault="006C614E" w:rsidP="006C614E">
      <w:pPr>
        <w:spacing w:after="0" w:line="240" w:lineRule="auto"/>
        <w:ind w:firstLine="708"/>
        <w:jc w:val="both"/>
        <w:rPr>
          <w:rStyle w:val="Zag11"/>
          <w:rFonts w:ascii="Times New Roman" w:hAnsi="Times New Roman"/>
          <w:bCs/>
          <w:sz w:val="24"/>
          <w:szCs w:val="24"/>
          <w:shd w:val="clear" w:color="auto" w:fill="FFFFFF"/>
        </w:rPr>
      </w:pPr>
      <w:r w:rsidRPr="00970FE0">
        <w:rPr>
          <w:rStyle w:val="Zag11"/>
          <w:rFonts w:ascii="Times New Roman" w:hAnsi="Times New Roman"/>
          <w:bCs/>
          <w:sz w:val="24"/>
          <w:szCs w:val="24"/>
          <w:shd w:val="clear" w:color="auto" w:fill="FFFFFF"/>
        </w:rPr>
        <w:t>- обладать соответствующими учебно-предметными и ключевыми компетентностями;</w:t>
      </w:r>
    </w:p>
    <w:p w:rsidR="006C614E" w:rsidRPr="00970FE0" w:rsidRDefault="006C614E" w:rsidP="006C614E">
      <w:pPr>
        <w:spacing w:after="0" w:line="240" w:lineRule="auto"/>
        <w:ind w:firstLine="708"/>
        <w:jc w:val="both"/>
        <w:rPr>
          <w:rStyle w:val="Zag11"/>
          <w:rFonts w:ascii="Times New Roman" w:hAnsi="Times New Roman"/>
          <w:bCs/>
          <w:sz w:val="24"/>
          <w:szCs w:val="24"/>
          <w:shd w:val="clear" w:color="auto" w:fill="FFFFFF"/>
        </w:rPr>
      </w:pPr>
      <w:r w:rsidRPr="00970FE0">
        <w:rPr>
          <w:rStyle w:val="Zag11"/>
          <w:rFonts w:ascii="Times New Roman" w:hAnsi="Times New Roman"/>
          <w:bCs/>
          <w:sz w:val="24"/>
          <w:szCs w:val="24"/>
          <w:shd w:val="clear" w:color="auto" w:fill="FFFFFF"/>
        </w:rPr>
        <w:lastRenderedPageBreak/>
        <w:t>- иметь определенный социальный опыт, позволяющий ему осознанно ориентироваться в окружающем его быстро меняющемся мире;</w:t>
      </w:r>
    </w:p>
    <w:p w:rsidR="006C614E" w:rsidRPr="00970FE0" w:rsidRDefault="006C614E" w:rsidP="006C614E">
      <w:pPr>
        <w:spacing w:after="0" w:line="240" w:lineRule="auto"/>
        <w:ind w:firstLine="708"/>
        <w:jc w:val="both"/>
        <w:rPr>
          <w:rStyle w:val="Zag11"/>
          <w:rFonts w:ascii="Times New Roman" w:hAnsi="Times New Roman"/>
          <w:bCs/>
          <w:sz w:val="24"/>
          <w:szCs w:val="24"/>
          <w:shd w:val="clear" w:color="auto" w:fill="FFFFFF"/>
        </w:rPr>
      </w:pPr>
      <w:r w:rsidRPr="00970FE0">
        <w:rPr>
          <w:rStyle w:val="Zag11"/>
          <w:rFonts w:ascii="Times New Roman" w:hAnsi="Times New Roman"/>
          <w:bCs/>
          <w:sz w:val="24"/>
          <w:szCs w:val="24"/>
          <w:shd w:val="clear" w:color="auto" w:fill="FFFFFF"/>
        </w:rPr>
        <w:t>- уметь делать осознанный выбор и нести ответственность за него.</w:t>
      </w:r>
    </w:p>
    <w:p w:rsidR="004F4AEB" w:rsidRPr="00970FE0" w:rsidRDefault="004F4AEB" w:rsidP="00F77467">
      <w:pPr>
        <w:pStyle w:val="2"/>
        <w:numPr>
          <w:ilvl w:val="2"/>
          <w:numId w:val="81"/>
        </w:numPr>
        <w:spacing w:line="240" w:lineRule="auto"/>
        <w:ind w:left="0" w:firstLine="709"/>
        <w:rPr>
          <w:rStyle w:val="Zag11"/>
          <w:b w:val="0"/>
          <w:sz w:val="24"/>
          <w:szCs w:val="24"/>
        </w:rPr>
      </w:pPr>
      <w:bookmarkStart w:id="10" w:name="_Toc414553128"/>
      <w:r w:rsidRPr="00970FE0">
        <w:rPr>
          <w:rStyle w:val="Zag11"/>
          <w:sz w:val="24"/>
          <w:szCs w:val="24"/>
        </w:rPr>
        <w:t>Принципы и подходы к формированию образовательной программы основного общего образования</w:t>
      </w:r>
      <w:bookmarkEnd w:id="10"/>
    </w:p>
    <w:p w:rsidR="00B540EE" w:rsidRPr="00970FE0" w:rsidRDefault="00B540EE" w:rsidP="00723A44">
      <w:pPr>
        <w:spacing w:after="0" w:line="240" w:lineRule="auto"/>
        <w:ind w:firstLine="709"/>
        <w:jc w:val="both"/>
        <w:rPr>
          <w:rStyle w:val="Zag11"/>
          <w:rFonts w:ascii="Times New Roman" w:eastAsia="@Arial Unicode MS" w:hAnsi="Times New Roman"/>
          <w:sz w:val="24"/>
          <w:szCs w:val="24"/>
        </w:rPr>
      </w:pPr>
      <w:r w:rsidRPr="00970FE0">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970FE0">
        <w:rPr>
          <w:rStyle w:val="Zag11"/>
          <w:rFonts w:ascii="Times New Roman" w:eastAsia="@Arial Unicode MS" w:hAnsi="Times New Roman"/>
          <w:sz w:val="24"/>
          <w:szCs w:val="24"/>
        </w:rPr>
        <w:t>, который предполагает:</w:t>
      </w:r>
    </w:p>
    <w:p w:rsidR="00B540EE" w:rsidRPr="00970FE0" w:rsidRDefault="00B540E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970FE0" w:rsidRDefault="00B540E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формирование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970FE0" w:rsidRDefault="00B540E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970FE0" w:rsidRDefault="00B540E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970FE0" w:rsidRDefault="00B540E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970FE0" w:rsidRDefault="00B540EE" w:rsidP="00171C62">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970FE0">
        <w:rPr>
          <w:rStyle w:val="Zag11"/>
          <w:rFonts w:ascii="Times New Roman" w:eastAsia="@Arial Unicode MS" w:hAnsi="Times New Roman"/>
          <w:sz w:val="24"/>
          <w:szCs w:val="24"/>
        </w:rPr>
        <w:t>детей</w:t>
      </w:r>
      <w:r w:rsidR="006F3B39" w:rsidRPr="00970FE0">
        <w:rPr>
          <w:rStyle w:val="Zag11"/>
          <w:rFonts w:ascii="Times New Roman" w:eastAsia="@Arial Unicode MS" w:hAnsi="Times New Roman"/>
          <w:sz w:val="24"/>
          <w:szCs w:val="24"/>
        </w:rPr>
        <w:t>, проявивших выдающиеся способности</w:t>
      </w:r>
      <w:r w:rsidRPr="00970FE0">
        <w:rPr>
          <w:rStyle w:val="Zag11"/>
          <w:rFonts w:ascii="Times New Roman" w:eastAsia="@Arial Unicode MS" w:hAnsi="Times New Roman"/>
          <w:sz w:val="24"/>
          <w:szCs w:val="24"/>
        </w:rPr>
        <w:t xml:space="preserve">, детей-инвалидов и детей с </w:t>
      </w:r>
      <w:r w:rsidR="000D18F7" w:rsidRPr="00970FE0">
        <w:rPr>
          <w:rStyle w:val="Zag11"/>
          <w:rFonts w:ascii="Times New Roman" w:eastAsia="@Arial Unicode MS" w:hAnsi="Times New Roman"/>
          <w:sz w:val="24"/>
          <w:szCs w:val="24"/>
        </w:rPr>
        <w:t>ОВЗ</w:t>
      </w:r>
      <w:r w:rsidRPr="00970FE0">
        <w:rPr>
          <w:rStyle w:val="Zag11"/>
          <w:rFonts w:ascii="Times New Roman" w:eastAsia="@Arial Unicode MS" w:hAnsi="Times New Roman"/>
          <w:sz w:val="24"/>
          <w:szCs w:val="24"/>
        </w:rPr>
        <w:t>.</w:t>
      </w:r>
    </w:p>
    <w:p w:rsidR="00B540EE" w:rsidRPr="00970FE0" w:rsidRDefault="00B540EE" w:rsidP="00723A44">
      <w:pPr>
        <w:spacing w:after="0" w:line="240" w:lineRule="auto"/>
        <w:ind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970FE0" w:rsidRDefault="00B540EE" w:rsidP="00171C62">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970FE0">
        <w:rPr>
          <w:rFonts w:ascii="Times New Roman" w:hAnsi="Times New Roman"/>
          <w:sz w:val="24"/>
          <w:szCs w:val="24"/>
        </w:rPr>
        <w:t xml:space="preserve">уровне </w:t>
      </w:r>
      <w:r w:rsidRPr="00970FE0">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970FE0" w:rsidRDefault="00B540EE" w:rsidP="00171C62">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970FE0">
        <w:rPr>
          <w:rFonts w:ascii="Times New Roman" w:hAnsi="Times New Roman"/>
          <w:sz w:val="24"/>
          <w:szCs w:val="24"/>
        </w:rPr>
        <w:t>:</w:t>
      </w:r>
      <w:r w:rsidRPr="00970FE0">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w:t>
      </w:r>
      <w:r w:rsidRPr="00970FE0">
        <w:rPr>
          <w:rFonts w:ascii="Times New Roman" w:hAnsi="Times New Roman"/>
          <w:i/>
          <w:sz w:val="24"/>
          <w:szCs w:val="24"/>
        </w:rPr>
        <w:t xml:space="preserve">к </w:t>
      </w:r>
      <w:r w:rsidRPr="00970FE0">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970FE0" w:rsidRDefault="00B540EE" w:rsidP="00171C62">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970FE0" w:rsidRDefault="00B540EE" w:rsidP="00171C62">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970FE0">
        <w:rPr>
          <w:rFonts w:ascii="Times New Roman" w:hAnsi="Times New Roman"/>
          <w:sz w:val="24"/>
          <w:szCs w:val="24"/>
        </w:rPr>
        <w:t>,</w:t>
      </w:r>
      <w:r w:rsidRPr="00970FE0">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970FE0" w:rsidRDefault="00B540EE" w:rsidP="00171C62">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970FE0" w:rsidRDefault="00B540EE" w:rsidP="00723A44">
      <w:pPr>
        <w:spacing w:after="0" w:line="240" w:lineRule="auto"/>
        <w:ind w:firstLine="709"/>
        <w:jc w:val="both"/>
        <w:rPr>
          <w:rFonts w:ascii="Times New Roman" w:hAnsi="Times New Roman"/>
          <w:sz w:val="24"/>
          <w:szCs w:val="24"/>
        </w:rPr>
      </w:pPr>
      <w:r w:rsidRPr="00970FE0">
        <w:rPr>
          <w:rFonts w:ascii="Times New Roman" w:hAnsi="Times New Roman"/>
          <w:sz w:val="24"/>
          <w:szCs w:val="24"/>
        </w:rPr>
        <w:lastRenderedPageBreak/>
        <w:t>Переход обучающегося в основную школу совпадает с</w:t>
      </w:r>
      <w:r w:rsidR="00E30F6F" w:rsidRPr="00970FE0">
        <w:rPr>
          <w:rFonts w:ascii="Times New Roman" w:hAnsi="Times New Roman"/>
          <w:sz w:val="24"/>
          <w:szCs w:val="24"/>
        </w:rPr>
        <w:t>первым этапом подросткового развития</w:t>
      </w:r>
      <w:r w:rsidR="00E30F6F" w:rsidRPr="00970FE0">
        <w:rPr>
          <w:rFonts w:ascii="Times New Roman" w:hAnsi="Times New Roman"/>
          <w:b/>
          <w:i/>
          <w:sz w:val="24"/>
          <w:szCs w:val="24"/>
        </w:rPr>
        <w:t xml:space="preserve"> - </w:t>
      </w:r>
      <w:r w:rsidRPr="00970FE0">
        <w:rPr>
          <w:rFonts w:ascii="Times New Roman" w:hAnsi="Times New Roman"/>
          <w:sz w:val="24"/>
          <w:szCs w:val="24"/>
        </w:rPr>
        <w:t>переходом к кризису младшего подросткового возраста (11–13 лет, 5–7 классы), характеризующ</w:t>
      </w:r>
      <w:r w:rsidR="003B3426" w:rsidRPr="00970FE0">
        <w:rPr>
          <w:rFonts w:ascii="Times New Roman" w:hAnsi="Times New Roman"/>
          <w:sz w:val="24"/>
          <w:szCs w:val="24"/>
        </w:rPr>
        <w:t>им</w:t>
      </w:r>
      <w:r w:rsidRPr="00970FE0">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970FE0" w:rsidRDefault="00B540EE" w:rsidP="00723A44">
      <w:pPr>
        <w:spacing w:after="0" w:line="240" w:lineRule="auto"/>
        <w:ind w:firstLine="709"/>
        <w:jc w:val="both"/>
        <w:rPr>
          <w:rFonts w:ascii="Times New Roman" w:hAnsi="Times New Roman"/>
          <w:sz w:val="24"/>
          <w:szCs w:val="24"/>
        </w:rPr>
      </w:pPr>
      <w:r w:rsidRPr="00970FE0">
        <w:rPr>
          <w:rFonts w:ascii="Times New Roman" w:hAnsi="Times New Roman"/>
          <w:sz w:val="24"/>
          <w:szCs w:val="24"/>
        </w:rPr>
        <w:t>Второй этап подросткового развития (14–15 лет, 8–9 классы)</w:t>
      </w:r>
      <w:r w:rsidR="00CD367E" w:rsidRPr="00970FE0">
        <w:rPr>
          <w:rFonts w:ascii="Times New Roman" w:hAnsi="Times New Roman"/>
          <w:sz w:val="24"/>
          <w:szCs w:val="24"/>
        </w:rPr>
        <w:t>,</w:t>
      </w:r>
      <w:r w:rsidRPr="00970FE0">
        <w:rPr>
          <w:rFonts w:ascii="Times New Roman" w:hAnsi="Times New Roman"/>
          <w:sz w:val="24"/>
          <w:szCs w:val="24"/>
        </w:rPr>
        <w:t xml:space="preserve"> характеризуется:</w:t>
      </w:r>
    </w:p>
    <w:p w:rsidR="00B540EE" w:rsidRPr="00970FE0" w:rsidRDefault="00B540EE" w:rsidP="00171C6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970FE0" w:rsidRDefault="00B540EE" w:rsidP="00171C6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стремлением подростка к общению и совместной деятельности со сверстниками;</w:t>
      </w:r>
    </w:p>
    <w:p w:rsidR="00B540EE" w:rsidRPr="00970FE0" w:rsidRDefault="00B540EE" w:rsidP="00171C6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970FE0" w:rsidRDefault="00B540EE" w:rsidP="00171C62">
      <w:pPr>
        <w:pStyle w:val="Normal1"/>
        <w:numPr>
          <w:ilvl w:val="0"/>
          <w:numId w:val="3"/>
        </w:numPr>
        <w:tabs>
          <w:tab w:val="left" w:pos="993"/>
        </w:tabs>
        <w:ind w:left="0" w:firstLine="709"/>
        <w:rPr>
          <w:sz w:val="24"/>
          <w:szCs w:val="24"/>
        </w:rPr>
      </w:pPr>
      <w:r w:rsidRPr="00970FE0">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70FE0">
        <w:rPr>
          <w:bCs/>
          <w:sz w:val="24"/>
          <w:szCs w:val="24"/>
        </w:rPr>
        <w:t xml:space="preserve">интенсивное формирование нравственных понятий иубеждений, выработку принципов, </w:t>
      </w:r>
      <w:r w:rsidRPr="00970FE0">
        <w:rPr>
          <w:bCs/>
          <w:iCs/>
          <w:sz w:val="24"/>
          <w:szCs w:val="24"/>
        </w:rPr>
        <w:t>моральное развитие личности;</w:t>
      </w:r>
      <w:r w:rsidR="00DC73F9" w:rsidRPr="00970FE0">
        <w:rPr>
          <w:bCs/>
          <w:sz w:val="24"/>
          <w:szCs w:val="24"/>
        </w:rPr>
        <w:t>т.е. моральным развитием личности;</w:t>
      </w:r>
    </w:p>
    <w:p w:rsidR="00B540EE" w:rsidRPr="00970FE0" w:rsidRDefault="00B540EE" w:rsidP="00171C6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970FE0">
        <w:rPr>
          <w:rFonts w:ascii="Times New Roman" w:hAnsi="Times New Roman"/>
          <w:sz w:val="24"/>
          <w:szCs w:val="24"/>
        </w:rPr>
        <w:t xml:space="preserve">подростков </w:t>
      </w:r>
      <w:r w:rsidRPr="00970FE0">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970FE0">
        <w:rPr>
          <w:rFonts w:ascii="Times New Roman" w:hAnsi="Times New Roman"/>
          <w:sz w:val="24"/>
          <w:szCs w:val="24"/>
        </w:rPr>
        <w:t xml:space="preserve">проявляющимися </w:t>
      </w:r>
      <w:r w:rsidRPr="00970FE0">
        <w:rPr>
          <w:rFonts w:ascii="Times New Roman" w:hAnsi="Times New Roman"/>
          <w:sz w:val="24"/>
          <w:szCs w:val="24"/>
        </w:rPr>
        <w:t>в разных формах непослушания, сопротивления и протеста;</w:t>
      </w:r>
    </w:p>
    <w:p w:rsidR="00B540EE" w:rsidRPr="00970FE0" w:rsidRDefault="00B540EE" w:rsidP="00171C6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изменением социальной ситуации развития</w:t>
      </w:r>
      <w:r w:rsidR="00E30F6F" w:rsidRPr="00970FE0">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970FE0">
        <w:rPr>
          <w:rFonts w:ascii="Times New Roman" w:hAnsi="Times New Roman"/>
          <w:sz w:val="24"/>
          <w:szCs w:val="24"/>
        </w:rPr>
        <w:t>.</w:t>
      </w:r>
    </w:p>
    <w:p w:rsidR="00B540EE" w:rsidRPr="00970FE0" w:rsidRDefault="00B540EE" w:rsidP="00723A44">
      <w:pPr>
        <w:spacing w:after="0" w:line="240" w:lineRule="auto"/>
        <w:ind w:firstLine="709"/>
        <w:jc w:val="both"/>
        <w:rPr>
          <w:rStyle w:val="Zag11"/>
          <w:rFonts w:ascii="Times New Roman" w:eastAsia="@Arial Unicode MS" w:hAnsi="Times New Roman"/>
          <w:sz w:val="24"/>
          <w:szCs w:val="24"/>
          <w:lang w:eastAsia="ru-RU"/>
        </w:rPr>
      </w:pPr>
      <w:r w:rsidRPr="00970FE0">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970FE0">
        <w:rPr>
          <w:rStyle w:val="Zag11"/>
          <w:rFonts w:ascii="Times New Roman" w:eastAsia="@Arial Unicode MS" w:hAnsi="Times New Roman"/>
          <w:sz w:val="24"/>
          <w:szCs w:val="24"/>
        </w:rPr>
        <w:t xml:space="preserve">выбором </w:t>
      </w:r>
      <w:r w:rsidRPr="00970FE0">
        <w:rPr>
          <w:rStyle w:val="Zag11"/>
          <w:rFonts w:ascii="Times New Roman" w:eastAsia="@Arial Unicode MS" w:hAnsi="Times New Roman"/>
          <w:sz w:val="24"/>
          <w:szCs w:val="24"/>
        </w:rPr>
        <w:t>условий и методик обучения.</w:t>
      </w:r>
    </w:p>
    <w:p w:rsidR="00B540EE" w:rsidRPr="00970FE0" w:rsidRDefault="00B540EE" w:rsidP="00723A44">
      <w:pPr>
        <w:spacing w:after="0" w:line="240" w:lineRule="auto"/>
        <w:ind w:firstLine="709"/>
        <w:jc w:val="both"/>
        <w:rPr>
          <w:rStyle w:val="Zag11"/>
          <w:rFonts w:ascii="Times New Roman" w:eastAsia="@Arial Unicode MS" w:hAnsi="Times New Roman"/>
          <w:sz w:val="24"/>
          <w:szCs w:val="24"/>
          <w:lang w:eastAsia="ru-RU"/>
        </w:rPr>
      </w:pPr>
      <w:r w:rsidRPr="00970FE0">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970FE0">
        <w:rPr>
          <w:rFonts w:ascii="Times New Roman" w:hAnsi="Times New Roman"/>
          <w:sz w:val="24"/>
          <w:szCs w:val="24"/>
        </w:rPr>
        <w:t xml:space="preserve">подростка </w:t>
      </w:r>
      <w:r w:rsidRPr="00970FE0">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970FE0" w:rsidRDefault="007242D1" w:rsidP="00723A44">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970FE0">
        <w:rPr>
          <w:rStyle w:val="Zag11"/>
          <w:sz w:val="24"/>
          <w:szCs w:val="24"/>
        </w:rPr>
        <w:t xml:space="preserve">1.2. </w:t>
      </w:r>
      <w:r w:rsidR="00B540EE" w:rsidRPr="00970FE0">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970FE0" w:rsidRDefault="004F4AEB" w:rsidP="00723A44">
      <w:pPr>
        <w:pStyle w:val="3"/>
        <w:spacing w:before="0" w:beforeAutospacing="0" w:after="0" w:afterAutospacing="0"/>
        <w:ind w:firstLine="709"/>
        <w:rPr>
          <w:sz w:val="24"/>
          <w:szCs w:val="24"/>
        </w:rPr>
      </w:pPr>
      <w:bookmarkStart w:id="17" w:name="_Toc410653948"/>
      <w:bookmarkStart w:id="18" w:name="_Toc414553130"/>
      <w:r w:rsidRPr="00970FE0">
        <w:rPr>
          <w:sz w:val="24"/>
          <w:szCs w:val="24"/>
        </w:rPr>
        <w:t xml:space="preserve">1.2.1. </w:t>
      </w:r>
      <w:r w:rsidR="00B540EE" w:rsidRPr="00970FE0">
        <w:rPr>
          <w:sz w:val="24"/>
          <w:szCs w:val="24"/>
        </w:rPr>
        <w:t>Общие положения</w:t>
      </w:r>
      <w:bookmarkEnd w:id="17"/>
      <w:bookmarkEnd w:id="18"/>
    </w:p>
    <w:p w:rsidR="00B540EE" w:rsidRPr="00970FE0" w:rsidRDefault="00B540EE" w:rsidP="00723A44">
      <w:pPr>
        <w:spacing w:after="0" w:line="240" w:lineRule="auto"/>
        <w:ind w:firstLine="709"/>
        <w:jc w:val="both"/>
        <w:rPr>
          <w:rFonts w:ascii="Times New Roman" w:hAnsi="Times New Roman"/>
          <w:spacing w:val="-4"/>
          <w:sz w:val="24"/>
          <w:szCs w:val="24"/>
        </w:rPr>
      </w:pPr>
      <w:r w:rsidRPr="00970FE0">
        <w:rPr>
          <w:rFonts w:ascii="Times New Roman" w:hAnsi="Times New Roman"/>
          <w:spacing w:val="-4"/>
          <w:sz w:val="24"/>
          <w:szCs w:val="24"/>
        </w:rPr>
        <w:t>Планируемые результаты освоения основной образовательной программы основного общего образования (</w:t>
      </w:r>
      <w:r w:rsidR="00E30F6F" w:rsidRPr="00970FE0">
        <w:rPr>
          <w:rFonts w:ascii="Times New Roman" w:hAnsi="Times New Roman"/>
          <w:spacing w:val="-4"/>
          <w:sz w:val="24"/>
          <w:szCs w:val="24"/>
        </w:rPr>
        <w:t>ООП ООО</w:t>
      </w:r>
      <w:r w:rsidRPr="00970FE0">
        <w:rPr>
          <w:rFonts w:ascii="Times New Roman" w:hAnsi="Times New Roman"/>
          <w:spacing w:val="-4"/>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970FE0">
        <w:rPr>
          <w:rFonts w:ascii="Times New Roman" w:hAnsi="Times New Roman"/>
          <w:spacing w:val="-4"/>
          <w:sz w:val="24"/>
          <w:szCs w:val="24"/>
        </w:rPr>
        <w:t xml:space="preserve"> ООО</w:t>
      </w:r>
      <w:r w:rsidRPr="00970FE0">
        <w:rPr>
          <w:rFonts w:ascii="Times New Roman" w:hAnsi="Times New Roman"/>
          <w:spacing w:val="-4"/>
          <w:sz w:val="24"/>
          <w:szCs w:val="24"/>
        </w:rPr>
        <w:t xml:space="preserve">, образовательным процессом и системой оценки результатов освоения </w:t>
      </w:r>
      <w:r w:rsidR="00E30F6F" w:rsidRPr="00970FE0">
        <w:rPr>
          <w:rFonts w:ascii="Times New Roman" w:hAnsi="Times New Roman"/>
          <w:spacing w:val="-4"/>
          <w:sz w:val="24"/>
          <w:szCs w:val="24"/>
        </w:rPr>
        <w:t>ООП ООО</w:t>
      </w:r>
      <w:r w:rsidRPr="00970FE0">
        <w:rPr>
          <w:rFonts w:ascii="Times New Roman" w:hAnsi="Times New Roman"/>
          <w:spacing w:val="-4"/>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970FE0">
        <w:rPr>
          <w:rFonts w:ascii="Times New Roman" w:hAnsi="Times New Roman"/>
          <w:spacing w:val="-4"/>
          <w:sz w:val="24"/>
          <w:szCs w:val="24"/>
        </w:rPr>
        <w:t xml:space="preserve"> программ воспитания и социализации, </w:t>
      </w:r>
      <w:r w:rsidRPr="00970FE0">
        <w:rPr>
          <w:rFonts w:ascii="Times New Roman" w:hAnsi="Times New Roman"/>
          <w:spacing w:val="-4"/>
          <w:sz w:val="24"/>
          <w:szCs w:val="24"/>
        </w:rPr>
        <w:t xml:space="preserve"> с одной стороны, и системы оценки </w:t>
      </w:r>
      <w:r w:rsidR="00BF7AD9" w:rsidRPr="00970FE0">
        <w:rPr>
          <w:rFonts w:ascii="Times New Roman" w:hAnsi="Times New Roman"/>
          <w:spacing w:val="-4"/>
          <w:sz w:val="24"/>
          <w:szCs w:val="24"/>
        </w:rPr>
        <w:t xml:space="preserve">результатов </w:t>
      </w:r>
      <w:r w:rsidRPr="00970FE0">
        <w:rPr>
          <w:rFonts w:ascii="Times New Roman" w:hAnsi="Times New Roman"/>
          <w:spacing w:val="-4"/>
          <w:sz w:val="24"/>
          <w:szCs w:val="24"/>
        </w:rPr>
        <w:t xml:space="preserve">– с другой. </w:t>
      </w:r>
    </w:p>
    <w:p w:rsidR="00B540EE" w:rsidRPr="00970FE0" w:rsidRDefault="00B540EE" w:rsidP="00723A44">
      <w:pPr>
        <w:tabs>
          <w:tab w:val="num" w:pos="1920"/>
        </w:tabs>
        <w:spacing w:after="0" w:line="240" w:lineRule="auto"/>
        <w:ind w:firstLine="709"/>
        <w:jc w:val="both"/>
        <w:rPr>
          <w:rFonts w:ascii="Times New Roman" w:hAnsi="Times New Roman"/>
          <w:sz w:val="24"/>
          <w:szCs w:val="24"/>
        </w:rPr>
      </w:pPr>
      <w:r w:rsidRPr="00970FE0">
        <w:rPr>
          <w:rFonts w:ascii="Times New Roman" w:hAnsi="Times New Roman"/>
          <w:sz w:val="24"/>
          <w:szCs w:val="24"/>
        </w:rPr>
        <w:t>В соответствии с требованиями ФГОС</w:t>
      </w:r>
      <w:r w:rsidR="00E30F6F" w:rsidRPr="00970FE0">
        <w:rPr>
          <w:rFonts w:ascii="Times New Roman" w:hAnsi="Times New Roman"/>
          <w:sz w:val="24"/>
          <w:szCs w:val="24"/>
        </w:rPr>
        <w:t xml:space="preserve"> ООО</w:t>
      </w:r>
      <w:r w:rsidRPr="00970FE0">
        <w:rPr>
          <w:rFonts w:ascii="Times New Roman" w:hAnsi="Times New Roman"/>
          <w:sz w:val="24"/>
          <w:szCs w:val="24"/>
        </w:rPr>
        <w:t xml:space="preserve"> система планируемых </w:t>
      </w:r>
      <w:r w:rsidR="00755F9D" w:rsidRPr="00970FE0">
        <w:rPr>
          <w:rFonts w:ascii="Times New Roman" w:hAnsi="Times New Roman"/>
          <w:sz w:val="24"/>
          <w:szCs w:val="24"/>
        </w:rPr>
        <w:t>результатов </w:t>
      </w:r>
      <w:r w:rsidRPr="00970FE0">
        <w:rPr>
          <w:rFonts w:ascii="Times New Roman" w:hAnsi="Times New Roman"/>
          <w:sz w:val="24"/>
          <w:szCs w:val="24"/>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w:t>
      </w:r>
      <w:r w:rsidR="00F60686" w:rsidRPr="00970FE0">
        <w:rPr>
          <w:rFonts w:ascii="Times New Roman" w:hAnsi="Times New Roman"/>
          <w:sz w:val="24"/>
          <w:szCs w:val="24"/>
        </w:rPr>
        <w:t>обучающиеся</w:t>
      </w:r>
      <w:r w:rsidRPr="00970FE0">
        <w:rPr>
          <w:rFonts w:ascii="Times New Roman" w:hAnsi="Times New Roman"/>
          <w:sz w:val="24"/>
          <w:szCs w:val="24"/>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sidR="00F60686" w:rsidRPr="00970FE0">
        <w:rPr>
          <w:rFonts w:ascii="Times New Roman" w:hAnsi="Times New Roman"/>
          <w:sz w:val="24"/>
          <w:szCs w:val="24"/>
        </w:rPr>
        <w:t>обучающихся</w:t>
      </w:r>
      <w:r w:rsidRPr="00970FE0">
        <w:rPr>
          <w:rFonts w:ascii="Times New Roman" w:hAnsi="Times New Roman"/>
          <w:sz w:val="24"/>
          <w:szCs w:val="24"/>
        </w:rPr>
        <w:t xml:space="preserve"> овладения системой учебных действий</w:t>
      </w:r>
      <w:r w:rsidR="00F95F84" w:rsidRPr="00970FE0">
        <w:rPr>
          <w:rFonts w:ascii="Times New Roman" w:hAnsi="Times New Roman"/>
          <w:sz w:val="24"/>
          <w:szCs w:val="24"/>
        </w:rPr>
        <w:t xml:space="preserve"> (универсальных и специфических </w:t>
      </w:r>
      <w:r w:rsidRPr="00970FE0">
        <w:rPr>
          <w:rFonts w:ascii="Times New Roman" w:hAnsi="Times New Roman"/>
          <w:sz w:val="24"/>
          <w:szCs w:val="24"/>
        </w:rPr>
        <w:t xml:space="preserve">для </w:t>
      </w:r>
      <w:r w:rsidR="005C6C27" w:rsidRPr="00970FE0">
        <w:rPr>
          <w:rFonts w:ascii="Times New Roman" w:hAnsi="Times New Roman"/>
          <w:sz w:val="24"/>
          <w:szCs w:val="24"/>
        </w:rPr>
        <w:t xml:space="preserve">каждого </w:t>
      </w:r>
      <w:r w:rsidRPr="00970FE0">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970FE0">
        <w:rPr>
          <w:rFonts w:ascii="Times New Roman" w:hAnsi="Times New Roman"/>
          <w:sz w:val="24"/>
          <w:szCs w:val="24"/>
        </w:rPr>
        <w:t>,</w:t>
      </w:r>
      <w:r w:rsidRPr="00970FE0">
        <w:rPr>
          <w:rFonts w:ascii="Times New Roman" w:hAnsi="Times New Roman"/>
          <w:sz w:val="24"/>
          <w:szCs w:val="24"/>
        </w:rPr>
        <w:t xml:space="preserve"> прежде всего</w:t>
      </w:r>
      <w:r w:rsidR="00BE176C" w:rsidRPr="00970FE0">
        <w:rPr>
          <w:rFonts w:ascii="Times New Roman" w:hAnsi="Times New Roman"/>
          <w:sz w:val="24"/>
          <w:szCs w:val="24"/>
        </w:rPr>
        <w:t>,</w:t>
      </w:r>
      <w:r w:rsidRPr="00970FE0">
        <w:rPr>
          <w:rFonts w:ascii="Times New Roman" w:hAnsi="Times New Roman"/>
          <w:sz w:val="24"/>
          <w:szCs w:val="24"/>
        </w:rPr>
        <w:t xml:space="preserve"> с опорным учебным материалом, служащим основой для последующего обучения.</w:t>
      </w:r>
    </w:p>
    <w:p w:rsidR="00B540EE" w:rsidRPr="00970FE0" w:rsidRDefault="00B540EE" w:rsidP="00723A44">
      <w:pPr>
        <w:pStyle w:val="ad"/>
        <w:tabs>
          <w:tab w:val="clear" w:pos="4677"/>
          <w:tab w:val="clear" w:pos="9355"/>
        </w:tabs>
        <w:overflowPunct w:val="0"/>
        <w:ind w:firstLine="709"/>
        <w:jc w:val="both"/>
        <w:textAlignment w:val="baseline"/>
        <w:rPr>
          <w:bCs/>
          <w:sz w:val="24"/>
          <w:szCs w:val="24"/>
        </w:rPr>
      </w:pPr>
      <w:r w:rsidRPr="00970FE0">
        <w:rPr>
          <w:sz w:val="24"/>
          <w:szCs w:val="24"/>
        </w:rPr>
        <w:lastRenderedPageBreak/>
        <w:t xml:space="preserve">В соответствии с реализуемой ФГОС ООО деятельностной парадигмой образования система планируемых результатов строится на основе </w:t>
      </w:r>
      <w:r w:rsidRPr="00970FE0">
        <w:rPr>
          <w:b/>
          <w:sz w:val="24"/>
          <w:szCs w:val="24"/>
        </w:rPr>
        <w:t>уровневого подхода</w:t>
      </w:r>
      <w:r w:rsidRPr="00970FE0">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70FE0">
        <w:rPr>
          <w:bCs/>
          <w:sz w:val="24"/>
          <w:szCs w:val="24"/>
        </w:rPr>
        <w:t>поощрять продвижен</w:t>
      </w:r>
      <w:r w:rsidR="006D5B7D" w:rsidRPr="00970FE0">
        <w:rPr>
          <w:bCs/>
          <w:sz w:val="24"/>
          <w:szCs w:val="24"/>
        </w:rPr>
        <w:t>ие</w:t>
      </w:r>
      <w:r w:rsidRPr="00970FE0">
        <w:rPr>
          <w:bCs/>
          <w:sz w:val="24"/>
          <w:szCs w:val="24"/>
        </w:rPr>
        <w:t xml:space="preserve"> обучающихся, выстраивать индивидуальные траектории </w:t>
      </w:r>
      <w:r w:rsidR="006D5B7D" w:rsidRPr="00970FE0">
        <w:rPr>
          <w:bCs/>
          <w:sz w:val="24"/>
          <w:szCs w:val="24"/>
        </w:rPr>
        <w:t xml:space="preserve">обучения </w:t>
      </w:r>
      <w:r w:rsidRPr="00970FE0">
        <w:rPr>
          <w:bCs/>
          <w:sz w:val="24"/>
          <w:szCs w:val="24"/>
        </w:rPr>
        <w:t>с учетом зоны ближайшего развития ребенка.</w:t>
      </w:r>
    </w:p>
    <w:p w:rsidR="00EF653B" w:rsidRPr="00970FE0" w:rsidRDefault="0052580C" w:rsidP="00D77541">
      <w:pPr>
        <w:pStyle w:val="3"/>
        <w:spacing w:before="0" w:beforeAutospacing="0" w:after="0" w:afterAutospacing="0"/>
        <w:ind w:firstLine="708"/>
        <w:rPr>
          <w:sz w:val="24"/>
          <w:szCs w:val="24"/>
        </w:rPr>
      </w:pPr>
      <w:bookmarkStart w:id="19" w:name="_Toc414553131"/>
      <w:bookmarkStart w:id="20" w:name="_Toc410653949"/>
      <w:r w:rsidRPr="00970FE0">
        <w:rPr>
          <w:sz w:val="24"/>
          <w:szCs w:val="24"/>
        </w:rPr>
        <w:t xml:space="preserve">1.2.2. </w:t>
      </w:r>
      <w:r w:rsidR="00EF653B" w:rsidRPr="00970FE0">
        <w:rPr>
          <w:sz w:val="24"/>
          <w:szCs w:val="24"/>
        </w:rPr>
        <w:t>Структура планируемых результатов</w:t>
      </w:r>
      <w:bookmarkEnd w:id="19"/>
    </w:p>
    <w:bookmarkEnd w:id="20"/>
    <w:p w:rsidR="00B540EE" w:rsidRPr="00970FE0" w:rsidRDefault="00EF653B" w:rsidP="00723A44">
      <w:pPr>
        <w:pStyle w:val="ad"/>
        <w:tabs>
          <w:tab w:val="clear" w:pos="4677"/>
          <w:tab w:val="clear" w:pos="9355"/>
        </w:tabs>
        <w:overflowPunct w:val="0"/>
        <w:ind w:firstLine="709"/>
        <w:jc w:val="both"/>
        <w:textAlignment w:val="baseline"/>
        <w:rPr>
          <w:sz w:val="24"/>
          <w:szCs w:val="24"/>
        </w:rPr>
      </w:pPr>
      <w:r w:rsidRPr="00970FE0">
        <w:rPr>
          <w:bCs/>
          <w:sz w:val="24"/>
          <w:szCs w:val="24"/>
        </w:rPr>
        <w:t xml:space="preserve">Планируемые </w:t>
      </w:r>
      <w:r w:rsidR="00502631" w:rsidRPr="00970FE0">
        <w:rPr>
          <w:bCs/>
          <w:sz w:val="24"/>
          <w:szCs w:val="24"/>
        </w:rPr>
        <w:t xml:space="preserve">результаты опираются на </w:t>
      </w:r>
      <w:r w:rsidR="00502631" w:rsidRPr="00970FE0">
        <w:rPr>
          <w:b/>
          <w:bCs/>
          <w:sz w:val="24"/>
          <w:szCs w:val="24"/>
        </w:rPr>
        <w:t>в</w:t>
      </w:r>
      <w:r w:rsidR="006D5B7D" w:rsidRPr="00970FE0">
        <w:rPr>
          <w:b/>
          <w:bCs/>
          <w:sz w:val="24"/>
          <w:szCs w:val="24"/>
        </w:rPr>
        <w:t>едущие целевые установки</w:t>
      </w:r>
      <w:r w:rsidR="006D5B7D" w:rsidRPr="00970FE0">
        <w:rPr>
          <w:b/>
          <w:sz w:val="24"/>
          <w:szCs w:val="24"/>
        </w:rPr>
        <w:t xml:space="preserve">, </w:t>
      </w:r>
      <w:r w:rsidR="006D5B7D" w:rsidRPr="00970FE0">
        <w:rPr>
          <w:sz w:val="24"/>
          <w:szCs w:val="24"/>
        </w:rPr>
        <w:t>отражающи</w:t>
      </w:r>
      <w:r w:rsidR="00502631" w:rsidRPr="00970FE0">
        <w:rPr>
          <w:sz w:val="24"/>
          <w:szCs w:val="24"/>
        </w:rPr>
        <w:t>е</w:t>
      </w:r>
      <w:r w:rsidR="00B540EE" w:rsidRPr="00970FE0">
        <w:rPr>
          <w:sz w:val="24"/>
          <w:szCs w:val="24"/>
        </w:rPr>
        <w:t>основной, сущностный вклад каждой изучаемой программы в развитие личности обучающихся, их способностей.</w:t>
      </w:r>
    </w:p>
    <w:p w:rsidR="00EF653B" w:rsidRPr="00970FE0" w:rsidRDefault="00EF653B" w:rsidP="00723A44">
      <w:pPr>
        <w:pStyle w:val="ad"/>
        <w:tabs>
          <w:tab w:val="clear" w:pos="4677"/>
          <w:tab w:val="clear" w:pos="9355"/>
        </w:tabs>
        <w:overflowPunct w:val="0"/>
        <w:ind w:firstLine="709"/>
        <w:jc w:val="both"/>
        <w:textAlignment w:val="baseline"/>
        <w:rPr>
          <w:sz w:val="24"/>
          <w:szCs w:val="24"/>
        </w:rPr>
      </w:pPr>
      <w:r w:rsidRPr="00970FE0">
        <w:rPr>
          <w:bCs/>
          <w:sz w:val="24"/>
          <w:szCs w:val="24"/>
        </w:rPr>
        <w:t>В стру</w:t>
      </w:r>
      <w:r w:rsidRPr="00970FE0">
        <w:rPr>
          <w:sz w:val="24"/>
          <w:szCs w:val="24"/>
        </w:rPr>
        <w:t xml:space="preserve">ктуре планируемых результатов выделяется </w:t>
      </w:r>
      <w:r w:rsidRPr="00970FE0">
        <w:rPr>
          <w:b/>
          <w:sz w:val="24"/>
          <w:szCs w:val="24"/>
        </w:rPr>
        <w:t xml:space="preserve">следующие группы: </w:t>
      </w:r>
    </w:p>
    <w:p w:rsidR="0052580C" w:rsidRPr="00970FE0" w:rsidRDefault="00502631" w:rsidP="00100988">
      <w:pPr>
        <w:pStyle w:val="ad"/>
        <w:tabs>
          <w:tab w:val="clear" w:pos="4677"/>
          <w:tab w:val="clear" w:pos="9355"/>
        </w:tabs>
        <w:overflowPunct w:val="0"/>
        <w:ind w:firstLine="709"/>
        <w:jc w:val="both"/>
        <w:textAlignment w:val="baseline"/>
        <w:rPr>
          <w:sz w:val="24"/>
          <w:szCs w:val="24"/>
        </w:rPr>
      </w:pPr>
      <w:r w:rsidRPr="00970FE0">
        <w:rPr>
          <w:b/>
          <w:sz w:val="24"/>
          <w:szCs w:val="24"/>
        </w:rPr>
        <w:t>1.</w:t>
      </w:r>
      <w:r w:rsidR="00B540EE" w:rsidRPr="00970FE0">
        <w:rPr>
          <w:b/>
          <w:sz w:val="24"/>
          <w:szCs w:val="24"/>
        </w:rPr>
        <w:t> </w:t>
      </w:r>
      <w:r w:rsidR="00EF653B" w:rsidRPr="00970FE0">
        <w:rPr>
          <w:b/>
          <w:sz w:val="24"/>
          <w:szCs w:val="24"/>
        </w:rPr>
        <w:t>Л</w:t>
      </w:r>
      <w:r w:rsidR="00B540EE" w:rsidRPr="00970FE0">
        <w:rPr>
          <w:b/>
          <w:sz w:val="24"/>
          <w:szCs w:val="24"/>
        </w:rPr>
        <w:t xml:space="preserve">ичностные результаты освоения основной образовательной программы </w:t>
      </w:r>
      <w:r w:rsidR="00B540EE" w:rsidRPr="00970FE0">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970FE0">
        <w:rPr>
          <w:sz w:val="24"/>
          <w:szCs w:val="24"/>
        </w:rPr>
        <w:t xml:space="preserve">этих  </w:t>
      </w:r>
      <w:r w:rsidR="00B540EE" w:rsidRPr="00970FE0">
        <w:rPr>
          <w:sz w:val="24"/>
          <w:szCs w:val="24"/>
        </w:rPr>
        <w:t>результатов.</w:t>
      </w:r>
      <w:r w:rsidR="00EC5938" w:rsidRPr="00970FE0">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970FE0">
        <w:rPr>
          <w:b/>
          <w:sz w:val="24"/>
          <w:szCs w:val="24"/>
        </w:rPr>
        <w:t>исключительно неперсонифицированной</w:t>
      </w:r>
      <w:r w:rsidR="00EC5938" w:rsidRPr="00970FE0">
        <w:rPr>
          <w:sz w:val="24"/>
          <w:szCs w:val="24"/>
        </w:rPr>
        <w:t xml:space="preserve"> информации</w:t>
      </w:r>
      <w:r w:rsidR="009A2DE7" w:rsidRPr="00970FE0">
        <w:rPr>
          <w:sz w:val="24"/>
          <w:szCs w:val="24"/>
        </w:rPr>
        <w:t>.</w:t>
      </w:r>
    </w:p>
    <w:p w:rsidR="000D06BE" w:rsidRPr="00970FE0" w:rsidRDefault="000D06BE" w:rsidP="000D06BE">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В результате реализации основной образовательной программы основного общего образования планируется достичь следующих </w:t>
      </w:r>
      <w:r w:rsidRPr="00970FE0">
        <w:rPr>
          <w:rFonts w:ascii="Times New Roman" w:hAnsi="Times New Roman"/>
          <w:b/>
          <w:sz w:val="24"/>
          <w:szCs w:val="24"/>
        </w:rPr>
        <w:t xml:space="preserve">личностных </w:t>
      </w:r>
      <w:r w:rsidRPr="00970FE0">
        <w:rPr>
          <w:rFonts w:ascii="Times New Roman" w:hAnsi="Times New Roman"/>
          <w:sz w:val="24"/>
          <w:szCs w:val="24"/>
        </w:rPr>
        <w:t>результатов:</w:t>
      </w:r>
    </w:p>
    <w:p w:rsidR="000D06BE" w:rsidRPr="00970FE0" w:rsidRDefault="000D06BE" w:rsidP="000D06BE">
      <w:pPr>
        <w:spacing w:after="0" w:line="240" w:lineRule="auto"/>
        <w:jc w:val="both"/>
        <w:rPr>
          <w:rFonts w:ascii="Times New Roman" w:hAnsi="Times New Roman"/>
          <w:sz w:val="24"/>
          <w:szCs w:val="24"/>
        </w:rPr>
      </w:pPr>
      <w:r w:rsidRPr="00970FE0">
        <w:rPr>
          <w:rFonts w:ascii="Times New Roman" w:hAnsi="Times New Roman"/>
          <w:sz w:val="24"/>
          <w:szCs w:val="24"/>
        </w:rPr>
        <w:t>- сформированность основ  гражданской идентичности</w:t>
      </w:r>
      <w:r w:rsidR="00F5269B">
        <w:rPr>
          <w:rFonts w:ascii="Times New Roman" w:hAnsi="Times New Roman"/>
          <w:sz w:val="24"/>
          <w:szCs w:val="24"/>
        </w:rPr>
        <w:t>, сохранение исторической памяти российского народа</w:t>
      </w:r>
      <w:r w:rsidRPr="00970FE0">
        <w:rPr>
          <w:rFonts w:ascii="Times New Roman" w:hAnsi="Times New Roman"/>
          <w:sz w:val="24"/>
          <w:szCs w:val="24"/>
        </w:rPr>
        <w:t>;</w:t>
      </w:r>
    </w:p>
    <w:p w:rsidR="000D06BE" w:rsidRPr="00970FE0" w:rsidRDefault="000D06BE" w:rsidP="000D06BE">
      <w:pPr>
        <w:spacing w:after="0" w:line="240" w:lineRule="auto"/>
        <w:jc w:val="both"/>
        <w:rPr>
          <w:rStyle w:val="dash041e005f0431005f044b005f0447005f043d005f044b005f0439005f005fchar1char1"/>
        </w:rPr>
      </w:pPr>
      <w:r w:rsidRPr="00970FE0">
        <w:rPr>
          <w:rFonts w:ascii="Times New Roman" w:hAnsi="Times New Roman"/>
          <w:sz w:val="24"/>
          <w:szCs w:val="24"/>
        </w:rPr>
        <w:t xml:space="preserve">- сформированность основ социальных компетенций </w:t>
      </w:r>
      <w:r w:rsidRPr="00970FE0">
        <w:rPr>
          <w:rStyle w:val="dash041e005f0431005f044b005f0447005f043d005f044b005f0439005f005fchar1char1"/>
        </w:rPr>
        <w:t>(включая ценностно - смысловые установки и моральные нормы, опыт социальных и межличностных отношений, правосознание);</w:t>
      </w:r>
    </w:p>
    <w:p w:rsidR="000D06BE" w:rsidRPr="00970FE0" w:rsidRDefault="000D06BE" w:rsidP="000D06BE">
      <w:pPr>
        <w:spacing w:after="0" w:line="240" w:lineRule="auto"/>
        <w:jc w:val="both"/>
        <w:rPr>
          <w:rFonts w:ascii="Times New Roman" w:hAnsi="Times New Roman"/>
          <w:sz w:val="24"/>
          <w:szCs w:val="24"/>
        </w:rPr>
      </w:pPr>
      <w:r w:rsidRPr="00970FE0">
        <w:rPr>
          <w:rFonts w:ascii="Times New Roman" w:hAnsi="Times New Roman"/>
          <w:sz w:val="24"/>
          <w:szCs w:val="24"/>
        </w:rPr>
        <w:t xml:space="preserve">- сформированность  учебно – 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  </w:t>
      </w:r>
    </w:p>
    <w:p w:rsidR="0052580C" w:rsidRPr="00970FE0" w:rsidRDefault="00502631" w:rsidP="00100988">
      <w:pPr>
        <w:spacing w:after="0" w:line="240" w:lineRule="auto"/>
        <w:ind w:firstLine="709"/>
        <w:jc w:val="both"/>
        <w:rPr>
          <w:rFonts w:ascii="Times New Roman" w:hAnsi="Times New Roman"/>
          <w:sz w:val="24"/>
          <w:szCs w:val="24"/>
        </w:rPr>
      </w:pPr>
      <w:r w:rsidRPr="00970FE0">
        <w:rPr>
          <w:rFonts w:ascii="Times New Roman" w:hAnsi="Times New Roman"/>
          <w:b/>
          <w:sz w:val="24"/>
          <w:szCs w:val="24"/>
        </w:rPr>
        <w:t>2</w:t>
      </w:r>
      <w:r w:rsidR="006D5B7D" w:rsidRPr="00970FE0">
        <w:rPr>
          <w:rFonts w:ascii="Times New Roman" w:hAnsi="Times New Roman"/>
          <w:b/>
          <w:sz w:val="24"/>
          <w:szCs w:val="24"/>
        </w:rPr>
        <w:t>.</w:t>
      </w:r>
      <w:r w:rsidR="00EF653B" w:rsidRPr="00970FE0">
        <w:rPr>
          <w:rFonts w:ascii="Times New Roman" w:hAnsi="Times New Roman"/>
          <w:b/>
          <w:sz w:val="24"/>
          <w:szCs w:val="24"/>
        </w:rPr>
        <w:t>М</w:t>
      </w:r>
      <w:r w:rsidR="00B540EE" w:rsidRPr="00970FE0">
        <w:rPr>
          <w:rFonts w:ascii="Times New Roman" w:hAnsi="Times New Roman"/>
          <w:b/>
          <w:sz w:val="24"/>
          <w:szCs w:val="24"/>
        </w:rPr>
        <w:t xml:space="preserve">етапредметные результаты освоения основной образовательной программы </w:t>
      </w:r>
      <w:r w:rsidR="00B540EE" w:rsidRPr="00970FE0">
        <w:rPr>
          <w:rFonts w:ascii="Times New Roman" w:hAnsi="Times New Roman"/>
          <w:sz w:val="24"/>
          <w:szCs w:val="24"/>
        </w:rPr>
        <w:t>представлены в соответствии с подгруппами универсальных учебных действий</w:t>
      </w:r>
      <w:r w:rsidR="00505B4A" w:rsidRPr="00970FE0">
        <w:rPr>
          <w:rFonts w:ascii="Times New Roman" w:hAnsi="Times New Roman"/>
          <w:sz w:val="24"/>
          <w:szCs w:val="24"/>
        </w:rPr>
        <w:t>,</w:t>
      </w:r>
      <w:r w:rsidR="00B540EE" w:rsidRPr="00970FE0">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970FE0">
        <w:rPr>
          <w:rFonts w:ascii="Times New Roman" w:hAnsi="Times New Roman"/>
          <w:sz w:val="24"/>
          <w:szCs w:val="24"/>
        </w:rPr>
        <w:t>.</w:t>
      </w:r>
    </w:p>
    <w:p w:rsidR="000D06BE" w:rsidRPr="00970FE0" w:rsidRDefault="000D06BE" w:rsidP="000D06BE">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В результате реализации основной образовательной программы основного общего образования планируется достичь следующих </w:t>
      </w:r>
      <w:r w:rsidRPr="00970FE0">
        <w:rPr>
          <w:rFonts w:ascii="Times New Roman" w:hAnsi="Times New Roman"/>
          <w:b/>
          <w:sz w:val="24"/>
          <w:szCs w:val="24"/>
        </w:rPr>
        <w:t xml:space="preserve">метапредметных </w:t>
      </w:r>
      <w:r w:rsidRPr="00970FE0">
        <w:rPr>
          <w:rFonts w:ascii="Times New Roman" w:hAnsi="Times New Roman"/>
          <w:sz w:val="24"/>
          <w:szCs w:val="24"/>
        </w:rPr>
        <w:t>результатов:</w:t>
      </w:r>
    </w:p>
    <w:p w:rsidR="000D06BE" w:rsidRPr="00970FE0" w:rsidRDefault="000D06BE" w:rsidP="000D06BE">
      <w:pPr>
        <w:spacing w:after="0" w:line="240" w:lineRule="auto"/>
        <w:jc w:val="both"/>
        <w:rPr>
          <w:rFonts w:ascii="Times New Roman" w:hAnsi="Times New Roman"/>
          <w:sz w:val="24"/>
          <w:szCs w:val="24"/>
        </w:rPr>
      </w:pPr>
      <w:r w:rsidRPr="00970FE0">
        <w:rPr>
          <w:rFonts w:ascii="Times New Roman" w:hAnsi="Times New Roman"/>
          <w:b/>
          <w:sz w:val="24"/>
          <w:szCs w:val="24"/>
        </w:rPr>
        <w:t xml:space="preserve">- </w:t>
      </w:r>
      <w:r w:rsidRPr="00970FE0">
        <w:rPr>
          <w:rFonts w:ascii="Times New Roman" w:hAnsi="Times New Roman"/>
          <w:sz w:val="24"/>
          <w:szCs w:val="24"/>
        </w:rPr>
        <w:t>освоение обучаю</w:t>
      </w:r>
      <w:r w:rsidRPr="00970FE0">
        <w:rPr>
          <w:rFonts w:ascii="Times New Roman" w:hAnsi="Times New Roman"/>
          <w:sz w:val="24"/>
          <w:szCs w:val="24"/>
        </w:rPr>
        <w:softHyphen/>
        <w:t>щимися межпредметных понятий и универсальных учебных действий (познаватель</w:t>
      </w:r>
      <w:r w:rsidRPr="00970FE0">
        <w:rPr>
          <w:rFonts w:ascii="Times New Roman" w:hAnsi="Times New Roman"/>
          <w:sz w:val="24"/>
          <w:szCs w:val="24"/>
        </w:rPr>
        <w:softHyphen/>
        <w:t>ных, регулятивных и коммуникативных), способность их применять.</w:t>
      </w:r>
    </w:p>
    <w:p w:rsidR="00B540EE" w:rsidRPr="00970FE0" w:rsidRDefault="00502631" w:rsidP="00723A44">
      <w:pPr>
        <w:spacing w:after="0" w:line="240" w:lineRule="auto"/>
        <w:ind w:firstLine="709"/>
        <w:jc w:val="both"/>
        <w:rPr>
          <w:rFonts w:ascii="Times New Roman" w:hAnsi="Times New Roman"/>
          <w:sz w:val="24"/>
          <w:szCs w:val="24"/>
        </w:rPr>
      </w:pPr>
      <w:r w:rsidRPr="00970FE0">
        <w:rPr>
          <w:rFonts w:ascii="Times New Roman" w:hAnsi="Times New Roman"/>
          <w:b/>
          <w:sz w:val="24"/>
          <w:szCs w:val="24"/>
        </w:rPr>
        <w:t>3</w:t>
      </w:r>
      <w:r w:rsidR="006D5B7D" w:rsidRPr="00970FE0">
        <w:rPr>
          <w:rFonts w:ascii="Times New Roman" w:hAnsi="Times New Roman"/>
          <w:b/>
          <w:sz w:val="24"/>
          <w:szCs w:val="24"/>
        </w:rPr>
        <w:t>.</w:t>
      </w:r>
      <w:r w:rsidR="0052580C" w:rsidRPr="00970FE0">
        <w:rPr>
          <w:rFonts w:ascii="Times New Roman" w:hAnsi="Times New Roman"/>
          <w:b/>
          <w:sz w:val="24"/>
          <w:szCs w:val="24"/>
        </w:rPr>
        <w:t>П</w:t>
      </w:r>
      <w:r w:rsidR="00B540EE" w:rsidRPr="00970FE0">
        <w:rPr>
          <w:rFonts w:ascii="Times New Roman" w:hAnsi="Times New Roman"/>
          <w:b/>
          <w:sz w:val="24"/>
          <w:szCs w:val="24"/>
        </w:rPr>
        <w:t xml:space="preserve">редметные результаты освоения основной образовательной программы </w:t>
      </w:r>
      <w:r w:rsidR="00B540EE" w:rsidRPr="00970FE0">
        <w:rPr>
          <w:rFonts w:ascii="Times New Roman" w:hAnsi="Times New Roman"/>
          <w:sz w:val="24"/>
          <w:szCs w:val="24"/>
        </w:rPr>
        <w:t>представлены в соответствии с групп</w:t>
      </w:r>
      <w:r w:rsidR="008375B5" w:rsidRPr="00970FE0">
        <w:rPr>
          <w:rFonts w:ascii="Times New Roman" w:hAnsi="Times New Roman"/>
          <w:sz w:val="24"/>
          <w:szCs w:val="24"/>
        </w:rPr>
        <w:t>ами</w:t>
      </w:r>
      <w:r w:rsidR="00B540EE" w:rsidRPr="00970FE0">
        <w:rPr>
          <w:rFonts w:ascii="Times New Roman" w:hAnsi="Times New Roman"/>
          <w:sz w:val="24"/>
          <w:szCs w:val="24"/>
        </w:rPr>
        <w:t xml:space="preserve"> результатов</w:t>
      </w:r>
      <w:r w:rsidR="008375B5" w:rsidRPr="00970FE0">
        <w:rPr>
          <w:rFonts w:ascii="Times New Roman" w:hAnsi="Times New Roman"/>
          <w:sz w:val="24"/>
          <w:szCs w:val="24"/>
        </w:rPr>
        <w:t xml:space="preserve"> учебных предметов,</w:t>
      </w:r>
      <w:r w:rsidR="00B540EE" w:rsidRPr="00970FE0">
        <w:rPr>
          <w:rFonts w:ascii="Times New Roman" w:hAnsi="Times New Roman"/>
          <w:sz w:val="24"/>
          <w:szCs w:val="24"/>
        </w:rPr>
        <w:t xml:space="preserve"> раскрывают и детализируют </w:t>
      </w:r>
      <w:r w:rsidR="008375B5" w:rsidRPr="00970FE0">
        <w:rPr>
          <w:rFonts w:ascii="Times New Roman" w:hAnsi="Times New Roman"/>
          <w:sz w:val="24"/>
          <w:szCs w:val="24"/>
        </w:rPr>
        <w:t>их</w:t>
      </w:r>
      <w:r w:rsidR="00B540EE" w:rsidRPr="00970FE0">
        <w:rPr>
          <w:rFonts w:ascii="Times New Roman" w:hAnsi="Times New Roman"/>
          <w:sz w:val="24"/>
          <w:szCs w:val="24"/>
        </w:rPr>
        <w:t>.</w:t>
      </w:r>
    </w:p>
    <w:p w:rsidR="000D06BE" w:rsidRPr="00970FE0" w:rsidRDefault="000D06BE" w:rsidP="000D06BE">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В результате реализации основной образовательной программы основного общего образования планируется достичь следующих </w:t>
      </w:r>
      <w:r w:rsidRPr="00970FE0">
        <w:rPr>
          <w:rFonts w:ascii="Times New Roman" w:hAnsi="Times New Roman"/>
          <w:b/>
          <w:sz w:val="24"/>
          <w:szCs w:val="24"/>
        </w:rPr>
        <w:t xml:space="preserve">предметных </w:t>
      </w:r>
      <w:r w:rsidRPr="00970FE0">
        <w:rPr>
          <w:rFonts w:ascii="Times New Roman" w:hAnsi="Times New Roman"/>
          <w:sz w:val="24"/>
          <w:szCs w:val="24"/>
        </w:rPr>
        <w:t>результатов:</w:t>
      </w:r>
    </w:p>
    <w:p w:rsidR="000D06BE" w:rsidRPr="00970FE0" w:rsidRDefault="000D06BE" w:rsidP="000D06BE">
      <w:pPr>
        <w:spacing w:after="0" w:line="240" w:lineRule="auto"/>
        <w:jc w:val="both"/>
        <w:rPr>
          <w:rStyle w:val="dash041e005f0431005f044b005f0447005f043d005f044b005f04391005f005fchar1char1"/>
          <w:sz w:val="24"/>
          <w:szCs w:val="24"/>
        </w:rPr>
      </w:pPr>
      <w:r w:rsidRPr="00970FE0">
        <w:rPr>
          <w:rFonts w:ascii="Times New Roman" w:hAnsi="Times New Roman"/>
          <w:sz w:val="24"/>
          <w:szCs w:val="24"/>
        </w:rPr>
        <w:t xml:space="preserve">- </w:t>
      </w:r>
      <w:r w:rsidRPr="00970FE0">
        <w:rPr>
          <w:rStyle w:val="dash041e005f0431005f044b005f0447005f043d005f044b005f04391005f005fchar1char1"/>
          <w:sz w:val="24"/>
          <w:szCs w:val="24"/>
        </w:rPr>
        <w:t xml:space="preserve">освоение обучающимися в ходе изучения учебного предмета умений,  специфических для данной предметной области видов деятельности по получению нового знания, его преобразованию и применению </w:t>
      </w:r>
      <w:r w:rsidRPr="00970FE0">
        <w:rPr>
          <w:rStyle w:val="dash041e005f0431005f044b005f0447005f043d005f044b005f04391char1"/>
          <w:sz w:val="24"/>
          <w:szCs w:val="24"/>
        </w:rPr>
        <w:t>в учебных, учебно-проектных и социально-проектных ситуациях</w:t>
      </w:r>
      <w:r w:rsidRPr="00970FE0">
        <w:rPr>
          <w:rStyle w:val="dash041e005f0431005f044b005f0447005f043d005f044b005f04391005f005fchar1char1"/>
          <w:sz w:val="24"/>
          <w:szCs w:val="24"/>
        </w:rPr>
        <w:t xml:space="preserve">. </w:t>
      </w:r>
    </w:p>
    <w:p w:rsidR="008055B2" w:rsidRPr="00970FE0" w:rsidRDefault="008055B2" w:rsidP="008055B2">
      <w:pPr>
        <w:spacing w:after="0" w:line="240" w:lineRule="auto"/>
        <w:ind w:firstLine="709"/>
        <w:jc w:val="both"/>
        <w:rPr>
          <w:rFonts w:ascii="Times New Roman" w:hAnsi="Times New Roman"/>
          <w:sz w:val="24"/>
          <w:szCs w:val="24"/>
        </w:rPr>
      </w:pPr>
      <w:r w:rsidRPr="00970FE0">
        <w:rPr>
          <w:rFonts w:ascii="Times New Roman" w:hAnsi="Times New Roman"/>
          <w:sz w:val="24"/>
          <w:szCs w:val="24"/>
        </w:rPr>
        <w:t>Предметные результаты приводятся в блоках</w:t>
      </w:r>
      <w:r w:rsidRPr="00970FE0">
        <w:rPr>
          <w:rFonts w:ascii="Times New Roman" w:hAnsi="Times New Roman"/>
          <w:b/>
          <w:sz w:val="24"/>
          <w:szCs w:val="24"/>
        </w:rPr>
        <w:t xml:space="preserve"> «</w:t>
      </w:r>
      <w:r w:rsidRPr="00970FE0">
        <w:rPr>
          <w:rFonts w:ascii="Times New Roman" w:hAnsi="Times New Roman"/>
          <w:sz w:val="24"/>
          <w:szCs w:val="24"/>
        </w:rPr>
        <w:t>Выпускник научится» и «Выпускник получит возможность научиться»</w:t>
      </w:r>
      <w:r w:rsidR="00C36B88" w:rsidRPr="00970FE0">
        <w:rPr>
          <w:rFonts w:ascii="Times New Roman" w:hAnsi="Times New Roman"/>
          <w:sz w:val="24"/>
          <w:szCs w:val="24"/>
        </w:rPr>
        <w:t>.</w:t>
      </w:r>
    </w:p>
    <w:p w:rsidR="008055B2" w:rsidRPr="00970FE0" w:rsidRDefault="008055B2" w:rsidP="008055B2">
      <w:pPr>
        <w:spacing w:after="0" w:line="240" w:lineRule="auto"/>
        <w:ind w:firstLine="709"/>
        <w:jc w:val="both"/>
        <w:rPr>
          <w:rFonts w:ascii="Times New Roman" w:hAnsi="Times New Roman"/>
          <w:sz w:val="24"/>
          <w:szCs w:val="24"/>
        </w:rPr>
      </w:pPr>
      <w:r w:rsidRPr="00970FE0">
        <w:rPr>
          <w:rFonts w:ascii="Times New Roman" w:hAnsi="Times New Roman"/>
          <w:sz w:val="24"/>
          <w:szCs w:val="24"/>
        </w:rPr>
        <w:t>Планируемые результаты, отнесенные к блоку «Выпускник научится», ориентир</w:t>
      </w:r>
      <w:r w:rsidR="00C36B88" w:rsidRPr="00970FE0">
        <w:rPr>
          <w:rFonts w:ascii="Times New Roman" w:hAnsi="Times New Roman"/>
          <w:sz w:val="24"/>
          <w:szCs w:val="24"/>
        </w:rPr>
        <w:t>ованы на то</w:t>
      </w:r>
      <w:r w:rsidRPr="00970FE0">
        <w:rPr>
          <w:rFonts w:ascii="Times New Roman" w:hAnsi="Times New Roman"/>
          <w:sz w:val="24"/>
          <w:szCs w:val="24"/>
        </w:rPr>
        <w:t xml:space="preserve">, </w:t>
      </w:r>
      <w:r w:rsidR="00C36B88" w:rsidRPr="00970FE0">
        <w:rPr>
          <w:rFonts w:ascii="Times New Roman" w:hAnsi="Times New Roman"/>
          <w:sz w:val="24"/>
          <w:szCs w:val="24"/>
        </w:rPr>
        <w:t xml:space="preserve">что </w:t>
      </w:r>
      <w:r w:rsidRPr="00970FE0">
        <w:rPr>
          <w:rFonts w:ascii="Times New Roman" w:hAnsi="Times New Roman"/>
          <w:sz w:val="24"/>
          <w:szCs w:val="24"/>
        </w:rPr>
        <w:t>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8055B2" w:rsidRPr="00970FE0" w:rsidRDefault="008055B2" w:rsidP="008055B2">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w:t>
      </w:r>
      <w:r w:rsidRPr="00970FE0">
        <w:rPr>
          <w:rFonts w:ascii="Times New Roman" w:hAnsi="Times New Roman"/>
          <w:sz w:val="24"/>
          <w:szCs w:val="24"/>
        </w:rPr>
        <w:lastRenderedPageBreak/>
        <w:t>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055B2" w:rsidRPr="00970FE0" w:rsidRDefault="008055B2" w:rsidP="008055B2">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8055B2" w:rsidRPr="00970FE0" w:rsidRDefault="008055B2" w:rsidP="008055B2">
      <w:pPr>
        <w:spacing w:after="0" w:line="240" w:lineRule="auto"/>
        <w:ind w:firstLine="709"/>
        <w:jc w:val="both"/>
        <w:rPr>
          <w:rFonts w:ascii="Times New Roman" w:hAnsi="Times New Roman"/>
          <w:sz w:val="24"/>
          <w:szCs w:val="24"/>
        </w:rPr>
      </w:pPr>
      <w:r w:rsidRPr="00970FE0">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055B2" w:rsidRPr="00970FE0" w:rsidRDefault="008055B2" w:rsidP="008055B2">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70FE0">
        <w:rPr>
          <w:rFonts w:ascii="Times New Roman" w:hAnsi="Times New Roman"/>
          <w:bCs/>
          <w:iCs/>
          <w:sz w:val="24"/>
          <w:szCs w:val="24"/>
        </w:rPr>
        <w:t>дифференциации требований</w:t>
      </w:r>
      <w:r w:rsidRPr="00970FE0">
        <w:rPr>
          <w:rFonts w:ascii="Times New Roman" w:hAnsi="Times New Roman"/>
          <w:sz w:val="24"/>
          <w:szCs w:val="24"/>
        </w:rPr>
        <w:t xml:space="preserve"> к подготовке обучающихся.</w:t>
      </w:r>
    </w:p>
    <w:p w:rsidR="000D06BE" w:rsidRPr="00970FE0" w:rsidRDefault="000D06BE" w:rsidP="000D06BE">
      <w:pPr>
        <w:spacing w:after="0" w:line="240" w:lineRule="auto"/>
        <w:ind w:left="60" w:firstLine="648"/>
        <w:jc w:val="both"/>
        <w:rPr>
          <w:rFonts w:ascii="Times New Roman" w:hAnsi="Times New Roman"/>
          <w:sz w:val="24"/>
          <w:szCs w:val="24"/>
        </w:rPr>
      </w:pPr>
      <w:r w:rsidRPr="00970FE0">
        <w:rPr>
          <w:rFonts w:ascii="Times New Roman" w:hAnsi="Times New Roman"/>
          <w:sz w:val="24"/>
          <w:szCs w:val="24"/>
        </w:rPr>
        <w:t xml:space="preserve">Все виды результатов образования могут рассматриваться в едином целом в ходе освоения обучающимися разных видов деятельности (учебной и внеучебной), а также в разных формах (урочных и внеурочных). </w:t>
      </w:r>
    </w:p>
    <w:p w:rsidR="000D06BE" w:rsidRPr="00970FE0" w:rsidRDefault="000D06BE" w:rsidP="000D06BE">
      <w:pPr>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Планируемые результаты для 5-6 классов  и 7-9 классов имеют различия, основное из которых  - активное участие  взрослого  координатора в младшем подростковом возрасте (5- 6 классы)  и требование большей самостоятельности и осознанности  в старшем  подростковом возрасте (7 - 9 классы). 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  ребенка. </w:t>
      </w:r>
    </w:p>
    <w:p w:rsidR="000D06BE" w:rsidRPr="00970FE0" w:rsidRDefault="000D06BE" w:rsidP="000D06BE">
      <w:pPr>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В результате освоения ООП  ООО  на первом этапе (5-6 классы) планируется получить следующий образовательный  эффект:</w:t>
      </w:r>
    </w:p>
    <w:p w:rsidR="008055B2" w:rsidRPr="00970FE0" w:rsidRDefault="008055B2" w:rsidP="008055B2">
      <w:pPr>
        <w:tabs>
          <w:tab w:val="left" w:pos="6465"/>
        </w:tabs>
        <w:autoSpaceDE w:val="0"/>
        <w:spacing w:after="0" w:line="240" w:lineRule="auto"/>
        <w:ind w:firstLine="720"/>
        <w:jc w:val="both"/>
        <w:rPr>
          <w:rFonts w:ascii="Times New Roman" w:hAnsi="Times New Roman"/>
          <w:sz w:val="24"/>
          <w:szCs w:val="24"/>
        </w:rPr>
      </w:pPr>
      <w:r w:rsidRPr="00970FE0">
        <w:rPr>
          <w:rFonts w:ascii="Times New Roman" w:hAnsi="Times New Roman"/>
          <w:b/>
          <w:sz w:val="24"/>
          <w:szCs w:val="24"/>
        </w:rPr>
        <w:t>в личностных  результатах</w:t>
      </w:r>
      <w:r w:rsidRPr="00970FE0">
        <w:rPr>
          <w:rFonts w:ascii="Times New Roman" w:hAnsi="Times New Roman"/>
          <w:sz w:val="24"/>
          <w:szCs w:val="24"/>
        </w:rPr>
        <w:t xml:space="preserve">: </w:t>
      </w:r>
      <w:r w:rsidRPr="00970FE0">
        <w:rPr>
          <w:rFonts w:ascii="Times New Roman" w:hAnsi="Times New Roman"/>
          <w:sz w:val="24"/>
          <w:szCs w:val="24"/>
        </w:rPr>
        <w:tab/>
      </w:r>
    </w:p>
    <w:p w:rsidR="008055B2" w:rsidRPr="00970FE0" w:rsidRDefault="008055B2" w:rsidP="008055B2">
      <w:pPr>
        <w:autoSpaceDE w:val="0"/>
        <w:spacing w:after="0" w:line="240" w:lineRule="auto"/>
        <w:ind w:firstLine="720"/>
        <w:jc w:val="both"/>
        <w:rPr>
          <w:rFonts w:ascii="Times New Roman" w:hAnsi="Times New Roman"/>
          <w:sz w:val="24"/>
          <w:szCs w:val="24"/>
        </w:rPr>
      </w:pPr>
      <w:r w:rsidRPr="00970FE0">
        <w:rPr>
          <w:rFonts w:ascii="Times New Roman" w:hAnsi="Times New Roman"/>
          <w:sz w:val="24"/>
          <w:szCs w:val="24"/>
        </w:rPr>
        <w:t>-  удержание и повышение  учебной  мотивации младших подростков за счет организации учебного сотрудничества с младшими школьниками;</w:t>
      </w:r>
    </w:p>
    <w:p w:rsidR="008055B2" w:rsidRPr="00970FE0" w:rsidRDefault="008055B2" w:rsidP="008055B2">
      <w:pPr>
        <w:autoSpaceDE w:val="0"/>
        <w:spacing w:after="0" w:line="240" w:lineRule="auto"/>
        <w:ind w:firstLine="720"/>
        <w:jc w:val="both"/>
        <w:rPr>
          <w:rFonts w:ascii="Times New Roman" w:hAnsi="Times New Roman"/>
          <w:snapToGrid w:val="0"/>
          <w:sz w:val="24"/>
          <w:szCs w:val="24"/>
        </w:rPr>
      </w:pPr>
      <w:r w:rsidRPr="00970FE0">
        <w:rPr>
          <w:rFonts w:ascii="Times New Roman" w:hAnsi="Times New Roman"/>
          <w:sz w:val="24"/>
          <w:szCs w:val="24"/>
        </w:rPr>
        <w:t xml:space="preserve">- </w:t>
      </w:r>
      <w:r w:rsidRPr="00970FE0">
        <w:rPr>
          <w:rFonts w:ascii="Times New Roman" w:hAnsi="Times New Roman"/>
          <w:snapToGrid w:val="0"/>
          <w:sz w:val="24"/>
          <w:szCs w:val="24"/>
        </w:rPr>
        <w:t>стремление и, отчасти, способность самостоятельно расширять границы собственных знаний и умений;</w:t>
      </w:r>
    </w:p>
    <w:p w:rsidR="008055B2" w:rsidRPr="00970FE0" w:rsidRDefault="008055B2" w:rsidP="008055B2">
      <w:pPr>
        <w:autoSpaceDE w:val="0"/>
        <w:spacing w:after="0" w:line="240" w:lineRule="auto"/>
        <w:ind w:firstLine="720"/>
        <w:jc w:val="both"/>
        <w:rPr>
          <w:rFonts w:ascii="Times New Roman" w:hAnsi="Times New Roman"/>
          <w:sz w:val="24"/>
          <w:szCs w:val="24"/>
        </w:rPr>
      </w:pPr>
      <w:r w:rsidRPr="00970FE0">
        <w:rPr>
          <w:rFonts w:ascii="Times New Roman" w:hAnsi="Times New Roman"/>
          <w:sz w:val="24"/>
          <w:szCs w:val="24"/>
        </w:rPr>
        <w:t>- 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8055B2" w:rsidRPr="00970FE0" w:rsidRDefault="008055B2" w:rsidP="008055B2">
      <w:pPr>
        <w:autoSpaceDE w:val="0"/>
        <w:spacing w:after="0" w:line="240" w:lineRule="auto"/>
        <w:ind w:firstLine="720"/>
        <w:jc w:val="both"/>
        <w:rPr>
          <w:rFonts w:ascii="Times New Roman" w:hAnsi="Times New Roman"/>
          <w:sz w:val="24"/>
          <w:szCs w:val="24"/>
        </w:rPr>
      </w:pPr>
      <w:r w:rsidRPr="00970FE0">
        <w:rPr>
          <w:rFonts w:ascii="Times New Roman" w:hAnsi="Times New Roman"/>
          <w:sz w:val="24"/>
          <w:szCs w:val="24"/>
        </w:rPr>
        <w:t>-   умение  осуществлять  замысел будущей  деятельности (проекта);</w:t>
      </w:r>
    </w:p>
    <w:p w:rsidR="008055B2" w:rsidRPr="00970FE0" w:rsidRDefault="008055B2" w:rsidP="008055B2">
      <w:pPr>
        <w:autoSpaceDE w:val="0"/>
        <w:spacing w:after="0" w:line="240" w:lineRule="auto"/>
        <w:ind w:firstLine="720"/>
        <w:jc w:val="both"/>
        <w:rPr>
          <w:rFonts w:ascii="Times New Roman" w:hAnsi="Times New Roman"/>
          <w:sz w:val="24"/>
          <w:szCs w:val="24"/>
        </w:rPr>
      </w:pPr>
      <w:r w:rsidRPr="00970FE0">
        <w:rPr>
          <w:rFonts w:ascii="Times New Roman" w:hAnsi="Times New Roman"/>
          <w:sz w:val="24"/>
          <w:szCs w:val="24"/>
        </w:rPr>
        <w:t>-  отсутствие подросткового негативизма в его школьных  проявлениях (дисциплинарных, учебных, мотивационных);</w:t>
      </w:r>
    </w:p>
    <w:p w:rsidR="008055B2" w:rsidRPr="00970FE0" w:rsidRDefault="008055B2" w:rsidP="008055B2">
      <w:pPr>
        <w:autoSpaceDE w:val="0"/>
        <w:spacing w:after="0" w:line="240" w:lineRule="auto"/>
        <w:ind w:firstLine="720"/>
        <w:jc w:val="both"/>
        <w:rPr>
          <w:rFonts w:ascii="Times New Roman" w:hAnsi="Times New Roman"/>
          <w:sz w:val="24"/>
          <w:szCs w:val="24"/>
        </w:rPr>
      </w:pPr>
      <w:r w:rsidRPr="00970FE0">
        <w:rPr>
          <w:rFonts w:ascii="Times New Roman" w:hAnsi="Times New Roman"/>
          <w:sz w:val="24"/>
          <w:szCs w:val="24"/>
        </w:rPr>
        <w:t>-  умение  работать  с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8055B2" w:rsidRPr="00970FE0" w:rsidRDefault="008055B2" w:rsidP="008055B2">
      <w:pPr>
        <w:autoSpaceDE w:val="0"/>
        <w:spacing w:after="0" w:line="240" w:lineRule="auto"/>
        <w:ind w:firstLine="720"/>
        <w:jc w:val="both"/>
        <w:rPr>
          <w:rFonts w:ascii="Times New Roman" w:hAnsi="Times New Roman"/>
          <w:snapToGrid w:val="0"/>
          <w:sz w:val="24"/>
          <w:szCs w:val="24"/>
        </w:rPr>
      </w:pPr>
      <w:r w:rsidRPr="00970FE0">
        <w:rPr>
          <w:rFonts w:ascii="Times New Roman" w:hAnsi="Times New Roman"/>
          <w:snapToGrid w:val="0"/>
          <w:sz w:val="24"/>
          <w:szCs w:val="24"/>
        </w:rPr>
        <w:lastRenderedPageBreak/>
        <w:t>- понимание и учет в своей  деятельности интеллектуальной и эмоциональной позиции другого человека.</w:t>
      </w:r>
    </w:p>
    <w:p w:rsidR="000D06BE" w:rsidRPr="00970FE0" w:rsidRDefault="000D06BE" w:rsidP="000D06BE">
      <w:pPr>
        <w:widowControl w:val="0"/>
        <w:spacing w:after="0" w:line="240" w:lineRule="auto"/>
        <w:ind w:firstLine="708"/>
        <w:jc w:val="both"/>
        <w:rPr>
          <w:rFonts w:ascii="Times New Roman" w:hAnsi="Times New Roman"/>
          <w:snapToGrid w:val="0"/>
          <w:sz w:val="24"/>
          <w:szCs w:val="24"/>
        </w:rPr>
      </w:pPr>
      <w:r w:rsidRPr="00970FE0">
        <w:rPr>
          <w:rFonts w:ascii="Times New Roman" w:hAnsi="Times New Roman"/>
          <w:b/>
          <w:sz w:val="24"/>
          <w:szCs w:val="24"/>
        </w:rPr>
        <w:t>в метапредметных  результатах</w:t>
      </w:r>
      <w:r w:rsidRPr="00970FE0">
        <w:rPr>
          <w:rFonts w:ascii="Times New Roman" w:hAnsi="Times New Roman"/>
          <w:sz w:val="24"/>
          <w:szCs w:val="24"/>
        </w:rPr>
        <w:t xml:space="preserve"> – сформированность  предпосылок для индивидуализации учебной деятельности </w:t>
      </w:r>
      <w:r w:rsidRPr="00970FE0">
        <w:rPr>
          <w:rFonts w:ascii="Times New Roman" w:hAnsi="Times New Roman"/>
          <w:snapToGrid w:val="0"/>
          <w:sz w:val="24"/>
          <w:szCs w:val="24"/>
        </w:rPr>
        <w:t xml:space="preserve">(умение работать с текстом, письменно выражать свое мнение, умение работать в позиции «взрослого»), обеспеченная: </w:t>
      </w:r>
    </w:p>
    <w:p w:rsidR="000D06BE" w:rsidRPr="00970FE0" w:rsidRDefault="000D06BE" w:rsidP="000D06BE">
      <w:pPr>
        <w:autoSpaceDE w:val="0"/>
        <w:spacing w:after="0" w:line="240" w:lineRule="auto"/>
        <w:jc w:val="both"/>
        <w:rPr>
          <w:rFonts w:ascii="Times New Roman" w:hAnsi="Times New Roman"/>
          <w:sz w:val="24"/>
          <w:szCs w:val="24"/>
        </w:rPr>
      </w:pPr>
      <w:r w:rsidRPr="00970FE0">
        <w:rPr>
          <w:rFonts w:ascii="Times New Roman" w:hAnsi="Times New Roman"/>
          <w:sz w:val="24"/>
          <w:szCs w:val="24"/>
        </w:rPr>
        <w:t>-  наличием  контрольно-оценочной самостоятельности как основы учебной  компетентности (индивидуализация контрольно-оценочных действий);</w:t>
      </w:r>
    </w:p>
    <w:p w:rsidR="000D06BE" w:rsidRPr="00970FE0" w:rsidRDefault="000D06BE" w:rsidP="000D06BE">
      <w:pPr>
        <w:autoSpaceDE w:val="0"/>
        <w:spacing w:after="0" w:line="240" w:lineRule="auto"/>
        <w:jc w:val="both"/>
        <w:rPr>
          <w:rFonts w:ascii="Times New Roman" w:hAnsi="Times New Roman"/>
          <w:sz w:val="24"/>
          <w:szCs w:val="24"/>
        </w:rPr>
      </w:pPr>
      <w:r w:rsidRPr="00970FE0">
        <w:rPr>
          <w:rFonts w:ascii="Times New Roman" w:hAnsi="Times New Roman"/>
          <w:sz w:val="24"/>
          <w:szCs w:val="24"/>
        </w:rPr>
        <w:t>- действованием  в «позиции взрослого» через  умение организовывать работу  в разновозрастной группе  с младшими школьниками;</w:t>
      </w:r>
    </w:p>
    <w:p w:rsidR="000D06BE" w:rsidRPr="00970FE0" w:rsidRDefault="000D06BE" w:rsidP="000D06BE">
      <w:pPr>
        <w:autoSpaceDE w:val="0"/>
        <w:spacing w:after="0" w:line="240" w:lineRule="auto"/>
        <w:jc w:val="both"/>
        <w:rPr>
          <w:rFonts w:ascii="Times New Roman" w:hAnsi="Times New Roman"/>
          <w:sz w:val="24"/>
          <w:szCs w:val="24"/>
        </w:rPr>
      </w:pPr>
      <w:r w:rsidRPr="00970FE0">
        <w:rPr>
          <w:rFonts w:ascii="Times New Roman" w:hAnsi="Times New Roman"/>
          <w:sz w:val="24"/>
          <w:szCs w:val="24"/>
        </w:rPr>
        <w:t>- использованием  действия моделирования для опробования культурных предметных средств и способов действий в новых, нестандартных ситуациях;</w:t>
      </w:r>
    </w:p>
    <w:p w:rsidR="000D06BE" w:rsidRPr="00970FE0" w:rsidRDefault="000D06BE" w:rsidP="000D06BE">
      <w:pPr>
        <w:autoSpaceDE w:val="0"/>
        <w:spacing w:after="0" w:line="240" w:lineRule="auto"/>
        <w:jc w:val="both"/>
        <w:rPr>
          <w:rFonts w:ascii="Times New Roman" w:hAnsi="Times New Roman"/>
          <w:sz w:val="24"/>
          <w:szCs w:val="24"/>
        </w:rPr>
      </w:pPr>
      <w:r w:rsidRPr="00970FE0">
        <w:rPr>
          <w:rFonts w:ascii="Times New Roman" w:hAnsi="Times New Roman"/>
          <w:sz w:val="24"/>
          <w:szCs w:val="24"/>
        </w:rPr>
        <w:t>-  освоением  способов  учебного проектирования через  решения проектных задач как прообразов  будущей  проектной деятельности  старших подростков;</w:t>
      </w:r>
    </w:p>
    <w:p w:rsidR="000D06BE" w:rsidRPr="00970FE0" w:rsidRDefault="000D06BE" w:rsidP="000D06BE">
      <w:pPr>
        <w:autoSpaceDE w:val="0"/>
        <w:spacing w:after="0" w:line="240" w:lineRule="auto"/>
        <w:jc w:val="both"/>
        <w:rPr>
          <w:rFonts w:ascii="Times New Roman" w:hAnsi="Times New Roman"/>
          <w:sz w:val="24"/>
          <w:szCs w:val="24"/>
        </w:rPr>
      </w:pPr>
      <w:r w:rsidRPr="00970FE0">
        <w:rPr>
          <w:rFonts w:ascii="Times New Roman" w:hAnsi="Times New Roman"/>
          <w:sz w:val="24"/>
          <w:szCs w:val="24"/>
        </w:rPr>
        <w:t>-  освоением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0D06BE" w:rsidRPr="00970FE0" w:rsidRDefault="000D06BE" w:rsidP="000D06BE">
      <w:pPr>
        <w:autoSpaceDE w:val="0"/>
        <w:spacing w:after="0" w:line="240" w:lineRule="auto"/>
        <w:jc w:val="both"/>
        <w:rPr>
          <w:rFonts w:ascii="Times New Roman" w:hAnsi="Times New Roman"/>
          <w:sz w:val="24"/>
          <w:szCs w:val="24"/>
        </w:rPr>
      </w:pPr>
      <w:r w:rsidRPr="00970FE0">
        <w:rPr>
          <w:rFonts w:ascii="Times New Roman" w:hAnsi="Times New Roman"/>
          <w:sz w:val="24"/>
          <w:szCs w:val="24"/>
        </w:rPr>
        <w:t>- освоением  способов работы с культурными текстами, излагающими разные позиции по вопросам в той или иной области знания.</w:t>
      </w:r>
    </w:p>
    <w:p w:rsidR="00BB1B6C" w:rsidRPr="00970FE0" w:rsidRDefault="000D06BE" w:rsidP="000D06BE">
      <w:pPr>
        <w:widowControl w:val="0"/>
        <w:spacing w:after="0" w:line="240" w:lineRule="auto"/>
        <w:ind w:firstLine="708"/>
        <w:jc w:val="both"/>
        <w:rPr>
          <w:rFonts w:ascii="Times New Roman" w:hAnsi="Times New Roman"/>
          <w:snapToGrid w:val="0"/>
          <w:sz w:val="24"/>
          <w:szCs w:val="24"/>
        </w:rPr>
      </w:pPr>
      <w:r w:rsidRPr="00970FE0">
        <w:rPr>
          <w:rFonts w:ascii="Times New Roman" w:hAnsi="Times New Roman"/>
          <w:snapToGrid w:val="0"/>
          <w:sz w:val="24"/>
          <w:szCs w:val="24"/>
        </w:rPr>
        <w:t>Данные  образовательные результаты  проверяются и оцениваются образовательным  учреждением самостоятельно двумя способами:</w:t>
      </w:r>
      <w:r w:rsidR="00BB1B6C" w:rsidRPr="00970FE0">
        <w:rPr>
          <w:rFonts w:ascii="Times New Roman" w:hAnsi="Times New Roman"/>
          <w:snapToGrid w:val="0"/>
          <w:sz w:val="24"/>
          <w:szCs w:val="24"/>
        </w:rPr>
        <w:t>через</w:t>
      </w:r>
    </w:p>
    <w:p w:rsidR="00BB1B6C" w:rsidRPr="00970FE0" w:rsidRDefault="000D06BE" w:rsidP="000D06BE">
      <w:pPr>
        <w:widowControl w:val="0"/>
        <w:spacing w:after="0" w:line="240" w:lineRule="auto"/>
        <w:ind w:firstLine="708"/>
        <w:jc w:val="both"/>
        <w:rPr>
          <w:rFonts w:ascii="Times New Roman" w:hAnsi="Times New Roman"/>
          <w:snapToGrid w:val="0"/>
          <w:sz w:val="24"/>
          <w:szCs w:val="24"/>
        </w:rPr>
      </w:pPr>
      <w:r w:rsidRPr="00970FE0">
        <w:rPr>
          <w:rFonts w:ascii="Times New Roman" w:hAnsi="Times New Roman"/>
          <w:snapToGrid w:val="0"/>
          <w:sz w:val="24"/>
          <w:szCs w:val="24"/>
        </w:rPr>
        <w:t>контрольно-оценочн</w:t>
      </w:r>
      <w:r w:rsidR="00BB1B6C" w:rsidRPr="00970FE0">
        <w:rPr>
          <w:rFonts w:ascii="Times New Roman" w:hAnsi="Times New Roman"/>
          <w:snapToGrid w:val="0"/>
          <w:sz w:val="24"/>
          <w:szCs w:val="24"/>
        </w:rPr>
        <w:t xml:space="preserve">ую </w:t>
      </w:r>
      <w:r w:rsidRPr="00970FE0">
        <w:rPr>
          <w:rFonts w:ascii="Times New Roman" w:hAnsi="Times New Roman"/>
          <w:snapToGrid w:val="0"/>
          <w:sz w:val="24"/>
          <w:szCs w:val="24"/>
        </w:rPr>
        <w:t>само</w:t>
      </w:r>
      <w:r w:rsidR="00BB1B6C" w:rsidRPr="00970FE0">
        <w:rPr>
          <w:rFonts w:ascii="Times New Roman" w:hAnsi="Times New Roman"/>
          <w:snapToGrid w:val="0"/>
          <w:sz w:val="24"/>
          <w:szCs w:val="24"/>
        </w:rPr>
        <w:t>стоятельность, работу</w:t>
      </w:r>
      <w:r w:rsidRPr="00970FE0">
        <w:rPr>
          <w:rFonts w:ascii="Times New Roman" w:hAnsi="Times New Roman"/>
          <w:snapToGrid w:val="0"/>
          <w:sz w:val="24"/>
          <w:szCs w:val="24"/>
        </w:rPr>
        <w:t xml:space="preserve"> с моделями (гр</w:t>
      </w:r>
      <w:r w:rsidR="00BB1B6C" w:rsidRPr="00970FE0">
        <w:rPr>
          <w:rFonts w:ascii="Times New Roman" w:hAnsi="Times New Roman"/>
          <w:snapToGrid w:val="0"/>
          <w:sz w:val="24"/>
          <w:szCs w:val="24"/>
        </w:rPr>
        <w:t>афико-знаковыми формами), работу</w:t>
      </w:r>
      <w:r w:rsidRPr="00970FE0">
        <w:rPr>
          <w:rFonts w:ascii="Times New Roman" w:hAnsi="Times New Roman"/>
          <w:snapToGrid w:val="0"/>
          <w:sz w:val="24"/>
          <w:szCs w:val="24"/>
        </w:rPr>
        <w:t xml:space="preserve">  с чужими  и собственными  текстами (письменная  дискуссия) через использование разработанных  специальных предметных конт</w:t>
      </w:r>
      <w:r w:rsidR="00BB1B6C" w:rsidRPr="00970FE0">
        <w:rPr>
          <w:rFonts w:ascii="Times New Roman" w:hAnsi="Times New Roman"/>
          <w:snapToGrid w:val="0"/>
          <w:sz w:val="24"/>
          <w:szCs w:val="24"/>
        </w:rPr>
        <w:t>рольно-измерительных материалов;</w:t>
      </w:r>
    </w:p>
    <w:p w:rsidR="000D06BE" w:rsidRPr="00970FE0" w:rsidRDefault="00BB1B6C" w:rsidP="000D06BE">
      <w:pPr>
        <w:widowControl w:val="0"/>
        <w:spacing w:after="0" w:line="240" w:lineRule="auto"/>
        <w:ind w:firstLine="708"/>
        <w:jc w:val="both"/>
        <w:rPr>
          <w:rFonts w:ascii="Times New Roman" w:hAnsi="Times New Roman"/>
          <w:snapToGrid w:val="0"/>
          <w:sz w:val="24"/>
          <w:szCs w:val="24"/>
        </w:rPr>
      </w:pPr>
      <w:r w:rsidRPr="00970FE0">
        <w:rPr>
          <w:rFonts w:ascii="Times New Roman" w:hAnsi="Times New Roman"/>
          <w:snapToGrid w:val="0"/>
          <w:sz w:val="24"/>
          <w:szCs w:val="24"/>
        </w:rPr>
        <w:t xml:space="preserve">умение </w:t>
      </w:r>
      <w:r w:rsidR="000D06BE" w:rsidRPr="00970FE0">
        <w:rPr>
          <w:rFonts w:ascii="Times New Roman" w:hAnsi="Times New Roman"/>
          <w:snapToGrid w:val="0"/>
          <w:sz w:val="24"/>
          <w:szCs w:val="24"/>
        </w:rPr>
        <w:t xml:space="preserve">работать в группе, </w:t>
      </w:r>
      <w:r w:rsidRPr="00970FE0">
        <w:rPr>
          <w:rFonts w:ascii="Times New Roman" w:hAnsi="Times New Roman"/>
          <w:snapToGrid w:val="0"/>
          <w:sz w:val="24"/>
          <w:szCs w:val="24"/>
        </w:rPr>
        <w:t>с</w:t>
      </w:r>
      <w:r w:rsidR="000D06BE" w:rsidRPr="00970FE0">
        <w:rPr>
          <w:rFonts w:ascii="Times New Roman" w:hAnsi="Times New Roman"/>
          <w:snapToGrid w:val="0"/>
          <w:sz w:val="24"/>
          <w:szCs w:val="24"/>
        </w:rPr>
        <w:t xml:space="preserve"> позиции «взрослого», способы учебного проектирования  могут быть проверены  с помощ</w:t>
      </w:r>
      <w:r w:rsidRPr="00970FE0">
        <w:rPr>
          <w:rFonts w:ascii="Times New Roman" w:hAnsi="Times New Roman"/>
          <w:snapToGrid w:val="0"/>
          <w:sz w:val="24"/>
          <w:szCs w:val="24"/>
        </w:rPr>
        <w:t xml:space="preserve">ью экспертных оценок взрослого </w:t>
      </w:r>
      <w:r w:rsidR="000D06BE" w:rsidRPr="00970FE0">
        <w:rPr>
          <w:rFonts w:ascii="Times New Roman" w:hAnsi="Times New Roman"/>
          <w:snapToGrid w:val="0"/>
          <w:sz w:val="24"/>
          <w:szCs w:val="24"/>
        </w:rPr>
        <w:t>в ходе встроенного  наблюдения в разные виды и формы  деятельности  обучающихся.</w:t>
      </w:r>
    </w:p>
    <w:p w:rsidR="000D06BE" w:rsidRPr="00970FE0" w:rsidRDefault="000D06BE" w:rsidP="000D06BE">
      <w:pPr>
        <w:autoSpaceDE w:val="0"/>
        <w:spacing w:after="0" w:line="240" w:lineRule="auto"/>
        <w:ind w:firstLine="720"/>
        <w:jc w:val="both"/>
        <w:rPr>
          <w:rFonts w:ascii="Times New Roman" w:hAnsi="Times New Roman"/>
          <w:snapToGrid w:val="0"/>
          <w:sz w:val="24"/>
          <w:szCs w:val="24"/>
        </w:rPr>
      </w:pPr>
      <w:r w:rsidRPr="00970FE0">
        <w:rPr>
          <w:rFonts w:ascii="Times New Roman" w:hAnsi="Times New Roman"/>
          <w:snapToGrid w:val="0"/>
          <w:sz w:val="24"/>
          <w:szCs w:val="24"/>
        </w:rPr>
        <w:t xml:space="preserve">Общий  результат:  плавный, мягкий и </w:t>
      </w:r>
      <w:r w:rsidRPr="00970FE0">
        <w:rPr>
          <w:rFonts w:ascii="Times New Roman" w:hAnsi="Times New Roman"/>
          <w:bCs/>
          <w:snapToGrid w:val="0"/>
          <w:sz w:val="24"/>
          <w:szCs w:val="24"/>
        </w:rPr>
        <w:t xml:space="preserve">нетравматичный </w:t>
      </w:r>
      <w:r w:rsidRPr="00970FE0">
        <w:rPr>
          <w:rFonts w:ascii="Times New Roman" w:hAnsi="Times New Roman"/>
          <w:snapToGrid w:val="0"/>
          <w:sz w:val="24"/>
          <w:szCs w:val="24"/>
        </w:rPr>
        <w:t xml:space="preserve">переход школьников с </w:t>
      </w:r>
      <w:r w:rsidR="00BB1B6C" w:rsidRPr="00970FE0">
        <w:rPr>
          <w:rFonts w:ascii="Times New Roman" w:hAnsi="Times New Roman"/>
          <w:snapToGrid w:val="0"/>
          <w:sz w:val="24"/>
          <w:szCs w:val="24"/>
        </w:rPr>
        <w:t>уровня начального общего образования на уровень основного общего</w:t>
      </w:r>
      <w:r w:rsidRPr="00970FE0">
        <w:rPr>
          <w:rFonts w:ascii="Times New Roman" w:hAnsi="Times New Roman"/>
          <w:snapToGrid w:val="0"/>
          <w:sz w:val="24"/>
          <w:szCs w:val="24"/>
        </w:rPr>
        <w:t xml:space="preserve"> образования.</w:t>
      </w:r>
    </w:p>
    <w:p w:rsidR="000D06BE" w:rsidRPr="00970FE0" w:rsidRDefault="000D06BE" w:rsidP="000D06BE">
      <w:pPr>
        <w:spacing w:after="0" w:line="240" w:lineRule="auto"/>
        <w:ind w:left="60" w:firstLine="648"/>
        <w:jc w:val="both"/>
        <w:rPr>
          <w:rFonts w:ascii="Times New Roman" w:hAnsi="Times New Roman"/>
          <w:snapToGrid w:val="0"/>
          <w:sz w:val="24"/>
          <w:szCs w:val="24"/>
        </w:rPr>
      </w:pPr>
      <w:r w:rsidRPr="00970FE0">
        <w:rPr>
          <w:rFonts w:ascii="Times New Roman" w:hAnsi="Times New Roman"/>
          <w:snapToGrid w:val="0"/>
          <w:sz w:val="24"/>
          <w:szCs w:val="24"/>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0D06BE" w:rsidRPr="00970FE0" w:rsidRDefault="000D06BE" w:rsidP="000D06BE">
      <w:pPr>
        <w:autoSpaceDE w:val="0"/>
        <w:spacing w:after="0" w:line="240" w:lineRule="auto"/>
        <w:ind w:firstLine="720"/>
        <w:jc w:val="both"/>
        <w:rPr>
          <w:rFonts w:ascii="Times New Roman" w:hAnsi="Times New Roman"/>
          <w:sz w:val="24"/>
          <w:szCs w:val="24"/>
        </w:rPr>
      </w:pPr>
      <w:r w:rsidRPr="00970FE0">
        <w:rPr>
          <w:rFonts w:ascii="Times New Roman" w:hAnsi="Times New Roman"/>
          <w:sz w:val="24"/>
          <w:szCs w:val="24"/>
        </w:rPr>
        <w:t xml:space="preserve">В результате освоения ООП  ООО  на втором этапе (7-9 классы) по окончанию данного этапа будут достигнуты следующие </w:t>
      </w:r>
      <w:r w:rsidR="00C36B88" w:rsidRPr="00970FE0">
        <w:rPr>
          <w:rFonts w:ascii="Times New Roman" w:hAnsi="Times New Roman"/>
          <w:sz w:val="24"/>
          <w:szCs w:val="24"/>
        </w:rPr>
        <w:t>планируемые результаты:</w:t>
      </w:r>
    </w:p>
    <w:p w:rsidR="00BB1B6C" w:rsidRPr="00970FE0" w:rsidRDefault="00BB1B6C" w:rsidP="00BB1B6C">
      <w:pPr>
        <w:autoSpaceDE w:val="0"/>
        <w:spacing w:after="0" w:line="240" w:lineRule="auto"/>
        <w:ind w:firstLine="720"/>
        <w:jc w:val="both"/>
        <w:rPr>
          <w:rFonts w:ascii="Times New Roman" w:hAnsi="Times New Roman"/>
          <w:sz w:val="24"/>
          <w:szCs w:val="24"/>
        </w:rPr>
      </w:pPr>
      <w:r w:rsidRPr="00970FE0">
        <w:rPr>
          <w:rFonts w:ascii="Times New Roman" w:hAnsi="Times New Roman"/>
          <w:b/>
          <w:sz w:val="24"/>
          <w:szCs w:val="24"/>
        </w:rPr>
        <w:t>Личностные результаты</w:t>
      </w:r>
      <w:r w:rsidRPr="00970FE0">
        <w:rPr>
          <w:rFonts w:ascii="Times New Roman" w:hAnsi="Times New Roman"/>
          <w:sz w:val="24"/>
          <w:szCs w:val="24"/>
        </w:rPr>
        <w:t xml:space="preserve"> освоения основной образовательной программы основного общего образованияобнаруживаются через участие обучающихся в разных видах деятельности и освоение их средств, что дает возможность школьникам приобрести общественно-полезный социальный опыт, в ходе которого обучающийся сможет:</w:t>
      </w:r>
    </w:p>
    <w:p w:rsidR="00BB1B6C" w:rsidRPr="00970FE0" w:rsidRDefault="00BB1B6C" w:rsidP="00BB1B6C">
      <w:pPr>
        <w:autoSpaceDE w:val="0"/>
        <w:spacing w:after="0" w:line="240" w:lineRule="auto"/>
        <w:ind w:firstLine="720"/>
        <w:jc w:val="both"/>
        <w:rPr>
          <w:rFonts w:ascii="Times New Roman" w:hAnsi="Times New Roman"/>
          <w:sz w:val="24"/>
          <w:szCs w:val="24"/>
        </w:rPr>
      </w:pPr>
      <w:r w:rsidRPr="00970FE0">
        <w:rPr>
          <w:rFonts w:ascii="Times New Roman" w:hAnsi="Times New Roman"/>
          <w:sz w:val="24"/>
          <w:szCs w:val="24"/>
        </w:rPr>
        <w:t>- овладеть основами  понятийного мышления (освоение  содержательного обобщения, анализа, планирования, контроля и рефлексии учебной  деятельности);</w:t>
      </w:r>
    </w:p>
    <w:p w:rsidR="00BB1B6C" w:rsidRPr="00970FE0" w:rsidRDefault="00BB1B6C" w:rsidP="00BB1B6C">
      <w:pPr>
        <w:tabs>
          <w:tab w:val="left" w:pos="993"/>
        </w:tabs>
        <w:autoSpaceDE w:val="0"/>
        <w:spacing w:after="0" w:line="240" w:lineRule="auto"/>
        <w:ind w:firstLine="720"/>
        <w:jc w:val="both"/>
        <w:rPr>
          <w:rFonts w:ascii="Times New Roman" w:hAnsi="Times New Roman"/>
          <w:sz w:val="24"/>
          <w:szCs w:val="24"/>
        </w:rPr>
      </w:pPr>
      <w:r w:rsidRPr="00970FE0">
        <w:rPr>
          <w:rFonts w:ascii="Times New Roman" w:hAnsi="Times New Roman"/>
          <w:sz w:val="24"/>
          <w:szCs w:val="24"/>
        </w:rPr>
        <w:t xml:space="preserve">- 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w:t>
      </w:r>
    </w:p>
    <w:p w:rsidR="00BB1B6C" w:rsidRPr="00970FE0" w:rsidRDefault="00BB1B6C" w:rsidP="00BB1B6C">
      <w:pPr>
        <w:autoSpaceDE w:val="0"/>
        <w:spacing w:after="0" w:line="240" w:lineRule="auto"/>
        <w:ind w:firstLine="720"/>
        <w:jc w:val="both"/>
        <w:rPr>
          <w:rFonts w:ascii="Times New Roman" w:hAnsi="Times New Roman"/>
          <w:sz w:val="24"/>
          <w:szCs w:val="24"/>
        </w:rPr>
      </w:pPr>
      <w:r w:rsidRPr="00970FE0">
        <w:rPr>
          <w:rFonts w:ascii="Times New Roman" w:hAnsi="Times New Roman"/>
          <w:sz w:val="24"/>
          <w:szCs w:val="24"/>
        </w:rPr>
        <w:t>-  научиться самостоятельно строить отдельные индивидуальные  образовательные маршруты с учетом устойчивых учебно-познавательных интересов (определять образовательные цели, намечать пути их достижения, искать способы возникающих образовательных задач, контролировать и оценивать свою деятельность, по необходимости обращаться за экспертной оценкой к сверстникам и взрослым);</w:t>
      </w:r>
    </w:p>
    <w:p w:rsidR="00BB1B6C" w:rsidRPr="00970FE0" w:rsidRDefault="00BB1B6C" w:rsidP="00BB1B6C">
      <w:pPr>
        <w:tabs>
          <w:tab w:val="left" w:pos="993"/>
        </w:tabs>
        <w:autoSpaceDE w:val="0"/>
        <w:spacing w:after="0" w:line="240" w:lineRule="auto"/>
        <w:ind w:firstLine="720"/>
        <w:jc w:val="both"/>
        <w:rPr>
          <w:rFonts w:ascii="Times New Roman" w:hAnsi="Times New Roman"/>
          <w:sz w:val="24"/>
          <w:szCs w:val="24"/>
        </w:rPr>
      </w:pPr>
      <w:r w:rsidRPr="00970FE0">
        <w:rPr>
          <w:rFonts w:ascii="Times New Roman" w:hAnsi="Times New Roman"/>
          <w:sz w:val="24"/>
          <w:szCs w:val="24"/>
        </w:rPr>
        <w:t xml:space="preserve">- 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w:t>
      </w:r>
      <w:r w:rsidRPr="00970FE0">
        <w:rPr>
          <w:rFonts w:ascii="Times New Roman" w:hAnsi="Times New Roman"/>
          <w:sz w:val="24"/>
          <w:szCs w:val="24"/>
        </w:rPr>
        <w:lastRenderedPageBreak/>
        <w:t>способность вести диалог с другими людьми и достижение в нем взаимопонимания</w:t>
      </w:r>
      <w:r w:rsidR="00F5269B">
        <w:rPr>
          <w:rFonts w:ascii="Times New Roman" w:hAnsi="Times New Roman"/>
          <w:sz w:val="24"/>
          <w:szCs w:val="24"/>
        </w:rPr>
        <w:t>, сохранение исторической памяти российского народа</w:t>
      </w:r>
      <w:r w:rsidRPr="00970FE0">
        <w:rPr>
          <w:rFonts w:ascii="Times New Roman" w:hAnsi="Times New Roman"/>
          <w:sz w:val="24"/>
          <w:szCs w:val="24"/>
        </w:rPr>
        <w:t xml:space="preserve">; </w:t>
      </w:r>
    </w:p>
    <w:p w:rsidR="00BB1B6C" w:rsidRPr="00970FE0" w:rsidRDefault="00BB1B6C" w:rsidP="00BB1B6C">
      <w:pPr>
        <w:tabs>
          <w:tab w:val="left" w:pos="993"/>
        </w:tabs>
        <w:autoSpaceDE w:val="0"/>
        <w:spacing w:after="0" w:line="240" w:lineRule="auto"/>
        <w:ind w:firstLine="720"/>
        <w:jc w:val="both"/>
        <w:rPr>
          <w:rFonts w:ascii="Times New Roman" w:hAnsi="Times New Roman"/>
          <w:sz w:val="24"/>
          <w:szCs w:val="24"/>
        </w:rPr>
      </w:pPr>
      <w:r w:rsidRPr="00970FE0">
        <w:rPr>
          <w:rFonts w:ascii="Times New Roman" w:hAnsi="Times New Roman"/>
          <w:sz w:val="24"/>
          <w:szCs w:val="24"/>
        </w:rPr>
        <w:t>- освоить социальные нормы, правила поведения, ролей и форм социальной жизни в группах и сообществах, включая взрослые и социальные сообщества; сформировать основы социально-критического мышления; получить опыт участия в школьном самоуправлении и в общественной жизни в пределах возрастных компетенций .</w:t>
      </w:r>
    </w:p>
    <w:p w:rsidR="00BB1B6C" w:rsidRPr="00970FE0" w:rsidRDefault="00BB1B6C" w:rsidP="00BB1B6C">
      <w:pPr>
        <w:tabs>
          <w:tab w:val="left" w:pos="993"/>
        </w:tabs>
        <w:autoSpaceDE w:val="0"/>
        <w:spacing w:after="0" w:line="240" w:lineRule="auto"/>
        <w:ind w:firstLine="720"/>
        <w:jc w:val="both"/>
        <w:rPr>
          <w:rFonts w:ascii="Times New Roman" w:hAnsi="Times New Roman"/>
          <w:sz w:val="24"/>
          <w:szCs w:val="24"/>
        </w:rPr>
      </w:pPr>
      <w:r w:rsidRPr="00970FE0">
        <w:rPr>
          <w:rFonts w:ascii="Times New Roman" w:hAnsi="Times New Roman"/>
          <w:sz w:val="24"/>
          <w:szCs w:val="24"/>
        </w:rPr>
        <w:t>- развить моральное сознание и  социальные компетентности в решении моральных проблем на основе личностного выбора, формирование нравственных чувств и нравственного поведения,осознанного и ответственного отношения к собственным поступкам;</w:t>
      </w:r>
    </w:p>
    <w:p w:rsidR="00BB1B6C" w:rsidRPr="00970FE0" w:rsidRDefault="00BB1B6C" w:rsidP="00BB1B6C">
      <w:pPr>
        <w:tabs>
          <w:tab w:val="left" w:pos="993"/>
        </w:tabs>
        <w:autoSpaceDE w:val="0"/>
        <w:spacing w:after="0" w:line="240" w:lineRule="auto"/>
        <w:ind w:firstLine="720"/>
        <w:jc w:val="both"/>
        <w:rPr>
          <w:rFonts w:ascii="Times New Roman" w:hAnsi="Times New Roman"/>
          <w:sz w:val="24"/>
          <w:szCs w:val="24"/>
        </w:rPr>
      </w:pPr>
      <w:r w:rsidRPr="00970FE0">
        <w:rPr>
          <w:rFonts w:ascii="Times New Roman" w:hAnsi="Times New Roman"/>
          <w:sz w:val="24"/>
          <w:szCs w:val="24"/>
        </w:rPr>
        <w:t>- сформировать ценность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w:t>
      </w:r>
    </w:p>
    <w:p w:rsidR="00BB1B6C" w:rsidRPr="00970FE0" w:rsidRDefault="00BB1B6C" w:rsidP="00BB1B6C">
      <w:pPr>
        <w:spacing w:after="0" w:line="240" w:lineRule="auto"/>
        <w:ind w:firstLine="720"/>
        <w:jc w:val="both"/>
        <w:rPr>
          <w:rFonts w:ascii="Times New Roman" w:hAnsi="Times New Roman"/>
          <w:snapToGrid w:val="0"/>
          <w:sz w:val="24"/>
          <w:szCs w:val="24"/>
        </w:rPr>
      </w:pPr>
      <w:r w:rsidRPr="00970FE0">
        <w:rPr>
          <w:rFonts w:ascii="Times New Roman" w:hAnsi="Times New Roman"/>
          <w:snapToGrid w:val="0"/>
          <w:sz w:val="24"/>
          <w:szCs w:val="24"/>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могут  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BB1B6C" w:rsidRPr="00970FE0" w:rsidRDefault="00BB1B6C" w:rsidP="00BB1B6C">
      <w:pPr>
        <w:spacing w:after="0" w:line="240" w:lineRule="auto"/>
        <w:ind w:firstLine="720"/>
        <w:jc w:val="both"/>
        <w:rPr>
          <w:rFonts w:ascii="Times New Roman" w:hAnsi="Times New Roman"/>
          <w:sz w:val="24"/>
          <w:szCs w:val="24"/>
        </w:rPr>
      </w:pPr>
      <w:r w:rsidRPr="00970FE0">
        <w:rPr>
          <w:rFonts w:ascii="Times New Roman" w:hAnsi="Times New Roman"/>
          <w:b/>
          <w:sz w:val="24"/>
          <w:szCs w:val="24"/>
        </w:rPr>
        <w:t xml:space="preserve">Метапредметные результаты </w:t>
      </w:r>
      <w:r w:rsidRPr="00970FE0">
        <w:rPr>
          <w:rFonts w:ascii="Times New Roman" w:hAnsi="Times New Roman"/>
          <w:sz w:val="24"/>
          <w:szCs w:val="24"/>
        </w:rPr>
        <w:t>освоения основной образовательной программы основного общегообразованияпредставляют собой набор основных  ключевых компетентностей, которые должны быть сформированы в ходе освоение  обучающимися  разных форм и видов деятельностей, реализуемых в основной  образовательной программе.</w:t>
      </w:r>
    </w:p>
    <w:p w:rsidR="00BB1B6C" w:rsidRPr="00970FE0" w:rsidRDefault="00BB1B6C" w:rsidP="00BB1B6C">
      <w:pPr>
        <w:spacing w:after="0" w:line="240" w:lineRule="auto"/>
        <w:ind w:firstLine="720"/>
        <w:jc w:val="both"/>
        <w:rPr>
          <w:rFonts w:ascii="Times New Roman" w:hAnsi="Times New Roman"/>
          <w:sz w:val="24"/>
          <w:szCs w:val="24"/>
        </w:rPr>
      </w:pPr>
      <w:r w:rsidRPr="00970FE0">
        <w:rPr>
          <w:rFonts w:ascii="Times New Roman" w:hAnsi="Times New Roman"/>
          <w:sz w:val="24"/>
          <w:szCs w:val="24"/>
        </w:rPr>
        <w:t>На данном этапе основного  общего  образования ключевые  компетентности проявляются:</w:t>
      </w:r>
    </w:p>
    <w:p w:rsidR="00BB1B6C" w:rsidRPr="00970FE0" w:rsidRDefault="00BB1B6C" w:rsidP="00BB1B6C">
      <w:pPr>
        <w:spacing w:after="0" w:line="240" w:lineRule="auto"/>
        <w:ind w:firstLine="720"/>
        <w:jc w:val="both"/>
        <w:rPr>
          <w:rFonts w:ascii="Times New Roman" w:hAnsi="Times New Roman"/>
          <w:b/>
          <w:sz w:val="24"/>
          <w:szCs w:val="24"/>
        </w:rPr>
      </w:pPr>
      <w:r w:rsidRPr="00970FE0">
        <w:rPr>
          <w:rFonts w:ascii="Times New Roman" w:hAnsi="Times New Roman"/>
          <w:b/>
          <w:sz w:val="24"/>
          <w:szCs w:val="24"/>
        </w:rPr>
        <w:t>В</w:t>
      </w:r>
      <w:r w:rsidR="002060FE" w:rsidRPr="00970FE0">
        <w:rPr>
          <w:rFonts w:ascii="Times New Roman" w:hAnsi="Times New Roman"/>
          <w:b/>
          <w:sz w:val="24"/>
          <w:szCs w:val="24"/>
        </w:rPr>
        <w:t xml:space="preserve"> </w:t>
      </w:r>
      <w:r w:rsidRPr="00970FE0">
        <w:rPr>
          <w:rFonts w:ascii="Times New Roman" w:hAnsi="Times New Roman"/>
          <w:b/>
          <w:sz w:val="24"/>
          <w:szCs w:val="24"/>
        </w:rPr>
        <w:t>компетентности решения проблем</w:t>
      </w:r>
      <w:r w:rsidRPr="00970FE0">
        <w:rPr>
          <w:rFonts w:ascii="Times New Roman" w:hAnsi="Times New Roman"/>
          <w:sz w:val="24"/>
          <w:szCs w:val="24"/>
        </w:rPr>
        <w:t xml:space="preserve"> (задач) как основы системно - деятельностного  подхода в образовании: </w:t>
      </w:r>
      <w:r w:rsidRPr="00970FE0">
        <w:rPr>
          <w:rFonts w:ascii="Times New Roman" w:hAnsi="Times New Roman"/>
          <w:iCs/>
          <w:sz w:val="24"/>
          <w:szCs w:val="24"/>
        </w:rPr>
        <w:t xml:space="preserve">компетентность в решении задач  (проблемная компетентность) </w:t>
      </w:r>
      <w:r w:rsidRPr="00970FE0">
        <w:rPr>
          <w:rFonts w:ascii="Times New Roman" w:hAnsi="Times New Roman"/>
          <w:sz w:val="24"/>
          <w:szCs w:val="24"/>
        </w:rPr>
        <w:t>– способность видеть, ставить и решать задачи.</w:t>
      </w:r>
    </w:p>
    <w:p w:rsidR="00BB1B6C" w:rsidRPr="00970FE0" w:rsidRDefault="00BB1B6C" w:rsidP="00BB1B6C">
      <w:pPr>
        <w:pStyle w:val="afd"/>
        <w:tabs>
          <w:tab w:val="left" w:pos="8070"/>
        </w:tabs>
        <w:spacing w:after="0" w:line="240" w:lineRule="auto"/>
        <w:ind w:firstLine="709"/>
        <w:rPr>
          <w:rFonts w:ascii="Times New Roman" w:hAnsi="Times New Roman"/>
          <w:sz w:val="24"/>
          <w:szCs w:val="24"/>
        </w:rPr>
      </w:pPr>
      <w:r w:rsidRPr="00970FE0">
        <w:rPr>
          <w:rFonts w:ascii="Times New Roman" w:hAnsi="Times New Roman"/>
          <w:sz w:val="24"/>
          <w:szCs w:val="24"/>
        </w:rPr>
        <w:t>Основные группы способностей и умений:</w:t>
      </w:r>
      <w:r w:rsidRPr="00970FE0">
        <w:rPr>
          <w:rFonts w:ascii="Times New Roman" w:hAnsi="Times New Roman"/>
          <w:sz w:val="24"/>
          <w:szCs w:val="24"/>
        </w:rPr>
        <w:tab/>
      </w:r>
    </w:p>
    <w:p w:rsidR="00BB1B6C" w:rsidRPr="00970FE0" w:rsidRDefault="00BB1B6C" w:rsidP="002152BC">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  планировать решение задачи; выбирать метод для решения, определять необходимые ресурсы;</w:t>
      </w:r>
    </w:p>
    <w:p w:rsidR="00BB1B6C" w:rsidRPr="00970FE0" w:rsidRDefault="00BB1B6C" w:rsidP="002152BC">
      <w:pPr>
        <w:autoSpaceDE w:val="0"/>
        <w:autoSpaceDN w:val="0"/>
        <w:adjustRightInd w:val="0"/>
        <w:spacing w:after="0" w:line="240" w:lineRule="auto"/>
        <w:jc w:val="both"/>
        <w:rPr>
          <w:rFonts w:ascii="Times New Roman" w:hAnsi="Times New Roman"/>
          <w:spacing w:val="2"/>
          <w:sz w:val="24"/>
          <w:szCs w:val="24"/>
        </w:rPr>
      </w:pPr>
      <w:r w:rsidRPr="00970FE0">
        <w:rPr>
          <w:rFonts w:ascii="Times New Roman" w:hAnsi="Times New Roman"/>
          <w:spacing w:val="2"/>
          <w:sz w:val="24"/>
          <w:szCs w:val="24"/>
        </w:rPr>
        <w:t xml:space="preserve">– производить требуемую последовательность действий по инструкции; при необходимости </w:t>
      </w:r>
      <w:r w:rsidRPr="00970FE0">
        <w:rPr>
          <w:rFonts w:ascii="Times New Roman" w:hAnsi="Times New Roman"/>
          <w:sz w:val="24"/>
          <w:szCs w:val="24"/>
        </w:rPr>
        <w:t>уточнять формулировки задачи, получать недостающие дополнительные данные и новые способы решения;</w:t>
      </w:r>
    </w:p>
    <w:p w:rsidR="00BB1B6C" w:rsidRPr="00970FE0" w:rsidRDefault="00BB1B6C" w:rsidP="002152BC">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различные пути решения;</w:t>
      </w:r>
    </w:p>
    <w:p w:rsidR="00BB1B6C" w:rsidRPr="00970FE0" w:rsidRDefault="00BB1B6C" w:rsidP="002152BC">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w:t>
      </w:r>
      <w:r w:rsidRPr="00970FE0">
        <w:rPr>
          <w:rFonts w:ascii="Times New Roman" w:hAnsi="Times New Roman"/>
          <w:spacing w:val="2"/>
          <w:sz w:val="24"/>
          <w:szCs w:val="24"/>
        </w:rPr>
        <w:t xml:space="preserve"> выполнять текущий контроль и оценку своей деятельности;</w:t>
      </w:r>
      <w:r w:rsidRPr="00970FE0">
        <w:rPr>
          <w:rFonts w:ascii="Times New Roman" w:hAnsi="Times New Roman"/>
          <w:sz w:val="24"/>
          <w:szCs w:val="24"/>
        </w:rPr>
        <w:t xml:space="preserve">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 совершенствовать результаты решения конкретной задачи и свою деятельность.</w:t>
      </w:r>
    </w:p>
    <w:p w:rsidR="00BB1B6C" w:rsidRPr="00970FE0" w:rsidRDefault="00BB1B6C" w:rsidP="00BB1B6C">
      <w:pPr>
        <w:pStyle w:val="afd"/>
        <w:spacing w:after="0" w:line="240" w:lineRule="auto"/>
        <w:ind w:left="0" w:firstLine="709"/>
        <w:rPr>
          <w:rFonts w:ascii="Times New Roman" w:hAnsi="Times New Roman"/>
          <w:sz w:val="24"/>
          <w:szCs w:val="24"/>
        </w:rPr>
      </w:pPr>
      <w:r w:rsidRPr="00970FE0">
        <w:rPr>
          <w:rFonts w:ascii="Times New Roman" w:hAnsi="Times New Roman"/>
          <w:b/>
          <w:iCs/>
          <w:sz w:val="24"/>
          <w:szCs w:val="24"/>
        </w:rPr>
        <w:t xml:space="preserve">В информационной компетентности </w:t>
      </w:r>
      <w:r w:rsidRPr="00970FE0">
        <w:rPr>
          <w:rFonts w:ascii="Times New Roman" w:hAnsi="Times New Roman"/>
          <w:iCs/>
          <w:sz w:val="24"/>
          <w:szCs w:val="24"/>
        </w:rPr>
        <w:t>как</w:t>
      </w:r>
      <w:r w:rsidRPr="00970FE0">
        <w:rPr>
          <w:rFonts w:ascii="Times New Roman" w:hAnsi="Times New Roman"/>
          <w:sz w:val="24"/>
          <w:szCs w:val="24"/>
        </w:rPr>
        <w:t xml:space="preserve">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BB1B6C" w:rsidRPr="00970FE0" w:rsidRDefault="00BB1B6C" w:rsidP="00BB1B6C">
      <w:pPr>
        <w:pStyle w:val="afd"/>
        <w:spacing w:after="0" w:line="240" w:lineRule="auto"/>
        <w:ind w:left="0" w:firstLine="720"/>
        <w:rPr>
          <w:rFonts w:ascii="Times New Roman" w:hAnsi="Times New Roman"/>
          <w:sz w:val="24"/>
          <w:szCs w:val="24"/>
        </w:rPr>
      </w:pPr>
      <w:r w:rsidRPr="00970FE0">
        <w:rPr>
          <w:rFonts w:ascii="Times New Roman" w:hAnsi="Times New Roman"/>
          <w:sz w:val="24"/>
          <w:szCs w:val="24"/>
        </w:rPr>
        <w:t>Основные группы способностей и умений:</w:t>
      </w:r>
    </w:p>
    <w:p w:rsidR="00BB1B6C" w:rsidRPr="00970FE0" w:rsidRDefault="00BB1B6C" w:rsidP="002152BC">
      <w:pPr>
        <w:pStyle w:val="afd"/>
        <w:spacing w:after="0" w:line="240" w:lineRule="auto"/>
        <w:ind w:left="0"/>
        <w:rPr>
          <w:rFonts w:ascii="Times New Roman" w:hAnsi="Times New Roman"/>
          <w:sz w:val="24"/>
          <w:szCs w:val="24"/>
        </w:rPr>
      </w:pPr>
      <w:r w:rsidRPr="00970FE0">
        <w:rPr>
          <w:rFonts w:ascii="Times New Roman" w:hAnsi="Times New Roman"/>
          <w:sz w:val="24"/>
          <w:szCs w:val="24"/>
        </w:rPr>
        <w:t xml:space="preserve">– исходя из задачи </w:t>
      </w:r>
      <w:r w:rsidRPr="00970FE0">
        <w:rPr>
          <w:rFonts w:ascii="Times New Roman" w:hAnsi="Times New Roman"/>
          <w:b/>
          <w:sz w:val="24"/>
          <w:szCs w:val="24"/>
        </w:rPr>
        <w:t>получения информации</w:t>
      </w:r>
      <w:r w:rsidRPr="00970FE0">
        <w:rPr>
          <w:rFonts w:ascii="Times New Roman" w:hAnsi="Times New Roman"/>
          <w:sz w:val="24"/>
          <w:szCs w:val="24"/>
        </w:rPr>
        <w:t>:</w:t>
      </w:r>
    </w:p>
    <w:p w:rsidR="002152BC" w:rsidRPr="00970FE0" w:rsidRDefault="00BB1B6C" w:rsidP="00F77467">
      <w:pPr>
        <w:pStyle w:val="afd"/>
        <w:numPr>
          <w:ilvl w:val="0"/>
          <w:numId w:val="124"/>
        </w:numPr>
        <w:tabs>
          <w:tab w:val="left" w:pos="142"/>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 xml:space="preserve">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 </w:t>
      </w:r>
    </w:p>
    <w:p w:rsidR="002152BC" w:rsidRPr="00970FE0" w:rsidRDefault="00BB1B6C" w:rsidP="00F77467">
      <w:pPr>
        <w:pStyle w:val="afd"/>
        <w:numPr>
          <w:ilvl w:val="0"/>
          <w:numId w:val="124"/>
        </w:numPr>
        <w:tabs>
          <w:tab w:val="left" w:pos="142"/>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 xml:space="preserve">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w:t>
      </w:r>
      <w:r w:rsidRPr="00970FE0">
        <w:rPr>
          <w:rFonts w:ascii="Times New Roman" w:hAnsi="Times New Roman"/>
          <w:sz w:val="24"/>
          <w:szCs w:val="24"/>
        </w:rPr>
        <w:lastRenderedPageBreak/>
        <w:t>упоминаемыми лицами событий, их объяснение, обобщение, устанавливать связь между событиями;</w:t>
      </w:r>
    </w:p>
    <w:p w:rsidR="002152BC" w:rsidRPr="00970FE0" w:rsidRDefault="00BB1B6C" w:rsidP="00F77467">
      <w:pPr>
        <w:pStyle w:val="afd"/>
        <w:numPr>
          <w:ilvl w:val="0"/>
          <w:numId w:val="124"/>
        </w:numPr>
        <w:tabs>
          <w:tab w:val="left" w:pos="142"/>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 xml:space="preserve">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 </w:t>
      </w:r>
    </w:p>
    <w:p w:rsidR="002152BC" w:rsidRPr="00970FE0" w:rsidRDefault="00BB1B6C" w:rsidP="00F77467">
      <w:pPr>
        <w:pStyle w:val="afd"/>
        <w:numPr>
          <w:ilvl w:val="0"/>
          <w:numId w:val="124"/>
        </w:numPr>
        <w:tabs>
          <w:tab w:val="left" w:pos="142"/>
        </w:tabs>
        <w:spacing w:after="0" w:line="240" w:lineRule="auto"/>
        <w:ind w:left="0" w:firstLine="0"/>
        <w:jc w:val="both"/>
        <w:rPr>
          <w:rFonts w:ascii="Times New Roman" w:hAnsi="Times New Roman"/>
          <w:sz w:val="24"/>
          <w:szCs w:val="24"/>
        </w:rPr>
      </w:pPr>
      <w:r w:rsidRPr="00970FE0">
        <w:rPr>
          <w:rFonts w:ascii="Times New Roman" w:hAnsi="Times New Roman"/>
          <w:spacing w:val="2"/>
          <w:sz w:val="24"/>
          <w:szCs w:val="24"/>
        </w:rPr>
        <w:t>выделять из сообщения информацию, которая необходима для решения поставленной задачи; отсеивать лишние данные;</w:t>
      </w:r>
    </w:p>
    <w:p w:rsidR="002152BC" w:rsidRPr="00970FE0" w:rsidRDefault="00BB1B6C" w:rsidP="00F77467">
      <w:pPr>
        <w:pStyle w:val="afd"/>
        <w:numPr>
          <w:ilvl w:val="0"/>
          <w:numId w:val="124"/>
        </w:numPr>
        <w:tabs>
          <w:tab w:val="left" w:pos="142"/>
        </w:tabs>
        <w:spacing w:after="0" w:line="240" w:lineRule="auto"/>
        <w:ind w:left="0" w:firstLine="0"/>
        <w:jc w:val="both"/>
        <w:rPr>
          <w:rFonts w:ascii="Times New Roman" w:hAnsi="Times New Roman"/>
          <w:sz w:val="24"/>
          <w:szCs w:val="24"/>
        </w:rPr>
      </w:pPr>
      <w:r w:rsidRPr="00970FE0">
        <w:rPr>
          <w:rFonts w:ascii="Times New Roman" w:hAnsi="Times New Roman"/>
          <w:spacing w:val="2"/>
          <w:sz w:val="24"/>
          <w:szCs w:val="24"/>
        </w:rPr>
        <w:t xml:space="preserve">обнаруживать недостаточность или неясность данных; </w:t>
      </w:r>
      <w:r w:rsidRPr="00970FE0">
        <w:rPr>
          <w:rFonts w:ascii="Times New Roman" w:hAnsi="Times New Roman"/>
          <w:sz w:val="24"/>
          <w:szCs w:val="24"/>
        </w:rPr>
        <w:t xml:space="preserve">формулировать вопросы к учителю (эксперту) с указанием на недостаточность информации или свое непонимание информации; </w:t>
      </w:r>
    </w:p>
    <w:p w:rsidR="00BB1B6C" w:rsidRPr="00970FE0" w:rsidRDefault="00BB1B6C" w:rsidP="00F77467">
      <w:pPr>
        <w:pStyle w:val="afd"/>
        <w:numPr>
          <w:ilvl w:val="0"/>
          <w:numId w:val="124"/>
        </w:numPr>
        <w:tabs>
          <w:tab w:val="left" w:pos="142"/>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w:t>
      </w:r>
      <w:r w:rsidRPr="00970FE0">
        <w:rPr>
          <w:rFonts w:ascii="Times New Roman" w:hAnsi="Times New Roman"/>
          <w:spacing w:val="2"/>
          <w:sz w:val="24"/>
          <w:szCs w:val="24"/>
        </w:rPr>
        <w:t xml:space="preserve"> выявлять различие точек зрения, привлекать собственный опыт;</w:t>
      </w:r>
    </w:p>
    <w:p w:rsidR="00BB1B6C" w:rsidRPr="00970FE0" w:rsidRDefault="00BB1B6C" w:rsidP="00BB1B6C">
      <w:pPr>
        <w:pStyle w:val="afd"/>
        <w:tabs>
          <w:tab w:val="num" w:pos="0"/>
        </w:tabs>
        <w:spacing w:after="0" w:line="240" w:lineRule="auto"/>
        <w:ind w:left="0"/>
        <w:rPr>
          <w:rFonts w:ascii="Times New Roman" w:hAnsi="Times New Roman"/>
          <w:sz w:val="24"/>
          <w:szCs w:val="24"/>
        </w:rPr>
      </w:pPr>
      <w:r w:rsidRPr="00970FE0">
        <w:rPr>
          <w:rFonts w:ascii="Times New Roman" w:hAnsi="Times New Roman"/>
          <w:sz w:val="24"/>
          <w:szCs w:val="24"/>
        </w:rPr>
        <w:t xml:space="preserve">–исходя из задачи </w:t>
      </w:r>
      <w:r w:rsidRPr="00970FE0">
        <w:rPr>
          <w:rFonts w:ascii="Times New Roman" w:hAnsi="Times New Roman"/>
          <w:b/>
          <w:sz w:val="24"/>
          <w:szCs w:val="24"/>
        </w:rPr>
        <w:t>создания, представления и передачи сообщения</w:t>
      </w:r>
      <w:r w:rsidRPr="00970FE0">
        <w:rPr>
          <w:rFonts w:ascii="Times New Roman" w:hAnsi="Times New Roman"/>
          <w:sz w:val="24"/>
          <w:szCs w:val="24"/>
        </w:rPr>
        <w:t>:</w:t>
      </w:r>
    </w:p>
    <w:p w:rsidR="002152BC" w:rsidRPr="00970FE0" w:rsidRDefault="00BB1B6C" w:rsidP="00F77467">
      <w:pPr>
        <w:pStyle w:val="afd"/>
        <w:numPr>
          <w:ilvl w:val="0"/>
          <w:numId w:val="125"/>
        </w:numPr>
        <w:tabs>
          <w:tab w:val="left" w:pos="142"/>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2152BC" w:rsidRPr="00970FE0" w:rsidRDefault="00BB1B6C" w:rsidP="00F77467">
      <w:pPr>
        <w:pStyle w:val="afd"/>
        <w:numPr>
          <w:ilvl w:val="0"/>
          <w:numId w:val="125"/>
        </w:numPr>
        <w:tabs>
          <w:tab w:val="left" w:pos="142"/>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rsidR="002152BC" w:rsidRPr="00970FE0" w:rsidRDefault="00BB1B6C" w:rsidP="00F77467">
      <w:pPr>
        <w:pStyle w:val="afd"/>
        <w:numPr>
          <w:ilvl w:val="0"/>
          <w:numId w:val="125"/>
        </w:numPr>
        <w:tabs>
          <w:tab w:val="left" w:pos="142"/>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2152BC" w:rsidRPr="00970FE0" w:rsidRDefault="00BB1B6C" w:rsidP="00F77467">
      <w:pPr>
        <w:pStyle w:val="afd"/>
        <w:numPr>
          <w:ilvl w:val="0"/>
          <w:numId w:val="125"/>
        </w:numPr>
        <w:tabs>
          <w:tab w:val="left" w:pos="142"/>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 д.);</w:t>
      </w:r>
    </w:p>
    <w:p w:rsidR="00BB1B6C" w:rsidRPr="00970FE0" w:rsidRDefault="00BB1B6C" w:rsidP="00F77467">
      <w:pPr>
        <w:pStyle w:val="afd"/>
        <w:numPr>
          <w:ilvl w:val="0"/>
          <w:numId w:val="125"/>
        </w:numPr>
        <w:tabs>
          <w:tab w:val="left" w:pos="142"/>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 – исходя из задачи проектирования объектов и событий, включая собственную деятельность, создавать проекты и планы в различных формах (текст, чертеж, виртуальная модель);</w:t>
      </w:r>
    </w:p>
    <w:p w:rsidR="00BB1B6C" w:rsidRPr="00970FE0" w:rsidRDefault="00BB1B6C" w:rsidP="002152BC">
      <w:pPr>
        <w:autoSpaceDE w:val="0"/>
        <w:spacing w:after="0" w:line="240" w:lineRule="auto"/>
        <w:jc w:val="both"/>
        <w:rPr>
          <w:rFonts w:ascii="Times New Roman" w:hAnsi="Times New Roman"/>
          <w:sz w:val="24"/>
          <w:szCs w:val="24"/>
        </w:rPr>
      </w:pPr>
      <w:r w:rsidRPr="00970FE0">
        <w:rPr>
          <w:rFonts w:ascii="Times New Roman" w:hAnsi="Times New Roman"/>
          <w:sz w:val="24"/>
          <w:szCs w:val="24"/>
        </w:rPr>
        <w:t xml:space="preserve"> – исходя из задачи моделирования и прогнозирования, ставить  виртуальный эксперимент.</w:t>
      </w:r>
    </w:p>
    <w:p w:rsidR="00BB1B6C" w:rsidRPr="00970FE0" w:rsidRDefault="00BB1B6C" w:rsidP="002152BC">
      <w:pPr>
        <w:autoSpaceDE w:val="0"/>
        <w:autoSpaceDN w:val="0"/>
        <w:adjustRightInd w:val="0"/>
        <w:spacing w:after="0" w:line="240" w:lineRule="auto"/>
        <w:jc w:val="both"/>
        <w:rPr>
          <w:rFonts w:ascii="Times New Roman" w:hAnsi="Times New Roman"/>
          <w:spacing w:val="2"/>
          <w:sz w:val="24"/>
          <w:szCs w:val="24"/>
        </w:rPr>
      </w:pPr>
      <w:r w:rsidRPr="00970FE0">
        <w:rPr>
          <w:rFonts w:ascii="Times New Roman" w:hAnsi="Times New Roman"/>
          <w:sz w:val="24"/>
          <w:szCs w:val="24"/>
        </w:rPr>
        <w:t>– исходя из задачи записи (фиксации) объектов и процессов в окружающем мире выбирать правильные инструменты и действия такой фиксации, фиксируя необходимые элементы и контексты с необходимым технологическим качеством, в том числе фиксировать ход эксперимента, дискуссии в классе и т. д.;</w:t>
      </w:r>
    </w:p>
    <w:p w:rsidR="00BB1B6C" w:rsidRPr="00970FE0" w:rsidRDefault="00BB1B6C" w:rsidP="00BB1B6C">
      <w:pPr>
        <w:spacing w:after="0" w:line="240" w:lineRule="auto"/>
        <w:ind w:firstLine="720"/>
        <w:jc w:val="both"/>
        <w:rPr>
          <w:rFonts w:ascii="Times New Roman" w:hAnsi="Times New Roman"/>
          <w:sz w:val="24"/>
          <w:szCs w:val="24"/>
        </w:rPr>
      </w:pPr>
      <w:r w:rsidRPr="00970FE0">
        <w:rPr>
          <w:rFonts w:ascii="Times New Roman" w:hAnsi="Times New Roman"/>
          <w:b/>
          <w:sz w:val="24"/>
          <w:szCs w:val="24"/>
        </w:rPr>
        <w:t>В</w:t>
      </w:r>
      <w:r w:rsidR="002060FE" w:rsidRPr="00970FE0">
        <w:rPr>
          <w:rFonts w:ascii="Times New Roman" w:hAnsi="Times New Roman"/>
          <w:b/>
          <w:sz w:val="24"/>
          <w:szCs w:val="24"/>
        </w:rPr>
        <w:t xml:space="preserve"> </w:t>
      </w:r>
      <w:r w:rsidRPr="00970FE0">
        <w:rPr>
          <w:rFonts w:ascii="Times New Roman" w:hAnsi="Times New Roman"/>
          <w:b/>
          <w:sz w:val="24"/>
          <w:szCs w:val="24"/>
        </w:rPr>
        <w:t xml:space="preserve">коммуникативной  компетентности  </w:t>
      </w:r>
      <w:r w:rsidRPr="00970FE0">
        <w:rPr>
          <w:rFonts w:ascii="Times New Roman" w:hAnsi="Times New Roman"/>
          <w:sz w:val="24"/>
          <w:szCs w:val="24"/>
        </w:rPr>
        <w:t xml:space="preserve"> 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BB1B6C" w:rsidRPr="00970FE0" w:rsidRDefault="00BB1B6C" w:rsidP="00BB1B6C">
      <w:pPr>
        <w:tabs>
          <w:tab w:val="left" w:pos="360"/>
        </w:tabs>
        <w:spacing w:after="0" w:line="240" w:lineRule="auto"/>
        <w:ind w:firstLine="720"/>
        <w:jc w:val="both"/>
        <w:rPr>
          <w:rFonts w:ascii="Times New Roman" w:hAnsi="Times New Roman"/>
          <w:sz w:val="24"/>
          <w:szCs w:val="24"/>
        </w:rPr>
      </w:pPr>
      <w:r w:rsidRPr="00970FE0">
        <w:rPr>
          <w:rFonts w:ascii="Times New Roman" w:hAnsi="Times New Roman"/>
          <w:sz w:val="24"/>
          <w:szCs w:val="24"/>
        </w:rPr>
        <w:t>Основные группы способностей и умений:</w:t>
      </w:r>
    </w:p>
    <w:p w:rsidR="00BB1B6C" w:rsidRPr="00970FE0" w:rsidRDefault="00BB1B6C" w:rsidP="002152BC">
      <w:pPr>
        <w:tabs>
          <w:tab w:val="left" w:pos="360"/>
          <w:tab w:val="left" w:pos="1080"/>
        </w:tabs>
        <w:spacing w:after="0" w:line="240" w:lineRule="auto"/>
        <w:jc w:val="both"/>
        <w:rPr>
          <w:rFonts w:ascii="Times New Roman" w:hAnsi="Times New Roman"/>
          <w:sz w:val="24"/>
          <w:szCs w:val="24"/>
        </w:rPr>
      </w:pPr>
      <w:r w:rsidRPr="00970FE0">
        <w:rPr>
          <w:rFonts w:ascii="Times New Roman" w:hAnsi="Times New Roman"/>
          <w:sz w:val="24"/>
          <w:szCs w:val="24"/>
        </w:rPr>
        <w:t xml:space="preserve">–  способность к инициативной организации учебных и других форм сотрудничества, выражающаяся в умениях: </w:t>
      </w:r>
    </w:p>
    <w:p w:rsidR="002152BC" w:rsidRPr="00970FE0" w:rsidRDefault="00BB1B6C" w:rsidP="00F77467">
      <w:pPr>
        <w:numPr>
          <w:ilvl w:val="0"/>
          <w:numId w:val="126"/>
        </w:numPr>
        <w:tabs>
          <w:tab w:val="left" w:pos="0"/>
          <w:tab w:val="left" w:pos="142"/>
          <w:tab w:val="left" w:pos="1080"/>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 xml:space="preserve">привлекать  других людей (как в форме  непосредственного взаимодействия, так и через их авторские произведения) к совместной постановке целей  и их достижению; </w:t>
      </w:r>
    </w:p>
    <w:p w:rsidR="002152BC" w:rsidRPr="00970FE0" w:rsidRDefault="00BB1B6C" w:rsidP="00F77467">
      <w:pPr>
        <w:numPr>
          <w:ilvl w:val="0"/>
          <w:numId w:val="126"/>
        </w:numPr>
        <w:tabs>
          <w:tab w:val="left" w:pos="0"/>
          <w:tab w:val="left" w:pos="142"/>
          <w:tab w:val="left" w:pos="1080"/>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понять и принять другого человека, оказать необходимую ему помощь в достижении  его целей;</w:t>
      </w:r>
    </w:p>
    <w:p w:rsidR="00BB1B6C" w:rsidRPr="00970FE0" w:rsidRDefault="00BB1B6C" w:rsidP="00F77467">
      <w:pPr>
        <w:numPr>
          <w:ilvl w:val="0"/>
          <w:numId w:val="126"/>
        </w:numPr>
        <w:tabs>
          <w:tab w:val="left" w:pos="0"/>
          <w:tab w:val="left" w:pos="142"/>
          <w:tab w:val="left" w:pos="1080"/>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оценивать  свои и чужие действия в соответствии  с их целями, задачами, возможностями, нормами  общественной  жизни;</w:t>
      </w:r>
    </w:p>
    <w:p w:rsidR="00BB1B6C" w:rsidRPr="00970FE0" w:rsidRDefault="00BB1B6C" w:rsidP="002152BC">
      <w:pPr>
        <w:tabs>
          <w:tab w:val="left" w:pos="360"/>
        </w:tabs>
        <w:spacing w:after="0" w:line="240" w:lineRule="auto"/>
        <w:jc w:val="both"/>
        <w:rPr>
          <w:rFonts w:ascii="Times New Roman" w:hAnsi="Times New Roman"/>
          <w:sz w:val="24"/>
          <w:szCs w:val="24"/>
        </w:rPr>
      </w:pPr>
      <w:r w:rsidRPr="00970FE0">
        <w:rPr>
          <w:rFonts w:ascii="Times New Roman" w:hAnsi="Times New Roman"/>
          <w:sz w:val="24"/>
          <w:szCs w:val="24"/>
        </w:rPr>
        <w:t>– способность к пониманию и созданию культурных текстов, выражающаяся в умениях:</w:t>
      </w:r>
    </w:p>
    <w:p w:rsidR="002152BC" w:rsidRPr="00970FE0" w:rsidRDefault="00BB1B6C" w:rsidP="00F77467">
      <w:pPr>
        <w:numPr>
          <w:ilvl w:val="0"/>
          <w:numId w:val="127"/>
        </w:numPr>
        <w:tabs>
          <w:tab w:val="left" w:pos="142"/>
          <w:tab w:val="left" w:pos="1080"/>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w:t>
      </w:r>
    </w:p>
    <w:p w:rsidR="002152BC" w:rsidRPr="00970FE0" w:rsidRDefault="00BB1B6C" w:rsidP="00F77467">
      <w:pPr>
        <w:numPr>
          <w:ilvl w:val="0"/>
          <w:numId w:val="127"/>
        </w:numPr>
        <w:tabs>
          <w:tab w:val="left" w:pos="142"/>
          <w:tab w:val="left" w:pos="1080"/>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lastRenderedPageBreak/>
        <w:t>читать и осмысливать культурные тексты  разного уровня сложности  с разными стилевыми и иными особенностями, продолжая их собственную внутреннюю логику;</w:t>
      </w:r>
    </w:p>
    <w:p w:rsidR="00BB1B6C" w:rsidRPr="00970FE0" w:rsidRDefault="00BB1B6C" w:rsidP="00F77467">
      <w:pPr>
        <w:numPr>
          <w:ilvl w:val="0"/>
          <w:numId w:val="127"/>
        </w:numPr>
        <w:tabs>
          <w:tab w:val="left" w:pos="142"/>
          <w:tab w:val="left" w:pos="1080"/>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оценивать свои возможности в понимании  и создании культурных текстов, искать и осваивать  недостающие  для этого  средства.</w:t>
      </w:r>
    </w:p>
    <w:p w:rsidR="00BB1B6C" w:rsidRPr="00970FE0" w:rsidRDefault="00BB1B6C" w:rsidP="00BB1B6C">
      <w:pPr>
        <w:tabs>
          <w:tab w:val="left" w:pos="360"/>
        </w:tabs>
        <w:spacing w:after="0" w:line="240" w:lineRule="auto"/>
        <w:jc w:val="both"/>
        <w:rPr>
          <w:rFonts w:ascii="Times New Roman" w:hAnsi="Times New Roman"/>
          <w:sz w:val="24"/>
          <w:szCs w:val="24"/>
        </w:rPr>
      </w:pPr>
      <w:r w:rsidRPr="00970FE0">
        <w:rPr>
          <w:rFonts w:ascii="Times New Roman" w:hAnsi="Times New Roman"/>
          <w:sz w:val="24"/>
          <w:szCs w:val="24"/>
        </w:rPr>
        <w:t>–  способность к взаимодействию с другими  людьми, выражающаяся в умениях:</w:t>
      </w:r>
    </w:p>
    <w:p w:rsidR="002152BC" w:rsidRPr="00970FE0" w:rsidRDefault="00BB1B6C" w:rsidP="00F77467">
      <w:pPr>
        <w:numPr>
          <w:ilvl w:val="0"/>
          <w:numId w:val="128"/>
        </w:numPr>
        <w:tabs>
          <w:tab w:val="left" w:pos="0"/>
          <w:tab w:val="left" w:pos="142"/>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осознавать и формулировать цели совместной деятельности, роли, позиции и цели участников, учитывать различия и противоречия в них;</w:t>
      </w:r>
    </w:p>
    <w:p w:rsidR="002152BC" w:rsidRPr="00970FE0" w:rsidRDefault="00BB1B6C" w:rsidP="00F77467">
      <w:pPr>
        <w:numPr>
          <w:ilvl w:val="0"/>
          <w:numId w:val="128"/>
        </w:numPr>
        <w:tabs>
          <w:tab w:val="left" w:pos="0"/>
          <w:tab w:val="left" w:pos="142"/>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планировать взаимодействие (со своей стороны и коллективно);</w:t>
      </w:r>
    </w:p>
    <w:p w:rsidR="00BB1B6C" w:rsidRPr="00970FE0" w:rsidRDefault="00BB1B6C" w:rsidP="00F77467">
      <w:pPr>
        <w:numPr>
          <w:ilvl w:val="0"/>
          <w:numId w:val="128"/>
        </w:numPr>
        <w:tabs>
          <w:tab w:val="left" w:pos="0"/>
          <w:tab w:val="left" w:pos="142"/>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оценивать ход взаимодействия, степень достижения промежуточных и конечных результатов.</w:t>
      </w:r>
    </w:p>
    <w:p w:rsidR="00BB1B6C" w:rsidRPr="00970FE0" w:rsidRDefault="00BB1B6C" w:rsidP="00BB1B6C">
      <w:pPr>
        <w:tabs>
          <w:tab w:val="left" w:pos="0"/>
          <w:tab w:val="left" w:pos="360"/>
        </w:tabs>
        <w:spacing w:after="0" w:line="240" w:lineRule="auto"/>
        <w:jc w:val="both"/>
        <w:rPr>
          <w:rFonts w:ascii="Times New Roman" w:hAnsi="Times New Roman"/>
          <w:sz w:val="24"/>
          <w:szCs w:val="24"/>
        </w:rPr>
      </w:pPr>
      <w:r w:rsidRPr="00970FE0">
        <w:rPr>
          <w:rFonts w:ascii="Times New Roman" w:hAnsi="Times New Roman"/>
          <w:sz w:val="24"/>
          <w:szCs w:val="24"/>
        </w:rPr>
        <w:t xml:space="preserve">– способность к разрешению  конфликтов, выражающаяся в умениях: </w:t>
      </w:r>
    </w:p>
    <w:p w:rsidR="00BB1B6C" w:rsidRPr="00970FE0" w:rsidRDefault="00BB1B6C" w:rsidP="00F77467">
      <w:pPr>
        <w:numPr>
          <w:ilvl w:val="0"/>
          <w:numId w:val="129"/>
        </w:numPr>
        <w:tabs>
          <w:tab w:val="left" w:pos="0"/>
          <w:tab w:val="left" w:pos="142"/>
          <w:tab w:val="left" w:pos="360"/>
        </w:tabs>
        <w:spacing w:after="0" w:line="240" w:lineRule="auto"/>
        <w:ind w:left="0" w:firstLine="0"/>
        <w:jc w:val="both"/>
        <w:rPr>
          <w:rFonts w:ascii="Times New Roman" w:hAnsi="Times New Roman"/>
          <w:sz w:val="24"/>
          <w:szCs w:val="24"/>
        </w:rPr>
      </w:pPr>
      <w:r w:rsidRPr="00970FE0">
        <w:rPr>
          <w:rFonts w:ascii="Times New Roman" w:hAnsi="Times New Roman"/>
          <w:sz w:val="24"/>
          <w:szCs w:val="24"/>
        </w:rPr>
        <w:t>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компромисса;</w:t>
      </w:r>
    </w:p>
    <w:p w:rsidR="00BB1B6C" w:rsidRPr="00970FE0" w:rsidRDefault="00BB1B6C" w:rsidP="00BB1B6C">
      <w:pPr>
        <w:pStyle w:val="afd"/>
        <w:spacing w:after="0" w:line="240" w:lineRule="auto"/>
        <w:ind w:left="0" w:firstLine="709"/>
        <w:rPr>
          <w:rFonts w:ascii="Times New Roman" w:hAnsi="Times New Roman"/>
          <w:sz w:val="24"/>
          <w:szCs w:val="24"/>
        </w:rPr>
      </w:pPr>
      <w:r w:rsidRPr="00970FE0">
        <w:rPr>
          <w:rFonts w:ascii="Times New Roman" w:hAnsi="Times New Roman"/>
          <w:b/>
          <w:iCs/>
          <w:sz w:val="24"/>
          <w:szCs w:val="24"/>
        </w:rPr>
        <w:t xml:space="preserve">В учебной  компетентности </w:t>
      </w:r>
      <w:r w:rsidRPr="00970FE0">
        <w:rPr>
          <w:rFonts w:ascii="Times New Roman" w:hAnsi="Times New Roman"/>
          <w:iCs/>
          <w:sz w:val="24"/>
          <w:szCs w:val="24"/>
        </w:rPr>
        <w:t xml:space="preserve">как </w:t>
      </w:r>
      <w:r w:rsidRPr="00970FE0">
        <w:rPr>
          <w:rFonts w:ascii="Times New Roman" w:hAnsi="Times New Roman"/>
          <w:sz w:val="24"/>
          <w:szCs w:val="24"/>
        </w:rPr>
        <w:t>способности обучающихся 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rsidR="00BB1B6C" w:rsidRPr="00970FE0" w:rsidRDefault="00BB1B6C" w:rsidP="00BB1B6C">
      <w:pPr>
        <w:pStyle w:val="afd"/>
        <w:spacing w:after="0" w:line="240" w:lineRule="auto"/>
        <w:ind w:firstLine="426"/>
        <w:rPr>
          <w:rFonts w:ascii="Times New Roman" w:hAnsi="Times New Roman"/>
          <w:iCs/>
          <w:sz w:val="24"/>
          <w:szCs w:val="24"/>
        </w:rPr>
      </w:pPr>
      <w:r w:rsidRPr="00970FE0">
        <w:rPr>
          <w:rFonts w:ascii="Times New Roman" w:hAnsi="Times New Roman"/>
          <w:b/>
          <w:iCs/>
          <w:sz w:val="24"/>
          <w:szCs w:val="24"/>
        </w:rPr>
        <w:t>Умение  учиться</w:t>
      </w:r>
      <w:r w:rsidRPr="00970FE0">
        <w:rPr>
          <w:rFonts w:ascii="Times New Roman" w:hAnsi="Times New Roman"/>
          <w:iCs/>
          <w:sz w:val="24"/>
          <w:szCs w:val="24"/>
        </w:rPr>
        <w:t>, обнаруживает себя в готовности и возможности:</w:t>
      </w:r>
    </w:p>
    <w:p w:rsidR="00BB1B6C" w:rsidRPr="00970FE0" w:rsidRDefault="00BB1B6C" w:rsidP="00BB1B6C">
      <w:pPr>
        <w:pStyle w:val="afd"/>
        <w:spacing w:after="0" w:line="240" w:lineRule="auto"/>
        <w:ind w:left="0" w:firstLine="709"/>
        <w:rPr>
          <w:rFonts w:ascii="Times New Roman" w:hAnsi="Times New Roman"/>
          <w:iCs/>
          <w:sz w:val="24"/>
          <w:szCs w:val="24"/>
        </w:rPr>
      </w:pPr>
      <w:r w:rsidRPr="00970FE0">
        <w:rPr>
          <w:rFonts w:ascii="Times New Roman" w:hAnsi="Times New Roman"/>
          <w:iCs/>
          <w:sz w:val="24"/>
          <w:szCs w:val="24"/>
        </w:rPr>
        <w:t>- строить собственную индивидуальную образовательную программу на последующих этапах  образования;</w:t>
      </w:r>
    </w:p>
    <w:p w:rsidR="00BB1B6C" w:rsidRPr="00970FE0" w:rsidRDefault="00BB1B6C" w:rsidP="00BB1B6C">
      <w:pPr>
        <w:pStyle w:val="afd"/>
        <w:spacing w:after="0" w:line="240" w:lineRule="auto"/>
        <w:ind w:left="0" w:firstLine="709"/>
        <w:rPr>
          <w:rFonts w:ascii="Times New Roman" w:hAnsi="Times New Roman"/>
          <w:iCs/>
          <w:sz w:val="24"/>
          <w:szCs w:val="24"/>
        </w:rPr>
      </w:pPr>
      <w:r w:rsidRPr="00970FE0">
        <w:rPr>
          <w:rFonts w:ascii="Times New Roman" w:hAnsi="Times New Roman"/>
          <w:iCs/>
          <w:sz w:val="24"/>
          <w:szCs w:val="24"/>
        </w:rPr>
        <w:t>- определять последовательность учебных целей, достижение которых обеспечит движение по определенной  обучающимся  траектории;</w:t>
      </w:r>
    </w:p>
    <w:p w:rsidR="00BB1B6C" w:rsidRPr="00970FE0" w:rsidRDefault="00BB1B6C" w:rsidP="00BB1B6C">
      <w:pPr>
        <w:pStyle w:val="afd"/>
        <w:spacing w:after="0" w:line="240" w:lineRule="auto"/>
        <w:ind w:left="0" w:firstLine="709"/>
        <w:rPr>
          <w:rFonts w:ascii="Times New Roman" w:hAnsi="Times New Roman"/>
          <w:iCs/>
          <w:sz w:val="24"/>
          <w:szCs w:val="24"/>
        </w:rPr>
      </w:pPr>
      <w:r w:rsidRPr="00970FE0">
        <w:rPr>
          <w:rFonts w:ascii="Times New Roman" w:hAnsi="Times New Roman"/>
          <w:iCs/>
          <w:sz w:val="24"/>
          <w:szCs w:val="24"/>
        </w:rPr>
        <w:t>- оценивать свои ресурсы и дефициты в достижении  этих целей;</w:t>
      </w:r>
    </w:p>
    <w:p w:rsidR="00BB1B6C" w:rsidRPr="00970FE0" w:rsidRDefault="00BB1B6C" w:rsidP="00BB1B6C">
      <w:pPr>
        <w:pStyle w:val="afd"/>
        <w:spacing w:after="0" w:line="240" w:lineRule="auto"/>
        <w:ind w:left="0" w:firstLine="709"/>
        <w:rPr>
          <w:rFonts w:ascii="Times New Roman" w:hAnsi="Times New Roman"/>
          <w:iCs/>
          <w:sz w:val="24"/>
          <w:szCs w:val="24"/>
        </w:rPr>
      </w:pPr>
      <w:r w:rsidRPr="00970FE0">
        <w:rPr>
          <w:rFonts w:ascii="Times New Roman" w:hAnsi="Times New Roman"/>
          <w:iCs/>
          <w:sz w:val="24"/>
          <w:szCs w:val="24"/>
        </w:rPr>
        <w:t>- обладать развитой способностью к поиску  источников восполнения этих  дефицитов;</w:t>
      </w:r>
    </w:p>
    <w:p w:rsidR="00BB1B6C" w:rsidRPr="00970FE0" w:rsidRDefault="00BB1B6C" w:rsidP="00C3340F">
      <w:pPr>
        <w:pStyle w:val="afd"/>
        <w:spacing w:after="0" w:line="240" w:lineRule="auto"/>
        <w:ind w:left="0" w:firstLine="709"/>
        <w:rPr>
          <w:rFonts w:ascii="Times New Roman" w:hAnsi="Times New Roman"/>
          <w:sz w:val="24"/>
          <w:szCs w:val="24"/>
        </w:rPr>
      </w:pPr>
      <w:r w:rsidRPr="00970FE0">
        <w:rPr>
          <w:rFonts w:ascii="Times New Roman" w:hAnsi="Times New Roman"/>
          <w:sz w:val="24"/>
          <w:szCs w:val="24"/>
        </w:rPr>
        <w:t>- проводить рефлексивный анализ своей образовательной деятельности, использовать продуктивные методы рефлексии.</w:t>
      </w:r>
    </w:p>
    <w:p w:rsidR="00BB1B6C" w:rsidRPr="00970FE0" w:rsidRDefault="00BB1B6C" w:rsidP="00C3340F">
      <w:pPr>
        <w:spacing w:after="0" w:line="240" w:lineRule="auto"/>
        <w:ind w:firstLine="720"/>
        <w:jc w:val="both"/>
        <w:rPr>
          <w:rFonts w:ascii="Times New Roman" w:hAnsi="Times New Roman"/>
          <w:sz w:val="24"/>
          <w:szCs w:val="24"/>
        </w:rPr>
      </w:pPr>
      <w:r w:rsidRPr="00970FE0">
        <w:rPr>
          <w:rFonts w:ascii="Times New Roman" w:hAnsi="Times New Roman"/>
          <w:sz w:val="24"/>
          <w:szCs w:val="24"/>
        </w:rPr>
        <w:t xml:space="preserve">Данная  группа образовательных результатов может  быть  проверена и оценена  образовательным  учреждением самостоятельно как с помощью специальных контрольно-измерительных материалов, носящих интегрированных характер, так и в ходе оценки результатов  других видов деятельности (проектной, исследовательской, творческой и т.п.) </w:t>
      </w:r>
    </w:p>
    <w:p w:rsidR="00B540EE" w:rsidRPr="00970FE0" w:rsidRDefault="00086BF2" w:rsidP="00C3340F">
      <w:pPr>
        <w:pStyle w:val="2"/>
        <w:spacing w:line="240" w:lineRule="auto"/>
        <w:rPr>
          <w:rStyle w:val="20"/>
          <w:b/>
          <w:sz w:val="24"/>
          <w:szCs w:val="24"/>
        </w:rPr>
      </w:pPr>
      <w:bookmarkStart w:id="21" w:name="_Toc405145648"/>
      <w:bookmarkStart w:id="22" w:name="_Toc406058977"/>
      <w:bookmarkStart w:id="23" w:name="_Toc409691626"/>
      <w:r w:rsidRPr="00970FE0">
        <w:rPr>
          <w:rStyle w:val="20"/>
          <w:b/>
          <w:sz w:val="24"/>
          <w:szCs w:val="24"/>
        </w:rPr>
        <w:t>1.2.3. Л</w:t>
      </w:r>
      <w:r w:rsidR="00B540EE" w:rsidRPr="00970FE0">
        <w:rPr>
          <w:rStyle w:val="20"/>
          <w:b/>
          <w:sz w:val="24"/>
          <w:szCs w:val="24"/>
        </w:rPr>
        <w:t xml:space="preserve">ичностные результаты освоения </w:t>
      </w:r>
      <w:bookmarkEnd w:id="21"/>
      <w:bookmarkEnd w:id="22"/>
      <w:bookmarkEnd w:id="23"/>
      <w:r w:rsidR="00743E62" w:rsidRPr="00970FE0">
        <w:rPr>
          <w:rStyle w:val="20"/>
          <w:b/>
          <w:sz w:val="24"/>
          <w:szCs w:val="24"/>
        </w:rPr>
        <w:t>основной образовательной программы</w:t>
      </w:r>
      <w:r w:rsidR="00D77541" w:rsidRPr="00970FE0">
        <w:rPr>
          <w:rStyle w:val="20"/>
          <w:b/>
          <w:sz w:val="24"/>
          <w:szCs w:val="24"/>
        </w:rPr>
        <w:t>.</w:t>
      </w:r>
    </w:p>
    <w:p w:rsidR="00C3340F" w:rsidRPr="00970FE0" w:rsidRDefault="00C3340F" w:rsidP="00C3340F">
      <w:pPr>
        <w:spacing w:after="0" w:line="240" w:lineRule="auto"/>
        <w:ind w:firstLine="709"/>
        <w:jc w:val="both"/>
        <w:rPr>
          <w:rStyle w:val="dash041e005f0431005f044b005f0447005f043d005f044b005f0439005f005fchar1char1"/>
        </w:rPr>
      </w:pPr>
      <w:r w:rsidRPr="00970FE0">
        <w:rPr>
          <w:rStyle w:val="dash041e005f0431005f044b005f0447005f043d005f044b005f0439005f005fchar1char1"/>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3340F" w:rsidRPr="00970FE0" w:rsidRDefault="00C3340F" w:rsidP="00C3340F">
      <w:pPr>
        <w:spacing w:after="0" w:line="240" w:lineRule="auto"/>
        <w:ind w:firstLine="709"/>
        <w:jc w:val="both"/>
        <w:rPr>
          <w:rStyle w:val="dash041e005f0431005f044b005f0447005f043d005f044b005f0439005f005fchar1char1"/>
        </w:rPr>
      </w:pPr>
      <w:r w:rsidRPr="00970FE0">
        <w:rPr>
          <w:rStyle w:val="dash041e005f0431005f044b005f0447005f043d005f044b005f0439005f005fchar1char1"/>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3340F" w:rsidRPr="00970FE0" w:rsidRDefault="00C3340F" w:rsidP="00C3340F">
      <w:pPr>
        <w:spacing w:after="0" w:line="240" w:lineRule="auto"/>
        <w:ind w:firstLine="709"/>
        <w:jc w:val="both"/>
        <w:rPr>
          <w:rStyle w:val="dash041e005f0431005f044b005f0447005f043d005f044b005f0439005f005fchar1char1"/>
        </w:rPr>
      </w:pPr>
      <w:r w:rsidRPr="00970FE0">
        <w:rPr>
          <w:rStyle w:val="dash041e005f0431005f044b005f0447005f043d005f044b005f0439005f005fchar1char1"/>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r w:rsidRPr="00970FE0">
        <w:rPr>
          <w:rStyle w:val="dash041e005f0431005f044b005f0447005f043d005f044b005f0439005f005fchar1char1"/>
        </w:rPr>
        <w:lastRenderedPageBreak/>
        <w:t>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3340F" w:rsidRPr="00970FE0" w:rsidRDefault="00C3340F" w:rsidP="00C3340F">
      <w:pPr>
        <w:spacing w:after="0" w:line="240" w:lineRule="auto"/>
        <w:ind w:firstLine="709"/>
        <w:jc w:val="both"/>
        <w:rPr>
          <w:rStyle w:val="dash041e005f0431005f044b005f0447005f043d005f044b005f0439005f005fchar1char1"/>
        </w:rPr>
      </w:pPr>
      <w:r w:rsidRPr="00970FE0">
        <w:rPr>
          <w:rStyle w:val="dash041e005f0431005f044b005f0447005f043d005f044b005f0439005f005fchar1char1"/>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3340F" w:rsidRPr="00970FE0" w:rsidRDefault="00C3340F" w:rsidP="00C3340F">
      <w:pPr>
        <w:spacing w:after="0" w:line="240" w:lineRule="auto"/>
        <w:ind w:firstLine="709"/>
        <w:jc w:val="both"/>
        <w:rPr>
          <w:rStyle w:val="dash041e005f0431005f044b005f0447005f043d005f044b005f0439005f005fchar1char1"/>
        </w:rPr>
      </w:pPr>
      <w:r w:rsidRPr="00970FE0">
        <w:rPr>
          <w:rStyle w:val="dash041e005f0431005f044b005f0447005f043d005f044b005f0439005f005fchar1char1"/>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00F60686" w:rsidRPr="00970FE0">
        <w:rPr>
          <w:rStyle w:val="dash041e005f0431005f044b005f0447005f043d005f044b005f0439005f005fchar1char1"/>
        </w:rPr>
        <w:t>обучающиеся</w:t>
      </w:r>
      <w:r w:rsidRPr="00970FE0">
        <w:rPr>
          <w:rStyle w:val="dash041e005f0431005f044b005f0447005f043d005f044b005f0439005f005fchar1char1"/>
        </w:rPr>
        <w:t>;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3340F" w:rsidRPr="00970FE0" w:rsidRDefault="00C3340F" w:rsidP="00C3340F">
      <w:pPr>
        <w:spacing w:after="0" w:line="240" w:lineRule="auto"/>
        <w:ind w:firstLine="709"/>
        <w:jc w:val="both"/>
        <w:rPr>
          <w:rStyle w:val="dash041e005f0431005f044b005f0447005f043d005f044b005f0439005f005fchar1char1"/>
        </w:rPr>
      </w:pPr>
      <w:r w:rsidRPr="00970FE0">
        <w:rPr>
          <w:rStyle w:val="dash041e005f0431005f044b005f0447005f043d005f044b005f0439005f005fchar1char1"/>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3340F" w:rsidRPr="00970FE0" w:rsidRDefault="00C3340F" w:rsidP="00C3340F">
      <w:pPr>
        <w:spacing w:after="0" w:line="240" w:lineRule="auto"/>
        <w:ind w:firstLine="709"/>
        <w:jc w:val="both"/>
        <w:rPr>
          <w:rStyle w:val="dash041e005f0431005f044b005f0447005f043d005f044b005f0439005f005fchar1char1"/>
        </w:rPr>
      </w:pPr>
      <w:r w:rsidRPr="00970FE0">
        <w:rPr>
          <w:rStyle w:val="dash041e005f0431005f044b005f0447005f043d005f044b005f0439005f005fchar1char1"/>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C7122" w:rsidRPr="00970FE0" w:rsidRDefault="00C3340F" w:rsidP="00C3340F">
      <w:pPr>
        <w:spacing w:after="0" w:line="240" w:lineRule="auto"/>
        <w:ind w:firstLine="709"/>
        <w:jc w:val="both"/>
        <w:rPr>
          <w:rStyle w:val="dash041e005f0431005f044b005f0447005f043d005f044b005f0439005f005fchar1char1"/>
        </w:rPr>
      </w:pPr>
      <w:r w:rsidRPr="00970FE0">
        <w:rPr>
          <w:rStyle w:val="dash041e005f0431005f044b005f0447005f043d005f044b005f0439005f005fchar1char1"/>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23CB8" w:rsidRPr="00970FE0" w:rsidRDefault="00023CB8" w:rsidP="00023CB8">
      <w:pPr>
        <w:pStyle w:val="ConsPlusNormal"/>
        <w:ind w:firstLine="540"/>
        <w:jc w:val="both"/>
        <w:rPr>
          <w:rFonts w:ascii="Times New Roman" w:hAnsi="Times New Roman" w:cs="Times New Roman"/>
          <w:sz w:val="24"/>
          <w:szCs w:val="24"/>
        </w:rPr>
      </w:pPr>
      <w:bookmarkStart w:id="24" w:name="_Toc405145649"/>
      <w:bookmarkStart w:id="25" w:name="_Toc406058978"/>
      <w:bookmarkStart w:id="26" w:name="_Toc409691627"/>
      <w:bookmarkStart w:id="27" w:name="_Toc410653951"/>
      <w:bookmarkStart w:id="28" w:name="_Toc414553132"/>
      <w:r w:rsidRPr="00970FE0">
        <w:rPr>
          <w:rFonts w:ascii="Times New Roman" w:hAnsi="Times New Roman" w:cs="Times New Roman"/>
          <w:sz w:val="24"/>
          <w:szCs w:val="24"/>
        </w:rPr>
        <w:t>Личностные результаты освоения адаптированной образовательной программы основного общего образования:</w:t>
      </w:r>
    </w:p>
    <w:p w:rsidR="00023CB8" w:rsidRPr="00970FE0" w:rsidRDefault="00023CB8" w:rsidP="00023CB8">
      <w:pPr>
        <w:pStyle w:val="ConsPlusNormal"/>
        <w:ind w:firstLine="540"/>
        <w:jc w:val="both"/>
        <w:rPr>
          <w:rFonts w:ascii="Times New Roman" w:hAnsi="Times New Roman" w:cs="Times New Roman"/>
          <w:b/>
          <w:i/>
          <w:sz w:val="24"/>
          <w:szCs w:val="24"/>
        </w:rPr>
      </w:pPr>
      <w:r w:rsidRPr="00970FE0">
        <w:rPr>
          <w:rFonts w:ascii="Times New Roman" w:hAnsi="Times New Roman" w:cs="Times New Roman"/>
          <w:b/>
          <w:i/>
          <w:sz w:val="24"/>
          <w:szCs w:val="24"/>
        </w:rPr>
        <w:t>для глухих, слабослышащих, позднооглохших обучающихся:</w:t>
      </w:r>
    </w:p>
    <w:p w:rsidR="00023CB8" w:rsidRPr="00970FE0" w:rsidRDefault="00023CB8" w:rsidP="00023CB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способность к социальной адаптации и интеграции в обществе, в том числе при реализации </w:t>
      </w:r>
      <w:r w:rsidRPr="00970FE0">
        <w:rPr>
          <w:rFonts w:ascii="Times New Roman" w:hAnsi="Times New Roman" w:cs="Times New Roman"/>
          <w:sz w:val="24"/>
          <w:szCs w:val="24"/>
        </w:rPr>
        <w:lastRenderedPageBreak/>
        <w:t>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023CB8" w:rsidRPr="00970FE0" w:rsidRDefault="00023CB8" w:rsidP="00023CB8">
      <w:pPr>
        <w:pStyle w:val="ConsPlusNormal"/>
        <w:ind w:firstLine="540"/>
        <w:jc w:val="both"/>
        <w:rPr>
          <w:rFonts w:ascii="Times New Roman" w:hAnsi="Times New Roman" w:cs="Times New Roman"/>
          <w:b/>
          <w:i/>
          <w:sz w:val="24"/>
          <w:szCs w:val="24"/>
        </w:rPr>
      </w:pPr>
      <w:r w:rsidRPr="00970FE0">
        <w:rPr>
          <w:rFonts w:ascii="Times New Roman" w:hAnsi="Times New Roman" w:cs="Times New Roman"/>
          <w:b/>
          <w:i/>
          <w:sz w:val="24"/>
          <w:szCs w:val="24"/>
        </w:rPr>
        <w:t>для обучающихся с нарушениями опорно-двигательного аппарата:</w:t>
      </w:r>
    </w:p>
    <w:p w:rsidR="00023CB8" w:rsidRPr="00970FE0" w:rsidRDefault="00023CB8" w:rsidP="00023CB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владение навыками пространственной и социально-бытовой ориентировки;</w:t>
      </w:r>
    </w:p>
    <w:p w:rsidR="00023CB8" w:rsidRPr="00970FE0" w:rsidRDefault="00023CB8" w:rsidP="00023CB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023CB8" w:rsidRPr="00970FE0" w:rsidRDefault="00023CB8" w:rsidP="00023CB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023CB8" w:rsidRPr="00970FE0" w:rsidRDefault="00023CB8" w:rsidP="00023CB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023CB8" w:rsidRPr="00970FE0" w:rsidRDefault="00023CB8" w:rsidP="00023CB8">
      <w:pPr>
        <w:pStyle w:val="ConsPlusNormal"/>
        <w:ind w:firstLine="540"/>
        <w:jc w:val="both"/>
        <w:rPr>
          <w:rFonts w:ascii="Times New Roman" w:hAnsi="Times New Roman" w:cs="Times New Roman"/>
          <w:b/>
          <w:i/>
          <w:sz w:val="24"/>
          <w:szCs w:val="24"/>
        </w:rPr>
      </w:pPr>
      <w:r w:rsidRPr="00970FE0">
        <w:rPr>
          <w:rFonts w:ascii="Times New Roman" w:hAnsi="Times New Roman" w:cs="Times New Roman"/>
          <w:b/>
          <w:i/>
          <w:sz w:val="24"/>
          <w:szCs w:val="24"/>
        </w:rPr>
        <w:t>для обучающихся с расстройствами аутистического спектра:</w:t>
      </w:r>
    </w:p>
    <w:p w:rsidR="00023CB8" w:rsidRPr="00970FE0" w:rsidRDefault="00023CB8" w:rsidP="00023CB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023CB8" w:rsidRPr="00970FE0" w:rsidRDefault="00023CB8" w:rsidP="00023CB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знание своих предпочтений (ограничений) в б</w:t>
      </w:r>
      <w:r w:rsidR="009571B2" w:rsidRPr="00970FE0">
        <w:rPr>
          <w:rFonts w:ascii="Times New Roman" w:hAnsi="Times New Roman" w:cs="Times New Roman"/>
          <w:sz w:val="24"/>
          <w:szCs w:val="24"/>
        </w:rPr>
        <w:t>ытовой сфере и сфере интересов.</w:t>
      </w:r>
    </w:p>
    <w:p w:rsidR="00104104" w:rsidRPr="00970FE0" w:rsidRDefault="006F777F" w:rsidP="00723A44">
      <w:pPr>
        <w:pStyle w:val="2"/>
        <w:spacing w:line="240" w:lineRule="auto"/>
        <w:rPr>
          <w:sz w:val="24"/>
          <w:szCs w:val="24"/>
        </w:rPr>
      </w:pPr>
      <w:r w:rsidRPr="00970FE0">
        <w:rPr>
          <w:sz w:val="24"/>
          <w:szCs w:val="24"/>
        </w:rPr>
        <w:t>1.2.</w:t>
      </w:r>
      <w:r w:rsidR="00CB234B" w:rsidRPr="00970FE0">
        <w:rPr>
          <w:sz w:val="24"/>
          <w:szCs w:val="24"/>
        </w:rPr>
        <w:t>4</w:t>
      </w:r>
      <w:r w:rsidR="00086BF2" w:rsidRPr="00970FE0">
        <w:rPr>
          <w:sz w:val="24"/>
          <w:szCs w:val="24"/>
        </w:rPr>
        <w:t>. М</w:t>
      </w:r>
      <w:r w:rsidR="00B540EE" w:rsidRPr="00970FE0">
        <w:rPr>
          <w:sz w:val="24"/>
          <w:szCs w:val="24"/>
        </w:rPr>
        <w:t xml:space="preserve">етапредметные результаты освоения </w:t>
      </w:r>
      <w:bookmarkEnd w:id="24"/>
      <w:bookmarkEnd w:id="25"/>
      <w:bookmarkEnd w:id="26"/>
      <w:bookmarkEnd w:id="27"/>
      <w:bookmarkEnd w:id="28"/>
      <w:r w:rsidR="00D77541" w:rsidRPr="00970FE0">
        <w:rPr>
          <w:sz w:val="24"/>
          <w:szCs w:val="24"/>
        </w:rPr>
        <w:t>основной образовательной программы</w:t>
      </w:r>
    </w:p>
    <w:p w:rsidR="009B5292" w:rsidRPr="00970FE0" w:rsidRDefault="00525B70" w:rsidP="00723A44">
      <w:pPr>
        <w:spacing w:after="0" w:line="240" w:lineRule="auto"/>
        <w:ind w:firstLine="709"/>
        <w:jc w:val="both"/>
        <w:rPr>
          <w:rFonts w:ascii="Times New Roman" w:hAnsi="Times New Roman"/>
          <w:b/>
          <w:i/>
          <w:sz w:val="24"/>
          <w:szCs w:val="24"/>
        </w:rPr>
      </w:pPr>
      <w:r w:rsidRPr="00970FE0">
        <w:rPr>
          <w:rFonts w:ascii="Times New Roman" w:hAnsi="Times New Roman"/>
          <w:sz w:val="24"/>
          <w:szCs w:val="24"/>
        </w:rPr>
        <w:t xml:space="preserve">Метапредметные </w:t>
      </w:r>
      <w:r w:rsidR="009B5292" w:rsidRPr="00970FE0">
        <w:rPr>
          <w:rFonts w:ascii="Times New Roman" w:hAnsi="Times New Roman"/>
          <w:sz w:val="24"/>
          <w:szCs w:val="24"/>
        </w:rPr>
        <w:t xml:space="preserve">результаты, </w:t>
      </w:r>
      <w:r w:rsidRPr="00970FE0">
        <w:rPr>
          <w:rFonts w:ascii="Times New Roman" w:hAnsi="Times New Roman"/>
          <w:color w:val="000000"/>
          <w:sz w:val="24"/>
          <w:szCs w:val="24"/>
          <w:lang w:eastAsia="ru-RU"/>
        </w:rPr>
        <w:t xml:space="preserve">включают освоенные </w:t>
      </w:r>
      <w:r w:rsidR="009B5292" w:rsidRPr="00970FE0">
        <w:rPr>
          <w:rFonts w:ascii="Times New Roman" w:hAnsi="Times New Roman"/>
          <w:color w:val="000000"/>
          <w:sz w:val="24"/>
          <w:szCs w:val="24"/>
          <w:lang w:eastAsia="ru-RU"/>
        </w:rPr>
        <w:t>обучающимися межпредметные понятия и универсальные учебные действия (регулят</w:t>
      </w:r>
      <w:r w:rsidR="00B92B16" w:rsidRPr="00970FE0">
        <w:rPr>
          <w:rFonts w:ascii="Times New Roman" w:hAnsi="Times New Roman"/>
          <w:color w:val="000000"/>
          <w:sz w:val="24"/>
          <w:szCs w:val="24"/>
          <w:lang w:eastAsia="ru-RU"/>
        </w:rPr>
        <w:t xml:space="preserve">ивные, познавательные, </w:t>
      </w:r>
      <w:r w:rsidR="009B5292" w:rsidRPr="00970FE0">
        <w:rPr>
          <w:rFonts w:ascii="Times New Roman" w:hAnsi="Times New Roman"/>
          <w:color w:val="000000"/>
          <w:sz w:val="24"/>
          <w:szCs w:val="24"/>
          <w:lang w:eastAsia="ru-RU"/>
        </w:rPr>
        <w:t>коммуникативные)</w:t>
      </w:r>
      <w:r w:rsidRPr="00970FE0">
        <w:rPr>
          <w:rFonts w:ascii="Times New Roman" w:hAnsi="Times New Roman"/>
          <w:color w:val="000000"/>
          <w:sz w:val="24"/>
          <w:szCs w:val="24"/>
          <w:lang w:eastAsia="ru-RU"/>
        </w:rPr>
        <w:t>.</w:t>
      </w:r>
    </w:p>
    <w:p w:rsidR="009B5292" w:rsidRPr="00970FE0" w:rsidRDefault="009B5292"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Межпредметные понятия</w:t>
      </w:r>
    </w:p>
    <w:p w:rsidR="009B5292" w:rsidRPr="00970FE0" w:rsidRDefault="009B5292" w:rsidP="00B92B16">
      <w:pPr>
        <w:spacing w:after="0" w:line="240" w:lineRule="auto"/>
        <w:ind w:firstLine="708"/>
        <w:jc w:val="both"/>
        <w:rPr>
          <w:rFonts w:ascii="Times New Roman" w:eastAsia="Times New Roman" w:hAnsi="Times New Roman"/>
          <w:sz w:val="24"/>
          <w:szCs w:val="24"/>
        </w:rPr>
      </w:pPr>
      <w:r w:rsidRPr="00970FE0">
        <w:rPr>
          <w:rFonts w:ascii="Times New Roman" w:hAnsi="Times New Roman"/>
          <w:sz w:val="24"/>
          <w:szCs w:val="24"/>
        </w:rPr>
        <w:t>Условием формирования межпредметных понятий</w:t>
      </w:r>
      <w:r w:rsidR="00900E75" w:rsidRPr="00970FE0">
        <w:rPr>
          <w:rFonts w:ascii="Times New Roman" w:hAnsi="Times New Roman"/>
          <w:sz w:val="24"/>
          <w:szCs w:val="24"/>
        </w:rPr>
        <w:t xml:space="preserve">, например таких как система, </w:t>
      </w:r>
      <w:r w:rsidR="00CE4A6B" w:rsidRPr="00970FE0">
        <w:rPr>
          <w:rFonts w:ascii="Times New Roman" w:eastAsia="Times New Roman" w:hAnsi="Times New Roman"/>
          <w:color w:val="222222"/>
          <w:sz w:val="24"/>
          <w:szCs w:val="24"/>
          <w:shd w:val="clear" w:color="auto" w:fill="FFFFFF"/>
        </w:rPr>
        <w:t>факт, закономерность, феномен, анализ, синтез</w:t>
      </w:r>
      <w:r w:rsidRPr="00970FE0">
        <w:rPr>
          <w:rFonts w:ascii="Times New Roman" w:hAnsi="Times New Roman"/>
          <w:sz w:val="24"/>
          <w:szCs w:val="24"/>
        </w:rPr>
        <w:t>является овладение обучающимися основами читательской компетенци</w:t>
      </w:r>
      <w:r w:rsidR="00277366" w:rsidRPr="00970FE0">
        <w:rPr>
          <w:rFonts w:ascii="Times New Roman" w:hAnsi="Times New Roman"/>
          <w:sz w:val="24"/>
          <w:szCs w:val="24"/>
        </w:rPr>
        <w:t>и</w:t>
      </w:r>
      <w:r w:rsidRPr="00970FE0">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970FE0">
        <w:rPr>
          <w:rFonts w:ascii="Times New Roman" w:hAnsi="Times New Roman"/>
          <w:b/>
          <w:sz w:val="24"/>
          <w:szCs w:val="24"/>
        </w:rPr>
        <w:t>основ читательской компетенции</w:t>
      </w:r>
      <w:r w:rsidRPr="00970FE0">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970FE0" w:rsidRDefault="009B5292" w:rsidP="00723A44">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При изучении учебных предметов обучающиеся усовершенствуют приобретённые на перво</w:t>
      </w:r>
      <w:r w:rsidR="00F91F55" w:rsidRPr="00970FE0">
        <w:rPr>
          <w:rFonts w:ascii="Times New Roman" w:hAnsi="Times New Roman"/>
          <w:sz w:val="24"/>
          <w:szCs w:val="24"/>
        </w:rPr>
        <w:t xml:space="preserve">муровне </w:t>
      </w:r>
      <w:r w:rsidRPr="00970FE0">
        <w:rPr>
          <w:rFonts w:ascii="Times New Roman" w:hAnsi="Times New Roman"/>
          <w:b/>
          <w:sz w:val="24"/>
          <w:szCs w:val="24"/>
        </w:rPr>
        <w:t>навыки работы с информацией</w:t>
      </w:r>
      <w:r w:rsidRPr="00970FE0">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970FE0" w:rsidRDefault="009B5292" w:rsidP="00723A44">
      <w:pPr>
        <w:spacing w:after="0" w:line="240" w:lineRule="auto"/>
        <w:ind w:firstLine="709"/>
        <w:jc w:val="both"/>
        <w:rPr>
          <w:rFonts w:ascii="Times New Roman" w:hAnsi="Times New Roman"/>
          <w:sz w:val="24"/>
          <w:szCs w:val="24"/>
        </w:rPr>
      </w:pPr>
      <w:r w:rsidRPr="00970FE0">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970FE0" w:rsidRDefault="009B5292" w:rsidP="00723A44">
      <w:pPr>
        <w:spacing w:after="0" w:line="240" w:lineRule="auto"/>
        <w:ind w:firstLine="709"/>
        <w:jc w:val="both"/>
        <w:rPr>
          <w:rFonts w:ascii="Times New Roman" w:hAnsi="Times New Roman"/>
          <w:sz w:val="24"/>
          <w:szCs w:val="24"/>
        </w:rPr>
      </w:pPr>
      <w:r w:rsidRPr="00970FE0">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970FE0" w:rsidRDefault="009B5292" w:rsidP="00723A44">
      <w:pPr>
        <w:spacing w:after="0" w:line="240" w:lineRule="auto"/>
        <w:ind w:firstLine="709"/>
        <w:jc w:val="both"/>
        <w:rPr>
          <w:rFonts w:ascii="Times New Roman" w:hAnsi="Times New Roman"/>
          <w:sz w:val="24"/>
          <w:szCs w:val="24"/>
        </w:rPr>
      </w:pPr>
      <w:r w:rsidRPr="00970FE0">
        <w:rPr>
          <w:rFonts w:ascii="Times New Roman" w:hAnsi="Times New Roman"/>
          <w:sz w:val="24"/>
          <w:szCs w:val="24"/>
        </w:rPr>
        <w:t>• заполнять и дополнять таблицы, схемы, диаграммы, тексты.</w:t>
      </w:r>
    </w:p>
    <w:p w:rsidR="009B5292" w:rsidRPr="00970FE0" w:rsidRDefault="009B5292" w:rsidP="00723A44">
      <w:pPr>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В ходе изучения всех учебных предметов обучающиеся </w:t>
      </w:r>
      <w:r w:rsidRPr="00970FE0">
        <w:rPr>
          <w:rFonts w:ascii="Times New Roman" w:hAnsi="Times New Roman"/>
          <w:b/>
          <w:sz w:val="24"/>
          <w:szCs w:val="24"/>
        </w:rPr>
        <w:t>приобретут опыт проектной деятельности</w:t>
      </w:r>
      <w:r w:rsidRPr="00970FE0">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970FE0" w:rsidRDefault="009B5292" w:rsidP="00723A44">
      <w:pPr>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970FE0">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970FE0">
        <w:rPr>
          <w:rFonts w:ascii="Times New Roman" w:hAnsi="Times New Roman"/>
          <w:sz w:val="24"/>
          <w:szCs w:val="24"/>
        </w:rPr>
        <w:t>.</w:t>
      </w:r>
    </w:p>
    <w:p w:rsidR="00086BF2" w:rsidRPr="00970FE0" w:rsidRDefault="00086BF2" w:rsidP="00723A44">
      <w:pPr>
        <w:spacing w:after="0" w:line="240" w:lineRule="auto"/>
        <w:ind w:firstLine="709"/>
        <w:jc w:val="both"/>
        <w:rPr>
          <w:rFonts w:ascii="Times New Roman" w:hAnsi="Times New Roman"/>
          <w:sz w:val="24"/>
          <w:szCs w:val="24"/>
        </w:rPr>
      </w:pPr>
      <w:r w:rsidRPr="00970FE0">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970FE0" w:rsidRDefault="00B92B16" w:rsidP="00302F8E">
      <w:pPr>
        <w:pStyle w:val="Abstract"/>
        <w:tabs>
          <w:tab w:val="left" w:pos="350"/>
        </w:tabs>
        <w:spacing w:line="240" w:lineRule="auto"/>
        <w:ind w:firstLine="28"/>
        <w:rPr>
          <w:b/>
          <w:sz w:val="24"/>
          <w:szCs w:val="24"/>
        </w:rPr>
      </w:pPr>
      <w:r w:rsidRPr="00970FE0">
        <w:rPr>
          <w:b/>
          <w:bCs/>
          <w:sz w:val="24"/>
          <w:szCs w:val="24"/>
        </w:rPr>
        <w:tab/>
      </w:r>
      <w:r w:rsidRPr="00970FE0">
        <w:rPr>
          <w:b/>
          <w:bCs/>
          <w:sz w:val="24"/>
          <w:szCs w:val="24"/>
        </w:rPr>
        <w:tab/>
      </w:r>
      <w:r w:rsidR="00B540EE" w:rsidRPr="00970FE0">
        <w:rPr>
          <w:b/>
          <w:sz w:val="24"/>
          <w:szCs w:val="24"/>
        </w:rPr>
        <w:t>Регулятивные УУД</w:t>
      </w:r>
    </w:p>
    <w:p w:rsidR="00B540EE" w:rsidRPr="00970FE0" w:rsidRDefault="00674637" w:rsidP="00674637">
      <w:pPr>
        <w:widowControl w:val="0"/>
        <w:tabs>
          <w:tab w:val="left" w:pos="709"/>
        </w:tabs>
        <w:spacing w:after="0" w:line="240" w:lineRule="auto"/>
        <w:jc w:val="both"/>
        <w:rPr>
          <w:rFonts w:ascii="Times New Roman" w:hAnsi="Times New Roman"/>
          <w:sz w:val="24"/>
          <w:szCs w:val="24"/>
        </w:rPr>
      </w:pPr>
      <w:r w:rsidRPr="00970FE0">
        <w:rPr>
          <w:rFonts w:ascii="Times New Roman" w:hAnsi="Times New Roman"/>
          <w:sz w:val="24"/>
          <w:szCs w:val="24"/>
        </w:rPr>
        <w:tab/>
      </w:r>
      <w:r w:rsidR="00B540EE" w:rsidRPr="00970FE0">
        <w:rPr>
          <w:rFonts w:ascii="Times New Roman" w:hAnsi="Times New Roman"/>
          <w:sz w:val="24"/>
          <w:szCs w:val="24"/>
        </w:rPr>
        <w:t xml:space="preserve">Умение самостоятельно определять цели обучения, ставить и формулировать новые задачи </w:t>
      </w:r>
      <w:r w:rsidR="00B540EE" w:rsidRPr="00970FE0">
        <w:rPr>
          <w:rFonts w:ascii="Times New Roman" w:hAnsi="Times New Roman"/>
          <w:sz w:val="24"/>
          <w:szCs w:val="24"/>
        </w:rPr>
        <w:lastRenderedPageBreak/>
        <w:t xml:space="preserve">в учебе и познавательной деятельности, развивать мотивы и интересы своей познавательной деятельности. </w:t>
      </w:r>
      <w:r w:rsidR="00525B70" w:rsidRPr="00970FE0">
        <w:rPr>
          <w:rFonts w:ascii="Times New Roman" w:hAnsi="Times New Roman"/>
          <w:sz w:val="24"/>
          <w:szCs w:val="24"/>
        </w:rPr>
        <w:t>О</w:t>
      </w:r>
      <w:r w:rsidR="00B540EE" w:rsidRPr="00970FE0">
        <w:rPr>
          <w:rFonts w:ascii="Times New Roman" w:hAnsi="Times New Roman"/>
          <w:sz w:val="24"/>
          <w:szCs w:val="24"/>
        </w:rPr>
        <w:t>бучающийся сможет:</w:t>
      </w:r>
    </w:p>
    <w:p w:rsidR="00B540EE" w:rsidRPr="00970FE0" w:rsidRDefault="00B540EE" w:rsidP="00171C6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анализировать существующие и планировать будущие образовательные результаты;</w:t>
      </w:r>
    </w:p>
    <w:p w:rsidR="00B540EE" w:rsidRPr="00970FE0" w:rsidRDefault="00B540EE" w:rsidP="00171C6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идентифицировать собственные проблемы и определять главную проблему;</w:t>
      </w:r>
    </w:p>
    <w:p w:rsidR="00B540EE" w:rsidRPr="00970FE0" w:rsidRDefault="00B540EE" w:rsidP="00171C6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970FE0" w:rsidRDefault="00B540EE" w:rsidP="00171C6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970FE0" w:rsidRDefault="00B540EE" w:rsidP="00171C6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формулировать учебные задачи как шаги достижения поставленной цели деятельности;</w:t>
      </w:r>
    </w:p>
    <w:p w:rsidR="00674637" w:rsidRPr="00970FE0" w:rsidRDefault="00B540EE" w:rsidP="00171C6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970FE0" w:rsidRDefault="00674637" w:rsidP="00674637">
      <w:pPr>
        <w:widowControl w:val="0"/>
        <w:tabs>
          <w:tab w:val="left" w:pos="709"/>
        </w:tabs>
        <w:spacing w:after="0" w:line="240" w:lineRule="auto"/>
        <w:jc w:val="both"/>
        <w:rPr>
          <w:rFonts w:ascii="Times New Roman" w:hAnsi="Times New Roman"/>
          <w:sz w:val="24"/>
          <w:szCs w:val="24"/>
        </w:rPr>
      </w:pPr>
      <w:r w:rsidRPr="00970FE0">
        <w:rPr>
          <w:rFonts w:ascii="Times New Roman" w:hAnsi="Times New Roman"/>
          <w:sz w:val="24"/>
          <w:szCs w:val="24"/>
        </w:rPr>
        <w:tab/>
      </w:r>
      <w:r w:rsidR="00B540EE" w:rsidRPr="00970FE0">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970FE0">
        <w:rPr>
          <w:rFonts w:ascii="Times New Roman" w:hAnsi="Times New Roman"/>
          <w:sz w:val="24"/>
          <w:szCs w:val="24"/>
        </w:rPr>
        <w:t xml:space="preserve"> учебных и познавательных задач.</w:t>
      </w:r>
      <w:r w:rsidR="00B540EE" w:rsidRPr="00970FE0">
        <w:rPr>
          <w:rFonts w:ascii="Times New Roman" w:hAnsi="Times New Roman"/>
          <w:sz w:val="24"/>
          <w:szCs w:val="24"/>
        </w:rPr>
        <w:t xml:space="preserve"> Обучающийся сможет:</w:t>
      </w:r>
    </w:p>
    <w:p w:rsidR="00B540EE" w:rsidRPr="00970FE0" w:rsidRDefault="00B540EE" w:rsidP="00171C6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определять </w:t>
      </w:r>
      <w:r w:rsidR="00DB516A" w:rsidRPr="00970FE0">
        <w:rPr>
          <w:rFonts w:ascii="Times New Roman" w:hAnsi="Times New Roman"/>
          <w:sz w:val="24"/>
          <w:szCs w:val="24"/>
        </w:rPr>
        <w:t xml:space="preserve">необходимые </w:t>
      </w:r>
      <w:r w:rsidRPr="00970FE0">
        <w:rPr>
          <w:rFonts w:ascii="Times New Roman" w:hAnsi="Times New Roman"/>
          <w:sz w:val="24"/>
          <w:szCs w:val="24"/>
        </w:rPr>
        <w:t>действие(я) в соответствии с учебной и познавательной задачей</w:t>
      </w:r>
      <w:r w:rsidR="00DB516A" w:rsidRPr="00970FE0">
        <w:rPr>
          <w:rFonts w:ascii="Times New Roman" w:hAnsi="Times New Roman"/>
          <w:sz w:val="24"/>
          <w:szCs w:val="24"/>
        </w:rPr>
        <w:t xml:space="preserve"> и</w:t>
      </w:r>
      <w:r w:rsidRPr="00970FE0">
        <w:rPr>
          <w:rFonts w:ascii="Times New Roman" w:hAnsi="Times New Roman"/>
          <w:sz w:val="24"/>
          <w:szCs w:val="24"/>
        </w:rPr>
        <w:t xml:space="preserve"> составлять алгоритм</w:t>
      </w:r>
      <w:r w:rsidR="00DB516A" w:rsidRPr="00970FE0">
        <w:rPr>
          <w:rFonts w:ascii="Times New Roman" w:hAnsi="Times New Roman"/>
          <w:sz w:val="24"/>
          <w:szCs w:val="24"/>
        </w:rPr>
        <w:t xml:space="preserve"> их выполнения;</w:t>
      </w:r>
    </w:p>
    <w:p w:rsidR="00B540EE" w:rsidRPr="00970FE0" w:rsidRDefault="00B540EE" w:rsidP="00171C6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970FE0" w:rsidRDefault="00B540EE" w:rsidP="00171C6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970FE0" w:rsidRDefault="00B540EE" w:rsidP="00171C6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970FE0" w:rsidRDefault="00B540EE" w:rsidP="00171C6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выбирать из предложенных </w:t>
      </w:r>
      <w:r w:rsidR="00525B70" w:rsidRPr="00970FE0">
        <w:rPr>
          <w:rFonts w:ascii="Times New Roman" w:hAnsi="Times New Roman"/>
          <w:sz w:val="24"/>
          <w:szCs w:val="24"/>
        </w:rPr>
        <w:t xml:space="preserve">вариантов </w:t>
      </w:r>
      <w:r w:rsidRPr="00970FE0">
        <w:rPr>
          <w:rFonts w:ascii="Times New Roman" w:hAnsi="Times New Roman"/>
          <w:sz w:val="24"/>
          <w:szCs w:val="24"/>
        </w:rPr>
        <w:t>и самостоятельно искать средства/ресурсы для решения задачи/достижения цели;</w:t>
      </w:r>
    </w:p>
    <w:p w:rsidR="00B540EE" w:rsidRPr="00970FE0" w:rsidRDefault="00B540EE" w:rsidP="00171C6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составлять план решения проблемы (выполнения проекта, проведения исследования);</w:t>
      </w:r>
    </w:p>
    <w:p w:rsidR="00B540EE" w:rsidRPr="00970FE0" w:rsidRDefault="00B540EE" w:rsidP="00171C6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970FE0" w:rsidRDefault="00B540EE" w:rsidP="00171C6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970FE0" w:rsidRDefault="00B540EE" w:rsidP="00171C6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планировать и корректировать свою индивидуальную образовательную траекторию.</w:t>
      </w:r>
    </w:p>
    <w:p w:rsidR="00B540EE" w:rsidRPr="00970FE0" w:rsidRDefault="00674637" w:rsidP="00674637">
      <w:pPr>
        <w:widowControl w:val="0"/>
        <w:tabs>
          <w:tab w:val="left" w:pos="709"/>
        </w:tabs>
        <w:spacing w:after="0" w:line="240" w:lineRule="auto"/>
        <w:jc w:val="both"/>
        <w:rPr>
          <w:rFonts w:ascii="Times New Roman" w:hAnsi="Times New Roman"/>
          <w:sz w:val="24"/>
          <w:szCs w:val="24"/>
        </w:rPr>
      </w:pPr>
      <w:r w:rsidRPr="00970FE0">
        <w:rPr>
          <w:rFonts w:ascii="Times New Roman" w:hAnsi="Times New Roman"/>
          <w:sz w:val="24"/>
          <w:szCs w:val="24"/>
        </w:rPr>
        <w:tab/>
      </w:r>
      <w:r w:rsidR="00B540EE" w:rsidRPr="00970FE0">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970FE0">
        <w:rPr>
          <w:rFonts w:ascii="Times New Roman" w:hAnsi="Times New Roman"/>
          <w:sz w:val="24"/>
          <w:szCs w:val="24"/>
        </w:rPr>
        <w:t xml:space="preserve">ацией. </w:t>
      </w:r>
      <w:r w:rsidR="00B540EE" w:rsidRPr="00970FE0">
        <w:rPr>
          <w:rFonts w:ascii="Times New Roman" w:hAnsi="Times New Roman"/>
          <w:sz w:val="24"/>
          <w:szCs w:val="24"/>
        </w:rPr>
        <w:t>Обучающийся сможет:</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970FE0">
        <w:rPr>
          <w:rFonts w:ascii="Times New Roman" w:hAnsi="Times New Roman"/>
          <w:sz w:val="24"/>
          <w:szCs w:val="24"/>
        </w:rPr>
        <w:t xml:space="preserve"> и</w:t>
      </w:r>
      <w:r w:rsidRPr="00970FE0">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970FE0" w:rsidRDefault="00674637" w:rsidP="00674637">
      <w:pPr>
        <w:widowControl w:val="0"/>
        <w:tabs>
          <w:tab w:val="left" w:pos="709"/>
        </w:tabs>
        <w:spacing w:after="0" w:line="240" w:lineRule="auto"/>
        <w:jc w:val="both"/>
        <w:rPr>
          <w:rFonts w:ascii="Times New Roman" w:hAnsi="Times New Roman"/>
          <w:sz w:val="24"/>
          <w:szCs w:val="24"/>
        </w:rPr>
      </w:pPr>
      <w:r w:rsidRPr="00970FE0">
        <w:rPr>
          <w:rFonts w:ascii="Times New Roman" w:hAnsi="Times New Roman"/>
          <w:sz w:val="24"/>
          <w:szCs w:val="24"/>
        </w:rPr>
        <w:tab/>
      </w:r>
      <w:r w:rsidR="00B540EE" w:rsidRPr="00970FE0">
        <w:rPr>
          <w:rFonts w:ascii="Times New Roman" w:hAnsi="Times New Roman"/>
          <w:sz w:val="24"/>
          <w:szCs w:val="24"/>
        </w:rPr>
        <w:t xml:space="preserve">Умение оценивать правильность выполнения учебной задачи, собственные возможности ее </w:t>
      </w:r>
      <w:r w:rsidR="00B540EE" w:rsidRPr="00970FE0">
        <w:rPr>
          <w:rFonts w:ascii="Times New Roman" w:hAnsi="Times New Roman"/>
          <w:sz w:val="24"/>
          <w:szCs w:val="24"/>
        </w:rPr>
        <w:lastRenderedPageBreak/>
        <w:t>решения. Обучающийся сможет:</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определять критерии правильности (корректности) выполнения учебной задачи;</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970FE0">
        <w:rPr>
          <w:rFonts w:ascii="Times New Roman" w:hAnsi="Times New Roman"/>
          <w:sz w:val="24"/>
          <w:szCs w:val="24"/>
        </w:rPr>
        <w:t>средств</w:t>
      </w:r>
      <w:r w:rsidRPr="00970FE0">
        <w:rPr>
          <w:rFonts w:ascii="Times New Roman" w:hAnsi="Times New Roman"/>
          <w:sz w:val="24"/>
          <w:szCs w:val="24"/>
        </w:rPr>
        <w:t>, различая результат и способы действий;</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фиксировать и анализировать динамику собственных образовательных результатов.</w:t>
      </w:r>
    </w:p>
    <w:p w:rsidR="00B540EE" w:rsidRPr="00970FE0" w:rsidRDefault="00674637" w:rsidP="00674637">
      <w:pPr>
        <w:widowControl w:val="0"/>
        <w:tabs>
          <w:tab w:val="left" w:pos="709"/>
        </w:tabs>
        <w:spacing w:after="0" w:line="240" w:lineRule="auto"/>
        <w:jc w:val="both"/>
        <w:rPr>
          <w:rFonts w:ascii="Times New Roman" w:hAnsi="Times New Roman"/>
          <w:b/>
          <w:sz w:val="24"/>
          <w:szCs w:val="24"/>
        </w:rPr>
      </w:pPr>
      <w:r w:rsidRPr="00970FE0">
        <w:rPr>
          <w:rFonts w:ascii="Times New Roman" w:hAnsi="Times New Roman"/>
          <w:sz w:val="24"/>
          <w:szCs w:val="24"/>
        </w:rPr>
        <w:tab/>
      </w:r>
      <w:r w:rsidR="00B540EE" w:rsidRPr="00970FE0">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наблюдать и анализировать </w:t>
      </w:r>
      <w:r w:rsidR="004E267A" w:rsidRPr="00970FE0">
        <w:rPr>
          <w:rFonts w:ascii="Times New Roman" w:hAnsi="Times New Roman"/>
          <w:sz w:val="24"/>
          <w:szCs w:val="24"/>
        </w:rPr>
        <w:t xml:space="preserve">собственную </w:t>
      </w:r>
      <w:r w:rsidRPr="00970FE0">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принимать решение в учебной ситуации и нести за него ответственность;</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970FE0" w:rsidRDefault="00B540EE"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Познавательные УУД</w:t>
      </w:r>
    </w:p>
    <w:p w:rsidR="00B540EE" w:rsidRPr="00970FE0" w:rsidRDefault="00674637" w:rsidP="00674637">
      <w:pPr>
        <w:widowControl w:val="0"/>
        <w:spacing w:after="0" w:line="240" w:lineRule="auto"/>
        <w:jc w:val="both"/>
        <w:rPr>
          <w:rFonts w:ascii="Times New Roman" w:hAnsi="Times New Roman"/>
          <w:sz w:val="24"/>
          <w:szCs w:val="24"/>
        </w:rPr>
      </w:pPr>
      <w:r w:rsidRPr="00970FE0">
        <w:rPr>
          <w:rFonts w:ascii="Times New Roman" w:hAnsi="Times New Roman"/>
          <w:sz w:val="24"/>
          <w:szCs w:val="24"/>
        </w:rPr>
        <w:tab/>
      </w:r>
      <w:r w:rsidR="00B540EE" w:rsidRPr="00970FE0">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970FE0">
        <w:rPr>
          <w:rFonts w:ascii="Times New Roman" w:hAnsi="Times New Roman"/>
          <w:sz w:val="24"/>
          <w:szCs w:val="24"/>
        </w:rPr>
        <w:t>,</w:t>
      </w:r>
      <w:r w:rsidR="00B540EE" w:rsidRPr="00970FE0">
        <w:rPr>
          <w:rFonts w:ascii="Times New Roman" w:hAnsi="Times New Roman"/>
          <w:sz w:val="24"/>
          <w:szCs w:val="24"/>
        </w:rPr>
        <w:t xml:space="preserve"> по аналогии) и делать выводы. Обучающийся сможет:</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подбирать слова, соподчиненные ключевому слову, определяющие его признаки и свойства</w:t>
      </w:r>
      <w:r w:rsidR="00185AF1" w:rsidRPr="00970FE0">
        <w:rPr>
          <w:rFonts w:ascii="Times New Roman" w:hAnsi="Times New Roman"/>
          <w:sz w:val="24"/>
          <w:szCs w:val="24"/>
        </w:rPr>
        <w:t>;</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выстраивать логическую </w:t>
      </w:r>
      <w:r w:rsidR="008C26AB" w:rsidRPr="00970FE0">
        <w:rPr>
          <w:rFonts w:ascii="Times New Roman" w:hAnsi="Times New Roman"/>
          <w:sz w:val="24"/>
          <w:szCs w:val="24"/>
        </w:rPr>
        <w:t xml:space="preserve">цепочку, состоящую из </w:t>
      </w:r>
      <w:r w:rsidRPr="00970FE0">
        <w:rPr>
          <w:rFonts w:ascii="Times New Roman" w:hAnsi="Times New Roman"/>
          <w:sz w:val="24"/>
          <w:szCs w:val="24"/>
        </w:rPr>
        <w:t>ключевого слова и соподчиненных ему слов;</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выделять </w:t>
      </w:r>
      <w:r w:rsidR="008C26AB" w:rsidRPr="00970FE0">
        <w:rPr>
          <w:rFonts w:ascii="Times New Roman" w:hAnsi="Times New Roman"/>
          <w:sz w:val="24"/>
          <w:szCs w:val="24"/>
        </w:rPr>
        <w:t xml:space="preserve">общий </w:t>
      </w:r>
      <w:r w:rsidRPr="00970FE0">
        <w:rPr>
          <w:rFonts w:ascii="Times New Roman" w:hAnsi="Times New Roman"/>
          <w:sz w:val="24"/>
          <w:szCs w:val="24"/>
        </w:rPr>
        <w:t>признак двух или нескольких предметов или явлений и объяснять их сходство;</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выделять явление из общего ряда других явлений;</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излагать полученную информацию, интерпретируя ее в контексте решаемой задачи;</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самостоятельно указывать </w:t>
      </w:r>
      <w:r w:rsidR="00BD43A2" w:rsidRPr="00970FE0">
        <w:rPr>
          <w:rFonts w:ascii="Times New Roman" w:hAnsi="Times New Roman"/>
          <w:sz w:val="24"/>
          <w:szCs w:val="24"/>
        </w:rPr>
        <w:t xml:space="preserve">на </w:t>
      </w:r>
      <w:r w:rsidRPr="00970FE0">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вербализовать эмоциональное впечатление, оказанное на него источником;</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w:t>
      </w:r>
      <w:r w:rsidRPr="00970FE0">
        <w:rPr>
          <w:rFonts w:ascii="Times New Roman" w:hAnsi="Times New Roman"/>
          <w:sz w:val="24"/>
          <w:szCs w:val="24"/>
        </w:rPr>
        <w:lastRenderedPageBreak/>
        <w:t>объяснять, детализируя или обобщая; объяснять с заданной точки зрения);</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970FE0" w:rsidRDefault="00674637" w:rsidP="00674637">
      <w:pPr>
        <w:widowControl w:val="0"/>
        <w:tabs>
          <w:tab w:val="left" w:pos="709"/>
        </w:tabs>
        <w:spacing w:after="0" w:line="240" w:lineRule="auto"/>
        <w:jc w:val="both"/>
        <w:rPr>
          <w:rFonts w:ascii="Times New Roman" w:hAnsi="Times New Roman"/>
          <w:sz w:val="24"/>
          <w:szCs w:val="24"/>
        </w:rPr>
      </w:pPr>
      <w:r w:rsidRPr="00970FE0">
        <w:rPr>
          <w:rFonts w:ascii="Times New Roman" w:hAnsi="Times New Roman"/>
          <w:sz w:val="24"/>
          <w:szCs w:val="24"/>
        </w:rPr>
        <w:tab/>
      </w:r>
      <w:r w:rsidR="00B540EE" w:rsidRPr="00970FE0">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обозначать символом и знаком предмет и/или явление;</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создавать абстрактный или реальный образ предмета и/или явления;</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строить модель/схему на основе условий задачи и/или способа </w:t>
      </w:r>
      <w:r w:rsidR="00650F52" w:rsidRPr="00970FE0">
        <w:rPr>
          <w:rFonts w:ascii="Times New Roman" w:hAnsi="Times New Roman"/>
          <w:sz w:val="24"/>
          <w:szCs w:val="24"/>
        </w:rPr>
        <w:t xml:space="preserve">ее </w:t>
      </w:r>
      <w:r w:rsidRPr="00970FE0">
        <w:rPr>
          <w:rFonts w:ascii="Times New Roman" w:hAnsi="Times New Roman"/>
          <w:sz w:val="24"/>
          <w:szCs w:val="24"/>
        </w:rPr>
        <w:t>решения;</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строить доказательство: прямое, косвенное, от противного;</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970FE0" w:rsidRDefault="00674637" w:rsidP="00674637">
      <w:pPr>
        <w:widowControl w:val="0"/>
        <w:tabs>
          <w:tab w:val="left" w:pos="709"/>
        </w:tabs>
        <w:spacing w:after="0" w:line="240" w:lineRule="auto"/>
        <w:jc w:val="both"/>
        <w:rPr>
          <w:rFonts w:ascii="Times New Roman" w:hAnsi="Times New Roman"/>
          <w:sz w:val="24"/>
          <w:szCs w:val="24"/>
        </w:rPr>
      </w:pPr>
      <w:r w:rsidRPr="00970FE0">
        <w:rPr>
          <w:rFonts w:ascii="Times New Roman" w:hAnsi="Times New Roman"/>
          <w:sz w:val="24"/>
          <w:szCs w:val="24"/>
        </w:rPr>
        <w:tab/>
      </w:r>
      <w:r w:rsidR="00B540EE" w:rsidRPr="00970FE0">
        <w:rPr>
          <w:rFonts w:ascii="Times New Roman" w:hAnsi="Times New Roman"/>
          <w:sz w:val="24"/>
          <w:szCs w:val="24"/>
        </w:rPr>
        <w:t>Смысловое чтение. Обучающийся сможет:</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находить в тексте требуемую информацию (в соответствии с целями своей деятельности);</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устанавливать взаимосвязь описанных в тексте событий, явлений, процессов;</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резюмировать главную идею текста;</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критически оценивать содержание и форму текста.</w:t>
      </w:r>
    </w:p>
    <w:p w:rsidR="009B5292" w:rsidRPr="00970FE0" w:rsidRDefault="00674637" w:rsidP="00674637">
      <w:pPr>
        <w:widowControl w:val="0"/>
        <w:tabs>
          <w:tab w:val="left" w:pos="709"/>
        </w:tabs>
        <w:spacing w:after="0" w:line="240" w:lineRule="auto"/>
        <w:jc w:val="both"/>
        <w:rPr>
          <w:rFonts w:ascii="Times New Roman" w:hAnsi="Times New Roman"/>
          <w:sz w:val="24"/>
          <w:szCs w:val="24"/>
        </w:rPr>
      </w:pPr>
      <w:r w:rsidRPr="00970FE0">
        <w:rPr>
          <w:rFonts w:ascii="Times New Roman" w:hAnsi="Times New Roman"/>
          <w:sz w:val="24"/>
          <w:szCs w:val="24"/>
        </w:rPr>
        <w:tab/>
      </w:r>
      <w:r w:rsidR="009B5292" w:rsidRPr="00970FE0">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970FE0" w:rsidRDefault="009B5292"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определять свое отношение к природной среде;</w:t>
      </w:r>
    </w:p>
    <w:p w:rsidR="009B5292" w:rsidRPr="00970FE0" w:rsidRDefault="009B5292"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анализировать влияние экологических факторов на среду обитания живых организмов;</w:t>
      </w:r>
    </w:p>
    <w:p w:rsidR="009B5292" w:rsidRPr="00970FE0" w:rsidRDefault="009B5292"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проводить причинный и вероятностный анализ экологических ситуаций;</w:t>
      </w:r>
    </w:p>
    <w:p w:rsidR="009B5292" w:rsidRPr="00970FE0" w:rsidRDefault="009B5292"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970FE0" w:rsidRDefault="009B5292"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970FE0" w:rsidRDefault="009B5292"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выражать свое отношение к природе через рисунки, сочинения, модели, проектные работы.</w:t>
      </w:r>
    </w:p>
    <w:p w:rsidR="009B5292" w:rsidRPr="00970FE0" w:rsidRDefault="009B5292" w:rsidP="00674637">
      <w:pPr>
        <w:spacing w:after="0" w:line="240" w:lineRule="auto"/>
        <w:ind w:firstLine="708"/>
        <w:jc w:val="both"/>
        <w:rPr>
          <w:rFonts w:ascii="Times New Roman" w:hAnsi="Times New Roman"/>
          <w:sz w:val="24"/>
          <w:szCs w:val="24"/>
        </w:rPr>
      </w:pPr>
      <w:r w:rsidRPr="00970FE0">
        <w:rPr>
          <w:rFonts w:ascii="Times New Roman" w:hAnsi="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9B5292" w:rsidRPr="00970FE0" w:rsidRDefault="009B5292" w:rsidP="00171C62">
      <w:pPr>
        <w:pStyle w:val="a8"/>
        <w:numPr>
          <w:ilvl w:val="0"/>
          <w:numId w:val="5"/>
        </w:numPr>
        <w:ind w:left="0"/>
        <w:jc w:val="both"/>
        <w:rPr>
          <w:rFonts w:ascii="Times New Roman" w:hAnsi="Times New Roman"/>
        </w:rPr>
      </w:pPr>
      <w:r w:rsidRPr="00970FE0">
        <w:rPr>
          <w:rFonts w:ascii="Times New Roman" w:hAnsi="Times New Roman"/>
        </w:rPr>
        <w:t>определять необходимые ключевые поисковые слова и запросы;</w:t>
      </w:r>
    </w:p>
    <w:p w:rsidR="009B5292" w:rsidRPr="00970FE0" w:rsidRDefault="009B5292" w:rsidP="00171C62">
      <w:pPr>
        <w:pStyle w:val="a8"/>
        <w:numPr>
          <w:ilvl w:val="0"/>
          <w:numId w:val="5"/>
        </w:numPr>
        <w:ind w:left="0"/>
        <w:jc w:val="both"/>
        <w:rPr>
          <w:rFonts w:ascii="Times New Roman" w:hAnsi="Times New Roman"/>
        </w:rPr>
      </w:pPr>
      <w:r w:rsidRPr="00970FE0">
        <w:rPr>
          <w:rFonts w:ascii="Times New Roman" w:hAnsi="Times New Roman"/>
        </w:rPr>
        <w:t>осуществлять взаимодействие с электронными поисковыми системами, словарями;</w:t>
      </w:r>
    </w:p>
    <w:p w:rsidR="009B5292" w:rsidRPr="00970FE0" w:rsidRDefault="009B5292" w:rsidP="00171C62">
      <w:pPr>
        <w:pStyle w:val="a8"/>
        <w:numPr>
          <w:ilvl w:val="0"/>
          <w:numId w:val="5"/>
        </w:numPr>
        <w:ind w:left="0"/>
        <w:jc w:val="both"/>
        <w:rPr>
          <w:rFonts w:ascii="Times New Roman" w:hAnsi="Times New Roman"/>
        </w:rPr>
      </w:pPr>
      <w:r w:rsidRPr="00970FE0">
        <w:rPr>
          <w:rFonts w:ascii="Times New Roman" w:hAnsi="Times New Roman"/>
        </w:rPr>
        <w:lastRenderedPageBreak/>
        <w:t>формировать множественную выборку из поисковых источников для объективизации результатов поиска;</w:t>
      </w:r>
    </w:p>
    <w:p w:rsidR="009B5292" w:rsidRPr="00970FE0" w:rsidRDefault="009B5292"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соотносить полученные результаты поиска со своей деятельностью.</w:t>
      </w:r>
    </w:p>
    <w:p w:rsidR="00B540EE" w:rsidRPr="00970FE0" w:rsidRDefault="00B540EE" w:rsidP="00723A44">
      <w:pPr>
        <w:tabs>
          <w:tab w:val="left" w:pos="993"/>
        </w:tabs>
        <w:spacing w:after="0" w:line="240" w:lineRule="auto"/>
        <w:ind w:firstLine="709"/>
        <w:jc w:val="both"/>
        <w:rPr>
          <w:rFonts w:ascii="Times New Roman" w:hAnsi="Times New Roman"/>
          <w:b/>
          <w:sz w:val="24"/>
          <w:szCs w:val="24"/>
        </w:rPr>
      </w:pPr>
      <w:r w:rsidRPr="00970FE0">
        <w:rPr>
          <w:rFonts w:ascii="Times New Roman" w:hAnsi="Times New Roman"/>
          <w:b/>
          <w:sz w:val="24"/>
          <w:szCs w:val="24"/>
        </w:rPr>
        <w:t>Коммуникативные УУД</w:t>
      </w:r>
    </w:p>
    <w:p w:rsidR="00B540EE" w:rsidRPr="00970FE0" w:rsidRDefault="00674637" w:rsidP="00674637">
      <w:pPr>
        <w:widowControl w:val="0"/>
        <w:tabs>
          <w:tab w:val="left" w:pos="426"/>
        </w:tabs>
        <w:spacing w:after="0" w:line="240" w:lineRule="auto"/>
        <w:jc w:val="both"/>
        <w:rPr>
          <w:rFonts w:ascii="Times New Roman" w:hAnsi="Times New Roman"/>
          <w:sz w:val="24"/>
          <w:szCs w:val="24"/>
        </w:rPr>
      </w:pPr>
      <w:r w:rsidRPr="00970FE0">
        <w:rPr>
          <w:rFonts w:ascii="Times New Roman" w:hAnsi="Times New Roman"/>
        </w:rPr>
        <w:tab/>
      </w:r>
      <w:r w:rsidR="00B540EE" w:rsidRPr="00970FE0">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970FE0" w:rsidRDefault="00B540EE" w:rsidP="00F77467">
      <w:pPr>
        <w:widowControl w:val="0"/>
        <w:numPr>
          <w:ilvl w:val="0"/>
          <w:numId w:val="106"/>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определять возможные роли в совместной деятельности;</w:t>
      </w:r>
    </w:p>
    <w:p w:rsidR="00B540EE" w:rsidRPr="00970FE0" w:rsidRDefault="00B540EE" w:rsidP="00F77467">
      <w:pPr>
        <w:widowControl w:val="0"/>
        <w:numPr>
          <w:ilvl w:val="0"/>
          <w:numId w:val="106"/>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играть определенную роль в совместной деятельности;</w:t>
      </w:r>
    </w:p>
    <w:p w:rsidR="00B540EE" w:rsidRPr="00970FE0" w:rsidRDefault="00B540EE" w:rsidP="00F77467">
      <w:pPr>
        <w:widowControl w:val="0"/>
        <w:numPr>
          <w:ilvl w:val="0"/>
          <w:numId w:val="106"/>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970FE0" w:rsidRDefault="00B540EE" w:rsidP="00F77467">
      <w:pPr>
        <w:widowControl w:val="0"/>
        <w:numPr>
          <w:ilvl w:val="0"/>
          <w:numId w:val="106"/>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970FE0" w:rsidRDefault="00B540EE" w:rsidP="00F77467">
      <w:pPr>
        <w:widowControl w:val="0"/>
        <w:numPr>
          <w:ilvl w:val="0"/>
          <w:numId w:val="106"/>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строить позитивные отношения в процессе учебной и познавательной деятельности;</w:t>
      </w:r>
    </w:p>
    <w:p w:rsidR="00B540EE" w:rsidRPr="00970FE0" w:rsidRDefault="00B540EE" w:rsidP="00F77467">
      <w:pPr>
        <w:widowControl w:val="0"/>
        <w:numPr>
          <w:ilvl w:val="0"/>
          <w:numId w:val="106"/>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970FE0" w:rsidRDefault="00B540EE" w:rsidP="00F77467">
      <w:pPr>
        <w:widowControl w:val="0"/>
        <w:numPr>
          <w:ilvl w:val="0"/>
          <w:numId w:val="106"/>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критически относиться к </w:t>
      </w:r>
      <w:r w:rsidR="00B534A1" w:rsidRPr="00970FE0">
        <w:rPr>
          <w:rFonts w:ascii="Times New Roman" w:hAnsi="Times New Roman"/>
          <w:sz w:val="24"/>
          <w:szCs w:val="24"/>
        </w:rPr>
        <w:t xml:space="preserve">собственному </w:t>
      </w:r>
      <w:r w:rsidRPr="00970FE0">
        <w:rPr>
          <w:rFonts w:ascii="Times New Roman" w:hAnsi="Times New Roman"/>
          <w:sz w:val="24"/>
          <w:szCs w:val="24"/>
        </w:rPr>
        <w:t xml:space="preserve">мнению, с достоинством признавать ошибочность </w:t>
      </w:r>
      <w:r w:rsidR="005202DD" w:rsidRPr="00970FE0">
        <w:rPr>
          <w:rFonts w:ascii="Times New Roman" w:hAnsi="Times New Roman"/>
          <w:sz w:val="24"/>
          <w:szCs w:val="24"/>
        </w:rPr>
        <w:t xml:space="preserve">своего </w:t>
      </w:r>
      <w:r w:rsidRPr="00970FE0">
        <w:rPr>
          <w:rFonts w:ascii="Times New Roman" w:hAnsi="Times New Roman"/>
          <w:sz w:val="24"/>
          <w:szCs w:val="24"/>
        </w:rPr>
        <w:t>мнения (если оно таково) и корректировать его;</w:t>
      </w:r>
    </w:p>
    <w:p w:rsidR="00B540EE" w:rsidRPr="00970FE0" w:rsidRDefault="00B540EE" w:rsidP="00F77467">
      <w:pPr>
        <w:widowControl w:val="0"/>
        <w:numPr>
          <w:ilvl w:val="0"/>
          <w:numId w:val="106"/>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предлагать альтернативное решение в конфликтной ситуации;</w:t>
      </w:r>
    </w:p>
    <w:p w:rsidR="00B540EE" w:rsidRPr="00970FE0" w:rsidRDefault="00B540EE" w:rsidP="00F77467">
      <w:pPr>
        <w:widowControl w:val="0"/>
        <w:numPr>
          <w:ilvl w:val="0"/>
          <w:numId w:val="106"/>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выделять общую точку зрения в дискуссии;</w:t>
      </w:r>
    </w:p>
    <w:p w:rsidR="00B540EE" w:rsidRPr="00970FE0" w:rsidRDefault="00B540EE" w:rsidP="00F77467">
      <w:pPr>
        <w:widowControl w:val="0"/>
        <w:numPr>
          <w:ilvl w:val="0"/>
          <w:numId w:val="106"/>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970FE0" w:rsidRDefault="00B540EE" w:rsidP="00F77467">
      <w:pPr>
        <w:widowControl w:val="0"/>
        <w:numPr>
          <w:ilvl w:val="0"/>
          <w:numId w:val="106"/>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970FE0" w:rsidRDefault="00B540EE" w:rsidP="00F77467">
      <w:pPr>
        <w:widowControl w:val="0"/>
        <w:numPr>
          <w:ilvl w:val="0"/>
          <w:numId w:val="106"/>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970FE0" w:rsidRDefault="00674637" w:rsidP="00674637">
      <w:pPr>
        <w:widowControl w:val="0"/>
        <w:tabs>
          <w:tab w:val="left" w:pos="142"/>
        </w:tabs>
        <w:spacing w:after="0" w:line="240" w:lineRule="auto"/>
        <w:jc w:val="both"/>
        <w:rPr>
          <w:rFonts w:ascii="Times New Roman" w:hAnsi="Times New Roman"/>
          <w:sz w:val="24"/>
          <w:szCs w:val="24"/>
        </w:rPr>
      </w:pPr>
      <w:r w:rsidRPr="00970FE0">
        <w:rPr>
          <w:rFonts w:ascii="Times New Roman" w:hAnsi="Times New Roman"/>
          <w:sz w:val="24"/>
          <w:szCs w:val="24"/>
        </w:rPr>
        <w:tab/>
      </w:r>
      <w:r w:rsidRPr="00970FE0">
        <w:rPr>
          <w:rFonts w:ascii="Times New Roman" w:hAnsi="Times New Roman"/>
          <w:sz w:val="24"/>
          <w:szCs w:val="24"/>
        </w:rPr>
        <w:tab/>
      </w:r>
      <w:r w:rsidR="00B540EE" w:rsidRPr="00970FE0">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970FE0">
        <w:rPr>
          <w:rFonts w:ascii="Times New Roman" w:hAnsi="Times New Roman"/>
          <w:sz w:val="24"/>
          <w:szCs w:val="24"/>
        </w:rPr>
        <w:t xml:space="preserve"> для </w:t>
      </w:r>
      <w:r w:rsidR="00B540EE" w:rsidRPr="00970FE0">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определять задачу коммуникации и в соответствии с ней отбирать речевые средства;</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соблюдать нормы публичной речи</w:t>
      </w:r>
      <w:r w:rsidR="00C40BE2" w:rsidRPr="00970FE0">
        <w:rPr>
          <w:rFonts w:ascii="Times New Roman" w:hAnsi="Times New Roman"/>
          <w:sz w:val="24"/>
          <w:szCs w:val="24"/>
        </w:rPr>
        <w:t>,</w:t>
      </w:r>
      <w:r w:rsidRPr="00970FE0">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принимать решение в ходе диалога и согласовывать его с собеседником;</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970FE0" w:rsidRDefault="00674637" w:rsidP="00674637">
      <w:pPr>
        <w:widowControl w:val="0"/>
        <w:tabs>
          <w:tab w:val="left" w:pos="993"/>
        </w:tabs>
        <w:spacing w:after="0" w:line="240" w:lineRule="auto"/>
        <w:jc w:val="both"/>
        <w:rPr>
          <w:rFonts w:ascii="Times New Roman" w:hAnsi="Times New Roman"/>
          <w:sz w:val="24"/>
          <w:szCs w:val="24"/>
        </w:rPr>
      </w:pPr>
      <w:r w:rsidRPr="00970FE0">
        <w:rPr>
          <w:rFonts w:ascii="Times New Roman" w:hAnsi="Times New Roman"/>
          <w:sz w:val="24"/>
          <w:szCs w:val="24"/>
        </w:rPr>
        <w:tab/>
      </w:r>
      <w:r w:rsidR="00B540EE" w:rsidRPr="00970FE0">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970FE0">
        <w:rPr>
          <w:rFonts w:ascii="Times New Roman" w:hAnsi="Times New Roman"/>
          <w:sz w:val="24"/>
          <w:szCs w:val="24"/>
        </w:rPr>
        <w:t xml:space="preserve"> (далее – ИКТ)</w:t>
      </w:r>
      <w:r w:rsidR="007A1ECF" w:rsidRPr="00970FE0">
        <w:rPr>
          <w:rFonts w:ascii="Times New Roman" w:hAnsi="Times New Roman"/>
          <w:sz w:val="24"/>
          <w:szCs w:val="24"/>
        </w:rPr>
        <w:t>.</w:t>
      </w:r>
      <w:r w:rsidR="00B540EE" w:rsidRPr="00970FE0">
        <w:rPr>
          <w:rFonts w:ascii="Times New Roman" w:hAnsi="Times New Roman"/>
          <w:sz w:val="24"/>
          <w:szCs w:val="24"/>
        </w:rPr>
        <w:t xml:space="preserve"> Обучающийся сможет:</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целенаправленно искать и использовать информационные ресурсы, необходимые для </w:t>
      </w:r>
      <w:r w:rsidRPr="00970FE0">
        <w:rPr>
          <w:rFonts w:ascii="Times New Roman" w:hAnsi="Times New Roman"/>
          <w:sz w:val="24"/>
          <w:szCs w:val="24"/>
        </w:rPr>
        <w:lastRenderedPageBreak/>
        <w:t>решения учебных и практических задач с помощью средств ИКТ;</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970FE0" w:rsidRDefault="00B540EE" w:rsidP="00171C6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использовать информацию с учетом этических и правовых норм;</w:t>
      </w:r>
    </w:p>
    <w:p w:rsidR="009571B2" w:rsidRPr="00970FE0" w:rsidRDefault="00B540EE" w:rsidP="009571B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571B2" w:rsidRPr="00970FE0" w:rsidRDefault="009571B2" w:rsidP="009571B2">
      <w:pPr>
        <w:widowControl w:val="0"/>
        <w:tabs>
          <w:tab w:val="left" w:pos="993"/>
        </w:tabs>
        <w:spacing w:after="0" w:line="240" w:lineRule="auto"/>
        <w:ind w:firstLine="709"/>
        <w:jc w:val="both"/>
        <w:rPr>
          <w:rFonts w:ascii="Times New Roman" w:hAnsi="Times New Roman"/>
          <w:sz w:val="24"/>
          <w:szCs w:val="24"/>
        </w:rPr>
      </w:pPr>
      <w:r w:rsidRPr="00970FE0">
        <w:rPr>
          <w:rFonts w:ascii="Times New Roman" w:hAnsi="Times New Roman"/>
          <w:sz w:val="24"/>
          <w:szCs w:val="24"/>
        </w:rPr>
        <w:t>Метапредметные результаты освоения адаптированной образовательной программы основного общего образования:</w:t>
      </w:r>
    </w:p>
    <w:p w:rsidR="009571B2" w:rsidRPr="00970FE0" w:rsidRDefault="009571B2" w:rsidP="009571B2">
      <w:pPr>
        <w:pStyle w:val="ConsPlusNormal"/>
        <w:ind w:firstLine="708"/>
        <w:jc w:val="both"/>
        <w:rPr>
          <w:rFonts w:ascii="Times New Roman" w:hAnsi="Times New Roman" w:cs="Times New Roman"/>
          <w:b/>
          <w:i/>
          <w:sz w:val="24"/>
          <w:szCs w:val="24"/>
        </w:rPr>
      </w:pPr>
      <w:r w:rsidRPr="00970FE0">
        <w:rPr>
          <w:rFonts w:ascii="Times New Roman" w:hAnsi="Times New Roman" w:cs="Times New Roman"/>
          <w:b/>
          <w:i/>
          <w:sz w:val="24"/>
          <w:szCs w:val="24"/>
        </w:rPr>
        <w:t>для глухих, слабослышащих, позднооглохших обучающихся:</w:t>
      </w:r>
    </w:p>
    <w:p w:rsidR="009571B2" w:rsidRPr="00970FE0" w:rsidRDefault="009571B2" w:rsidP="009571B2">
      <w:pPr>
        <w:pStyle w:val="ConsPlusNormal"/>
        <w:ind w:firstLine="708"/>
        <w:jc w:val="both"/>
        <w:rPr>
          <w:rFonts w:ascii="Times New Roman" w:hAnsi="Times New Roman" w:cs="Times New Roman"/>
          <w:sz w:val="24"/>
          <w:szCs w:val="24"/>
        </w:rPr>
      </w:pPr>
      <w:r w:rsidRPr="00970FE0">
        <w:rPr>
          <w:rFonts w:ascii="Times New Roman" w:hAnsi="Times New Roman" w:cs="Times New Roman"/>
          <w:sz w:val="24"/>
          <w:szCs w:val="24"/>
        </w:rPr>
        <w:t>владение навыками определения и исправления специфических ошибок (аграмматизмов) в письменной и устной речи;</w:t>
      </w:r>
    </w:p>
    <w:p w:rsidR="009571B2" w:rsidRPr="00970FE0" w:rsidRDefault="009571B2" w:rsidP="009571B2">
      <w:pPr>
        <w:pStyle w:val="ConsPlusNormal"/>
        <w:ind w:firstLine="708"/>
        <w:jc w:val="both"/>
        <w:rPr>
          <w:rFonts w:ascii="Times New Roman" w:hAnsi="Times New Roman" w:cs="Times New Roman"/>
          <w:b/>
          <w:i/>
          <w:sz w:val="24"/>
          <w:szCs w:val="24"/>
        </w:rPr>
      </w:pPr>
      <w:r w:rsidRPr="00970FE0">
        <w:rPr>
          <w:rFonts w:ascii="Times New Roman" w:hAnsi="Times New Roman" w:cs="Times New Roman"/>
          <w:b/>
          <w:i/>
          <w:sz w:val="24"/>
          <w:szCs w:val="24"/>
        </w:rPr>
        <w:t>для обучающихся с расстройствами аутистического спектра:</w:t>
      </w:r>
    </w:p>
    <w:p w:rsidR="009571B2" w:rsidRPr="00970FE0" w:rsidRDefault="009571B2" w:rsidP="009571B2">
      <w:pPr>
        <w:pStyle w:val="ConsPlusNormal"/>
        <w:ind w:firstLine="708"/>
        <w:jc w:val="both"/>
        <w:rPr>
          <w:rFonts w:ascii="Times New Roman" w:hAnsi="Times New Roman" w:cs="Times New Roman"/>
          <w:sz w:val="24"/>
          <w:szCs w:val="24"/>
        </w:rPr>
      </w:pPr>
      <w:r w:rsidRPr="00970FE0">
        <w:rPr>
          <w:rFonts w:ascii="Times New Roman" w:hAnsi="Times New Roman" w:cs="Times New Roman"/>
          <w:sz w:val="24"/>
          <w:szCs w:val="24"/>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9571B2" w:rsidRPr="00970FE0" w:rsidRDefault="009571B2" w:rsidP="009571B2">
      <w:pPr>
        <w:pStyle w:val="ConsPlusNormal"/>
        <w:ind w:firstLine="708"/>
        <w:jc w:val="both"/>
        <w:rPr>
          <w:rFonts w:ascii="Times New Roman" w:hAnsi="Times New Roman" w:cs="Times New Roman"/>
          <w:sz w:val="24"/>
          <w:szCs w:val="24"/>
        </w:rPr>
      </w:pPr>
      <w:r w:rsidRPr="00970FE0">
        <w:rPr>
          <w:rFonts w:ascii="Times New Roman" w:hAnsi="Times New Roman" w:cs="Times New Roman"/>
          <w:sz w:val="24"/>
          <w:szCs w:val="24"/>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9571B2" w:rsidRPr="00970FE0" w:rsidRDefault="009571B2" w:rsidP="009571B2">
      <w:pPr>
        <w:pStyle w:val="ConsPlusNormal"/>
        <w:ind w:firstLine="708"/>
        <w:jc w:val="both"/>
        <w:rPr>
          <w:rFonts w:ascii="Times New Roman" w:hAnsi="Times New Roman" w:cs="Times New Roman"/>
          <w:sz w:val="24"/>
          <w:szCs w:val="24"/>
        </w:rPr>
      </w:pPr>
      <w:r w:rsidRPr="00970FE0">
        <w:rPr>
          <w:rFonts w:ascii="Times New Roman" w:hAnsi="Times New Roman" w:cs="Times New Roman"/>
          <w:sz w:val="24"/>
          <w:szCs w:val="24"/>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9571B2" w:rsidRPr="00970FE0" w:rsidRDefault="009571B2" w:rsidP="009571B2">
      <w:pPr>
        <w:pStyle w:val="ConsPlusNormal"/>
        <w:ind w:firstLine="708"/>
        <w:jc w:val="both"/>
        <w:rPr>
          <w:rFonts w:ascii="Times New Roman" w:hAnsi="Times New Roman" w:cs="Times New Roman"/>
          <w:sz w:val="24"/>
          <w:szCs w:val="24"/>
        </w:rPr>
      </w:pPr>
      <w:r w:rsidRPr="00970FE0">
        <w:rPr>
          <w:rFonts w:ascii="Times New Roman" w:hAnsi="Times New Roman" w:cs="Times New Roman"/>
          <w:sz w:val="24"/>
          <w:szCs w:val="24"/>
        </w:rPr>
        <w:t>формирование умения оценивать результат своей деятельности в соответствии с заданными эталонами при организующей помощи тьютора;</w:t>
      </w:r>
    </w:p>
    <w:p w:rsidR="009571B2" w:rsidRPr="00970FE0" w:rsidRDefault="009571B2" w:rsidP="009571B2">
      <w:pPr>
        <w:pStyle w:val="ConsPlusNormal"/>
        <w:ind w:firstLine="708"/>
        <w:jc w:val="both"/>
        <w:rPr>
          <w:rFonts w:ascii="Times New Roman" w:hAnsi="Times New Roman" w:cs="Times New Roman"/>
          <w:sz w:val="24"/>
          <w:szCs w:val="24"/>
        </w:rPr>
      </w:pPr>
      <w:r w:rsidRPr="00970FE0">
        <w:rPr>
          <w:rFonts w:ascii="Times New Roman" w:hAnsi="Times New Roman" w:cs="Times New Roman"/>
          <w:sz w:val="24"/>
          <w:szCs w:val="24"/>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9571B2" w:rsidRPr="00970FE0" w:rsidRDefault="009571B2" w:rsidP="009571B2">
      <w:pPr>
        <w:pStyle w:val="ConsPlusNormal"/>
        <w:ind w:firstLine="708"/>
        <w:jc w:val="both"/>
        <w:rPr>
          <w:rFonts w:ascii="Times New Roman" w:hAnsi="Times New Roman" w:cs="Times New Roman"/>
          <w:sz w:val="24"/>
          <w:szCs w:val="24"/>
        </w:rPr>
      </w:pPr>
      <w:r w:rsidRPr="00970FE0">
        <w:rPr>
          <w:rFonts w:ascii="Times New Roman" w:hAnsi="Times New Roman" w:cs="Times New Roman"/>
          <w:sz w:val="24"/>
          <w:szCs w:val="24"/>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9571B2" w:rsidRPr="00970FE0" w:rsidRDefault="009571B2" w:rsidP="009571B2">
      <w:pPr>
        <w:pStyle w:val="ConsPlusNormal"/>
        <w:ind w:firstLine="708"/>
        <w:jc w:val="both"/>
        <w:rPr>
          <w:rFonts w:ascii="Times New Roman" w:hAnsi="Times New Roman" w:cs="Times New Roman"/>
          <w:sz w:val="24"/>
          <w:szCs w:val="24"/>
        </w:rPr>
      </w:pPr>
      <w:r w:rsidRPr="00970FE0">
        <w:rPr>
          <w:rFonts w:ascii="Times New Roman" w:hAnsi="Times New Roman" w:cs="Times New Roman"/>
          <w:sz w:val="24"/>
          <w:szCs w:val="24"/>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9571B2" w:rsidRPr="00970FE0" w:rsidRDefault="009571B2" w:rsidP="009571B2">
      <w:pPr>
        <w:pStyle w:val="ConsPlusNormal"/>
        <w:ind w:firstLine="708"/>
        <w:jc w:val="both"/>
        <w:rPr>
          <w:rFonts w:ascii="Times New Roman" w:hAnsi="Times New Roman" w:cs="Times New Roman"/>
          <w:sz w:val="24"/>
          <w:szCs w:val="24"/>
        </w:rPr>
      </w:pPr>
      <w:r w:rsidRPr="00970FE0">
        <w:rPr>
          <w:rFonts w:ascii="Times New Roman" w:hAnsi="Times New Roman" w:cs="Times New Roman"/>
          <w:sz w:val="24"/>
          <w:szCs w:val="24"/>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540EE" w:rsidRPr="00970FE0" w:rsidRDefault="00105119" w:rsidP="00723A44">
      <w:pPr>
        <w:pStyle w:val="2"/>
        <w:spacing w:line="240" w:lineRule="auto"/>
        <w:rPr>
          <w:sz w:val="24"/>
          <w:szCs w:val="24"/>
        </w:rPr>
      </w:pPr>
      <w:r w:rsidRPr="00970FE0">
        <w:rPr>
          <w:sz w:val="24"/>
          <w:szCs w:val="24"/>
        </w:rPr>
        <w:t>1.2.5. Предметные результаты</w:t>
      </w:r>
      <w:r w:rsidR="00AD3D98" w:rsidRPr="00970FE0">
        <w:rPr>
          <w:noProof/>
        </w:rPr>
        <w:t xml:space="preserve"> </w:t>
      </w:r>
      <w:r w:rsidR="00AD3D98" w:rsidRPr="00970FE0">
        <w:rPr>
          <w:sz w:val="24"/>
          <w:szCs w:val="24"/>
        </w:rPr>
        <w:t>освоения основной образовательной программы</w:t>
      </w:r>
    </w:p>
    <w:p w:rsidR="00312508" w:rsidRPr="00970FE0" w:rsidRDefault="009D2F3F" w:rsidP="00672572">
      <w:pPr>
        <w:pStyle w:val="ConsPlusNormal"/>
        <w:ind w:firstLine="708"/>
        <w:jc w:val="both"/>
        <w:rPr>
          <w:rFonts w:ascii="Times New Roman" w:hAnsi="Times New Roman" w:cs="Times New Roman"/>
          <w:b/>
          <w:sz w:val="24"/>
          <w:szCs w:val="24"/>
        </w:rPr>
      </w:pPr>
      <w:bookmarkStart w:id="29" w:name="_Toc409691628"/>
      <w:bookmarkStart w:id="30" w:name="_Toc410653953"/>
      <w:bookmarkStart w:id="31" w:name="_Toc414553133"/>
      <w:r w:rsidRPr="00970FE0">
        <w:rPr>
          <w:rFonts w:ascii="Times New Roman" w:hAnsi="Times New Roman" w:cs="Times New Roman"/>
          <w:b/>
          <w:sz w:val="24"/>
          <w:szCs w:val="24"/>
        </w:rPr>
        <w:t xml:space="preserve">1.2.5.1. </w:t>
      </w:r>
      <w:r w:rsidR="00312508" w:rsidRPr="00970FE0">
        <w:rPr>
          <w:rFonts w:ascii="Times New Roman" w:hAnsi="Times New Roman" w:cs="Times New Roman"/>
          <w:b/>
          <w:sz w:val="24"/>
          <w:szCs w:val="24"/>
        </w:rPr>
        <w:t>Предметная область «Русский язык и литература»</w:t>
      </w:r>
    </w:p>
    <w:p w:rsidR="009D2F3F" w:rsidRPr="00970FE0" w:rsidRDefault="00312508" w:rsidP="00672572">
      <w:pPr>
        <w:pStyle w:val="ConsPlusNormal"/>
        <w:ind w:firstLine="708"/>
        <w:jc w:val="both"/>
        <w:rPr>
          <w:rFonts w:ascii="Times New Roman" w:hAnsi="Times New Roman" w:cs="Times New Roman"/>
          <w:sz w:val="24"/>
          <w:szCs w:val="24"/>
        </w:rPr>
      </w:pPr>
      <w:r w:rsidRPr="00970FE0">
        <w:rPr>
          <w:rFonts w:ascii="Times New Roman" w:hAnsi="Times New Roman" w:cs="Times New Roman"/>
          <w:sz w:val="24"/>
          <w:szCs w:val="24"/>
        </w:rPr>
        <w:t>Изучение предметной области «</w:t>
      </w:r>
      <w:r w:rsidR="009D2F3F" w:rsidRPr="00970FE0">
        <w:rPr>
          <w:rFonts w:ascii="Times New Roman" w:hAnsi="Times New Roman" w:cs="Times New Roman"/>
          <w:sz w:val="24"/>
          <w:szCs w:val="24"/>
        </w:rPr>
        <w:t>Русский язык и литература</w:t>
      </w:r>
      <w:r w:rsidRPr="00970FE0">
        <w:rPr>
          <w:rFonts w:ascii="Times New Roman" w:hAnsi="Times New Roman" w:cs="Times New Roman"/>
          <w:sz w:val="24"/>
          <w:szCs w:val="24"/>
        </w:rPr>
        <w:t>»</w:t>
      </w:r>
      <w:r w:rsidR="009D2F3F" w:rsidRPr="00970FE0">
        <w:rPr>
          <w:rFonts w:ascii="Times New Roman" w:hAnsi="Times New Roman" w:cs="Times New Roman"/>
          <w:sz w:val="24"/>
          <w:szCs w:val="24"/>
        </w:rPr>
        <w:t xml:space="preserve">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w:t>
      </w:r>
      <w:r w:rsidR="00F31FED" w:rsidRPr="00970FE0">
        <w:rPr>
          <w:rFonts w:ascii="Times New Roman" w:hAnsi="Times New Roman" w:cs="Times New Roman"/>
          <w:sz w:val="24"/>
          <w:szCs w:val="24"/>
        </w:rPr>
        <w:t xml:space="preserve">рнативных средств коммуникации </w:t>
      </w:r>
      <w:r w:rsidR="009D2F3F" w:rsidRPr="00970FE0">
        <w:rPr>
          <w:rFonts w:ascii="Times New Roman" w:hAnsi="Times New Roman" w:cs="Times New Roman"/>
          <w:sz w:val="24"/>
          <w:szCs w:val="24"/>
        </w:rPr>
        <w:t>обеспечит</w:t>
      </w:r>
      <w:r w:rsidR="00F31FED" w:rsidRPr="00970FE0">
        <w:rPr>
          <w:rFonts w:ascii="Times New Roman" w:hAnsi="Times New Roman" w:cs="Times New Roman"/>
          <w:sz w:val="24"/>
          <w:szCs w:val="24"/>
        </w:rPr>
        <w:t>вает</w:t>
      </w:r>
      <w:r w:rsidR="009D2F3F" w:rsidRPr="00970FE0">
        <w:rPr>
          <w:rFonts w:ascii="Times New Roman" w:hAnsi="Times New Roman" w:cs="Times New Roman"/>
          <w:sz w:val="24"/>
          <w:szCs w:val="24"/>
        </w:rPr>
        <w:t>:</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осознание тесной связи между языковым, литературным, интеллектуальным, духовно-нравственным развитием личности и ее социальным ростом;</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w:t>
      </w:r>
      <w:r w:rsidRPr="00970FE0">
        <w:rPr>
          <w:rFonts w:ascii="Times New Roman" w:hAnsi="Times New Roman" w:cs="Times New Roman"/>
          <w:sz w:val="24"/>
          <w:szCs w:val="24"/>
        </w:rPr>
        <w:lastRenderedPageBreak/>
        <w:t>соответствии с нормами устной и письменной речи, правилами русского речевого этикета;</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Предметные результа</w:t>
      </w:r>
      <w:r w:rsidR="00230E80" w:rsidRPr="00970FE0">
        <w:rPr>
          <w:rFonts w:ascii="Times New Roman" w:hAnsi="Times New Roman" w:cs="Times New Roman"/>
          <w:sz w:val="24"/>
          <w:szCs w:val="24"/>
        </w:rPr>
        <w:t>ты изучения предметной области «Русский язык и литература»</w:t>
      </w:r>
      <w:r w:rsidRPr="00970FE0">
        <w:rPr>
          <w:rFonts w:ascii="Times New Roman" w:hAnsi="Times New Roman" w:cs="Times New Roman"/>
          <w:sz w:val="24"/>
          <w:szCs w:val="24"/>
        </w:rPr>
        <w:t xml:space="preserve"> отража</w:t>
      </w:r>
      <w:r w:rsidR="00230E80" w:rsidRPr="00970FE0">
        <w:rPr>
          <w:rFonts w:ascii="Times New Roman" w:hAnsi="Times New Roman" w:cs="Times New Roman"/>
          <w:sz w:val="24"/>
          <w:szCs w:val="24"/>
        </w:rPr>
        <w:t>ю</w:t>
      </w:r>
      <w:r w:rsidRPr="00970FE0">
        <w:rPr>
          <w:rFonts w:ascii="Times New Roman" w:hAnsi="Times New Roman" w:cs="Times New Roman"/>
          <w:sz w:val="24"/>
          <w:szCs w:val="24"/>
        </w:rPr>
        <w:t>т:</w:t>
      </w:r>
    </w:p>
    <w:p w:rsidR="009D2F3F" w:rsidRPr="00970FE0" w:rsidRDefault="00672572" w:rsidP="009D2F3F">
      <w:pPr>
        <w:pStyle w:val="ConsPlusNormal"/>
        <w:ind w:firstLine="540"/>
        <w:jc w:val="both"/>
        <w:rPr>
          <w:rFonts w:ascii="Times New Roman" w:hAnsi="Times New Roman" w:cs="Times New Roman"/>
          <w:b/>
          <w:sz w:val="24"/>
          <w:szCs w:val="24"/>
        </w:rPr>
      </w:pPr>
      <w:r w:rsidRPr="00970FE0">
        <w:rPr>
          <w:rFonts w:ascii="Times New Roman" w:hAnsi="Times New Roman" w:cs="Times New Roman"/>
          <w:b/>
          <w:sz w:val="24"/>
          <w:szCs w:val="24"/>
        </w:rPr>
        <w:t xml:space="preserve">1.2.5.1.1. </w:t>
      </w:r>
      <w:r w:rsidR="009D2F3F" w:rsidRPr="00970FE0">
        <w:rPr>
          <w:rFonts w:ascii="Times New Roman" w:hAnsi="Times New Roman" w:cs="Times New Roman"/>
          <w:b/>
          <w:sz w:val="24"/>
          <w:szCs w:val="24"/>
        </w:rPr>
        <w:t>Русский язык:</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соблюдение основных языковых норм в устной и письменной речи;</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3) использование коммуникативно-эстетических возможностей русского языка:</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уместное использование фразеологических оборотов в речи;</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использование в речи синонимичных имен прилагательных в роли эпитетов;</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распознавание существительных, прилагательных, местоимений, числительных, наречий </w:t>
      </w:r>
      <w:r w:rsidRPr="00970FE0">
        <w:rPr>
          <w:rFonts w:ascii="Times New Roman" w:hAnsi="Times New Roman" w:cs="Times New Roman"/>
          <w:sz w:val="24"/>
          <w:szCs w:val="24"/>
        </w:rPr>
        <w:lastRenderedPageBreak/>
        <w:t>разных разрядов и их морфологических признаков, умение различать слова категории состояния и наречия;</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распознавание глаголов, причастий, деепричастий и их морфологических признаков;</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распознавание междометий разных разрядов, определение грамматических особенностей междометий;</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деление слова на морфемы на основе смыслового, грамматического и словообразовательного анализа слова;</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умение различать словообразовательные и формообразующие морфемы, способы словообразования;</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опознавание основных единиц синтаксиса (словосочетание, предложение, текст);</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определение вида предложения по цели высказывания и эмоциональной окраске;</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определение грамматической основы предложения;</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распознавание распространенных и нераспространенных предложений, предложений осложненной и неосложненной структуры, полных и неполных;</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w:t>
      </w:r>
      <w:r w:rsidRPr="00970FE0">
        <w:rPr>
          <w:rFonts w:ascii="Times New Roman" w:hAnsi="Times New Roman" w:cs="Times New Roman"/>
          <w:sz w:val="24"/>
          <w:szCs w:val="24"/>
        </w:rPr>
        <w:lastRenderedPageBreak/>
        <w:t>особенностей употребления;</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использование словарей для подбора к словам синонимов, антонимов;</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поиск орфограммы и применение правил написания слов с орфограммами;</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освоение правил правописания служебных частей речи и умения применять их на письме;</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применение правильного переноса слов;</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нормативное изменение форм существительных, прилагательных, местоимений, числительных, глаголов;</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8) </w:t>
      </w:r>
      <w:r w:rsidRPr="00970FE0">
        <w:rPr>
          <w:rFonts w:ascii="Times New Roman" w:hAnsi="Times New Roman" w:cs="Times New Roman"/>
          <w:b/>
          <w:i/>
          <w:sz w:val="24"/>
          <w:szCs w:val="24"/>
        </w:rPr>
        <w:t>для слепых, слабовидящих обучающихся:</w:t>
      </w:r>
      <w:r w:rsidRPr="00970FE0">
        <w:rPr>
          <w:rFonts w:ascii="Times New Roman" w:hAnsi="Times New Roman" w:cs="Times New Roman"/>
          <w:b/>
          <w:sz w:val="24"/>
          <w:szCs w:val="24"/>
        </w:rPr>
        <w:t xml:space="preserve"> </w:t>
      </w:r>
      <w:r w:rsidRPr="00970FE0">
        <w:rPr>
          <w:rFonts w:ascii="Times New Roman" w:hAnsi="Times New Roman" w:cs="Times New Roman"/>
          <w:sz w:val="24"/>
          <w:szCs w:val="24"/>
        </w:rPr>
        <w:t>формирование навыков письма на брайлевской печатной машинке;</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9) </w:t>
      </w:r>
      <w:r w:rsidRPr="00970FE0">
        <w:rPr>
          <w:rFonts w:ascii="Times New Roman" w:hAnsi="Times New Roman" w:cs="Times New Roman"/>
          <w:b/>
          <w:i/>
          <w:sz w:val="24"/>
          <w:szCs w:val="24"/>
        </w:rPr>
        <w:t>для глухих, слабослышащих, позднооглохших обучающихся</w:t>
      </w:r>
      <w:r w:rsidR="00165F99" w:rsidRPr="00970FE0">
        <w:rPr>
          <w:rFonts w:ascii="Times New Roman" w:hAnsi="Times New Roman" w:cs="Times New Roman"/>
          <w:b/>
          <w:i/>
          <w:sz w:val="24"/>
          <w:szCs w:val="24"/>
        </w:rPr>
        <w:t>:</w:t>
      </w:r>
      <w:r w:rsidRPr="00970FE0">
        <w:rPr>
          <w:rFonts w:ascii="Times New Roman" w:hAnsi="Times New Roman" w:cs="Times New Roman"/>
          <w:i/>
          <w:sz w:val="24"/>
          <w:szCs w:val="24"/>
        </w:rPr>
        <w:t xml:space="preserve"> </w:t>
      </w:r>
      <w:r w:rsidRPr="00970FE0">
        <w:rPr>
          <w:rFonts w:ascii="Times New Roman" w:hAnsi="Times New Roman" w:cs="Times New Roman"/>
          <w:sz w:val="24"/>
          <w:szCs w:val="24"/>
        </w:rPr>
        <w:t>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9D2F3F" w:rsidRPr="00970FE0" w:rsidRDefault="009D2F3F" w:rsidP="009D2F3F">
      <w:pPr>
        <w:pStyle w:val="ConsPlusNormal"/>
        <w:ind w:firstLine="540"/>
        <w:jc w:val="both"/>
        <w:rPr>
          <w:rFonts w:ascii="Times New Roman" w:hAnsi="Times New Roman" w:cs="Times New Roman"/>
          <w:i/>
          <w:sz w:val="24"/>
          <w:szCs w:val="24"/>
        </w:rPr>
      </w:pPr>
      <w:r w:rsidRPr="00970FE0">
        <w:rPr>
          <w:rFonts w:ascii="Times New Roman" w:hAnsi="Times New Roman" w:cs="Times New Roman"/>
          <w:sz w:val="24"/>
          <w:szCs w:val="24"/>
        </w:rPr>
        <w:t xml:space="preserve">10) </w:t>
      </w:r>
      <w:r w:rsidRPr="00970FE0">
        <w:rPr>
          <w:rFonts w:ascii="Times New Roman" w:hAnsi="Times New Roman" w:cs="Times New Roman"/>
          <w:b/>
          <w:i/>
          <w:sz w:val="24"/>
          <w:szCs w:val="24"/>
        </w:rPr>
        <w:t>для обучающихся с расстройствами аутистического спектра:</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стремление к возможности выразить собственные мысли и чувства, обозначить собственную позицию;</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видение традиций и новаторства в произведениях;</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восприятие художественной действительности как выражение мыслей автора о мире и человеке.</w:t>
      </w:r>
    </w:p>
    <w:p w:rsidR="00672572" w:rsidRPr="00970FE0" w:rsidRDefault="00672572" w:rsidP="00672572">
      <w:pPr>
        <w:pStyle w:val="2"/>
        <w:spacing w:line="240" w:lineRule="auto"/>
        <w:rPr>
          <w:sz w:val="24"/>
          <w:szCs w:val="24"/>
        </w:rPr>
      </w:pPr>
      <w:bookmarkStart w:id="32" w:name="_Toc287934277"/>
      <w:bookmarkStart w:id="33" w:name="_Toc414553134"/>
      <w:bookmarkStart w:id="34" w:name="_Toc287551922"/>
      <w:r w:rsidRPr="00970FE0">
        <w:rPr>
          <w:sz w:val="24"/>
          <w:szCs w:val="24"/>
        </w:rPr>
        <w:t>Выпускник научится:</w:t>
      </w:r>
      <w:bookmarkEnd w:id="32"/>
      <w:bookmarkEnd w:id="33"/>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w:t>
      </w:r>
      <w:r w:rsidRPr="00970FE0">
        <w:rPr>
          <w:rFonts w:ascii="Times New Roman" w:hAnsi="Times New Roman"/>
        </w:rPr>
        <w:lastRenderedPageBreak/>
        <w:t>функциональных разновидностей языка;</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участвовать в диалогическом и полилогическом общении</w:t>
      </w:r>
      <w:r w:rsidRPr="00970FE0">
        <w:rPr>
          <w:rFonts w:ascii="Times New Roman" w:hAnsi="Times New Roman"/>
          <w:color w:val="FF0000"/>
        </w:rPr>
        <w:t xml:space="preserve">, </w:t>
      </w:r>
      <w:r w:rsidRPr="00970FE0">
        <w:rPr>
          <w:rFonts w:ascii="Times New Roman" w:hAnsi="Times New Roman"/>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использовать знание алфавита при поиске информации;</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различать значимые и незначимые единицы языка;</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проводить фонетический и орфоэпический анализ слова;</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членить слова на слоги и правильно их переносить;</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проводить морфемный и словообразовательный анализ слов;</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проводить лексический анализ слова;</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опознавать самостоятельные части речи и их формы, а также служебные части речи и междометия;</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проводить морфологический анализ слова;</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применять знания и умения по морфемике и словообразованию при проведении морфологического анализа слов;</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опознавать основные единицы синтаксиса (словосочетание, предложение, текст);</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находить грамматическую основу предложения;</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распознавать главные и второстепенные члены предложения;</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опознавать предложения простые и сложные, предложения осложненной структуры;</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проводить синтаксический анализ словосочетания и предложения;</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соблюдать основные языковые нормы в устной и письменной речи;</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опираться на грамматико-интонационный анализ при объяснении расстановки знаков препинания в предложении;</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использовать орфографические словари.</w:t>
      </w:r>
    </w:p>
    <w:p w:rsidR="00672572" w:rsidRPr="00970FE0" w:rsidRDefault="00672572" w:rsidP="00672572">
      <w:pPr>
        <w:pStyle w:val="2"/>
        <w:spacing w:line="240" w:lineRule="auto"/>
        <w:rPr>
          <w:sz w:val="24"/>
          <w:szCs w:val="24"/>
        </w:rPr>
      </w:pPr>
      <w:bookmarkStart w:id="35" w:name="_Toc414553135"/>
      <w:r w:rsidRPr="00970FE0">
        <w:rPr>
          <w:sz w:val="24"/>
          <w:szCs w:val="24"/>
        </w:rPr>
        <w:t>Выпускник получит возможность научиться:</w:t>
      </w:r>
      <w:bookmarkEnd w:id="35"/>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970FE0">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970FE0">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970FE0">
        <w:rPr>
          <w:rFonts w:ascii="Times New Roman" w:hAnsi="Times New Roman"/>
          <w:i/>
        </w:rPr>
        <w:t xml:space="preserve">опознавать различные выразительные средства языка; </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970FE0">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970FE0">
        <w:rPr>
          <w:rFonts w:ascii="Times New Roman" w:hAnsi="Times New Roman"/>
          <w:i/>
        </w:rPr>
        <w:lastRenderedPageBreak/>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970FE0">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970FE0">
        <w:rPr>
          <w:rFonts w:ascii="Times New Roman" w:hAnsi="Times New Roman"/>
          <w:i/>
        </w:rPr>
        <w:t>характеризовать словообразовательные цепочки и словообразовательные гнезда;</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970FE0">
        <w:rPr>
          <w:rFonts w:ascii="Times New Roman" w:hAnsi="Times New Roman"/>
          <w:i/>
        </w:rPr>
        <w:t>использовать этимологические данные для объяснения правописания и лексического значения слова;</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970FE0">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72572" w:rsidRPr="00970FE0" w:rsidRDefault="00672572" w:rsidP="00672572">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970FE0">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9D2F3F" w:rsidRPr="00970FE0" w:rsidRDefault="00672572" w:rsidP="009D2F3F">
      <w:pPr>
        <w:pStyle w:val="ConsPlusNormal"/>
        <w:ind w:firstLine="540"/>
        <w:jc w:val="both"/>
        <w:rPr>
          <w:rFonts w:ascii="Times New Roman" w:hAnsi="Times New Roman" w:cs="Times New Roman"/>
          <w:b/>
          <w:sz w:val="24"/>
          <w:szCs w:val="24"/>
        </w:rPr>
      </w:pPr>
      <w:r w:rsidRPr="00970FE0">
        <w:rPr>
          <w:rFonts w:ascii="Times New Roman" w:hAnsi="Times New Roman" w:cs="Times New Roman"/>
          <w:b/>
          <w:sz w:val="24"/>
          <w:szCs w:val="24"/>
        </w:rPr>
        <w:t xml:space="preserve">1.2.5.1.2. </w:t>
      </w:r>
      <w:r w:rsidR="009D2F3F" w:rsidRPr="00970FE0">
        <w:rPr>
          <w:rFonts w:ascii="Times New Roman" w:hAnsi="Times New Roman" w:cs="Times New Roman"/>
          <w:b/>
          <w:sz w:val="24"/>
          <w:szCs w:val="24"/>
        </w:rPr>
        <w:t>Литература:</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9D2F3F" w:rsidRPr="00970FE0" w:rsidRDefault="009D2F3F" w:rsidP="009D2F3F">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bookmarkEnd w:id="29"/>
    <w:bookmarkEnd w:id="30"/>
    <w:bookmarkEnd w:id="31"/>
    <w:p w:rsidR="0042291A" w:rsidRPr="00970FE0" w:rsidRDefault="0042291A" w:rsidP="00723A44">
      <w:pPr>
        <w:autoSpaceDE w:val="0"/>
        <w:autoSpaceDN w:val="0"/>
        <w:adjustRightInd w:val="0"/>
        <w:spacing w:after="0" w:line="240" w:lineRule="auto"/>
        <w:ind w:firstLine="709"/>
        <w:jc w:val="both"/>
        <w:rPr>
          <w:rFonts w:ascii="Times New Roman" w:eastAsia="MS Mincho" w:hAnsi="Times New Roman"/>
          <w:sz w:val="24"/>
          <w:szCs w:val="24"/>
        </w:rPr>
      </w:pPr>
      <w:r w:rsidRPr="00970FE0">
        <w:rPr>
          <w:rFonts w:ascii="Times New Roman" w:eastAsia="MS Mincho" w:hAnsi="Times New Roman"/>
          <w:sz w:val="24"/>
          <w:szCs w:val="24"/>
        </w:rPr>
        <w:t xml:space="preserve">Конкретизируя эти общие результаты, обозначим наиболее важные </w:t>
      </w:r>
      <w:r w:rsidRPr="00970FE0">
        <w:rPr>
          <w:rFonts w:ascii="Times New Roman" w:eastAsia="MS Mincho" w:hAnsi="Times New Roman"/>
          <w:b/>
          <w:sz w:val="24"/>
          <w:szCs w:val="24"/>
        </w:rPr>
        <w:t>предметные</w:t>
      </w:r>
      <w:r w:rsidR="000655B2" w:rsidRPr="00970FE0">
        <w:rPr>
          <w:rFonts w:ascii="Times New Roman" w:eastAsia="MS Mincho" w:hAnsi="Times New Roman"/>
          <w:b/>
          <w:sz w:val="24"/>
          <w:szCs w:val="24"/>
        </w:rPr>
        <w:t xml:space="preserve">  </w:t>
      </w:r>
      <w:r w:rsidRPr="00970FE0">
        <w:rPr>
          <w:rFonts w:ascii="Times New Roman" w:eastAsia="MS Mincho" w:hAnsi="Times New Roman"/>
          <w:b/>
          <w:sz w:val="24"/>
          <w:szCs w:val="24"/>
        </w:rPr>
        <w:t>умения</w:t>
      </w:r>
      <w:r w:rsidRPr="00970FE0">
        <w:rPr>
          <w:rFonts w:ascii="Times New Roman" w:eastAsia="MS Mincho" w:hAnsi="Times New Roman"/>
          <w:sz w:val="24"/>
          <w:szCs w:val="24"/>
        </w:rPr>
        <w:t xml:space="preserve">, формируемые у </w:t>
      </w:r>
      <w:r w:rsidRPr="00970FE0">
        <w:rPr>
          <w:rFonts w:ascii="Times New Roman" w:hAnsi="Times New Roman"/>
          <w:sz w:val="24"/>
          <w:szCs w:val="24"/>
        </w:rPr>
        <w:t xml:space="preserve">обучающихся </w:t>
      </w:r>
      <w:r w:rsidRPr="00970FE0">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активно формир</w:t>
      </w:r>
      <w:r w:rsidR="00672572" w:rsidRPr="00970FE0">
        <w:rPr>
          <w:rFonts w:ascii="Times New Roman" w:eastAsia="MS Mincho" w:hAnsi="Times New Roman"/>
          <w:sz w:val="24"/>
          <w:szCs w:val="24"/>
        </w:rPr>
        <w:t>уются</w:t>
      </w:r>
      <w:r w:rsidRPr="00970FE0">
        <w:rPr>
          <w:rFonts w:ascii="Times New Roman" w:eastAsia="MS Mincho" w:hAnsi="Times New Roman"/>
          <w:sz w:val="24"/>
          <w:szCs w:val="24"/>
        </w:rPr>
        <w:t>):</w:t>
      </w:r>
    </w:p>
    <w:p w:rsidR="000A10C6" w:rsidRPr="00970FE0" w:rsidRDefault="000A10C6" w:rsidP="00171C6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70FE0">
        <w:rPr>
          <w:rFonts w:ascii="Times New Roman" w:eastAsia="MS Mincho" w:hAnsi="Times New Roman"/>
          <w:sz w:val="24"/>
          <w:szCs w:val="24"/>
        </w:rPr>
        <w:t>определять тему и основную мысль произведения (5</w:t>
      </w:r>
      <w:r w:rsidRPr="00970FE0">
        <w:rPr>
          <w:rFonts w:ascii="Times New Roman" w:hAnsi="Times New Roman"/>
          <w:sz w:val="24"/>
          <w:szCs w:val="24"/>
        </w:rPr>
        <w:t>–</w:t>
      </w:r>
      <w:r w:rsidRPr="00970FE0">
        <w:rPr>
          <w:rFonts w:ascii="Times New Roman" w:eastAsia="MS Mincho" w:hAnsi="Times New Roman"/>
          <w:sz w:val="24"/>
          <w:szCs w:val="24"/>
        </w:rPr>
        <w:t>6 кл.);</w:t>
      </w:r>
    </w:p>
    <w:p w:rsidR="000A10C6" w:rsidRPr="00970FE0" w:rsidRDefault="000A10C6" w:rsidP="00171C6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70FE0">
        <w:rPr>
          <w:rFonts w:ascii="Times New Roman" w:eastAsia="MS Mincho" w:hAnsi="Times New Roman"/>
          <w:sz w:val="24"/>
          <w:szCs w:val="24"/>
        </w:rPr>
        <w:t>владеть различными видами пересказа (5</w:t>
      </w:r>
      <w:r w:rsidRPr="00970FE0">
        <w:rPr>
          <w:rFonts w:ascii="Times New Roman" w:hAnsi="Times New Roman"/>
          <w:sz w:val="24"/>
          <w:szCs w:val="24"/>
        </w:rPr>
        <w:t>–</w:t>
      </w:r>
      <w:r w:rsidRPr="00970FE0">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970FE0">
        <w:rPr>
          <w:rFonts w:ascii="Times New Roman" w:hAnsi="Times New Roman"/>
          <w:sz w:val="24"/>
          <w:szCs w:val="24"/>
        </w:rPr>
        <w:t>–</w:t>
      </w:r>
      <w:r w:rsidRPr="00970FE0">
        <w:rPr>
          <w:rFonts w:ascii="Times New Roman" w:eastAsia="MS Mincho" w:hAnsi="Times New Roman"/>
          <w:sz w:val="24"/>
          <w:szCs w:val="24"/>
        </w:rPr>
        <w:t>7 кл.);</w:t>
      </w:r>
    </w:p>
    <w:p w:rsidR="000A10C6" w:rsidRPr="00970FE0" w:rsidRDefault="000A10C6" w:rsidP="00171C6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70FE0">
        <w:rPr>
          <w:rFonts w:ascii="Times New Roman" w:eastAsia="MS Mincho" w:hAnsi="Times New Roman"/>
          <w:sz w:val="24"/>
          <w:szCs w:val="24"/>
        </w:rPr>
        <w:t>характеризовать героев-персонажей, давать их сравнительные характеристики (5</w:t>
      </w:r>
      <w:r w:rsidRPr="00970FE0">
        <w:rPr>
          <w:rFonts w:ascii="Times New Roman" w:hAnsi="Times New Roman"/>
          <w:sz w:val="24"/>
          <w:szCs w:val="24"/>
        </w:rPr>
        <w:t>–</w:t>
      </w:r>
      <w:r w:rsidRPr="00970FE0">
        <w:rPr>
          <w:rFonts w:ascii="Times New Roman" w:eastAsia="MS Mincho" w:hAnsi="Times New Roman"/>
          <w:sz w:val="24"/>
          <w:szCs w:val="24"/>
        </w:rPr>
        <w:t>6 кл.); оценивать систему персонажей (6</w:t>
      </w:r>
      <w:r w:rsidRPr="00970FE0">
        <w:rPr>
          <w:rFonts w:ascii="Times New Roman" w:hAnsi="Times New Roman"/>
          <w:sz w:val="24"/>
          <w:szCs w:val="24"/>
        </w:rPr>
        <w:t>–</w:t>
      </w:r>
      <w:r w:rsidRPr="00970FE0">
        <w:rPr>
          <w:rFonts w:ascii="Times New Roman" w:eastAsia="MS Mincho" w:hAnsi="Times New Roman"/>
          <w:sz w:val="24"/>
          <w:szCs w:val="24"/>
        </w:rPr>
        <w:t>7 кл.);</w:t>
      </w:r>
    </w:p>
    <w:p w:rsidR="000A10C6" w:rsidRPr="00970FE0" w:rsidRDefault="000A10C6" w:rsidP="00171C6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70FE0">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970FE0">
        <w:rPr>
          <w:rFonts w:ascii="Times New Roman" w:hAnsi="Times New Roman"/>
          <w:sz w:val="24"/>
          <w:szCs w:val="24"/>
        </w:rPr>
        <w:t>–</w:t>
      </w:r>
      <w:r w:rsidRPr="00970FE0">
        <w:rPr>
          <w:rFonts w:ascii="Times New Roman" w:eastAsia="MS Mincho" w:hAnsi="Times New Roman"/>
          <w:sz w:val="24"/>
          <w:szCs w:val="24"/>
        </w:rPr>
        <w:t>7 кл.); выявлять особенности языка и стиля писателя (7</w:t>
      </w:r>
      <w:r w:rsidRPr="00970FE0">
        <w:rPr>
          <w:rFonts w:ascii="Times New Roman" w:hAnsi="Times New Roman"/>
          <w:sz w:val="24"/>
          <w:szCs w:val="24"/>
        </w:rPr>
        <w:t>–</w:t>
      </w:r>
      <w:r w:rsidRPr="00970FE0">
        <w:rPr>
          <w:rFonts w:ascii="Times New Roman" w:eastAsia="MS Mincho" w:hAnsi="Times New Roman"/>
          <w:sz w:val="24"/>
          <w:szCs w:val="24"/>
        </w:rPr>
        <w:t>9 кл.);</w:t>
      </w:r>
    </w:p>
    <w:p w:rsidR="000A10C6" w:rsidRPr="00970FE0" w:rsidRDefault="000A10C6" w:rsidP="00171C6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70FE0">
        <w:rPr>
          <w:rFonts w:ascii="Times New Roman" w:eastAsia="MS Mincho" w:hAnsi="Times New Roman"/>
          <w:sz w:val="24"/>
          <w:szCs w:val="24"/>
        </w:rPr>
        <w:t>определять родо-жанровую специфику художественного произведения (5</w:t>
      </w:r>
      <w:r w:rsidRPr="00970FE0">
        <w:rPr>
          <w:rFonts w:ascii="Times New Roman" w:hAnsi="Times New Roman"/>
          <w:sz w:val="24"/>
          <w:szCs w:val="24"/>
        </w:rPr>
        <w:t>–</w:t>
      </w:r>
      <w:r w:rsidRPr="00970FE0">
        <w:rPr>
          <w:rFonts w:ascii="Times New Roman" w:eastAsia="MS Mincho" w:hAnsi="Times New Roman"/>
          <w:sz w:val="24"/>
          <w:szCs w:val="24"/>
        </w:rPr>
        <w:t xml:space="preserve">9 кл.); </w:t>
      </w:r>
    </w:p>
    <w:p w:rsidR="000A10C6" w:rsidRPr="00970FE0" w:rsidRDefault="000A10C6" w:rsidP="00171C6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70FE0">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970FE0">
        <w:rPr>
          <w:rFonts w:ascii="Times New Roman" w:hAnsi="Times New Roman"/>
          <w:sz w:val="24"/>
          <w:szCs w:val="24"/>
        </w:rPr>
        <w:t>–</w:t>
      </w:r>
      <w:r w:rsidRPr="00970FE0">
        <w:rPr>
          <w:rFonts w:ascii="Times New Roman" w:eastAsia="MS Mincho" w:hAnsi="Times New Roman"/>
          <w:sz w:val="24"/>
          <w:szCs w:val="24"/>
        </w:rPr>
        <w:t>9 кл.);</w:t>
      </w:r>
    </w:p>
    <w:p w:rsidR="000A10C6" w:rsidRPr="00970FE0" w:rsidRDefault="000A10C6" w:rsidP="00171C6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70FE0">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970FE0">
        <w:rPr>
          <w:rFonts w:ascii="Times New Roman" w:hAnsi="Times New Roman"/>
          <w:sz w:val="24"/>
          <w:szCs w:val="24"/>
        </w:rPr>
        <w:t>–</w:t>
      </w:r>
      <w:r w:rsidRPr="00970FE0">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970FE0">
        <w:rPr>
          <w:rFonts w:ascii="Times New Roman" w:hAnsi="Times New Roman"/>
          <w:sz w:val="24"/>
          <w:szCs w:val="24"/>
        </w:rPr>
        <w:t>–</w:t>
      </w:r>
      <w:r w:rsidRPr="00970FE0">
        <w:rPr>
          <w:rFonts w:ascii="Times New Roman" w:eastAsia="MS Mincho" w:hAnsi="Times New Roman"/>
          <w:sz w:val="24"/>
          <w:szCs w:val="24"/>
        </w:rPr>
        <w:t>9 кл.);</w:t>
      </w:r>
    </w:p>
    <w:p w:rsidR="000A10C6" w:rsidRPr="00970FE0" w:rsidRDefault="000A10C6" w:rsidP="00171C6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70FE0">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970FE0">
        <w:rPr>
          <w:rFonts w:ascii="Times New Roman" w:eastAsia="MS Mincho" w:hAnsi="Times New Roman"/>
          <w:sz w:val="24"/>
          <w:szCs w:val="24"/>
        </w:rPr>
        <w:t xml:space="preserve"> (в каждом классе – на своем </w:t>
      </w:r>
      <w:r w:rsidRPr="00970FE0">
        <w:rPr>
          <w:rFonts w:ascii="Times New Roman" w:eastAsia="MS Mincho" w:hAnsi="Times New Roman"/>
          <w:sz w:val="24"/>
          <w:szCs w:val="24"/>
        </w:rPr>
        <w:lastRenderedPageBreak/>
        <w:t xml:space="preserve">уровне); </w:t>
      </w:r>
    </w:p>
    <w:p w:rsidR="000A10C6" w:rsidRPr="00970FE0" w:rsidRDefault="000A10C6" w:rsidP="00171C6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70FE0">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970FE0" w:rsidRDefault="000A10C6" w:rsidP="00171C6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70FE0">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970FE0">
        <w:rPr>
          <w:rFonts w:ascii="Times New Roman" w:hAnsi="Times New Roman"/>
          <w:sz w:val="24"/>
          <w:szCs w:val="24"/>
        </w:rPr>
        <w:t>–</w:t>
      </w:r>
      <w:r w:rsidRPr="00970FE0">
        <w:rPr>
          <w:rFonts w:ascii="Times New Roman" w:eastAsia="MS Mincho" w:hAnsi="Times New Roman"/>
          <w:sz w:val="24"/>
          <w:szCs w:val="24"/>
        </w:rPr>
        <w:t>9 кл.);</w:t>
      </w:r>
    </w:p>
    <w:p w:rsidR="000A10C6" w:rsidRPr="00970FE0" w:rsidRDefault="000A10C6" w:rsidP="00171C62">
      <w:pPr>
        <w:numPr>
          <w:ilvl w:val="0"/>
          <w:numId w:val="8"/>
        </w:numPr>
        <w:spacing w:after="0" w:line="240" w:lineRule="auto"/>
        <w:ind w:left="0" w:firstLine="709"/>
        <w:jc w:val="both"/>
        <w:rPr>
          <w:rFonts w:ascii="Times New Roman" w:eastAsia="MS Mincho" w:hAnsi="Times New Roman"/>
          <w:sz w:val="24"/>
          <w:szCs w:val="24"/>
        </w:rPr>
      </w:pPr>
      <w:r w:rsidRPr="00970FE0">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970FE0">
        <w:rPr>
          <w:rFonts w:ascii="Times New Roman" w:hAnsi="Times New Roman"/>
          <w:bCs/>
          <w:sz w:val="24"/>
          <w:szCs w:val="24"/>
        </w:rPr>
        <w:t xml:space="preserve">организации дискуссии </w:t>
      </w:r>
      <w:r w:rsidRPr="00970FE0">
        <w:rPr>
          <w:rFonts w:ascii="Times New Roman" w:eastAsia="MS Mincho" w:hAnsi="Times New Roman"/>
          <w:sz w:val="24"/>
          <w:szCs w:val="24"/>
        </w:rPr>
        <w:t xml:space="preserve"> (в каждом классе – на своем уровне);</w:t>
      </w:r>
    </w:p>
    <w:p w:rsidR="000A10C6" w:rsidRPr="00970FE0" w:rsidRDefault="000A10C6" w:rsidP="00171C6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70FE0">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970FE0" w:rsidRDefault="000A10C6" w:rsidP="00171C62">
      <w:pPr>
        <w:widowControl w:val="0"/>
        <w:numPr>
          <w:ilvl w:val="0"/>
          <w:numId w:val="8"/>
        </w:numPr>
        <w:autoSpaceDE w:val="0"/>
        <w:autoSpaceDN w:val="0"/>
        <w:adjustRightInd w:val="0"/>
        <w:spacing w:after="0" w:line="240" w:lineRule="auto"/>
        <w:ind w:left="0" w:firstLine="709"/>
        <w:jc w:val="both"/>
        <w:rPr>
          <w:rFonts w:ascii="Times New Roman" w:eastAsia="MS Mincho" w:hAnsi="Times New Roman"/>
          <w:sz w:val="24"/>
          <w:szCs w:val="24"/>
        </w:rPr>
      </w:pPr>
      <w:r w:rsidRPr="00970FE0">
        <w:rPr>
          <w:rFonts w:ascii="Times New Roman" w:eastAsia="MS Mincho" w:hAnsi="Times New Roman"/>
          <w:sz w:val="24"/>
          <w:szCs w:val="24"/>
        </w:rPr>
        <w:t>выразительно читать с листа и наизусть произведения/фрагменты</w:t>
      </w:r>
    </w:p>
    <w:p w:rsidR="000A10C6" w:rsidRPr="00970FE0" w:rsidRDefault="000A10C6" w:rsidP="00723A44">
      <w:pPr>
        <w:widowControl w:val="0"/>
        <w:autoSpaceDE w:val="0"/>
        <w:autoSpaceDN w:val="0"/>
        <w:adjustRightInd w:val="0"/>
        <w:spacing w:after="0" w:line="240" w:lineRule="auto"/>
        <w:jc w:val="both"/>
        <w:rPr>
          <w:rFonts w:ascii="Times New Roman" w:eastAsia="MS Mincho" w:hAnsi="Times New Roman"/>
          <w:sz w:val="24"/>
          <w:szCs w:val="24"/>
        </w:rPr>
      </w:pPr>
      <w:r w:rsidRPr="00970FE0">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970FE0" w:rsidRDefault="000A10C6" w:rsidP="00171C6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70FE0">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970FE0">
        <w:rPr>
          <w:rFonts w:ascii="Times New Roman" w:hAnsi="Times New Roman"/>
          <w:sz w:val="24"/>
          <w:szCs w:val="24"/>
        </w:rPr>
        <w:t>–</w:t>
      </w:r>
      <w:r w:rsidRPr="00970FE0">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970FE0">
        <w:rPr>
          <w:rFonts w:ascii="Times New Roman" w:hAnsi="Times New Roman"/>
          <w:sz w:val="24"/>
          <w:szCs w:val="24"/>
        </w:rPr>
        <w:t>–</w:t>
      </w:r>
      <w:r w:rsidRPr="00970FE0">
        <w:rPr>
          <w:rFonts w:ascii="Times New Roman" w:eastAsia="MS Mincho" w:hAnsi="Times New Roman"/>
          <w:sz w:val="24"/>
          <w:szCs w:val="24"/>
        </w:rPr>
        <w:t>9 кл.) (в каждом классе – на своем уровне).</w:t>
      </w:r>
    </w:p>
    <w:p w:rsidR="0042291A" w:rsidRPr="00970FE0" w:rsidRDefault="0042291A" w:rsidP="00723A44">
      <w:pPr>
        <w:pStyle w:val="24"/>
        <w:autoSpaceDE w:val="0"/>
        <w:autoSpaceDN w:val="0"/>
        <w:adjustRightInd w:val="0"/>
        <w:ind w:right="0" w:firstLine="709"/>
        <w:rPr>
          <w:sz w:val="24"/>
          <w:szCs w:val="24"/>
        </w:rPr>
      </w:pPr>
      <w:r w:rsidRPr="00970FE0">
        <w:rPr>
          <w:sz w:val="24"/>
          <w:szCs w:val="24"/>
        </w:rPr>
        <w:t xml:space="preserve">При оценке предметных результатов обучения литературе следует учитывать несколько </w:t>
      </w:r>
      <w:r w:rsidRPr="00970FE0">
        <w:rPr>
          <w:b/>
          <w:sz w:val="24"/>
          <w:szCs w:val="24"/>
        </w:rPr>
        <w:t>основных уровней сформированности читательской культуры</w:t>
      </w:r>
      <w:r w:rsidRPr="00970FE0">
        <w:rPr>
          <w:sz w:val="24"/>
          <w:szCs w:val="24"/>
        </w:rPr>
        <w:t xml:space="preserve">. </w:t>
      </w:r>
    </w:p>
    <w:p w:rsidR="0042291A" w:rsidRPr="00970FE0" w:rsidRDefault="0042291A" w:rsidP="00723A44">
      <w:pPr>
        <w:overflowPunct w:val="0"/>
        <w:autoSpaceDE w:val="0"/>
        <w:autoSpaceDN w:val="0"/>
        <w:adjustRightInd w:val="0"/>
        <w:spacing w:after="0" w:line="240" w:lineRule="auto"/>
        <w:ind w:firstLine="709"/>
        <w:jc w:val="both"/>
        <w:rPr>
          <w:rFonts w:ascii="Times New Roman" w:hAnsi="Times New Roman"/>
          <w:bCs/>
          <w:iCs/>
          <w:sz w:val="24"/>
          <w:szCs w:val="24"/>
        </w:rPr>
      </w:pPr>
      <w:r w:rsidRPr="00970FE0">
        <w:rPr>
          <w:rFonts w:ascii="Times New Roman" w:hAnsi="Times New Roman"/>
          <w:b/>
          <w:bCs/>
          <w:sz w:val="24"/>
          <w:szCs w:val="24"/>
        </w:rPr>
        <w:t>I уровень</w:t>
      </w:r>
      <w:r w:rsidR="00C863A4" w:rsidRPr="00970FE0">
        <w:rPr>
          <w:rFonts w:ascii="Times New Roman" w:hAnsi="Times New Roman"/>
          <w:sz w:val="24"/>
          <w:szCs w:val="24"/>
        </w:rPr>
        <w:t xml:space="preserve"> </w:t>
      </w:r>
      <w:r w:rsidRPr="00970FE0">
        <w:rPr>
          <w:rFonts w:ascii="Times New Roman" w:hAnsi="Times New Roman"/>
          <w:sz w:val="24"/>
          <w:szCs w:val="24"/>
        </w:rPr>
        <w:t xml:space="preserve">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970FE0">
        <w:rPr>
          <w:rFonts w:ascii="Times New Roman" w:hAnsi="Times New Roman"/>
          <w:bCs/>
          <w:iCs/>
          <w:sz w:val="24"/>
          <w:szCs w:val="24"/>
        </w:rPr>
        <w:t>эмоциональное непосредственное восприятие</w:t>
      </w:r>
      <w:r w:rsidRPr="00970FE0">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970FE0">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970FE0">
        <w:rPr>
          <w:rFonts w:ascii="Times New Roman" w:hAnsi="Times New Roman"/>
          <w:sz w:val="24"/>
          <w:szCs w:val="24"/>
        </w:rPr>
        <w:t xml:space="preserve"> (устно, письменно) типа </w:t>
      </w:r>
      <w:r w:rsidRPr="00970FE0">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970FE0" w:rsidRDefault="0042291A" w:rsidP="00723A44">
      <w:pPr>
        <w:overflowPunct w:val="0"/>
        <w:autoSpaceDE w:val="0"/>
        <w:autoSpaceDN w:val="0"/>
        <w:adjustRightInd w:val="0"/>
        <w:spacing w:after="0" w:line="240" w:lineRule="auto"/>
        <w:ind w:firstLine="709"/>
        <w:jc w:val="both"/>
        <w:rPr>
          <w:rFonts w:ascii="Times New Roman" w:hAnsi="Times New Roman"/>
          <w:sz w:val="24"/>
          <w:szCs w:val="24"/>
        </w:rPr>
      </w:pPr>
      <w:r w:rsidRPr="00970FE0">
        <w:rPr>
          <w:rFonts w:ascii="Times New Roman" w:hAnsi="Times New Roman"/>
          <w:iCs/>
          <w:sz w:val="24"/>
          <w:szCs w:val="24"/>
        </w:rPr>
        <w:t xml:space="preserve">К основным </w:t>
      </w:r>
      <w:r w:rsidRPr="00970FE0">
        <w:rPr>
          <w:rFonts w:ascii="Times New Roman" w:hAnsi="Times New Roman"/>
          <w:b/>
          <w:bCs/>
          <w:iCs/>
          <w:sz w:val="24"/>
          <w:szCs w:val="24"/>
        </w:rPr>
        <w:t>видам деятельности</w:t>
      </w:r>
      <w:r w:rsidRPr="00970FE0">
        <w:rPr>
          <w:rFonts w:ascii="Times New Roman" w:hAnsi="Times New Roman"/>
          <w:iCs/>
          <w:sz w:val="24"/>
          <w:szCs w:val="24"/>
        </w:rPr>
        <w:t xml:space="preserve">, позволяющим диагностировать возможности читателей </w:t>
      </w:r>
      <w:r w:rsidRPr="00970FE0">
        <w:rPr>
          <w:rFonts w:ascii="Times New Roman" w:hAnsi="Times New Roman"/>
          <w:iCs/>
          <w:sz w:val="24"/>
          <w:szCs w:val="24"/>
          <w:lang w:val="en-US"/>
        </w:rPr>
        <w:t>I</w:t>
      </w:r>
      <w:r w:rsidRPr="00970FE0">
        <w:rPr>
          <w:rFonts w:ascii="Times New Roman" w:hAnsi="Times New Roman"/>
          <w:iCs/>
          <w:sz w:val="24"/>
          <w:szCs w:val="24"/>
        </w:rPr>
        <w:t xml:space="preserve"> уровня, относятся </w:t>
      </w:r>
      <w:r w:rsidRPr="00970FE0">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970FE0" w:rsidRDefault="0042291A" w:rsidP="00723A44">
      <w:pPr>
        <w:overflowPunct w:val="0"/>
        <w:autoSpaceDE w:val="0"/>
        <w:autoSpaceDN w:val="0"/>
        <w:adjustRightInd w:val="0"/>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Условно им соответствуют следующие типы диагностических </w:t>
      </w:r>
      <w:r w:rsidRPr="00970FE0">
        <w:rPr>
          <w:rFonts w:ascii="Times New Roman" w:hAnsi="Times New Roman"/>
          <w:b/>
          <w:bCs/>
          <w:sz w:val="24"/>
          <w:szCs w:val="24"/>
        </w:rPr>
        <w:t>заданий</w:t>
      </w:r>
      <w:r w:rsidRPr="00970FE0">
        <w:rPr>
          <w:rFonts w:ascii="Times New Roman" w:hAnsi="Times New Roman"/>
          <w:sz w:val="24"/>
          <w:szCs w:val="24"/>
        </w:rPr>
        <w:t xml:space="preserve">: </w:t>
      </w:r>
    </w:p>
    <w:p w:rsidR="0042291A" w:rsidRPr="00970FE0" w:rsidRDefault="0042291A" w:rsidP="00F77467">
      <w:pPr>
        <w:numPr>
          <w:ilvl w:val="0"/>
          <w:numId w:val="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выразительно прочтите следующий фрагмент; </w:t>
      </w:r>
    </w:p>
    <w:p w:rsidR="0042291A" w:rsidRPr="00970FE0" w:rsidRDefault="0042291A" w:rsidP="00F77467">
      <w:pPr>
        <w:numPr>
          <w:ilvl w:val="0"/>
          <w:numId w:val="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определите, какие события в произведении являются центральными;</w:t>
      </w:r>
    </w:p>
    <w:p w:rsidR="0042291A" w:rsidRPr="00970FE0" w:rsidRDefault="0042291A" w:rsidP="00F77467">
      <w:pPr>
        <w:numPr>
          <w:ilvl w:val="0"/>
          <w:numId w:val="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определите, где и когда происходят описываемые события;</w:t>
      </w:r>
    </w:p>
    <w:p w:rsidR="0042291A" w:rsidRPr="00970FE0" w:rsidRDefault="0042291A" w:rsidP="00F77467">
      <w:pPr>
        <w:numPr>
          <w:ilvl w:val="0"/>
          <w:numId w:val="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970FE0" w:rsidRDefault="0042291A" w:rsidP="00F77467">
      <w:pPr>
        <w:numPr>
          <w:ilvl w:val="0"/>
          <w:numId w:val="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970FE0" w:rsidRDefault="0042291A" w:rsidP="00F77467">
      <w:pPr>
        <w:numPr>
          <w:ilvl w:val="0"/>
          <w:numId w:val="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ответьте на поставленный учителем/автором учебника вопрос; </w:t>
      </w:r>
    </w:p>
    <w:p w:rsidR="0042291A" w:rsidRPr="00970FE0" w:rsidRDefault="0042291A" w:rsidP="00F77467">
      <w:pPr>
        <w:numPr>
          <w:ilvl w:val="0"/>
          <w:numId w:val="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970FE0" w:rsidRDefault="0042291A" w:rsidP="00723A44">
      <w:pPr>
        <w:spacing w:after="0" w:line="240" w:lineRule="auto"/>
        <w:ind w:firstLine="708"/>
        <w:jc w:val="both"/>
        <w:rPr>
          <w:rFonts w:ascii="Times New Roman" w:hAnsi="Times New Roman"/>
          <w:sz w:val="24"/>
          <w:szCs w:val="24"/>
        </w:rPr>
      </w:pPr>
      <w:r w:rsidRPr="00970FE0">
        <w:rPr>
          <w:rFonts w:ascii="Times New Roman" w:hAnsi="Times New Roman"/>
          <w:b/>
          <w:bCs/>
          <w:sz w:val="24"/>
          <w:szCs w:val="24"/>
        </w:rPr>
        <w:t>II уровень</w:t>
      </w:r>
      <w:r w:rsidRPr="00970FE0">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970FE0" w:rsidRDefault="0042291A" w:rsidP="00723A44">
      <w:pPr>
        <w:pStyle w:val="28"/>
        <w:ind w:left="0" w:right="0" w:firstLine="709"/>
      </w:pPr>
      <w:r w:rsidRPr="00970FE0">
        <w:t xml:space="preserve">У читателей этого уровня формируется стремление размышлять над прочитанным, появляется </w:t>
      </w:r>
      <w:r w:rsidRPr="00970FE0">
        <w:rPr>
          <w:bCs/>
          <w:iCs/>
        </w:rPr>
        <w:t>умение выделять в произведении</w:t>
      </w:r>
      <w:r w:rsidRPr="00970FE0">
        <w:t xml:space="preserve">значимые в смысловом и эстетическом плане отдельные элементы художественного произведения, а также возникает стремление </w:t>
      </w:r>
      <w:r w:rsidRPr="00970FE0">
        <w:rPr>
          <w:bCs/>
          <w:iCs/>
        </w:rPr>
        <w:t xml:space="preserve">находить и </w:t>
      </w:r>
      <w:r w:rsidRPr="00970FE0">
        <w:rPr>
          <w:bCs/>
          <w:iCs/>
        </w:rPr>
        <w:lastRenderedPageBreak/>
        <w:t>объяснять связи между ними</w:t>
      </w:r>
      <w:r w:rsidRPr="00970FE0">
        <w:t xml:space="preserve">. </w:t>
      </w:r>
      <w:r w:rsidRPr="00970FE0">
        <w:rPr>
          <w:iCs/>
        </w:rPr>
        <w:t>Читатель</w:t>
      </w:r>
      <w:r w:rsidRPr="00970FE0">
        <w:t xml:space="preserve">этого уровня пытается аргументированно отвечать на вопрос </w:t>
      </w:r>
      <w:r w:rsidRPr="00970FE0">
        <w:rPr>
          <w:bCs/>
          <w:iCs/>
        </w:rPr>
        <w:t>«Как устроен текст?»,</w:t>
      </w:r>
      <w:r w:rsidR="00C863A4" w:rsidRPr="00970FE0">
        <w:rPr>
          <w:bCs/>
          <w:iCs/>
        </w:rPr>
        <w:t xml:space="preserve"> </w:t>
      </w:r>
      <w:r w:rsidRPr="00970FE0">
        <w:rPr>
          <w:i/>
        </w:rPr>
        <w:t xml:space="preserve">умеет выделять </w:t>
      </w:r>
      <w:r w:rsidRPr="00970FE0">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970FE0" w:rsidRDefault="0042291A" w:rsidP="00171C62">
      <w:pPr>
        <w:pStyle w:val="28"/>
        <w:numPr>
          <w:ilvl w:val="12"/>
          <w:numId w:val="7"/>
        </w:numPr>
        <w:tabs>
          <w:tab w:val="left" w:pos="851"/>
        </w:tabs>
        <w:ind w:left="0" w:right="0" w:firstLine="709"/>
      </w:pPr>
      <w:r w:rsidRPr="00970FE0">
        <w:rPr>
          <w:iCs/>
        </w:rPr>
        <w:t xml:space="preserve">К основным </w:t>
      </w:r>
      <w:r w:rsidRPr="00970FE0">
        <w:rPr>
          <w:b/>
          <w:bCs/>
          <w:iCs/>
        </w:rPr>
        <w:t>видам деятельности</w:t>
      </w:r>
      <w:r w:rsidRPr="00970FE0">
        <w:rPr>
          <w:iCs/>
        </w:rPr>
        <w:t xml:space="preserve">, позволяющим диагностировать возможности читателей, достигших  </w:t>
      </w:r>
      <w:r w:rsidRPr="00970FE0">
        <w:rPr>
          <w:iCs/>
          <w:lang w:val="en-US"/>
        </w:rPr>
        <w:t>II</w:t>
      </w:r>
      <w:r w:rsidRPr="00970FE0">
        <w:rPr>
          <w:iCs/>
        </w:rPr>
        <w:t xml:space="preserve"> уровня, можно отнести</w:t>
      </w:r>
      <w:r w:rsidRPr="00970FE0">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970FE0">
        <w:rPr>
          <w:i/>
        </w:rPr>
        <w:t>пофразового</w:t>
      </w:r>
      <w:r w:rsidRPr="00970FE0">
        <w:t xml:space="preserve"> (при анализе стихотворений и небольших прозаических произведений – рассказов, новелл) или </w:t>
      </w:r>
      <w:r w:rsidRPr="00970FE0">
        <w:rPr>
          <w:i/>
        </w:rPr>
        <w:t>поэпизодного</w:t>
      </w:r>
      <w:r w:rsidRPr="00970FE0">
        <w:t xml:space="preserve">; проведение целостного и межтекстового анализа). </w:t>
      </w:r>
    </w:p>
    <w:p w:rsidR="0042291A" w:rsidRPr="00970FE0" w:rsidRDefault="0042291A" w:rsidP="00171C62">
      <w:pPr>
        <w:pStyle w:val="28"/>
        <w:numPr>
          <w:ilvl w:val="12"/>
          <w:numId w:val="7"/>
        </w:numPr>
        <w:tabs>
          <w:tab w:val="left" w:pos="851"/>
        </w:tabs>
        <w:ind w:left="0" w:right="0" w:firstLine="709"/>
      </w:pPr>
      <w:r w:rsidRPr="00970FE0">
        <w:t xml:space="preserve">Условно им соответствуют следующие типы диагностических </w:t>
      </w:r>
      <w:r w:rsidRPr="00970FE0">
        <w:rPr>
          <w:b/>
          <w:bCs/>
        </w:rPr>
        <w:t>заданий</w:t>
      </w:r>
      <w:r w:rsidRPr="00970FE0">
        <w:t xml:space="preserve">: </w:t>
      </w:r>
    </w:p>
    <w:p w:rsidR="0042291A" w:rsidRPr="00970FE0" w:rsidRDefault="0042291A" w:rsidP="00171C62">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70FE0">
        <w:rPr>
          <w:rFonts w:ascii="Times New Roman" w:hAnsi="Times New Roman"/>
        </w:rPr>
        <w:t xml:space="preserve">выделите, определите, найдите, перечислите признаки, черты, повторяющиеся детали и т. п.; </w:t>
      </w:r>
    </w:p>
    <w:p w:rsidR="0042291A" w:rsidRPr="00970FE0" w:rsidRDefault="0042291A" w:rsidP="00171C62">
      <w:pPr>
        <w:pStyle w:val="a8"/>
        <w:widowControl w:val="0"/>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70FE0">
        <w:rPr>
          <w:rFonts w:ascii="Times New Roman" w:hAnsi="Times New Roman"/>
        </w:rPr>
        <w:t>покажите, какие особенности художественного текста проявляют позицию его автора;</w:t>
      </w:r>
    </w:p>
    <w:p w:rsidR="0042291A" w:rsidRPr="00970FE0" w:rsidRDefault="0042291A" w:rsidP="00171C62">
      <w:pPr>
        <w:numPr>
          <w:ilvl w:val="0"/>
          <w:numId w:val="7"/>
        </w:numPr>
        <w:tabs>
          <w:tab w:val="clear" w:pos="1287"/>
          <w:tab w:val="num" w:pos="1440"/>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970FE0" w:rsidRDefault="0042291A" w:rsidP="00171C62">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70FE0">
        <w:rPr>
          <w:rFonts w:ascii="Times New Roman" w:hAnsi="Times New Roman"/>
        </w:rPr>
        <w:t>проанализируйте фрагменты, эпизоды текста (по предложенному алгоритму и без него);</w:t>
      </w:r>
    </w:p>
    <w:p w:rsidR="0042291A" w:rsidRPr="00970FE0" w:rsidRDefault="0042291A" w:rsidP="00171C62">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70FE0">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970FE0" w:rsidRDefault="0042291A" w:rsidP="00171C62">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70FE0">
        <w:rPr>
          <w:rFonts w:ascii="Times New Roman" w:hAnsi="Times New Roman"/>
        </w:rPr>
        <w:t xml:space="preserve">определите жанр произведения, охарактеризуйте его особенности; </w:t>
      </w:r>
    </w:p>
    <w:p w:rsidR="0042291A" w:rsidRPr="00970FE0" w:rsidRDefault="0042291A" w:rsidP="00171C62">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70FE0">
        <w:rPr>
          <w:rFonts w:ascii="Times New Roman" w:hAnsi="Times New Roman"/>
        </w:rPr>
        <w:t>дайте свое рабочее определение следующему теоретико-литературному понятию.</w:t>
      </w:r>
    </w:p>
    <w:p w:rsidR="0042291A" w:rsidRPr="00970FE0" w:rsidRDefault="0042291A" w:rsidP="00723A44">
      <w:pPr>
        <w:pStyle w:val="24"/>
        <w:autoSpaceDE w:val="0"/>
        <w:autoSpaceDN w:val="0"/>
        <w:adjustRightInd w:val="0"/>
        <w:ind w:right="0" w:firstLine="709"/>
        <w:rPr>
          <w:sz w:val="24"/>
          <w:szCs w:val="24"/>
        </w:rPr>
      </w:pPr>
      <w:r w:rsidRPr="00970FE0">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970FE0" w:rsidRDefault="0042291A" w:rsidP="00723A44">
      <w:pPr>
        <w:spacing w:after="0" w:line="240" w:lineRule="auto"/>
        <w:ind w:firstLine="708"/>
        <w:jc w:val="both"/>
        <w:rPr>
          <w:rFonts w:ascii="Times New Roman" w:hAnsi="Times New Roman"/>
          <w:b/>
          <w:sz w:val="24"/>
          <w:szCs w:val="24"/>
        </w:rPr>
      </w:pPr>
      <w:r w:rsidRPr="00970FE0">
        <w:rPr>
          <w:rFonts w:ascii="Times New Roman" w:hAnsi="Times New Roman"/>
          <w:b/>
          <w:bCs/>
          <w:sz w:val="24"/>
          <w:szCs w:val="24"/>
        </w:rPr>
        <w:t>III уровень</w:t>
      </w:r>
      <w:r w:rsidRPr="00970FE0">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970FE0">
        <w:rPr>
          <w:rFonts w:ascii="Times New Roman" w:hAnsi="Times New Roman"/>
          <w:bCs/>
          <w:iCs/>
          <w:sz w:val="24"/>
          <w:szCs w:val="24"/>
        </w:rPr>
        <w:t>сумеет интерпретировать художественный смысл произведения</w:t>
      </w:r>
      <w:r w:rsidRPr="00970FE0">
        <w:rPr>
          <w:rFonts w:ascii="Times New Roman" w:hAnsi="Times New Roman"/>
          <w:sz w:val="24"/>
          <w:szCs w:val="24"/>
        </w:rPr>
        <w:t xml:space="preserve">, то есть отвечать на вопросы: </w:t>
      </w:r>
      <w:r w:rsidRPr="00970FE0">
        <w:rPr>
          <w:rFonts w:ascii="Times New Roman" w:hAnsi="Times New Roman"/>
          <w:bCs/>
          <w:iCs/>
          <w:sz w:val="24"/>
          <w:szCs w:val="24"/>
        </w:rPr>
        <w:t xml:space="preserve">«Почему (с какой целью?) произведение построено так, а не иначе? </w:t>
      </w:r>
      <w:r w:rsidRPr="00970FE0">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970FE0" w:rsidRDefault="0042291A" w:rsidP="00723A44">
      <w:pPr>
        <w:spacing w:after="0" w:line="240" w:lineRule="auto"/>
        <w:ind w:firstLine="708"/>
        <w:jc w:val="both"/>
        <w:rPr>
          <w:rFonts w:ascii="Times New Roman" w:eastAsia="MS Mincho" w:hAnsi="Times New Roman"/>
          <w:sz w:val="24"/>
          <w:szCs w:val="24"/>
        </w:rPr>
      </w:pPr>
      <w:r w:rsidRPr="00970FE0">
        <w:rPr>
          <w:rFonts w:ascii="Times New Roman" w:hAnsi="Times New Roman"/>
          <w:iCs/>
          <w:sz w:val="24"/>
          <w:szCs w:val="24"/>
        </w:rPr>
        <w:t xml:space="preserve">К основным </w:t>
      </w:r>
      <w:r w:rsidRPr="00970FE0">
        <w:rPr>
          <w:rFonts w:ascii="Times New Roman" w:hAnsi="Times New Roman"/>
          <w:b/>
          <w:bCs/>
          <w:iCs/>
          <w:sz w:val="24"/>
          <w:szCs w:val="24"/>
        </w:rPr>
        <w:t>видам деятельности</w:t>
      </w:r>
      <w:r w:rsidRPr="00970FE0">
        <w:rPr>
          <w:rFonts w:ascii="Times New Roman" w:hAnsi="Times New Roman"/>
          <w:iCs/>
          <w:sz w:val="24"/>
          <w:szCs w:val="24"/>
        </w:rPr>
        <w:t xml:space="preserve">, позволяющим диагностировать возможности читателей, достигших  </w:t>
      </w:r>
      <w:r w:rsidRPr="00970FE0">
        <w:rPr>
          <w:rFonts w:ascii="Times New Roman" w:hAnsi="Times New Roman"/>
          <w:iCs/>
          <w:sz w:val="24"/>
          <w:szCs w:val="24"/>
          <w:lang w:val="en-US"/>
        </w:rPr>
        <w:t>III</w:t>
      </w:r>
      <w:r w:rsidRPr="00970FE0">
        <w:rPr>
          <w:rFonts w:ascii="Times New Roman" w:hAnsi="Times New Roman"/>
          <w:iCs/>
          <w:sz w:val="24"/>
          <w:szCs w:val="24"/>
        </w:rPr>
        <w:t xml:space="preserve"> уровня, можно отнести</w:t>
      </w:r>
      <w:r w:rsidRPr="00970FE0">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970FE0" w:rsidRDefault="0042291A" w:rsidP="00171C62">
      <w:pPr>
        <w:pStyle w:val="28"/>
        <w:numPr>
          <w:ilvl w:val="12"/>
          <w:numId w:val="7"/>
        </w:numPr>
        <w:tabs>
          <w:tab w:val="left" w:pos="709"/>
        </w:tabs>
        <w:ind w:left="0" w:right="0" w:firstLine="709"/>
      </w:pPr>
      <w:r w:rsidRPr="00970FE0">
        <w:t>Условно и</w:t>
      </w:r>
      <w:r w:rsidRPr="00970FE0">
        <w:rPr>
          <w:iCs/>
        </w:rPr>
        <w:t xml:space="preserve">м соответствуют следующие типы диагностических </w:t>
      </w:r>
      <w:r w:rsidRPr="00970FE0">
        <w:rPr>
          <w:b/>
          <w:bCs/>
          <w:iCs/>
        </w:rPr>
        <w:t>заданий</w:t>
      </w:r>
      <w:r w:rsidRPr="00970FE0">
        <w:t xml:space="preserve">: </w:t>
      </w:r>
    </w:p>
    <w:p w:rsidR="0042291A" w:rsidRPr="00970FE0" w:rsidRDefault="0042291A" w:rsidP="00171C62">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70FE0">
        <w:rPr>
          <w:rFonts w:ascii="Times New Roman" w:hAnsi="Times New Roman"/>
        </w:rPr>
        <w:t xml:space="preserve">выделите, определите, найдите, перечислите признаки, черты, повторяющиеся детали и т. п. </w:t>
      </w:r>
    </w:p>
    <w:p w:rsidR="0042291A" w:rsidRPr="00970FE0" w:rsidRDefault="0042291A" w:rsidP="00171C62">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70FE0">
        <w:rPr>
          <w:rFonts w:ascii="Times New Roman" w:hAnsi="Times New Roman"/>
          <w:spacing w:val="-4"/>
        </w:rPr>
        <w:t>определите художественную функцию той или иной детали, приема и т. п.</w:t>
      </w:r>
      <w:r w:rsidRPr="00970FE0">
        <w:rPr>
          <w:rFonts w:ascii="Times New Roman" w:hAnsi="Times New Roman"/>
        </w:rPr>
        <w:t>;</w:t>
      </w:r>
    </w:p>
    <w:p w:rsidR="0042291A" w:rsidRPr="00970FE0" w:rsidRDefault="0042291A" w:rsidP="00171C62">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70FE0">
        <w:rPr>
          <w:rFonts w:ascii="Times New Roman" w:hAnsi="Times New Roman"/>
        </w:rPr>
        <w:t>определите позицию автора и способы ее выражения;</w:t>
      </w:r>
    </w:p>
    <w:p w:rsidR="0042291A" w:rsidRPr="00970FE0" w:rsidRDefault="0042291A" w:rsidP="00171C62">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70FE0">
        <w:rPr>
          <w:rFonts w:ascii="Times New Roman" w:hAnsi="Times New Roman"/>
        </w:rPr>
        <w:t xml:space="preserve">проинтерпретируйте выбранный фрагмент произведения; </w:t>
      </w:r>
    </w:p>
    <w:p w:rsidR="0042291A" w:rsidRPr="00970FE0" w:rsidRDefault="0042291A" w:rsidP="00171C62">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70FE0">
        <w:rPr>
          <w:rFonts w:ascii="Times New Roman" w:hAnsi="Times New Roman"/>
        </w:rPr>
        <w:t>объясните (устно, письменно) смысл названия произведения;</w:t>
      </w:r>
    </w:p>
    <w:p w:rsidR="0042291A" w:rsidRPr="00970FE0" w:rsidRDefault="0042291A" w:rsidP="00171C62">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70FE0">
        <w:rPr>
          <w:rFonts w:ascii="Times New Roman" w:hAnsi="Times New Roman"/>
        </w:rPr>
        <w:t>озаглавьте предложенный текст (в случае если у литературного произведения нет заглавия);</w:t>
      </w:r>
    </w:p>
    <w:p w:rsidR="0042291A" w:rsidRPr="00970FE0" w:rsidRDefault="0042291A" w:rsidP="00171C62">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70FE0">
        <w:rPr>
          <w:rFonts w:ascii="Times New Roman" w:hAnsi="Times New Roman"/>
        </w:rPr>
        <w:t xml:space="preserve">напишите сочинение-интерпретацию; </w:t>
      </w:r>
    </w:p>
    <w:p w:rsidR="0042291A" w:rsidRPr="00970FE0" w:rsidRDefault="0042291A" w:rsidP="00171C62">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70FE0">
        <w:rPr>
          <w:rFonts w:ascii="Times New Roman" w:hAnsi="Times New Roman"/>
        </w:rPr>
        <w:t>напишите рецензию на произведение, не изучавшееся на уроках литературы.</w:t>
      </w:r>
      <w:r w:rsidRPr="00970FE0">
        <w:rPr>
          <w:rStyle w:val="afff3"/>
          <w:rFonts w:ascii="Times New Roman" w:hAnsi="Times New Roman"/>
          <w:sz w:val="24"/>
          <w:szCs w:val="24"/>
          <w:lang w:eastAsia="en-US"/>
        </w:rPr>
        <w:t>.</w:t>
      </w:r>
    </w:p>
    <w:p w:rsidR="00A6129B" w:rsidRPr="00970FE0" w:rsidRDefault="00A6129B" w:rsidP="00A6129B">
      <w:pPr>
        <w:pStyle w:val="24"/>
        <w:autoSpaceDE w:val="0"/>
        <w:autoSpaceDN w:val="0"/>
        <w:adjustRightInd w:val="0"/>
        <w:ind w:right="0" w:firstLine="708"/>
        <w:rPr>
          <w:sz w:val="24"/>
          <w:szCs w:val="24"/>
        </w:rPr>
      </w:pPr>
      <w:r w:rsidRPr="00970FE0">
        <w:rPr>
          <w:sz w:val="24"/>
          <w:szCs w:val="24"/>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970FE0">
        <w:rPr>
          <w:rStyle w:val="af3"/>
          <w:sz w:val="24"/>
          <w:szCs w:val="24"/>
        </w:rPr>
        <w:footnoteReference w:id="1"/>
      </w:r>
      <w:r w:rsidRPr="00970FE0">
        <w:rPr>
          <w:sz w:val="24"/>
          <w:szCs w:val="24"/>
        </w:rPr>
        <w:t xml:space="preserve">). </w:t>
      </w:r>
    </w:p>
    <w:p w:rsidR="00A6129B" w:rsidRPr="00970FE0" w:rsidRDefault="00A6129B" w:rsidP="00A6129B">
      <w:pPr>
        <w:overflowPunct w:val="0"/>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970FE0">
        <w:rPr>
          <w:rFonts w:ascii="Times New Roman" w:hAnsi="Times New Roman"/>
          <w:b/>
          <w:sz w:val="24"/>
          <w:szCs w:val="24"/>
        </w:rPr>
        <w:t>5</w:t>
      </w:r>
      <w:r w:rsidRPr="00970FE0">
        <w:rPr>
          <w:rFonts w:ascii="Times New Roman" w:hAnsi="Times New Roman"/>
          <w:sz w:val="24"/>
          <w:szCs w:val="24"/>
        </w:rPr>
        <w:t>–</w:t>
      </w:r>
      <w:r w:rsidRPr="00970FE0">
        <w:rPr>
          <w:rFonts w:ascii="Times New Roman" w:hAnsi="Times New Roman"/>
          <w:b/>
          <w:sz w:val="24"/>
          <w:szCs w:val="24"/>
        </w:rPr>
        <w:t>6 классах</w:t>
      </w:r>
      <w:r w:rsidRPr="00970FE0">
        <w:rPr>
          <w:rFonts w:ascii="Times New Roman" w:hAnsi="Times New Roman"/>
          <w:sz w:val="24"/>
          <w:szCs w:val="24"/>
        </w:rPr>
        <w:t xml:space="preserve">, соответствует </w:t>
      </w:r>
      <w:r w:rsidRPr="00970FE0">
        <w:rPr>
          <w:rFonts w:ascii="Times New Roman" w:hAnsi="Times New Roman"/>
          <w:b/>
          <w:sz w:val="24"/>
          <w:szCs w:val="24"/>
        </w:rPr>
        <w:t>первому уровню</w:t>
      </w:r>
      <w:r w:rsidRPr="00970FE0">
        <w:rPr>
          <w:rFonts w:ascii="Times New Roman" w:hAnsi="Times New Roman"/>
          <w:sz w:val="24"/>
          <w:szCs w:val="24"/>
        </w:rPr>
        <w:t xml:space="preserve">; в процессе литературного образования учеников </w:t>
      </w:r>
      <w:r w:rsidRPr="00970FE0">
        <w:rPr>
          <w:rFonts w:ascii="Times New Roman" w:hAnsi="Times New Roman"/>
          <w:b/>
          <w:sz w:val="24"/>
          <w:szCs w:val="24"/>
        </w:rPr>
        <w:t>7</w:t>
      </w:r>
      <w:r w:rsidRPr="00970FE0">
        <w:rPr>
          <w:rFonts w:ascii="Times New Roman" w:hAnsi="Times New Roman"/>
          <w:sz w:val="24"/>
          <w:szCs w:val="24"/>
        </w:rPr>
        <w:t>–</w:t>
      </w:r>
      <w:r w:rsidRPr="00970FE0">
        <w:rPr>
          <w:rFonts w:ascii="Times New Roman" w:hAnsi="Times New Roman"/>
          <w:b/>
          <w:sz w:val="24"/>
          <w:szCs w:val="24"/>
        </w:rPr>
        <w:t>8 классов</w:t>
      </w:r>
      <w:r w:rsidRPr="00970FE0">
        <w:rPr>
          <w:rFonts w:ascii="Times New Roman" w:hAnsi="Times New Roman"/>
          <w:sz w:val="24"/>
          <w:szCs w:val="24"/>
        </w:rPr>
        <w:t xml:space="preserve"> формируется </w:t>
      </w:r>
      <w:r w:rsidRPr="00970FE0">
        <w:rPr>
          <w:rFonts w:ascii="Times New Roman" w:hAnsi="Times New Roman"/>
          <w:b/>
          <w:sz w:val="24"/>
          <w:szCs w:val="24"/>
        </w:rPr>
        <w:t>второй</w:t>
      </w:r>
      <w:r w:rsidRPr="00970FE0">
        <w:rPr>
          <w:rFonts w:ascii="Times New Roman" w:hAnsi="Times New Roman"/>
          <w:sz w:val="24"/>
          <w:szCs w:val="24"/>
        </w:rPr>
        <w:t xml:space="preserve"> ее </w:t>
      </w:r>
      <w:r w:rsidRPr="00970FE0">
        <w:rPr>
          <w:rFonts w:ascii="Times New Roman" w:hAnsi="Times New Roman"/>
          <w:b/>
          <w:sz w:val="24"/>
          <w:szCs w:val="24"/>
        </w:rPr>
        <w:t>уровень</w:t>
      </w:r>
      <w:r w:rsidRPr="00970FE0">
        <w:rPr>
          <w:rFonts w:ascii="Times New Roman" w:hAnsi="Times New Roman"/>
          <w:sz w:val="24"/>
          <w:szCs w:val="24"/>
        </w:rPr>
        <w:t xml:space="preserve">; читательская культура учеников </w:t>
      </w:r>
      <w:r w:rsidRPr="00970FE0">
        <w:rPr>
          <w:rFonts w:ascii="Times New Roman" w:hAnsi="Times New Roman"/>
          <w:b/>
          <w:sz w:val="24"/>
          <w:szCs w:val="24"/>
        </w:rPr>
        <w:t>9 класса</w:t>
      </w:r>
      <w:r w:rsidRPr="00970FE0">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6129B" w:rsidRPr="00970FE0" w:rsidRDefault="00A6129B" w:rsidP="00A6129B">
      <w:pPr>
        <w:pStyle w:val="24"/>
        <w:autoSpaceDE w:val="0"/>
        <w:autoSpaceDN w:val="0"/>
        <w:adjustRightInd w:val="0"/>
        <w:ind w:right="0" w:firstLine="540"/>
        <w:rPr>
          <w:sz w:val="24"/>
          <w:szCs w:val="24"/>
        </w:rPr>
      </w:pPr>
      <w:r w:rsidRPr="00970FE0">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970FE0">
        <w:rPr>
          <w:b/>
          <w:sz w:val="24"/>
          <w:szCs w:val="24"/>
        </w:rPr>
        <w:t>качество</w:t>
      </w:r>
      <w:r w:rsidRPr="00970FE0">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04598" w:rsidRPr="00970FE0" w:rsidRDefault="006F777F" w:rsidP="00C04598">
      <w:pPr>
        <w:pStyle w:val="ConsPlusNormal"/>
        <w:ind w:firstLine="540"/>
        <w:jc w:val="both"/>
        <w:rPr>
          <w:rFonts w:ascii="Times New Roman" w:hAnsi="Times New Roman" w:cs="Times New Roman"/>
          <w:b/>
          <w:sz w:val="24"/>
          <w:szCs w:val="24"/>
        </w:rPr>
      </w:pPr>
      <w:bookmarkStart w:id="36" w:name="_Toc409691630"/>
      <w:bookmarkStart w:id="37" w:name="_Toc410653955"/>
      <w:bookmarkStart w:id="38" w:name="_Toc414553137"/>
      <w:r w:rsidRPr="00970FE0">
        <w:rPr>
          <w:rFonts w:ascii="Times New Roman" w:hAnsi="Times New Roman" w:cs="Times New Roman"/>
          <w:b/>
          <w:sz w:val="24"/>
          <w:szCs w:val="24"/>
        </w:rPr>
        <w:t>1.2.</w:t>
      </w:r>
      <w:r w:rsidR="00105119" w:rsidRPr="00970FE0">
        <w:rPr>
          <w:rFonts w:ascii="Times New Roman" w:hAnsi="Times New Roman" w:cs="Times New Roman"/>
          <w:b/>
          <w:sz w:val="24"/>
          <w:szCs w:val="24"/>
        </w:rPr>
        <w:t>5.</w:t>
      </w:r>
      <w:r w:rsidR="00A6129B" w:rsidRPr="00970FE0">
        <w:rPr>
          <w:rFonts w:ascii="Times New Roman" w:hAnsi="Times New Roman" w:cs="Times New Roman"/>
          <w:b/>
          <w:sz w:val="24"/>
          <w:szCs w:val="24"/>
        </w:rPr>
        <w:t>2</w:t>
      </w:r>
      <w:r w:rsidR="00C04598" w:rsidRPr="00970FE0">
        <w:rPr>
          <w:rFonts w:ascii="Times New Roman" w:hAnsi="Times New Roman" w:cs="Times New Roman"/>
          <w:b/>
          <w:sz w:val="24"/>
          <w:szCs w:val="24"/>
        </w:rPr>
        <w:t>. Предметная область «Иностранны</w:t>
      </w:r>
      <w:r w:rsidR="00A6129B" w:rsidRPr="00970FE0">
        <w:rPr>
          <w:rFonts w:ascii="Times New Roman" w:hAnsi="Times New Roman" w:cs="Times New Roman"/>
          <w:b/>
          <w:sz w:val="24"/>
          <w:szCs w:val="24"/>
        </w:rPr>
        <w:t>е</w:t>
      </w:r>
      <w:r w:rsidR="00C04598" w:rsidRPr="00970FE0">
        <w:rPr>
          <w:rFonts w:ascii="Times New Roman" w:hAnsi="Times New Roman" w:cs="Times New Roman"/>
          <w:b/>
          <w:sz w:val="24"/>
          <w:szCs w:val="24"/>
        </w:rPr>
        <w:t xml:space="preserve"> язык</w:t>
      </w:r>
      <w:r w:rsidR="00A6129B" w:rsidRPr="00970FE0">
        <w:rPr>
          <w:rFonts w:ascii="Times New Roman" w:hAnsi="Times New Roman" w:cs="Times New Roman"/>
          <w:b/>
          <w:sz w:val="24"/>
          <w:szCs w:val="24"/>
        </w:rPr>
        <w:t>и</w:t>
      </w:r>
      <w:r w:rsidR="00C04598" w:rsidRPr="00970FE0">
        <w:rPr>
          <w:rFonts w:ascii="Times New Roman" w:hAnsi="Times New Roman" w:cs="Times New Roman"/>
          <w:b/>
          <w:sz w:val="24"/>
          <w:szCs w:val="24"/>
        </w:rPr>
        <w:t>»</w:t>
      </w:r>
    </w:p>
    <w:p w:rsidR="00C04598" w:rsidRPr="00970FE0" w:rsidRDefault="00C04598" w:rsidP="00C0459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Изучение предметной области «Иностранные языки</w:t>
      </w:r>
      <w:r w:rsidR="00221F0C" w:rsidRPr="00970FE0">
        <w:rPr>
          <w:rFonts w:ascii="Times New Roman" w:hAnsi="Times New Roman" w:cs="Times New Roman"/>
          <w:sz w:val="24"/>
          <w:szCs w:val="24"/>
        </w:rPr>
        <w:t>»</w:t>
      </w:r>
      <w:r w:rsidRPr="00970FE0">
        <w:rPr>
          <w:rFonts w:ascii="Times New Roman" w:hAnsi="Times New Roman" w:cs="Times New Roman"/>
          <w:sz w:val="24"/>
          <w:szCs w:val="24"/>
        </w:rPr>
        <w:t xml:space="preserve"> обеспечи</w:t>
      </w:r>
      <w:r w:rsidR="00E201D3" w:rsidRPr="00970FE0">
        <w:rPr>
          <w:rFonts w:ascii="Times New Roman" w:hAnsi="Times New Roman" w:cs="Times New Roman"/>
          <w:sz w:val="24"/>
          <w:szCs w:val="24"/>
        </w:rPr>
        <w:t>вае</w:t>
      </w:r>
      <w:r w:rsidRPr="00970FE0">
        <w:rPr>
          <w:rFonts w:ascii="Times New Roman" w:hAnsi="Times New Roman" w:cs="Times New Roman"/>
          <w:sz w:val="24"/>
          <w:szCs w:val="24"/>
        </w:rPr>
        <w:t>т:</w:t>
      </w:r>
    </w:p>
    <w:p w:rsidR="00C04598" w:rsidRPr="00970FE0" w:rsidRDefault="00C04598" w:rsidP="00C0459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C04598" w:rsidRPr="00970FE0" w:rsidRDefault="00C04598" w:rsidP="00C0459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осознание тесной связи между овладением иностранными языками и личностным, социальным и профессиональным ростом;</w:t>
      </w:r>
    </w:p>
    <w:p w:rsidR="00C04598" w:rsidRPr="00970FE0" w:rsidRDefault="00C04598" w:rsidP="00C0459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C04598" w:rsidRPr="00970FE0" w:rsidRDefault="00C04598" w:rsidP="00C0459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C04598" w:rsidRPr="00970FE0" w:rsidRDefault="00C04598" w:rsidP="00C0459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Предметные результа</w:t>
      </w:r>
      <w:r w:rsidR="00221F0C" w:rsidRPr="00970FE0">
        <w:rPr>
          <w:rFonts w:ascii="Times New Roman" w:hAnsi="Times New Roman" w:cs="Times New Roman"/>
          <w:sz w:val="24"/>
          <w:szCs w:val="24"/>
        </w:rPr>
        <w:t>ты изучения предметной области «</w:t>
      </w:r>
      <w:r w:rsidRPr="00970FE0">
        <w:rPr>
          <w:rFonts w:ascii="Times New Roman" w:hAnsi="Times New Roman" w:cs="Times New Roman"/>
          <w:sz w:val="24"/>
          <w:szCs w:val="24"/>
        </w:rPr>
        <w:t>Иностранные языки</w:t>
      </w:r>
      <w:r w:rsidR="00221F0C" w:rsidRPr="00970FE0">
        <w:rPr>
          <w:rFonts w:ascii="Times New Roman" w:hAnsi="Times New Roman" w:cs="Times New Roman"/>
          <w:sz w:val="24"/>
          <w:szCs w:val="24"/>
        </w:rPr>
        <w:t>»</w:t>
      </w:r>
      <w:r w:rsidRPr="00970FE0">
        <w:rPr>
          <w:rFonts w:ascii="Times New Roman" w:hAnsi="Times New Roman" w:cs="Times New Roman"/>
          <w:sz w:val="24"/>
          <w:szCs w:val="24"/>
        </w:rPr>
        <w:t xml:space="preserve"> отража</w:t>
      </w:r>
      <w:r w:rsidR="00E201D3" w:rsidRPr="00970FE0">
        <w:rPr>
          <w:rFonts w:ascii="Times New Roman" w:hAnsi="Times New Roman" w:cs="Times New Roman"/>
          <w:sz w:val="24"/>
          <w:szCs w:val="24"/>
        </w:rPr>
        <w:t>ю</w:t>
      </w:r>
      <w:r w:rsidRPr="00970FE0">
        <w:rPr>
          <w:rFonts w:ascii="Times New Roman" w:hAnsi="Times New Roman" w:cs="Times New Roman"/>
          <w:sz w:val="24"/>
          <w:szCs w:val="24"/>
        </w:rPr>
        <w:t>т:</w:t>
      </w:r>
    </w:p>
    <w:p w:rsidR="00C04598" w:rsidRPr="00970FE0" w:rsidRDefault="00C04598" w:rsidP="00C0459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ноязычной компетентности;</w:t>
      </w:r>
    </w:p>
    <w:p w:rsidR="00C04598" w:rsidRPr="00970FE0" w:rsidRDefault="00C04598" w:rsidP="00C0459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C04598" w:rsidRPr="00970FE0" w:rsidRDefault="00C04598" w:rsidP="00C0459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3) достижение допорогового уровня иноязычной коммуникативной компетенции;</w:t>
      </w:r>
    </w:p>
    <w:p w:rsidR="00C04598" w:rsidRPr="00970FE0" w:rsidRDefault="00C04598" w:rsidP="00C04598">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B540EE" w:rsidRPr="00970FE0" w:rsidRDefault="00A6129B" w:rsidP="00A6129B">
      <w:pPr>
        <w:pStyle w:val="4"/>
        <w:spacing w:before="0" w:line="240" w:lineRule="auto"/>
        <w:ind w:left="0" w:firstLine="708"/>
        <w:rPr>
          <w:sz w:val="24"/>
          <w:szCs w:val="24"/>
        </w:rPr>
      </w:pPr>
      <w:r w:rsidRPr="00970FE0">
        <w:rPr>
          <w:sz w:val="24"/>
          <w:szCs w:val="24"/>
        </w:rPr>
        <w:t xml:space="preserve">1.2.5.2.1.  </w:t>
      </w:r>
      <w:r w:rsidR="00B540EE" w:rsidRPr="00970FE0">
        <w:rPr>
          <w:sz w:val="24"/>
          <w:szCs w:val="24"/>
        </w:rPr>
        <w:t>Иностранный язык</w:t>
      </w:r>
      <w:r w:rsidR="00DC7C19">
        <w:rPr>
          <w:sz w:val="24"/>
          <w:szCs w:val="24"/>
        </w:rPr>
        <w:t xml:space="preserve"> </w:t>
      </w:r>
      <w:r w:rsidR="006F777F" w:rsidRPr="00970FE0">
        <w:rPr>
          <w:sz w:val="24"/>
          <w:szCs w:val="24"/>
        </w:rPr>
        <w:t>(а</w:t>
      </w:r>
      <w:r w:rsidR="006E54D0" w:rsidRPr="00970FE0">
        <w:rPr>
          <w:sz w:val="24"/>
          <w:szCs w:val="24"/>
        </w:rPr>
        <w:t>нглийск</w:t>
      </w:r>
      <w:r w:rsidR="00F0488F" w:rsidRPr="00970FE0">
        <w:rPr>
          <w:sz w:val="24"/>
          <w:szCs w:val="24"/>
        </w:rPr>
        <w:t>ий</w:t>
      </w:r>
      <w:r w:rsidR="006E54D0" w:rsidRPr="00970FE0">
        <w:rPr>
          <w:sz w:val="24"/>
          <w:szCs w:val="24"/>
        </w:rPr>
        <w:t>)</w:t>
      </w:r>
      <w:bookmarkEnd w:id="36"/>
      <w:bookmarkEnd w:id="37"/>
      <w:bookmarkEnd w:id="38"/>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Коммуникативные умения</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Говорение.</w:t>
      </w:r>
      <w:r w:rsidR="000655B2" w:rsidRPr="00970FE0">
        <w:rPr>
          <w:rFonts w:ascii="Times New Roman" w:hAnsi="Times New Roman"/>
          <w:b/>
          <w:sz w:val="24"/>
          <w:szCs w:val="24"/>
        </w:rPr>
        <w:t xml:space="preserve">  </w:t>
      </w:r>
      <w:r w:rsidRPr="00970FE0">
        <w:rPr>
          <w:rFonts w:ascii="Times New Roman" w:hAnsi="Times New Roman"/>
          <w:b/>
          <w:sz w:val="24"/>
          <w:szCs w:val="24"/>
        </w:rPr>
        <w:t>Диалогическая речь</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6E54D0" w:rsidRPr="00970FE0" w:rsidRDefault="006E54D0" w:rsidP="00F77467">
      <w:pPr>
        <w:numPr>
          <w:ilvl w:val="0"/>
          <w:numId w:val="13"/>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lastRenderedPageBreak/>
        <w:t>вести диалог (диалог этикетного характера, диалог–</w:t>
      </w:r>
      <w:r w:rsidR="00571A66" w:rsidRPr="00970FE0">
        <w:rPr>
          <w:rFonts w:ascii="Times New Roman" w:hAnsi="Times New Roman"/>
          <w:sz w:val="24"/>
          <w:szCs w:val="24"/>
        </w:rPr>
        <w:t>-</w:t>
      </w:r>
      <w:r w:rsidRPr="00970FE0">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6E54D0" w:rsidRPr="00970FE0" w:rsidRDefault="006E54D0" w:rsidP="00F77467">
      <w:pPr>
        <w:numPr>
          <w:ilvl w:val="0"/>
          <w:numId w:val="13"/>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вести диалог-обмен мнениями; </w:t>
      </w:r>
    </w:p>
    <w:p w:rsidR="006E54D0" w:rsidRPr="00970FE0" w:rsidRDefault="006E54D0" w:rsidP="00F77467">
      <w:pPr>
        <w:numPr>
          <w:ilvl w:val="0"/>
          <w:numId w:val="10"/>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брать и давать интервью;</w:t>
      </w:r>
    </w:p>
    <w:p w:rsidR="006E54D0" w:rsidRPr="00970FE0" w:rsidRDefault="006E54D0" w:rsidP="00F77467">
      <w:pPr>
        <w:numPr>
          <w:ilvl w:val="0"/>
          <w:numId w:val="10"/>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вести диалог-расспрос на основе нелинейного текста (таблицы, диаграммы и </w:t>
      </w:r>
      <w:r w:rsidR="00245F1D" w:rsidRPr="00970FE0">
        <w:rPr>
          <w:rFonts w:ascii="Times New Roman" w:hAnsi="Times New Roman"/>
          <w:i/>
          <w:sz w:val="24"/>
          <w:szCs w:val="24"/>
        </w:rPr>
        <w:t>т. д.</w:t>
      </w:r>
      <w:r w:rsidRPr="00970FE0">
        <w:rPr>
          <w:rFonts w:ascii="Times New Roman" w:hAnsi="Times New Roman"/>
          <w:i/>
          <w:sz w:val="24"/>
          <w:szCs w:val="24"/>
        </w:rPr>
        <w:t>).</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Говорение. Монологическая речь</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6E54D0" w:rsidRPr="00970FE0" w:rsidRDefault="006E54D0" w:rsidP="00F77467">
      <w:pPr>
        <w:numPr>
          <w:ilvl w:val="0"/>
          <w:numId w:val="12"/>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970FE0" w:rsidRDefault="006E54D0" w:rsidP="00F77467">
      <w:pPr>
        <w:numPr>
          <w:ilvl w:val="0"/>
          <w:numId w:val="12"/>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970FE0" w:rsidRDefault="006E54D0" w:rsidP="00F77467">
      <w:pPr>
        <w:numPr>
          <w:ilvl w:val="0"/>
          <w:numId w:val="12"/>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давать краткую характеристику реальных людей и литературных персонажей; </w:t>
      </w:r>
    </w:p>
    <w:p w:rsidR="006E54D0" w:rsidRPr="00970FE0" w:rsidRDefault="006E54D0" w:rsidP="00F77467">
      <w:pPr>
        <w:numPr>
          <w:ilvl w:val="0"/>
          <w:numId w:val="12"/>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970FE0" w:rsidRDefault="006E54D0" w:rsidP="00F77467">
      <w:pPr>
        <w:numPr>
          <w:ilvl w:val="0"/>
          <w:numId w:val="12"/>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sz w:val="24"/>
          <w:szCs w:val="24"/>
        </w:rPr>
        <w:t>описывать картинку/ фото с опорой или без опоры на ключевые слова/ план/ вопросы.</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 xml:space="preserve">Выпускник получит возможность научиться: </w:t>
      </w:r>
    </w:p>
    <w:p w:rsidR="006E54D0" w:rsidRPr="00970FE0" w:rsidRDefault="006E54D0" w:rsidP="00F77467">
      <w:pPr>
        <w:numPr>
          <w:ilvl w:val="0"/>
          <w:numId w:val="11"/>
        </w:numPr>
        <w:tabs>
          <w:tab w:val="left" w:pos="1134"/>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делать сообщение на заданную тему на основе прочитанного; </w:t>
      </w:r>
    </w:p>
    <w:p w:rsidR="006E54D0" w:rsidRPr="00970FE0" w:rsidRDefault="006E54D0" w:rsidP="00F77467">
      <w:pPr>
        <w:numPr>
          <w:ilvl w:val="0"/>
          <w:numId w:val="11"/>
        </w:numPr>
        <w:tabs>
          <w:tab w:val="left" w:pos="1134"/>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970FE0" w:rsidRDefault="006E54D0" w:rsidP="00F77467">
      <w:pPr>
        <w:numPr>
          <w:ilvl w:val="0"/>
          <w:numId w:val="11"/>
        </w:numPr>
        <w:tabs>
          <w:tab w:val="left" w:pos="1134"/>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970FE0" w:rsidRDefault="006E54D0" w:rsidP="00F77467">
      <w:pPr>
        <w:numPr>
          <w:ilvl w:val="0"/>
          <w:numId w:val="11"/>
        </w:numPr>
        <w:tabs>
          <w:tab w:val="left" w:pos="1134"/>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970FE0">
        <w:rPr>
          <w:rFonts w:ascii="Times New Roman" w:hAnsi="Times New Roman"/>
          <w:i/>
          <w:sz w:val="24"/>
          <w:szCs w:val="24"/>
        </w:rPr>
        <w:t>т. п.</w:t>
      </w:r>
      <w:r w:rsidRPr="00970FE0">
        <w:rPr>
          <w:rFonts w:ascii="Times New Roman" w:hAnsi="Times New Roman"/>
          <w:i/>
          <w:sz w:val="24"/>
          <w:szCs w:val="24"/>
        </w:rPr>
        <w:t>)</w:t>
      </w:r>
      <w:r w:rsidR="00ED4AB1" w:rsidRPr="00970FE0">
        <w:rPr>
          <w:rFonts w:ascii="Times New Roman" w:hAnsi="Times New Roman"/>
          <w:i/>
          <w:sz w:val="24"/>
          <w:szCs w:val="24"/>
        </w:rPr>
        <w:t>;</w:t>
      </w:r>
    </w:p>
    <w:p w:rsidR="006E54D0" w:rsidRPr="00970FE0" w:rsidRDefault="006E54D0" w:rsidP="00F77467">
      <w:pPr>
        <w:numPr>
          <w:ilvl w:val="0"/>
          <w:numId w:val="11"/>
        </w:numPr>
        <w:tabs>
          <w:tab w:val="left" w:pos="1134"/>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кратко излагать результаты выполненной проектной работы.</w:t>
      </w:r>
    </w:p>
    <w:p w:rsidR="006E54D0" w:rsidRPr="00970FE0" w:rsidRDefault="006E54D0" w:rsidP="00723A44">
      <w:pPr>
        <w:spacing w:after="0" w:line="240" w:lineRule="auto"/>
        <w:ind w:firstLine="709"/>
        <w:jc w:val="both"/>
        <w:rPr>
          <w:rFonts w:ascii="Times New Roman" w:hAnsi="Times New Roman"/>
          <w:b/>
          <w:i/>
          <w:sz w:val="24"/>
          <w:szCs w:val="24"/>
        </w:rPr>
      </w:pPr>
      <w:r w:rsidRPr="00970FE0">
        <w:rPr>
          <w:rFonts w:ascii="Times New Roman" w:hAnsi="Times New Roman"/>
          <w:b/>
          <w:sz w:val="24"/>
          <w:szCs w:val="24"/>
        </w:rPr>
        <w:t>Аудирование</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 xml:space="preserve">Выпускник научится: </w:t>
      </w:r>
    </w:p>
    <w:p w:rsidR="006E54D0" w:rsidRPr="00970FE0" w:rsidRDefault="006E54D0" w:rsidP="00F77467">
      <w:pPr>
        <w:numPr>
          <w:ilvl w:val="0"/>
          <w:numId w:val="1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970FE0" w:rsidRDefault="006E54D0" w:rsidP="00F77467">
      <w:pPr>
        <w:numPr>
          <w:ilvl w:val="0"/>
          <w:numId w:val="1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6E54D0" w:rsidRPr="00970FE0" w:rsidRDefault="006E54D0" w:rsidP="00F77467">
      <w:pPr>
        <w:numPr>
          <w:ilvl w:val="0"/>
          <w:numId w:val="15"/>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выделять основную тему в воспринимаемом на слух тексте;</w:t>
      </w:r>
    </w:p>
    <w:p w:rsidR="006E54D0" w:rsidRPr="00970FE0" w:rsidRDefault="006E54D0" w:rsidP="00F77467">
      <w:pPr>
        <w:numPr>
          <w:ilvl w:val="0"/>
          <w:numId w:val="15"/>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970FE0" w:rsidRDefault="006E54D0" w:rsidP="00723A44">
      <w:pPr>
        <w:spacing w:after="0" w:line="240" w:lineRule="auto"/>
        <w:ind w:firstLine="709"/>
        <w:jc w:val="both"/>
        <w:rPr>
          <w:rFonts w:ascii="Times New Roman" w:hAnsi="Times New Roman"/>
          <w:i/>
          <w:sz w:val="24"/>
          <w:szCs w:val="24"/>
        </w:rPr>
      </w:pPr>
      <w:r w:rsidRPr="00970FE0">
        <w:rPr>
          <w:rFonts w:ascii="Times New Roman" w:hAnsi="Times New Roman"/>
          <w:b/>
          <w:sz w:val="24"/>
          <w:szCs w:val="24"/>
        </w:rPr>
        <w:t xml:space="preserve">Чтение </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 xml:space="preserve">Выпускник научится: </w:t>
      </w:r>
    </w:p>
    <w:p w:rsidR="006E54D0" w:rsidRPr="00970FE0" w:rsidRDefault="006E54D0" w:rsidP="00F77467">
      <w:pPr>
        <w:numPr>
          <w:ilvl w:val="0"/>
          <w:numId w:val="16"/>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970FE0" w:rsidRDefault="006E54D0" w:rsidP="00F77467">
      <w:pPr>
        <w:numPr>
          <w:ilvl w:val="0"/>
          <w:numId w:val="16"/>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970FE0" w:rsidRDefault="006E54D0" w:rsidP="00F77467">
      <w:pPr>
        <w:numPr>
          <w:ilvl w:val="0"/>
          <w:numId w:val="1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970FE0" w:rsidRDefault="006E54D0" w:rsidP="00F77467">
      <w:pPr>
        <w:numPr>
          <w:ilvl w:val="0"/>
          <w:numId w:val="1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970FE0" w:rsidRDefault="006E54D0" w:rsidP="00723A44">
      <w:pPr>
        <w:spacing w:after="0" w:line="240" w:lineRule="auto"/>
        <w:ind w:firstLine="709"/>
        <w:jc w:val="both"/>
        <w:rPr>
          <w:rFonts w:ascii="Times New Roman" w:hAnsi="Times New Roman"/>
          <w:sz w:val="24"/>
          <w:szCs w:val="24"/>
        </w:rPr>
      </w:pPr>
      <w:r w:rsidRPr="00970FE0">
        <w:rPr>
          <w:rFonts w:ascii="Times New Roman" w:hAnsi="Times New Roman"/>
          <w:b/>
          <w:sz w:val="24"/>
          <w:szCs w:val="24"/>
        </w:rPr>
        <w:t>Выпускник получит возможность научиться:</w:t>
      </w:r>
    </w:p>
    <w:p w:rsidR="006E54D0" w:rsidRPr="00970FE0" w:rsidRDefault="006E54D0" w:rsidP="00F77467">
      <w:pPr>
        <w:numPr>
          <w:ilvl w:val="0"/>
          <w:numId w:val="1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970FE0" w:rsidRDefault="006E54D0" w:rsidP="00F77467">
      <w:pPr>
        <w:numPr>
          <w:ilvl w:val="0"/>
          <w:numId w:val="1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lastRenderedPageBreak/>
        <w:t xml:space="preserve">Письменная речь </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 xml:space="preserve">Выпускник научится: </w:t>
      </w:r>
    </w:p>
    <w:p w:rsidR="006E54D0" w:rsidRPr="00970FE0" w:rsidRDefault="006E54D0" w:rsidP="00F77467">
      <w:pPr>
        <w:numPr>
          <w:ilvl w:val="0"/>
          <w:numId w:val="18"/>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970FE0">
        <w:rPr>
          <w:rFonts w:ascii="Times New Roman" w:hAnsi="Times New Roman"/>
          <w:sz w:val="24"/>
          <w:szCs w:val="24"/>
        </w:rPr>
        <w:t>т. д.</w:t>
      </w:r>
      <w:r w:rsidRPr="00970FE0">
        <w:rPr>
          <w:rFonts w:ascii="Times New Roman" w:hAnsi="Times New Roman"/>
          <w:sz w:val="24"/>
          <w:szCs w:val="24"/>
        </w:rPr>
        <w:t>);</w:t>
      </w:r>
    </w:p>
    <w:p w:rsidR="006E54D0" w:rsidRPr="00970FE0" w:rsidRDefault="006E54D0" w:rsidP="00F77467">
      <w:pPr>
        <w:numPr>
          <w:ilvl w:val="0"/>
          <w:numId w:val="18"/>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970FE0">
        <w:rPr>
          <w:rFonts w:ascii="Times New Roman" w:hAnsi="Times New Roman"/>
          <w:sz w:val="24"/>
          <w:szCs w:val="24"/>
        </w:rPr>
        <w:t>–</w:t>
      </w:r>
      <w:r w:rsidRPr="00970FE0">
        <w:rPr>
          <w:rFonts w:ascii="Times New Roman" w:hAnsi="Times New Roman"/>
          <w:sz w:val="24"/>
          <w:szCs w:val="24"/>
        </w:rPr>
        <w:t>40 слов, включая адрес)</w:t>
      </w:r>
      <w:r w:rsidR="005C1EE4" w:rsidRPr="00970FE0">
        <w:rPr>
          <w:rFonts w:ascii="Times New Roman" w:hAnsi="Times New Roman"/>
          <w:sz w:val="24"/>
          <w:szCs w:val="24"/>
        </w:rPr>
        <w:t>;</w:t>
      </w:r>
    </w:p>
    <w:p w:rsidR="006E54D0" w:rsidRPr="00970FE0" w:rsidRDefault="006E54D0" w:rsidP="00F77467">
      <w:pPr>
        <w:numPr>
          <w:ilvl w:val="0"/>
          <w:numId w:val="18"/>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970FE0">
        <w:rPr>
          <w:rFonts w:ascii="Times New Roman" w:hAnsi="Times New Roman"/>
          <w:sz w:val="24"/>
          <w:szCs w:val="24"/>
        </w:rPr>
        <w:t>т. д.</w:t>
      </w:r>
      <w:r w:rsidRPr="00970FE0">
        <w:rPr>
          <w:rFonts w:ascii="Times New Roman" w:hAnsi="Times New Roman"/>
          <w:sz w:val="24"/>
          <w:szCs w:val="24"/>
        </w:rPr>
        <w:t xml:space="preserve"> (объемом 100</w:t>
      </w:r>
      <w:r w:rsidR="00437180" w:rsidRPr="00970FE0">
        <w:rPr>
          <w:rFonts w:ascii="Times New Roman" w:hAnsi="Times New Roman"/>
          <w:sz w:val="24"/>
          <w:szCs w:val="24"/>
        </w:rPr>
        <w:t>–</w:t>
      </w:r>
      <w:r w:rsidRPr="00970FE0">
        <w:rPr>
          <w:rFonts w:ascii="Times New Roman" w:hAnsi="Times New Roman"/>
          <w:sz w:val="24"/>
          <w:szCs w:val="24"/>
        </w:rPr>
        <w:t>120 слов, включая адрес);</w:t>
      </w:r>
    </w:p>
    <w:p w:rsidR="006E54D0" w:rsidRPr="00970FE0" w:rsidRDefault="006E54D0" w:rsidP="00F77467">
      <w:pPr>
        <w:numPr>
          <w:ilvl w:val="0"/>
          <w:numId w:val="18"/>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писать небольшие письменные высказывания с опорой на образец/ план.</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6E54D0" w:rsidRPr="00970FE0" w:rsidRDefault="006E54D0" w:rsidP="00F77467">
      <w:pPr>
        <w:numPr>
          <w:ilvl w:val="0"/>
          <w:numId w:val="19"/>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970FE0" w:rsidRDefault="006E54D0" w:rsidP="00F77467">
      <w:pPr>
        <w:numPr>
          <w:ilvl w:val="0"/>
          <w:numId w:val="19"/>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писать электронное письмо (</w:t>
      </w:r>
      <w:r w:rsidRPr="00970FE0">
        <w:rPr>
          <w:rFonts w:ascii="Times New Roman" w:hAnsi="Times New Roman"/>
          <w:i/>
          <w:sz w:val="24"/>
          <w:szCs w:val="24"/>
          <w:lang w:val="en-US"/>
        </w:rPr>
        <w:t>e</w:t>
      </w:r>
      <w:r w:rsidRPr="00970FE0">
        <w:rPr>
          <w:rFonts w:ascii="Times New Roman" w:hAnsi="Times New Roman"/>
          <w:i/>
          <w:sz w:val="24"/>
          <w:szCs w:val="24"/>
        </w:rPr>
        <w:t>-</w:t>
      </w:r>
      <w:r w:rsidRPr="00970FE0">
        <w:rPr>
          <w:rFonts w:ascii="Times New Roman" w:hAnsi="Times New Roman"/>
          <w:i/>
          <w:sz w:val="24"/>
          <w:szCs w:val="24"/>
          <w:lang w:val="en-US"/>
        </w:rPr>
        <w:t>mail</w:t>
      </w:r>
      <w:r w:rsidRPr="00970FE0">
        <w:rPr>
          <w:rFonts w:ascii="Times New Roman" w:hAnsi="Times New Roman"/>
          <w:i/>
          <w:sz w:val="24"/>
          <w:szCs w:val="24"/>
        </w:rPr>
        <w:t>) зарубежному другу в ответ на электронное письмо-стимул</w:t>
      </w:r>
      <w:r w:rsidR="005C1EE4" w:rsidRPr="00970FE0">
        <w:rPr>
          <w:rFonts w:ascii="Times New Roman" w:hAnsi="Times New Roman"/>
          <w:i/>
          <w:sz w:val="24"/>
          <w:szCs w:val="24"/>
        </w:rPr>
        <w:t>;</w:t>
      </w:r>
    </w:p>
    <w:p w:rsidR="006E54D0" w:rsidRPr="00970FE0" w:rsidRDefault="006E54D0" w:rsidP="00F77467">
      <w:pPr>
        <w:numPr>
          <w:ilvl w:val="0"/>
          <w:numId w:val="19"/>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составлять план/ тезисы устного или письменного сообщения; </w:t>
      </w:r>
    </w:p>
    <w:p w:rsidR="006E54D0" w:rsidRPr="00970FE0" w:rsidRDefault="006E54D0" w:rsidP="00F77467">
      <w:pPr>
        <w:numPr>
          <w:ilvl w:val="0"/>
          <w:numId w:val="20"/>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кратко излагать в письменном виде результаты проектной деятельности;</w:t>
      </w:r>
    </w:p>
    <w:p w:rsidR="006E54D0" w:rsidRPr="00970FE0" w:rsidRDefault="006E54D0" w:rsidP="00F77467">
      <w:pPr>
        <w:numPr>
          <w:ilvl w:val="0"/>
          <w:numId w:val="20"/>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970FE0">
        <w:rPr>
          <w:rFonts w:ascii="Times New Roman" w:hAnsi="Times New Roman"/>
          <w:i/>
          <w:sz w:val="24"/>
          <w:szCs w:val="24"/>
        </w:rPr>
        <w:t>т. п.</w:t>
      </w:r>
      <w:r w:rsidRPr="00970FE0">
        <w:rPr>
          <w:rFonts w:ascii="Times New Roman" w:hAnsi="Times New Roman"/>
          <w:i/>
          <w:sz w:val="24"/>
          <w:szCs w:val="24"/>
        </w:rPr>
        <w:t>).</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Языковые навыки и средства оперирования ими</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Орфография и пунктуация</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6E54D0" w:rsidRPr="00970FE0" w:rsidRDefault="006E54D0" w:rsidP="00F77467">
      <w:pPr>
        <w:numPr>
          <w:ilvl w:val="0"/>
          <w:numId w:val="2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правильно писать изученные слова;</w:t>
      </w:r>
    </w:p>
    <w:p w:rsidR="006E54D0" w:rsidRPr="00970FE0" w:rsidRDefault="006E54D0" w:rsidP="00F77467">
      <w:pPr>
        <w:numPr>
          <w:ilvl w:val="0"/>
          <w:numId w:val="2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970FE0" w:rsidRDefault="006E54D0" w:rsidP="00F77467">
      <w:pPr>
        <w:numPr>
          <w:ilvl w:val="0"/>
          <w:numId w:val="2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6E54D0" w:rsidRPr="00970FE0" w:rsidRDefault="006E54D0" w:rsidP="00F77467">
      <w:pPr>
        <w:numPr>
          <w:ilvl w:val="0"/>
          <w:numId w:val="28"/>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сравнивать и анализировать буквосочетания английского языка и их транскрипцию.</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Фонетическая сторона речи</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6E54D0" w:rsidRPr="00970FE0" w:rsidRDefault="006E54D0" w:rsidP="00F77467">
      <w:pPr>
        <w:numPr>
          <w:ilvl w:val="0"/>
          <w:numId w:val="21"/>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970FE0" w:rsidRDefault="006E54D0" w:rsidP="00F77467">
      <w:pPr>
        <w:numPr>
          <w:ilvl w:val="0"/>
          <w:numId w:val="21"/>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соблюдать правильное ударение в изученных словах;</w:t>
      </w:r>
    </w:p>
    <w:p w:rsidR="006E54D0" w:rsidRPr="00970FE0" w:rsidRDefault="006E54D0" w:rsidP="00F77467">
      <w:pPr>
        <w:numPr>
          <w:ilvl w:val="0"/>
          <w:numId w:val="21"/>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различать коммуникативные типы предложений по их интонации;</w:t>
      </w:r>
    </w:p>
    <w:p w:rsidR="006E54D0" w:rsidRPr="00970FE0" w:rsidRDefault="006E54D0" w:rsidP="00F77467">
      <w:pPr>
        <w:numPr>
          <w:ilvl w:val="0"/>
          <w:numId w:val="21"/>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членить предложение на смысловые группы;</w:t>
      </w:r>
    </w:p>
    <w:p w:rsidR="006E54D0" w:rsidRPr="00970FE0" w:rsidRDefault="006E54D0" w:rsidP="00F77467">
      <w:pPr>
        <w:numPr>
          <w:ilvl w:val="0"/>
          <w:numId w:val="21"/>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970FE0">
        <w:rPr>
          <w:rFonts w:ascii="Times New Roman" w:hAnsi="Times New Roman"/>
          <w:sz w:val="24"/>
          <w:szCs w:val="24"/>
        </w:rPr>
        <w:t>,</w:t>
      </w:r>
      <w:r w:rsidRPr="00970FE0">
        <w:rPr>
          <w:rFonts w:ascii="Times New Roman" w:hAnsi="Times New Roman"/>
          <w:sz w:val="24"/>
          <w:szCs w:val="24"/>
        </w:rPr>
        <w:t xml:space="preserve"> соблюдая правило отсутствия фразового ударения на служебных словах.</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6E54D0" w:rsidRPr="00970FE0" w:rsidRDefault="006E54D0" w:rsidP="00F77467">
      <w:pPr>
        <w:numPr>
          <w:ilvl w:val="0"/>
          <w:numId w:val="21"/>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выражать модальные значения, чувства и эмоции с помощью интонации;</w:t>
      </w:r>
    </w:p>
    <w:p w:rsidR="006E54D0" w:rsidRPr="00970FE0" w:rsidRDefault="006E54D0" w:rsidP="00F77467">
      <w:pPr>
        <w:numPr>
          <w:ilvl w:val="0"/>
          <w:numId w:val="21"/>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Лексическая сторона речи</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6E54D0" w:rsidRPr="00970FE0" w:rsidRDefault="006E54D0" w:rsidP="00F77467">
      <w:pPr>
        <w:numPr>
          <w:ilvl w:val="0"/>
          <w:numId w:val="22"/>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970FE0" w:rsidRDefault="006E54D0" w:rsidP="00F77467">
      <w:pPr>
        <w:numPr>
          <w:ilvl w:val="0"/>
          <w:numId w:val="22"/>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lastRenderedPageBreak/>
        <w:t xml:space="preserve">употреблять в устной и письменной речи в их основном </w:t>
      </w:r>
      <w:r w:rsidR="00ED4AB1" w:rsidRPr="00970FE0">
        <w:rPr>
          <w:rFonts w:ascii="Times New Roman" w:hAnsi="Times New Roman"/>
          <w:sz w:val="24"/>
          <w:szCs w:val="24"/>
        </w:rPr>
        <w:t xml:space="preserve">значении </w:t>
      </w:r>
      <w:r w:rsidRPr="00970FE0">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970FE0" w:rsidRDefault="006E54D0" w:rsidP="00F77467">
      <w:pPr>
        <w:numPr>
          <w:ilvl w:val="0"/>
          <w:numId w:val="22"/>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соблюдать существующие в английском языке нормы лексической сочетаемости;</w:t>
      </w:r>
    </w:p>
    <w:p w:rsidR="006E54D0" w:rsidRPr="00970FE0" w:rsidRDefault="006E54D0" w:rsidP="00F77467">
      <w:pPr>
        <w:numPr>
          <w:ilvl w:val="0"/>
          <w:numId w:val="22"/>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970FE0" w:rsidRDefault="006E54D0" w:rsidP="00F77467">
      <w:pPr>
        <w:numPr>
          <w:ilvl w:val="0"/>
          <w:numId w:val="22"/>
        </w:numPr>
        <w:tabs>
          <w:tab w:val="left" w:pos="993"/>
        </w:tabs>
        <w:spacing w:after="0" w:line="240" w:lineRule="auto"/>
        <w:ind w:left="0" w:firstLine="709"/>
        <w:jc w:val="both"/>
        <w:rPr>
          <w:rFonts w:ascii="Times New Roman" w:hAnsi="Times New Roman"/>
          <w:sz w:val="24"/>
          <w:szCs w:val="24"/>
          <w:lang w:bidi="en-US"/>
        </w:rPr>
      </w:pPr>
      <w:r w:rsidRPr="00970FE0">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970FE0" w:rsidRDefault="006E54D0" w:rsidP="00F77467">
      <w:pPr>
        <w:numPr>
          <w:ilvl w:val="0"/>
          <w:numId w:val="8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глаголы при помощи аффиксов </w:t>
      </w:r>
      <w:r w:rsidRPr="00970FE0">
        <w:rPr>
          <w:rFonts w:ascii="Times New Roman" w:hAnsi="Times New Roman"/>
          <w:i/>
          <w:sz w:val="24"/>
          <w:szCs w:val="24"/>
          <w:lang w:val="en-US"/>
        </w:rPr>
        <w:t>dis</w:t>
      </w:r>
      <w:r w:rsidRPr="00970FE0">
        <w:rPr>
          <w:rFonts w:ascii="Times New Roman" w:hAnsi="Times New Roman"/>
          <w:sz w:val="24"/>
          <w:szCs w:val="24"/>
        </w:rPr>
        <w:t xml:space="preserve">-, </w:t>
      </w:r>
      <w:r w:rsidRPr="00970FE0">
        <w:rPr>
          <w:rFonts w:ascii="Times New Roman" w:hAnsi="Times New Roman"/>
          <w:i/>
          <w:sz w:val="24"/>
          <w:szCs w:val="24"/>
          <w:lang w:val="en-US"/>
        </w:rPr>
        <w:t>mis</w:t>
      </w:r>
      <w:r w:rsidRPr="00970FE0">
        <w:rPr>
          <w:rFonts w:ascii="Times New Roman" w:hAnsi="Times New Roman"/>
          <w:sz w:val="24"/>
          <w:szCs w:val="24"/>
        </w:rPr>
        <w:t xml:space="preserve">-, </w:t>
      </w:r>
      <w:r w:rsidRPr="00970FE0">
        <w:rPr>
          <w:rFonts w:ascii="Times New Roman" w:hAnsi="Times New Roman"/>
          <w:i/>
          <w:sz w:val="24"/>
          <w:szCs w:val="24"/>
          <w:lang w:val="en-US"/>
        </w:rPr>
        <w:t>re</w:t>
      </w:r>
      <w:r w:rsidRPr="00970FE0">
        <w:rPr>
          <w:rFonts w:ascii="Times New Roman" w:hAnsi="Times New Roman"/>
          <w:sz w:val="24"/>
          <w:szCs w:val="24"/>
        </w:rPr>
        <w:t>-, -</w:t>
      </w:r>
      <w:r w:rsidRPr="00970FE0">
        <w:rPr>
          <w:rFonts w:ascii="Times New Roman" w:hAnsi="Times New Roman"/>
          <w:i/>
          <w:sz w:val="24"/>
          <w:szCs w:val="24"/>
        </w:rPr>
        <w:t>ze</w:t>
      </w:r>
      <w:r w:rsidRPr="00970FE0">
        <w:rPr>
          <w:rFonts w:ascii="Times New Roman" w:hAnsi="Times New Roman"/>
          <w:sz w:val="24"/>
          <w:szCs w:val="24"/>
        </w:rPr>
        <w:t>/-</w:t>
      </w:r>
      <w:r w:rsidRPr="00970FE0">
        <w:rPr>
          <w:rFonts w:ascii="Times New Roman" w:hAnsi="Times New Roman"/>
          <w:i/>
          <w:sz w:val="24"/>
          <w:szCs w:val="24"/>
        </w:rPr>
        <w:t>ise</w:t>
      </w:r>
      <w:r w:rsidRPr="00970FE0">
        <w:rPr>
          <w:rFonts w:ascii="Times New Roman" w:hAnsi="Times New Roman"/>
          <w:sz w:val="24"/>
          <w:szCs w:val="24"/>
        </w:rPr>
        <w:t xml:space="preserve">; </w:t>
      </w:r>
    </w:p>
    <w:p w:rsidR="006E54D0" w:rsidRPr="00970FE0" w:rsidRDefault="006E54D0" w:rsidP="00F77467">
      <w:pPr>
        <w:numPr>
          <w:ilvl w:val="0"/>
          <w:numId w:val="84"/>
        </w:numPr>
        <w:tabs>
          <w:tab w:val="left" w:pos="993"/>
        </w:tabs>
        <w:spacing w:after="0" w:line="240" w:lineRule="auto"/>
        <w:ind w:left="0" w:firstLine="709"/>
        <w:jc w:val="both"/>
        <w:rPr>
          <w:rFonts w:ascii="Times New Roman" w:hAnsi="Times New Roman"/>
          <w:sz w:val="24"/>
          <w:szCs w:val="24"/>
          <w:lang w:val="en-US"/>
        </w:rPr>
      </w:pPr>
      <w:r w:rsidRPr="00970FE0">
        <w:rPr>
          <w:rFonts w:ascii="Times New Roman" w:hAnsi="Times New Roman"/>
          <w:sz w:val="24"/>
          <w:szCs w:val="24"/>
        </w:rPr>
        <w:t>именасуществительныеприпомощисуффиксов</w:t>
      </w:r>
      <w:r w:rsidRPr="00970FE0">
        <w:rPr>
          <w:rFonts w:ascii="Times New Roman" w:hAnsi="Times New Roman"/>
          <w:sz w:val="24"/>
          <w:szCs w:val="24"/>
          <w:lang w:val="en-US"/>
        </w:rPr>
        <w:t xml:space="preserve"> -</w:t>
      </w:r>
      <w:r w:rsidRPr="00970FE0">
        <w:rPr>
          <w:rFonts w:ascii="Times New Roman" w:hAnsi="Times New Roman"/>
          <w:i/>
          <w:sz w:val="24"/>
          <w:szCs w:val="24"/>
          <w:lang w:val="en-US"/>
        </w:rPr>
        <w:t>or</w:t>
      </w:r>
      <w:r w:rsidRPr="00970FE0">
        <w:rPr>
          <w:rFonts w:ascii="Times New Roman" w:hAnsi="Times New Roman"/>
          <w:sz w:val="24"/>
          <w:szCs w:val="24"/>
          <w:lang w:val="en-US"/>
        </w:rPr>
        <w:t>/ -</w:t>
      </w:r>
      <w:r w:rsidRPr="00970FE0">
        <w:rPr>
          <w:rFonts w:ascii="Times New Roman" w:hAnsi="Times New Roman"/>
          <w:i/>
          <w:sz w:val="24"/>
          <w:szCs w:val="24"/>
          <w:lang w:val="en-US"/>
        </w:rPr>
        <w:t>er</w:t>
      </w:r>
      <w:r w:rsidRPr="00970FE0">
        <w:rPr>
          <w:rFonts w:ascii="Times New Roman" w:hAnsi="Times New Roman"/>
          <w:sz w:val="24"/>
          <w:szCs w:val="24"/>
          <w:lang w:val="en-US"/>
        </w:rPr>
        <w:t>, -</w:t>
      </w:r>
      <w:r w:rsidRPr="00970FE0">
        <w:rPr>
          <w:rFonts w:ascii="Times New Roman" w:hAnsi="Times New Roman"/>
          <w:i/>
          <w:sz w:val="24"/>
          <w:szCs w:val="24"/>
          <w:lang w:val="en-US"/>
        </w:rPr>
        <w:t>ist</w:t>
      </w:r>
      <w:r w:rsidRPr="00970FE0">
        <w:rPr>
          <w:rFonts w:ascii="Times New Roman" w:hAnsi="Times New Roman"/>
          <w:sz w:val="24"/>
          <w:szCs w:val="24"/>
          <w:lang w:val="en-US"/>
        </w:rPr>
        <w:t xml:space="preserve"> , -</w:t>
      </w:r>
      <w:r w:rsidRPr="00970FE0">
        <w:rPr>
          <w:rFonts w:ascii="Times New Roman" w:hAnsi="Times New Roman"/>
          <w:i/>
          <w:sz w:val="24"/>
          <w:szCs w:val="24"/>
          <w:lang w:val="en-US"/>
        </w:rPr>
        <w:t>sion</w:t>
      </w:r>
      <w:r w:rsidRPr="00970FE0">
        <w:rPr>
          <w:rFonts w:ascii="Times New Roman" w:hAnsi="Times New Roman"/>
          <w:sz w:val="24"/>
          <w:szCs w:val="24"/>
          <w:lang w:val="en-US"/>
        </w:rPr>
        <w:t>/-</w:t>
      </w:r>
      <w:r w:rsidRPr="00970FE0">
        <w:rPr>
          <w:rFonts w:ascii="Times New Roman" w:hAnsi="Times New Roman"/>
          <w:i/>
          <w:sz w:val="24"/>
          <w:szCs w:val="24"/>
          <w:lang w:val="en-US"/>
        </w:rPr>
        <w:t>tion</w:t>
      </w:r>
      <w:r w:rsidRPr="00970FE0">
        <w:rPr>
          <w:rFonts w:ascii="Times New Roman" w:hAnsi="Times New Roman"/>
          <w:sz w:val="24"/>
          <w:szCs w:val="24"/>
          <w:lang w:val="en-US"/>
        </w:rPr>
        <w:t>, -</w:t>
      </w:r>
      <w:r w:rsidRPr="00970FE0">
        <w:rPr>
          <w:rFonts w:ascii="Times New Roman" w:hAnsi="Times New Roman"/>
          <w:i/>
          <w:sz w:val="24"/>
          <w:szCs w:val="24"/>
          <w:lang w:val="en-US"/>
        </w:rPr>
        <w:t>nce</w:t>
      </w:r>
      <w:r w:rsidRPr="00970FE0">
        <w:rPr>
          <w:rFonts w:ascii="Times New Roman" w:hAnsi="Times New Roman"/>
          <w:sz w:val="24"/>
          <w:szCs w:val="24"/>
          <w:lang w:val="en-US"/>
        </w:rPr>
        <w:t>/-</w:t>
      </w:r>
      <w:r w:rsidRPr="00970FE0">
        <w:rPr>
          <w:rFonts w:ascii="Times New Roman" w:hAnsi="Times New Roman"/>
          <w:i/>
          <w:sz w:val="24"/>
          <w:szCs w:val="24"/>
          <w:lang w:val="en-US"/>
        </w:rPr>
        <w:t>ence</w:t>
      </w:r>
      <w:r w:rsidRPr="00970FE0">
        <w:rPr>
          <w:rFonts w:ascii="Times New Roman" w:hAnsi="Times New Roman"/>
          <w:sz w:val="24"/>
          <w:szCs w:val="24"/>
          <w:lang w:val="en-US"/>
        </w:rPr>
        <w:t>, -</w:t>
      </w:r>
      <w:r w:rsidRPr="00970FE0">
        <w:rPr>
          <w:rFonts w:ascii="Times New Roman" w:hAnsi="Times New Roman"/>
          <w:i/>
          <w:sz w:val="24"/>
          <w:szCs w:val="24"/>
          <w:lang w:val="en-US"/>
        </w:rPr>
        <w:t>ment</w:t>
      </w:r>
      <w:r w:rsidRPr="00970FE0">
        <w:rPr>
          <w:rFonts w:ascii="Times New Roman" w:hAnsi="Times New Roman"/>
          <w:sz w:val="24"/>
          <w:szCs w:val="24"/>
          <w:lang w:val="en-US"/>
        </w:rPr>
        <w:t>, -</w:t>
      </w:r>
      <w:r w:rsidRPr="00970FE0">
        <w:rPr>
          <w:rFonts w:ascii="Times New Roman" w:hAnsi="Times New Roman"/>
          <w:i/>
          <w:sz w:val="24"/>
          <w:szCs w:val="24"/>
          <w:lang w:val="en-US"/>
        </w:rPr>
        <w:t>ity</w:t>
      </w:r>
      <w:r w:rsidRPr="00970FE0">
        <w:rPr>
          <w:rFonts w:ascii="Times New Roman" w:hAnsi="Times New Roman"/>
          <w:sz w:val="24"/>
          <w:szCs w:val="24"/>
          <w:lang w:val="en-US"/>
        </w:rPr>
        <w:t xml:space="preserve"> , -</w:t>
      </w:r>
      <w:r w:rsidRPr="00970FE0">
        <w:rPr>
          <w:rFonts w:ascii="Times New Roman" w:hAnsi="Times New Roman"/>
          <w:i/>
          <w:sz w:val="24"/>
          <w:szCs w:val="24"/>
          <w:lang w:val="en-US"/>
        </w:rPr>
        <w:t>ness</w:t>
      </w:r>
      <w:r w:rsidRPr="00970FE0">
        <w:rPr>
          <w:rFonts w:ascii="Times New Roman" w:hAnsi="Times New Roman"/>
          <w:sz w:val="24"/>
          <w:szCs w:val="24"/>
          <w:lang w:val="en-US"/>
        </w:rPr>
        <w:t>, -</w:t>
      </w:r>
      <w:r w:rsidRPr="00970FE0">
        <w:rPr>
          <w:rFonts w:ascii="Times New Roman" w:hAnsi="Times New Roman"/>
          <w:i/>
          <w:sz w:val="24"/>
          <w:szCs w:val="24"/>
          <w:lang w:val="en-US"/>
        </w:rPr>
        <w:t>ship</w:t>
      </w:r>
      <w:r w:rsidRPr="00970FE0">
        <w:rPr>
          <w:rFonts w:ascii="Times New Roman" w:hAnsi="Times New Roman"/>
          <w:sz w:val="24"/>
          <w:szCs w:val="24"/>
          <w:lang w:val="en-US"/>
        </w:rPr>
        <w:t>, -</w:t>
      </w:r>
      <w:r w:rsidRPr="00970FE0">
        <w:rPr>
          <w:rFonts w:ascii="Times New Roman" w:hAnsi="Times New Roman"/>
          <w:i/>
          <w:sz w:val="24"/>
          <w:szCs w:val="24"/>
          <w:lang w:val="en-US"/>
        </w:rPr>
        <w:t>ing</w:t>
      </w:r>
      <w:r w:rsidRPr="00970FE0">
        <w:rPr>
          <w:rFonts w:ascii="Times New Roman" w:hAnsi="Times New Roman"/>
          <w:sz w:val="24"/>
          <w:szCs w:val="24"/>
          <w:lang w:val="en-US"/>
        </w:rPr>
        <w:t xml:space="preserve">; </w:t>
      </w:r>
    </w:p>
    <w:p w:rsidR="006E54D0" w:rsidRPr="00970FE0" w:rsidRDefault="006E54D0" w:rsidP="00F77467">
      <w:pPr>
        <w:numPr>
          <w:ilvl w:val="0"/>
          <w:numId w:val="84"/>
        </w:numPr>
        <w:tabs>
          <w:tab w:val="left" w:pos="993"/>
        </w:tabs>
        <w:spacing w:after="0" w:line="240" w:lineRule="auto"/>
        <w:ind w:left="0" w:firstLine="709"/>
        <w:jc w:val="both"/>
        <w:rPr>
          <w:rFonts w:ascii="Times New Roman" w:hAnsi="Times New Roman"/>
          <w:sz w:val="24"/>
          <w:szCs w:val="24"/>
          <w:lang w:val="en-US" w:bidi="en-US"/>
        </w:rPr>
      </w:pPr>
      <w:r w:rsidRPr="00970FE0">
        <w:rPr>
          <w:rFonts w:ascii="Times New Roman" w:hAnsi="Times New Roman"/>
          <w:sz w:val="24"/>
          <w:szCs w:val="24"/>
        </w:rPr>
        <w:t>именаприлагательныеприпомощиаффиксов</w:t>
      </w:r>
      <w:r w:rsidRPr="00970FE0">
        <w:rPr>
          <w:rFonts w:ascii="Times New Roman" w:hAnsi="Times New Roman"/>
          <w:i/>
          <w:sz w:val="24"/>
          <w:szCs w:val="24"/>
          <w:lang w:val="en-US" w:bidi="en-US"/>
        </w:rPr>
        <w:t>inter</w:t>
      </w:r>
      <w:r w:rsidRPr="00970FE0">
        <w:rPr>
          <w:rFonts w:ascii="Times New Roman" w:hAnsi="Times New Roman"/>
          <w:sz w:val="24"/>
          <w:szCs w:val="24"/>
          <w:lang w:val="en-US" w:bidi="en-US"/>
        </w:rPr>
        <w:t>-; -</w:t>
      </w:r>
      <w:r w:rsidRPr="00970FE0">
        <w:rPr>
          <w:rFonts w:ascii="Times New Roman" w:hAnsi="Times New Roman"/>
          <w:i/>
          <w:sz w:val="24"/>
          <w:szCs w:val="24"/>
          <w:lang w:val="en-US" w:bidi="en-US"/>
        </w:rPr>
        <w:t>y</w:t>
      </w:r>
      <w:r w:rsidRPr="00970FE0">
        <w:rPr>
          <w:rFonts w:ascii="Times New Roman" w:hAnsi="Times New Roman"/>
          <w:sz w:val="24"/>
          <w:szCs w:val="24"/>
          <w:lang w:val="en-US" w:bidi="en-US"/>
        </w:rPr>
        <w:t>, -</w:t>
      </w:r>
      <w:r w:rsidRPr="00970FE0">
        <w:rPr>
          <w:rFonts w:ascii="Times New Roman" w:hAnsi="Times New Roman"/>
          <w:i/>
          <w:sz w:val="24"/>
          <w:szCs w:val="24"/>
          <w:lang w:val="en-US" w:bidi="en-US"/>
        </w:rPr>
        <w:t>ly</w:t>
      </w:r>
      <w:r w:rsidRPr="00970FE0">
        <w:rPr>
          <w:rFonts w:ascii="Times New Roman" w:hAnsi="Times New Roman"/>
          <w:sz w:val="24"/>
          <w:szCs w:val="24"/>
          <w:lang w:val="en-US" w:bidi="en-US"/>
        </w:rPr>
        <w:t>, -</w:t>
      </w:r>
      <w:r w:rsidRPr="00970FE0">
        <w:rPr>
          <w:rFonts w:ascii="Times New Roman" w:hAnsi="Times New Roman"/>
          <w:i/>
          <w:sz w:val="24"/>
          <w:szCs w:val="24"/>
          <w:lang w:val="en-US" w:bidi="en-US"/>
        </w:rPr>
        <w:t>ful</w:t>
      </w:r>
      <w:r w:rsidRPr="00970FE0">
        <w:rPr>
          <w:rFonts w:ascii="Times New Roman" w:hAnsi="Times New Roman"/>
          <w:sz w:val="24"/>
          <w:szCs w:val="24"/>
          <w:lang w:val="en-US" w:bidi="en-US"/>
        </w:rPr>
        <w:t xml:space="preserve"> , -</w:t>
      </w:r>
      <w:r w:rsidRPr="00970FE0">
        <w:rPr>
          <w:rFonts w:ascii="Times New Roman" w:hAnsi="Times New Roman"/>
          <w:i/>
          <w:sz w:val="24"/>
          <w:szCs w:val="24"/>
          <w:lang w:val="en-US" w:bidi="en-US"/>
        </w:rPr>
        <w:t>al</w:t>
      </w:r>
      <w:r w:rsidRPr="00970FE0">
        <w:rPr>
          <w:rFonts w:ascii="Times New Roman" w:hAnsi="Times New Roman"/>
          <w:sz w:val="24"/>
          <w:szCs w:val="24"/>
          <w:lang w:val="en-US" w:bidi="en-US"/>
        </w:rPr>
        <w:t xml:space="preserve"> , -</w:t>
      </w:r>
      <w:r w:rsidRPr="00970FE0">
        <w:rPr>
          <w:rFonts w:ascii="Times New Roman" w:hAnsi="Times New Roman"/>
          <w:i/>
          <w:sz w:val="24"/>
          <w:szCs w:val="24"/>
          <w:lang w:val="en-US" w:bidi="en-US"/>
        </w:rPr>
        <w:t>ic</w:t>
      </w:r>
      <w:r w:rsidRPr="00970FE0">
        <w:rPr>
          <w:rFonts w:ascii="Times New Roman" w:hAnsi="Times New Roman"/>
          <w:sz w:val="24"/>
          <w:szCs w:val="24"/>
          <w:lang w:val="en-US" w:bidi="en-US"/>
        </w:rPr>
        <w:t>,-</w:t>
      </w:r>
      <w:r w:rsidRPr="00970FE0">
        <w:rPr>
          <w:rFonts w:ascii="Times New Roman" w:hAnsi="Times New Roman"/>
          <w:i/>
          <w:sz w:val="24"/>
          <w:szCs w:val="24"/>
          <w:lang w:val="en-US" w:bidi="en-US"/>
        </w:rPr>
        <w:t>ian</w:t>
      </w:r>
      <w:r w:rsidRPr="00970FE0">
        <w:rPr>
          <w:rFonts w:ascii="Times New Roman" w:hAnsi="Times New Roman"/>
          <w:sz w:val="24"/>
          <w:szCs w:val="24"/>
          <w:lang w:val="en-US" w:bidi="en-US"/>
        </w:rPr>
        <w:t>/</w:t>
      </w:r>
      <w:r w:rsidRPr="00970FE0">
        <w:rPr>
          <w:rFonts w:ascii="Times New Roman" w:hAnsi="Times New Roman"/>
          <w:i/>
          <w:sz w:val="24"/>
          <w:szCs w:val="24"/>
          <w:lang w:val="en-US" w:bidi="en-US"/>
        </w:rPr>
        <w:t>an</w:t>
      </w:r>
      <w:r w:rsidRPr="00970FE0">
        <w:rPr>
          <w:rFonts w:ascii="Times New Roman" w:hAnsi="Times New Roman"/>
          <w:sz w:val="24"/>
          <w:szCs w:val="24"/>
          <w:lang w:val="en-US" w:bidi="en-US"/>
        </w:rPr>
        <w:t>, -</w:t>
      </w:r>
      <w:r w:rsidRPr="00970FE0">
        <w:rPr>
          <w:rFonts w:ascii="Times New Roman" w:hAnsi="Times New Roman"/>
          <w:i/>
          <w:sz w:val="24"/>
          <w:szCs w:val="24"/>
          <w:lang w:val="en-US" w:bidi="en-US"/>
        </w:rPr>
        <w:t>ing</w:t>
      </w:r>
      <w:r w:rsidRPr="00970FE0">
        <w:rPr>
          <w:rFonts w:ascii="Times New Roman" w:hAnsi="Times New Roman"/>
          <w:sz w:val="24"/>
          <w:szCs w:val="24"/>
          <w:lang w:val="en-US" w:bidi="en-US"/>
        </w:rPr>
        <w:t>; -</w:t>
      </w:r>
      <w:r w:rsidRPr="00970FE0">
        <w:rPr>
          <w:rFonts w:ascii="Times New Roman" w:hAnsi="Times New Roman"/>
          <w:i/>
          <w:sz w:val="24"/>
          <w:szCs w:val="24"/>
          <w:lang w:val="en-US" w:bidi="en-US"/>
        </w:rPr>
        <w:t>ous</w:t>
      </w:r>
      <w:r w:rsidRPr="00970FE0">
        <w:rPr>
          <w:rFonts w:ascii="Times New Roman" w:hAnsi="Times New Roman"/>
          <w:sz w:val="24"/>
          <w:szCs w:val="24"/>
          <w:lang w:val="en-US" w:bidi="en-US"/>
        </w:rPr>
        <w:t>, -</w:t>
      </w:r>
      <w:r w:rsidRPr="00970FE0">
        <w:rPr>
          <w:rFonts w:ascii="Times New Roman" w:hAnsi="Times New Roman"/>
          <w:i/>
          <w:sz w:val="24"/>
          <w:szCs w:val="24"/>
          <w:lang w:val="en-US" w:bidi="en-US"/>
        </w:rPr>
        <w:t>able</w:t>
      </w:r>
      <w:r w:rsidRPr="00970FE0">
        <w:rPr>
          <w:rFonts w:ascii="Times New Roman" w:hAnsi="Times New Roman"/>
          <w:sz w:val="24"/>
          <w:szCs w:val="24"/>
          <w:lang w:val="en-US" w:bidi="en-US"/>
        </w:rPr>
        <w:t>/</w:t>
      </w:r>
      <w:r w:rsidRPr="00970FE0">
        <w:rPr>
          <w:rFonts w:ascii="Times New Roman" w:hAnsi="Times New Roman"/>
          <w:i/>
          <w:sz w:val="24"/>
          <w:szCs w:val="24"/>
          <w:lang w:val="en-US" w:bidi="en-US"/>
        </w:rPr>
        <w:t>ible</w:t>
      </w:r>
      <w:r w:rsidRPr="00970FE0">
        <w:rPr>
          <w:rFonts w:ascii="Times New Roman" w:hAnsi="Times New Roman"/>
          <w:sz w:val="24"/>
          <w:szCs w:val="24"/>
          <w:lang w:val="en-US" w:bidi="en-US"/>
        </w:rPr>
        <w:t>, -</w:t>
      </w:r>
      <w:r w:rsidRPr="00970FE0">
        <w:rPr>
          <w:rFonts w:ascii="Times New Roman" w:hAnsi="Times New Roman"/>
          <w:i/>
          <w:sz w:val="24"/>
          <w:szCs w:val="24"/>
          <w:lang w:val="en-US" w:bidi="en-US"/>
        </w:rPr>
        <w:t>less</w:t>
      </w:r>
      <w:r w:rsidRPr="00970FE0">
        <w:rPr>
          <w:rFonts w:ascii="Times New Roman" w:hAnsi="Times New Roman"/>
          <w:sz w:val="24"/>
          <w:szCs w:val="24"/>
          <w:lang w:val="en-US" w:bidi="en-US"/>
        </w:rPr>
        <w:t>, -</w:t>
      </w:r>
      <w:r w:rsidRPr="00970FE0">
        <w:rPr>
          <w:rFonts w:ascii="Times New Roman" w:hAnsi="Times New Roman"/>
          <w:i/>
          <w:sz w:val="24"/>
          <w:szCs w:val="24"/>
          <w:lang w:val="en-US" w:bidi="en-US"/>
        </w:rPr>
        <w:t>ive</w:t>
      </w:r>
      <w:r w:rsidRPr="00970FE0">
        <w:rPr>
          <w:rFonts w:ascii="Times New Roman" w:hAnsi="Times New Roman"/>
          <w:sz w:val="24"/>
          <w:szCs w:val="24"/>
          <w:lang w:val="en-US" w:bidi="en-US"/>
        </w:rPr>
        <w:t>;</w:t>
      </w:r>
    </w:p>
    <w:p w:rsidR="006E54D0" w:rsidRPr="00970FE0" w:rsidRDefault="006E54D0" w:rsidP="00F77467">
      <w:pPr>
        <w:numPr>
          <w:ilvl w:val="0"/>
          <w:numId w:val="8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наречия при помощи суффикса </w:t>
      </w:r>
      <w:r w:rsidR="00437180" w:rsidRPr="00970FE0">
        <w:rPr>
          <w:rFonts w:ascii="Times New Roman" w:hAnsi="Times New Roman"/>
          <w:sz w:val="24"/>
          <w:szCs w:val="24"/>
        </w:rPr>
        <w:t>-</w:t>
      </w:r>
      <w:r w:rsidRPr="00970FE0">
        <w:rPr>
          <w:rFonts w:ascii="Times New Roman" w:hAnsi="Times New Roman"/>
          <w:i/>
          <w:sz w:val="24"/>
          <w:szCs w:val="24"/>
          <w:lang w:val="en-US"/>
        </w:rPr>
        <w:t>ly</w:t>
      </w:r>
      <w:r w:rsidRPr="00970FE0">
        <w:rPr>
          <w:rFonts w:ascii="Times New Roman" w:hAnsi="Times New Roman"/>
          <w:sz w:val="24"/>
          <w:szCs w:val="24"/>
        </w:rPr>
        <w:t>;</w:t>
      </w:r>
    </w:p>
    <w:p w:rsidR="006E54D0" w:rsidRPr="00970FE0" w:rsidRDefault="006E54D0" w:rsidP="00F77467">
      <w:pPr>
        <w:numPr>
          <w:ilvl w:val="0"/>
          <w:numId w:val="8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имена существительные, имена прилагательные, наречия при помощи отрицательных префиксов</w:t>
      </w:r>
      <w:r w:rsidRPr="00970FE0">
        <w:rPr>
          <w:rFonts w:ascii="Times New Roman" w:hAnsi="Times New Roman"/>
          <w:i/>
          <w:sz w:val="24"/>
          <w:szCs w:val="24"/>
          <w:lang w:val="en-US" w:bidi="en-US"/>
        </w:rPr>
        <w:t>un</w:t>
      </w:r>
      <w:r w:rsidRPr="00970FE0">
        <w:rPr>
          <w:rFonts w:ascii="Times New Roman" w:hAnsi="Times New Roman"/>
          <w:sz w:val="24"/>
          <w:szCs w:val="24"/>
          <w:lang w:bidi="en-US"/>
        </w:rPr>
        <w:t xml:space="preserve">-, </w:t>
      </w:r>
      <w:r w:rsidRPr="00970FE0">
        <w:rPr>
          <w:rFonts w:ascii="Times New Roman" w:hAnsi="Times New Roman"/>
          <w:i/>
          <w:sz w:val="24"/>
          <w:szCs w:val="24"/>
          <w:lang w:val="en-US" w:bidi="en-US"/>
        </w:rPr>
        <w:t>im</w:t>
      </w:r>
      <w:r w:rsidRPr="00970FE0">
        <w:rPr>
          <w:rFonts w:ascii="Times New Roman" w:hAnsi="Times New Roman"/>
          <w:sz w:val="24"/>
          <w:szCs w:val="24"/>
          <w:lang w:bidi="en-US"/>
        </w:rPr>
        <w:t>-/</w:t>
      </w:r>
      <w:r w:rsidRPr="00970FE0">
        <w:rPr>
          <w:rFonts w:ascii="Times New Roman" w:hAnsi="Times New Roman"/>
          <w:i/>
          <w:sz w:val="24"/>
          <w:szCs w:val="24"/>
          <w:lang w:val="en-US" w:bidi="en-US"/>
        </w:rPr>
        <w:t>in</w:t>
      </w:r>
      <w:r w:rsidRPr="00970FE0">
        <w:rPr>
          <w:rFonts w:ascii="Times New Roman" w:hAnsi="Times New Roman"/>
          <w:sz w:val="24"/>
          <w:szCs w:val="24"/>
          <w:lang w:bidi="en-US"/>
        </w:rPr>
        <w:t>-;</w:t>
      </w:r>
    </w:p>
    <w:p w:rsidR="006E54D0" w:rsidRPr="00970FE0" w:rsidRDefault="006E54D0" w:rsidP="00F77467">
      <w:pPr>
        <w:numPr>
          <w:ilvl w:val="0"/>
          <w:numId w:val="8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числительные при помощи суффиксов </w:t>
      </w:r>
      <w:r w:rsidR="00437180" w:rsidRPr="00970FE0">
        <w:rPr>
          <w:rFonts w:ascii="Times New Roman" w:hAnsi="Times New Roman"/>
          <w:sz w:val="24"/>
          <w:szCs w:val="24"/>
        </w:rPr>
        <w:t>-</w:t>
      </w:r>
      <w:r w:rsidRPr="00970FE0">
        <w:rPr>
          <w:rFonts w:ascii="Times New Roman" w:hAnsi="Times New Roman"/>
          <w:i/>
          <w:sz w:val="24"/>
          <w:szCs w:val="24"/>
          <w:lang w:val="en-US"/>
        </w:rPr>
        <w:t>teen</w:t>
      </w:r>
      <w:r w:rsidRPr="00970FE0">
        <w:rPr>
          <w:rFonts w:ascii="Times New Roman" w:hAnsi="Times New Roman"/>
          <w:sz w:val="24"/>
          <w:szCs w:val="24"/>
        </w:rPr>
        <w:t>, -</w:t>
      </w:r>
      <w:r w:rsidRPr="00970FE0">
        <w:rPr>
          <w:rFonts w:ascii="Times New Roman" w:hAnsi="Times New Roman"/>
          <w:i/>
          <w:sz w:val="24"/>
          <w:szCs w:val="24"/>
          <w:lang w:val="en-US"/>
        </w:rPr>
        <w:t>ty</w:t>
      </w:r>
      <w:r w:rsidRPr="00970FE0">
        <w:rPr>
          <w:rFonts w:ascii="Times New Roman" w:hAnsi="Times New Roman"/>
          <w:sz w:val="24"/>
          <w:szCs w:val="24"/>
        </w:rPr>
        <w:t>; -</w:t>
      </w:r>
      <w:r w:rsidRPr="00970FE0">
        <w:rPr>
          <w:rFonts w:ascii="Times New Roman" w:hAnsi="Times New Roman"/>
          <w:i/>
          <w:sz w:val="24"/>
          <w:szCs w:val="24"/>
          <w:lang w:val="en-US"/>
        </w:rPr>
        <w:t>th</w:t>
      </w:r>
      <w:r w:rsidRPr="00970FE0">
        <w:rPr>
          <w:rFonts w:ascii="Times New Roman" w:hAnsi="Times New Roman"/>
          <w:sz w:val="24"/>
          <w:szCs w:val="24"/>
        </w:rPr>
        <w:t>.</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6E54D0" w:rsidRPr="00970FE0" w:rsidRDefault="006E54D0" w:rsidP="00F77467">
      <w:pPr>
        <w:numPr>
          <w:ilvl w:val="0"/>
          <w:numId w:val="23"/>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970FE0" w:rsidRDefault="006E54D0" w:rsidP="00F77467">
      <w:pPr>
        <w:numPr>
          <w:ilvl w:val="0"/>
          <w:numId w:val="23"/>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970FE0" w:rsidRDefault="006E54D0" w:rsidP="00F77467">
      <w:pPr>
        <w:numPr>
          <w:ilvl w:val="0"/>
          <w:numId w:val="23"/>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распознавать и употреблять в речи наиболее распространенные фразовые глаголы;</w:t>
      </w:r>
    </w:p>
    <w:p w:rsidR="006E54D0" w:rsidRPr="00970FE0" w:rsidRDefault="006E54D0" w:rsidP="00F77467">
      <w:pPr>
        <w:numPr>
          <w:ilvl w:val="0"/>
          <w:numId w:val="23"/>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распознавать принадлежность слов к частям речи по аффиксам;</w:t>
      </w:r>
    </w:p>
    <w:p w:rsidR="006E54D0" w:rsidRPr="00970FE0" w:rsidRDefault="006E54D0" w:rsidP="00F77467">
      <w:pPr>
        <w:numPr>
          <w:ilvl w:val="0"/>
          <w:numId w:val="23"/>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970FE0">
        <w:rPr>
          <w:rFonts w:ascii="Times New Roman" w:hAnsi="Times New Roman"/>
          <w:i/>
          <w:sz w:val="24"/>
          <w:szCs w:val="24"/>
          <w:lang w:val="en-US"/>
        </w:rPr>
        <w:t>firstly</w:t>
      </w:r>
      <w:r w:rsidRPr="00970FE0">
        <w:rPr>
          <w:rFonts w:ascii="Times New Roman" w:hAnsi="Times New Roman"/>
          <w:i/>
          <w:sz w:val="24"/>
          <w:szCs w:val="24"/>
        </w:rPr>
        <w:t xml:space="preserve">, </w:t>
      </w:r>
      <w:r w:rsidRPr="00970FE0">
        <w:rPr>
          <w:rFonts w:ascii="Times New Roman" w:hAnsi="Times New Roman"/>
          <w:i/>
          <w:sz w:val="24"/>
          <w:szCs w:val="24"/>
          <w:lang w:val="en-US"/>
        </w:rPr>
        <w:t>tobeginwith</w:t>
      </w:r>
      <w:r w:rsidRPr="00970FE0">
        <w:rPr>
          <w:rFonts w:ascii="Times New Roman" w:hAnsi="Times New Roman"/>
          <w:i/>
          <w:sz w:val="24"/>
          <w:szCs w:val="24"/>
        </w:rPr>
        <w:t xml:space="preserve">, </w:t>
      </w:r>
      <w:r w:rsidRPr="00970FE0">
        <w:rPr>
          <w:rFonts w:ascii="Times New Roman" w:hAnsi="Times New Roman"/>
          <w:i/>
          <w:sz w:val="24"/>
          <w:szCs w:val="24"/>
          <w:lang w:val="en-US"/>
        </w:rPr>
        <w:t>however</w:t>
      </w:r>
      <w:r w:rsidRPr="00970FE0">
        <w:rPr>
          <w:rFonts w:ascii="Times New Roman" w:hAnsi="Times New Roman"/>
          <w:i/>
          <w:sz w:val="24"/>
          <w:szCs w:val="24"/>
        </w:rPr>
        <w:t xml:space="preserve">, </w:t>
      </w:r>
      <w:r w:rsidRPr="00970FE0">
        <w:rPr>
          <w:rFonts w:ascii="Times New Roman" w:hAnsi="Times New Roman"/>
          <w:i/>
          <w:sz w:val="24"/>
          <w:szCs w:val="24"/>
          <w:lang w:val="en-US"/>
        </w:rPr>
        <w:t>asforme</w:t>
      </w:r>
      <w:r w:rsidRPr="00970FE0">
        <w:rPr>
          <w:rFonts w:ascii="Times New Roman" w:hAnsi="Times New Roman"/>
          <w:i/>
          <w:sz w:val="24"/>
          <w:szCs w:val="24"/>
        </w:rPr>
        <w:t xml:space="preserve">, </w:t>
      </w:r>
      <w:r w:rsidRPr="00970FE0">
        <w:rPr>
          <w:rFonts w:ascii="Times New Roman" w:hAnsi="Times New Roman"/>
          <w:i/>
          <w:sz w:val="24"/>
          <w:szCs w:val="24"/>
          <w:lang w:val="en-US"/>
        </w:rPr>
        <w:t>finally</w:t>
      </w:r>
      <w:r w:rsidRPr="00970FE0">
        <w:rPr>
          <w:rFonts w:ascii="Times New Roman" w:hAnsi="Times New Roman"/>
          <w:i/>
          <w:sz w:val="24"/>
          <w:szCs w:val="24"/>
        </w:rPr>
        <w:t xml:space="preserve">, </w:t>
      </w:r>
      <w:r w:rsidRPr="00970FE0">
        <w:rPr>
          <w:rFonts w:ascii="Times New Roman" w:hAnsi="Times New Roman"/>
          <w:i/>
          <w:sz w:val="24"/>
          <w:szCs w:val="24"/>
          <w:lang w:val="en-US"/>
        </w:rPr>
        <w:t>atlast</w:t>
      </w:r>
      <w:r w:rsidRPr="00970FE0">
        <w:rPr>
          <w:rFonts w:ascii="Times New Roman" w:hAnsi="Times New Roman"/>
          <w:i/>
          <w:sz w:val="24"/>
          <w:szCs w:val="24"/>
        </w:rPr>
        <w:t xml:space="preserve">, </w:t>
      </w:r>
      <w:r w:rsidRPr="00970FE0">
        <w:rPr>
          <w:rFonts w:ascii="Times New Roman" w:hAnsi="Times New Roman"/>
          <w:i/>
          <w:sz w:val="24"/>
          <w:szCs w:val="24"/>
          <w:lang w:val="en-US"/>
        </w:rPr>
        <w:t>etc</w:t>
      </w:r>
      <w:r w:rsidRPr="00970FE0">
        <w:rPr>
          <w:rFonts w:ascii="Times New Roman" w:hAnsi="Times New Roman"/>
          <w:i/>
          <w:sz w:val="24"/>
          <w:szCs w:val="24"/>
        </w:rPr>
        <w:t>.);</w:t>
      </w:r>
    </w:p>
    <w:p w:rsidR="006E54D0" w:rsidRPr="00970FE0" w:rsidRDefault="006E54D0" w:rsidP="00F77467">
      <w:pPr>
        <w:numPr>
          <w:ilvl w:val="0"/>
          <w:numId w:val="23"/>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Грамматическая сторона речи</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6E54D0" w:rsidRPr="00970FE0" w:rsidRDefault="006E54D0" w:rsidP="00F77467">
      <w:pPr>
        <w:numPr>
          <w:ilvl w:val="0"/>
          <w:numId w:val="25"/>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распознавать и употреблять в речи предложения с начальным</w:t>
      </w:r>
      <w:r w:rsidRPr="00970FE0">
        <w:rPr>
          <w:rFonts w:ascii="Times New Roman" w:hAnsi="Times New Roman"/>
          <w:i/>
          <w:sz w:val="24"/>
          <w:szCs w:val="24"/>
        </w:rPr>
        <w:t>It</w:t>
      </w:r>
      <w:r w:rsidRPr="00970FE0">
        <w:rPr>
          <w:rFonts w:ascii="Times New Roman" w:hAnsi="Times New Roman"/>
          <w:sz w:val="24"/>
          <w:szCs w:val="24"/>
        </w:rPr>
        <w:t>;</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распознавать и употреблять в речи предложения с начальным</w:t>
      </w:r>
      <w:r w:rsidRPr="00970FE0">
        <w:rPr>
          <w:rFonts w:ascii="Times New Roman" w:hAnsi="Times New Roman"/>
          <w:i/>
          <w:sz w:val="24"/>
          <w:szCs w:val="24"/>
        </w:rPr>
        <w:t>There+</w:t>
      </w:r>
      <w:r w:rsidRPr="00970FE0">
        <w:rPr>
          <w:rFonts w:ascii="Times New Roman" w:hAnsi="Times New Roman"/>
          <w:i/>
          <w:sz w:val="24"/>
          <w:szCs w:val="24"/>
          <w:lang w:val="en-US"/>
        </w:rPr>
        <w:t>tobe</w:t>
      </w:r>
      <w:r w:rsidRPr="00970FE0">
        <w:rPr>
          <w:rFonts w:ascii="Times New Roman" w:hAnsi="Times New Roman"/>
          <w:sz w:val="24"/>
          <w:szCs w:val="24"/>
        </w:rPr>
        <w:t>;</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970FE0">
        <w:rPr>
          <w:rFonts w:ascii="Times New Roman" w:hAnsi="Times New Roman"/>
          <w:i/>
          <w:sz w:val="24"/>
          <w:szCs w:val="24"/>
        </w:rPr>
        <w:t>and</w:t>
      </w:r>
      <w:r w:rsidRPr="00970FE0">
        <w:rPr>
          <w:rFonts w:ascii="Times New Roman" w:hAnsi="Times New Roman"/>
          <w:sz w:val="24"/>
          <w:szCs w:val="24"/>
        </w:rPr>
        <w:t>,</w:t>
      </w:r>
      <w:r w:rsidRPr="00970FE0">
        <w:rPr>
          <w:rFonts w:ascii="Times New Roman" w:hAnsi="Times New Roman"/>
          <w:i/>
          <w:sz w:val="24"/>
          <w:szCs w:val="24"/>
        </w:rPr>
        <w:t xml:space="preserve"> but</w:t>
      </w:r>
      <w:r w:rsidRPr="00970FE0">
        <w:rPr>
          <w:rFonts w:ascii="Times New Roman" w:hAnsi="Times New Roman"/>
          <w:sz w:val="24"/>
          <w:szCs w:val="24"/>
        </w:rPr>
        <w:t>,</w:t>
      </w:r>
      <w:r w:rsidRPr="00970FE0">
        <w:rPr>
          <w:rFonts w:ascii="Times New Roman" w:hAnsi="Times New Roman"/>
          <w:i/>
          <w:sz w:val="24"/>
          <w:szCs w:val="24"/>
        </w:rPr>
        <w:t xml:space="preserve"> or</w:t>
      </w:r>
      <w:r w:rsidRPr="00970FE0">
        <w:rPr>
          <w:rFonts w:ascii="Times New Roman" w:hAnsi="Times New Roman"/>
          <w:sz w:val="24"/>
          <w:szCs w:val="24"/>
        </w:rPr>
        <w:t>;</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970FE0">
        <w:rPr>
          <w:rFonts w:ascii="Times New Roman" w:hAnsi="Times New Roman"/>
          <w:i/>
          <w:sz w:val="24"/>
          <w:szCs w:val="24"/>
          <w:lang w:val="en-US"/>
        </w:rPr>
        <w:t>because</w:t>
      </w:r>
      <w:r w:rsidRPr="00970FE0">
        <w:rPr>
          <w:rFonts w:ascii="Times New Roman" w:hAnsi="Times New Roman"/>
          <w:sz w:val="24"/>
          <w:szCs w:val="24"/>
        </w:rPr>
        <w:t xml:space="preserve">, </w:t>
      </w:r>
      <w:r w:rsidRPr="00970FE0">
        <w:rPr>
          <w:rFonts w:ascii="Times New Roman" w:hAnsi="Times New Roman"/>
          <w:i/>
          <w:sz w:val="24"/>
          <w:szCs w:val="24"/>
          <w:lang w:val="en-US"/>
        </w:rPr>
        <w:t>if</w:t>
      </w:r>
      <w:r w:rsidRPr="00970FE0">
        <w:rPr>
          <w:rFonts w:ascii="Times New Roman" w:hAnsi="Times New Roman"/>
          <w:sz w:val="24"/>
          <w:szCs w:val="24"/>
        </w:rPr>
        <w:t>,</w:t>
      </w:r>
      <w:r w:rsidRPr="00970FE0">
        <w:rPr>
          <w:rFonts w:ascii="Times New Roman" w:hAnsi="Times New Roman"/>
          <w:i/>
          <w:sz w:val="24"/>
          <w:szCs w:val="24"/>
          <w:lang w:val="en-US"/>
        </w:rPr>
        <w:t>that</w:t>
      </w:r>
      <w:r w:rsidRPr="00970FE0">
        <w:rPr>
          <w:rFonts w:ascii="Times New Roman" w:hAnsi="Times New Roman"/>
          <w:sz w:val="24"/>
          <w:szCs w:val="24"/>
        </w:rPr>
        <w:t xml:space="preserve">, </w:t>
      </w:r>
      <w:r w:rsidRPr="00970FE0">
        <w:rPr>
          <w:rFonts w:ascii="Times New Roman" w:hAnsi="Times New Roman"/>
          <w:i/>
          <w:sz w:val="24"/>
          <w:szCs w:val="24"/>
          <w:lang w:val="en-US"/>
        </w:rPr>
        <w:t>who</w:t>
      </w:r>
      <w:r w:rsidRPr="00970FE0">
        <w:rPr>
          <w:rFonts w:ascii="Times New Roman" w:hAnsi="Times New Roman"/>
          <w:sz w:val="24"/>
          <w:szCs w:val="24"/>
        </w:rPr>
        <w:t xml:space="preserve">, </w:t>
      </w:r>
      <w:r w:rsidRPr="00970FE0">
        <w:rPr>
          <w:rFonts w:ascii="Times New Roman" w:hAnsi="Times New Roman"/>
          <w:i/>
          <w:sz w:val="24"/>
          <w:szCs w:val="24"/>
          <w:lang w:val="en-US"/>
        </w:rPr>
        <w:t>which</w:t>
      </w:r>
      <w:r w:rsidRPr="00970FE0">
        <w:rPr>
          <w:rFonts w:ascii="Times New Roman" w:hAnsi="Times New Roman"/>
          <w:sz w:val="24"/>
          <w:szCs w:val="24"/>
        </w:rPr>
        <w:t>,</w:t>
      </w:r>
      <w:r w:rsidRPr="00970FE0">
        <w:rPr>
          <w:rFonts w:ascii="Times New Roman" w:hAnsi="Times New Roman"/>
          <w:i/>
          <w:sz w:val="24"/>
          <w:szCs w:val="24"/>
          <w:lang w:val="en-US"/>
        </w:rPr>
        <w:t>what</w:t>
      </w:r>
      <w:r w:rsidRPr="00970FE0">
        <w:rPr>
          <w:rFonts w:ascii="Times New Roman" w:hAnsi="Times New Roman"/>
          <w:sz w:val="24"/>
          <w:szCs w:val="24"/>
        </w:rPr>
        <w:t xml:space="preserve">, </w:t>
      </w:r>
      <w:r w:rsidRPr="00970FE0">
        <w:rPr>
          <w:rFonts w:ascii="Times New Roman" w:hAnsi="Times New Roman"/>
          <w:i/>
          <w:sz w:val="24"/>
          <w:szCs w:val="24"/>
          <w:lang w:val="en-US"/>
        </w:rPr>
        <w:t>when</w:t>
      </w:r>
      <w:r w:rsidRPr="00970FE0">
        <w:rPr>
          <w:rFonts w:ascii="Times New Roman" w:hAnsi="Times New Roman"/>
          <w:sz w:val="24"/>
          <w:szCs w:val="24"/>
        </w:rPr>
        <w:t xml:space="preserve">, </w:t>
      </w:r>
      <w:r w:rsidRPr="00970FE0">
        <w:rPr>
          <w:rFonts w:ascii="Times New Roman" w:hAnsi="Times New Roman"/>
          <w:i/>
          <w:sz w:val="24"/>
          <w:szCs w:val="24"/>
          <w:lang w:val="en-US"/>
        </w:rPr>
        <w:t>where</w:t>
      </w:r>
      <w:r w:rsidRPr="00970FE0">
        <w:rPr>
          <w:rFonts w:ascii="Times New Roman" w:hAnsi="Times New Roman"/>
          <w:i/>
          <w:sz w:val="24"/>
          <w:szCs w:val="24"/>
        </w:rPr>
        <w:t xml:space="preserve">, </w:t>
      </w:r>
      <w:r w:rsidRPr="00970FE0">
        <w:rPr>
          <w:rFonts w:ascii="Times New Roman" w:hAnsi="Times New Roman"/>
          <w:i/>
          <w:sz w:val="24"/>
          <w:szCs w:val="24"/>
          <w:lang w:val="en-US"/>
        </w:rPr>
        <w:t>how</w:t>
      </w:r>
      <w:r w:rsidRPr="00970FE0">
        <w:rPr>
          <w:rFonts w:ascii="Times New Roman" w:hAnsi="Times New Roman"/>
          <w:i/>
          <w:sz w:val="24"/>
          <w:szCs w:val="24"/>
        </w:rPr>
        <w:t>,</w:t>
      </w:r>
      <w:r w:rsidRPr="00970FE0">
        <w:rPr>
          <w:rFonts w:ascii="Times New Roman" w:hAnsi="Times New Roman"/>
          <w:i/>
          <w:sz w:val="24"/>
          <w:szCs w:val="24"/>
          <w:lang w:val="en-US"/>
        </w:rPr>
        <w:t>why</w:t>
      </w:r>
      <w:r w:rsidRPr="00970FE0">
        <w:rPr>
          <w:rFonts w:ascii="Times New Roman" w:hAnsi="Times New Roman"/>
          <w:sz w:val="24"/>
          <w:szCs w:val="24"/>
        </w:rPr>
        <w:t>;</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i/>
          <w:sz w:val="24"/>
          <w:szCs w:val="24"/>
          <w:lang w:val="en-US"/>
        </w:rPr>
      </w:pPr>
      <w:r w:rsidRPr="00970FE0">
        <w:rPr>
          <w:rFonts w:ascii="Times New Roman" w:hAnsi="Times New Roman"/>
          <w:sz w:val="24"/>
          <w:szCs w:val="24"/>
        </w:rPr>
        <w:lastRenderedPageBreak/>
        <w:t>распознаватьиупотреблятьвречиусловныепредложенияреальногохарактера</w:t>
      </w:r>
      <w:r w:rsidRPr="00970FE0">
        <w:rPr>
          <w:rFonts w:ascii="Times New Roman" w:hAnsi="Times New Roman"/>
          <w:sz w:val="24"/>
          <w:szCs w:val="24"/>
          <w:lang w:val="en-US"/>
        </w:rPr>
        <w:t xml:space="preserve"> (Conditional I – </w:t>
      </w:r>
      <w:r w:rsidRPr="00970FE0">
        <w:rPr>
          <w:rFonts w:ascii="Times New Roman" w:hAnsi="Times New Roman"/>
          <w:i/>
          <w:sz w:val="24"/>
          <w:szCs w:val="24"/>
          <w:lang w:val="en-US"/>
        </w:rPr>
        <w:t>If I see Jim, I’ll invite him to our school party</w:t>
      </w:r>
      <w:r w:rsidRPr="00970FE0">
        <w:rPr>
          <w:rFonts w:ascii="Times New Roman" w:hAnsi="Times New Roman"/>
          <w:sz w:val="24"/>
          <w:szCs w:val="24"/>
          <w:lang w:val="en-US"/>
        </w:rPr>
        <w:t xml:space="preserve">) </w:t>
      </w:r>
      <w:r w:rsidRPr="00970FE0">
        <w:rPr>
          <w:rFonts w:ascii="Times New Roman" w:hAnsi="Times New Roman"/>
          <w:sz w:val="24"/>
          <w:szCs w:val="24"/>
        </w:rPr>
        <w:t>инереальногохарактера</w:t>
      </w:r>
      <w:r w:rsidRPr="00970FE0">
        <w:rPr>
          <w:rFonts w:ascii="Times New Roman" w:hAnsi="Times New Roman"/>
          <w:sz w:val="24"/>
          <w:szCs w:val="24"/>
          <w:lang w:val="en-US"/>
        </w:rPr>
        <w:t xml:space="preserve"> (Conditional II</w:t>
      </w:r>
      <w:r w:rsidRPr="00970FE0">
        <w:rPr>
          <w:rFonts w:ascii="Times New Roman" w:hAnsi="Times New Roman"/>
          <w:i/>
          <w:sz w:val="24"/>
          <w:szCs w:val="24"/>
          <w:lang w:val="en-US"/>
        </w:rPr>
        <w:t xml:space="preserve"> – If I were you, I would start learning French);</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970FE0">
        <w:rPr>
          <w:rFonts w:ascii="Times New Roman" w:hAnsi="Times New Roman"/>
          <w:i/>
          <w:sz w:val="24"/>
          <w:szCs w:val="24"/>
          <w:lang w:val="en-US"/>
        </w:rPr>
        <w:t>many</w:t>
      </w:r>
      <w:r w:rsidRPr="00970FE0">
        <w:rPr>
          <w:rFonts w:ascii="Times New Roman" w:hAnsi="Times New Roman"/>
          <w:sz w:val="24"/>
          <w:szCs w:val="24"/>
        </w:rPr>
        <w:t>/</w:t>
      </w:r>
      <w:r w:rsidRPr="00970FE0">
        <w:rPr>
          <w:rFonts w:ascii="Times New Roman" w:hAnsi="Times New Roman"/>
          <w:i/>
          <w:sz w:val="24"/>
          <w:szCs w:val="24"/>
          <w:lang w:val="en-US"/>
        </w:rPr>
        <w:t>much</w:t>
      </w:r>
      <w:r w:rsidRPr="00970FE0">
        <w:rPr>
          <w:rFonts w:ascii="Times New Roman" w:hAnsi="Times New Roman"/>
          <w:sz w:val="24"/>
          <w:szCs w:val="24"/>
        </w:rPr>
        <w:t xml:space="preserve">, </w:t>
      </w:r>
      <w:r w:rsidRPr="00970FE0">
        <w:rPr>
          <w:rFonts w:ascii="Times New Roman" w:hAnsi="Times New Roman"/>
          <w:i/>
          <w:sz w:val="24"/>
          <w:szCs w:val="24"/>
          <w:lang w:val="en-US"/>
        </w:rPr>
        <w:t>few</w:t>
      </w:r>
      <w:r w:rsidRPr="00970FE0">
        <w:rPr>
          <w:rFonts w:ascii="Times New Roman" w:hAnsi="Times New Roman"/>
          <w:sz w:val="24"/>
          <w:szCs w:val="24"/>
        </w:rPr>
        <w:t>/</w:t>
      </w:r>
      <w:r w:rsidRPr="00970FE0">
        <w:rPr>
          <w:rFonts w:ascii="Times New Roman" w:hAnsi="Times New Roman"/>
          <w:i/>
          <w:sz w:val="24"/>
          <w:szCs w:val="24"/>
          <w:lang w:val="en-US"/>
        </w:rPr>
        <w:t>afew</w:t>
      </w:r>
      <w:r w:rsidRPr="00970FE0">
        <w:rPr>
          <w:rFonts w:ascii="Times New Roman" w:hAnsi="Times New Roman"/>
          <w:sz w:val="24"/>
          <w:szCs w:val="24"/>
        </w:rPr>
        <w:t xml:space="preserve">, </w:t>
      </w:r>
      <w:r w:rsidRPr="00970FE0">
        <w:rPr>
          <w:rFonts w:ascii="Times New Roman" w:hAnsi="Times New Roman"/>
          <w:i/>
          <w:sz w:val="24"/>
          <w:szCs w:val="24"/>
          <w:lang w:val="en-US"/>
        </w:rPr>
        <w:t>little</w:t>
      </w:r>
      <w:r w:rsidRPr="00970FE0">
        <w:rPr>
          <w:rFonts w:ascii="Times New Roman" w:hAnsi="Times New Roman"/>
          <w:sz w:val="24"/>
          <w:szCs w:val="24"/>
        </w:rPr>
        <w:t>/</w:t>
      </w:r>
      <w:r w:rsidRPr="00970FE0">
        <w:rPr>
          <w:rFonts w:ascii="Times New Roman" w:hAnsi="Times New Roman"/>
          <w:i/>
          <w:sz w:val="24"/>
          <w:szCs w:val="24"/>
          <w:lang w:val="en-US"/>
        </w:rPr>
        <w:t>alittle</w:t>
      </w:r>
      <w:r w:rsidRPr="00970FE0">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распознавать и употреблять в речи количественные и порядковые числительные;</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970FE0">
        <w:rPr>
          <w:rFonts w:ascii="Times New Roman" w:hAnsi="Times New Roman"/>
          <w:i/>
          <w:sz w:val="24"/>
          <w:szCs w:val="24"/>
        </w:rPr>
        <w:t xml:space="preserve">, to be going to, </w:t>
      </w:r>
      <w:r w:rsidRPr="00970FE0">
        <w:rPr>
          <w:rFonts w:ascii="Times New Roman" w:hAnsi="Times New Roman"/>
          <w:sz w:val="24"/>
          <w:szCs w:val="24"/>
        </w:rPr>
        <w:t>Present Continuous</w:t>
      </w:r>
      <w:r w:rsidRPr="00970FE0">
        <w:rPr>
          <w:rFonts w:ascii="Times New Roman" w:hAnsi="Times New Roman"/>
          <w:i/>
          <w:sz w:val="24"/>
          <w:szCs w:val="24"/>
        </w:rPr>
        <w:t>;</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распознавать и употреблять в речи модальные глаголы и их эквиваленты (</w:t>
      </w:r>
      <w:r w:rsidRPr="00970FE0">
        <w:rPr>
          <w:rFonts w:ascii="Times New Roman" w:hAnsi="Times New Roman"/>
          <w:i/>
          <w:sz w:val="24"/>
          <w:szCs w:val="24"/>
          <w:lang w:val="en-US"/>
        </w:rPr>
        <w:t>may</w:t>
      </w:r>
      <w:r w:rsidRPr="00970FE0">
        <w:rPr>
          <w:rFonts w:ascii="Times New Roman" w:hAnsi="Times New Roman"/>
          <w:sz w:val="24"/>
          <w:szCs w:val="24"/>
        </w:rPr>
        <w:t>,</w:t>
      </w:r>
      <w:r w:rsidRPr="00970FE0">
        <w:rPr>
          <w:rFonts w:ascii="Times New Roman" w:hAnsi="Times New Roman"/>
          <w:i/>
          <w:sz w:val="24"/>
          <w:szCs w:val="24"/>
          <w:lang w:val="en-US"/>
        </w:rPr>
        <w:t>can</w:t>
      </w:r>
      <w:r w:rsidRPr="00970FE0">
        <w:rPr>
          <w:rFonts w:ascii="Times New Roman" w:hAnsi="Times New Roman"/>
          <w:sz w:val="24"/>
          <w:szCs w:val="24"/>
        </w:rPr>
        <w:t>,</w:t>
      </w:r>
      <w:r w:rsidRPr="00970FE0">
        <w:rPr>
          <w:rFonts w:ascii="Times New Roman" w:hAnsi="Times New Roman"/>
          <w:i/>
          <w:sz w:val="24"/>
          <w:szCs w:val="24"/>
          <w:lang w:val="en-US"/>
        </w:rPr>
        <w:t>could</w:t>
      </w:r>
      <w:r w:rsidRPr="00970FE0">
        <w:rPr>
          <w:rFonts w:ascii="Times New Roman" w:hAnsi="Times New Roman"/>
          <w:sz w:val="24"/>
          <w:szCs w:val="24"/>
        </w:rPr>
        <w:t>,</w:t>
      </w:r>
      <w:r w:rsidRPr="00970FE0">
        <w:rPr>
          <w:rFonts w:ascii="Times New Roman" w:hAnsi="Times New Roman"/>
          <w:i/>
          <w:sz w:val="24"/>
          <w:szCs w:val="24"/>
          <w:lang w:val="en-US"/>
        </w:rPr>
        <w:t>beableto</w:t>
      </w:r>
      <w:r w:rsidRPr="00970FE0">
        <w:rPr>
          <w:rFonts w:ascii="Times New Roman" w:hAnsi="Times New Roman"/>
          <w:sz w:val="24"/>
          <w:szCs w:val="24"/>
        </w:rPr>
        <w:t>,</w:t>
      </w:r>
      <w:r w:rsidRPr="00970FE0">
        <w:rPr>
          <w:rFonts w:ascii="Times New Roman" w:hAnsi="Times New Roman"/>
          <w:i/>
          <w:sz w:val="24"/>
          <w:szCs w:val="24"/>
          <w:lang w:val="en-US"/>
        </w:rPr>
        <w:t>must</w:t>
      </w:r>
      <w:r w:rsidRPr="00970FE0">
        <w:rPr>
          <w:rFonts w:ascii="Times New Roman" w:hAnsi="Times New Roman"/>
          <w:sz w:val="24"/>
          <w:szCs w:val="24"/>
        </w:rPr>
        <w:t>,</w:t>
      </w:r>
      <w:r w:rsidRPr="00970FE0">
        <w:rPr>
          <w:rFonts w:ascii="Times New Roman" w:hAnsi="Times New Roman"/>
          <w:i/>
          <w:sz w:val="24"/>
          <w:szCs w:val="24"/>
          <w:lang w:val="en-US"/>
        </w:rPr>
        <w:t>haveto</w:t>
      </w:r>
      <w:r w:rsidRPr="00970FE0">
        <w:rPr>
          <w:rFonts w:ascii="Times New Roman" w:hAnsi="Times New Roman"/>
          <w:sz w:val="24"/>
          <w:szCs w:val="24"/>
        </w:rPr>
        <w:t xml:space="preserve">, </w:t>
      </w:r>
      <w:r w:rsidRPr="00970FE0">
        <w:rPr>
          <w:rFonts w:ascii="Times New Roman" w:hAnsi="Times New Roman"/>
          <w:i/>
          <w:sz w:val="24"/>
          <w:szCs w:val="24"/>
          <w:lang w:val="en-US"/>
        </w:rPr>
        <w:t>should</w:t>
      </w:r>
      <w:r w:rsidRPr="00970FE0">
        <w:rPr>
          <w:rFonts w:ascii="Times New Roman" w:hAnsi="Times New Roman"/>
          <w:sz w:val="24"/>
          <w:szCs w:val="24"/>
        </w:rPr>
        <w:t>)</w:t>
      </w:r>
      <w:r w:rsidR="00437180" w:rsidRPr="00970FE0">
        <w:rPr>
          <w:rFonts w:ascii="Times New Roman" w:hAnsi="Times New Roman"/>
          <w:sz w:val="24"/>
          <w:szCs w:val="24"/>
        </w:rPr>
        <w:t>;</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970FE0">
        <w:rPr>
          <w:rFonts w:ascii="Times New Roman" w:hAnsi="Times New Roman"/>
          <w:sz w:val="24"/>
          <w:szCs w:val="24"/>
          <w:lang w:val="en-US"/>
        </w:rPr>
        <w:t>PresentSimplePassive</w:t>
      </w:r>
      <w:r w:rsidRPr="00970FE0">
        <w:rPr>
          <w:rFonts w:ascii="Times New Roman" w:hAnsi="Times New Roman"/>
          <w:sz w:val="24"/>
          <w:szCs w:val="24"/>
        </w:rPr>
        <w:t xml:space="preserve">, </w:t>
      </w:r>
      <w:r w:rsidRPr="00970FE0">
        <w:rPr>
          <w:rFonts w:ascii="Times New Roman" w:hAnsi="Times New Roman"/>
          <w:sz w:val="24"/>
          <w:szCs w:val="24"/>
          <w:lang w:val="en-US"/>
        </w:rPr>
        <w:t>PastSimplePassive</w:t>
      </w:r>
      <w:r w:rsidRPr="00970FE0">
        <w:rPr>
          <w:rFonts w:ascii="Times New Roman" w:hAnsi="Times New Roman"/>
          <w:sz w:val="24"/>
          <w:szCs w:val="24"/>
        </w:rPr>
        <w:t>;</w:t>
      </w:r>
    </w:p>
    <w:p w:rsidR="006E54D0" w:rsidRPr="00970FE0" w:rsidRDefault="006E54D0" w:rsidP="00F77467">
      <w:pPr>
        <w:numPr>
          <w:ilvl w:val="0"/>
          <w:numId w:val="24"/>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6E54D0" w:rsidRPr="00970FE0" w:rsidRDefault="006E54D0" w:rsidP="00F77467">
      <w:pPr>
        <w:numPr>
          <w:ilvl w:val="0"/>
          <w:numId w:val="26"/>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распознавать сложноподчиненные предложения с придаточными: времени с союзом </w:t>
      </w:r>
      <w:r w:rsidRPr="00970FE0">
        <w:rPr>
          <w:rFonts w:ascii="Times New Roman" w:hAnsi="Times New Roman"/>
          <w:i/>
          <w:sz w:val="24"/>
          <w:szCs w:val="24"/>
          <w:lang w:val="en-US"/>
        </w:rPr>
        <w:t>since</w:t>
      </w:r>
      <w:r w:rsidRPr="00970FE0">
        <w:rPr>
          <w:rFonts w:ascii="Times New Roman" w:hAnsi="Times New Roman"/>
          <w:i/>
          <w:sz w:val="24"/>
          <w:szCs w:val="24"/>
        </w:rPr>
        <w:t xml:space="preserve">; цели с союзом </w:t>
      </w:r>
      <w:r w:rsidRPr="00970FE0">
        <w:rPr>
          <w:rFonts w:ascii="Times New Roman" w:hAnsi="Times New Roman"/>
          <w:i/>
          <w:sz w:val="24"/>
          <w:szCs w:val="24"/>
          <w:lang w:val="en-US"/>
        </w:rPr>
        <w:t>sothat</w:t>
      </w:r>
      <w:r w:rsidRPr="00970FE0">
        <w:rPr>
          <w:rFonts w:ascii="Times New Roman" w:hAnsi="Times New Roman"/>
          <w:i/>
          <w:sz w:val="24"/>
          <w:szCs w:val="24"/>
        </w:rPr>
        <w:t xml:space="preserve">; условия с союзом </w:t>
      </w:r>
      <w:r w:rsidRPr="00970FE0">
        <w:rPr>
          <w:rFonts w:ascii="Times New Roman" w:hAnsi="Times New Roman"/>
          <w:i/>
          <w:sz w:val="24"/>
          <w:szCs w:val="24"/>
          <w:lang w:val="en-US"/>
        </w:rPr>
        <w:t>unless</w:t>
      </w:r>
      <w:r w:rsidRPr="00970FE0">
        <w:rPr>
          <w:rFonts w:ascii="Times New Roman" w:hAnsi="Times New Roman"/>
          <w:i/>
          <w:sz w:val="24"/>
          <w:szCs w:val="24"/>
        </w:rPr>
        <w:t xml:space="preserve">; определительными с союзами </w:t>
      </w:r>
      <w:r w:rsidRPr="00970FE0">
        <w:rPr>
          <w:rFonts w:ascii="Times New Roman" w:hAnsi="Times New Roman"/>
          <w:i/>
          <w:sz w:val="24"/>
          <w:szCs w:val="24"/>
          <w:lang w:val="en-US"/>
        </w:rPr>
        <w:t>who</w:t>
      </w:r>
      <w:r w:rsidRPr="00970FE0">
        <w:rPr>
          <w:rFonts w:ascii="Times New Roman" w:hAnsi="Times New Roman"/>
          <w:i/>
          <w:sz w:val="24"/>
          <w:szCs w:val="24"/>
        </w:rPr>
        <w:t xml:space="preserve">, </w:t>
      </w:r>
      <w:r w:rsidRPr="00970FE0">
        <w:rPr>
          <w:rFonts w:ascii="Times New Roman" w:hAnsi="Times New Roman"/>
          <w:i/>
          <w:sz w:val="24"/>
          <w:szCs w:val="24"/>
          <w:lang w:val="en-US"/>
        </w:rPr>
        <w:t>which</w:t>
      </w:r>
      <w:r w:rsidRPr="00970FE0">
        <w:rPr>
          <w:rFonts w:ascii="Times New Roman" w:hAnsi="Times New Roman"/>
          <w:i/>
          <w:sz w:val="24"/>
          <w:szCs w:val="24"/>
        </w:rPr>
        <w:t xml:space="preserve">, </w:t>
      </w:r>
      <w:r w:rsidRPr="00970FE0">
        <w:rPr>
          <w:rFonts w:ascii="Times New Roman" w:hAnsi="Times New Roman"/>
          <w:i/>
          <w:sz w:val="24"/>
          <w:szCs w:val="24"/>
          <w:lang w:val="en-US"/>
        </w:rPr>
        <w:t>that</w:t>
      </w:r>
      <w:r w:rsidRPr="00970FE0">
        <w:rPr>
          <w:rFonts w:ascii="Times New Roman" w:hAnsi="Times New Roman"/>
          <w:i/>
          <w:sz w:val="24"/>
          <w:szCs w:val="24"/>
        </w:rPr>
        <w:t>;</w:t>
      </w:r>
    </w:p>
    <w:p w:rsidR="006E54D0" w:rsidRPr="00970FE0" w:rsidRDefault="006E54D0" w:rsidP="00F77467">
      <w:pPr>
        <w:numPr>
          <w:ilvl w:val="0"/>
          <w:numId w:val="26"/>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970FE0" w:rsidRDefault="006E54D0" w:rsidP="00F77467">
      <w:pPr>
        <w:numPr>
          <w:ilvl w:val="0"/>
          <w:numId w:val="26"/>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распознавать и употреблять в речи предложения с конструкциями </w:t>
      </w:r>
      <w:r w:rsidRPr="00970FE0">
        <w:rPr>
          <w:rFonts w:ascii="Times New Roman" w:hAnsi="Times New Roman"/>
          <w:i/>
          <w:sz w:val="24"/>
          <w:szCs w:val="24"/>
          <w:lang w:val="en-US"/>
        </w:rPr>
        <w:t>as</w:t>
      </w:r>
      <w:r w:rsidRPr="00970FE0">
        <w:rPr>
          <w:rFonts w:ascii="Times New Roman" w:hAnsi="Times New Roman"/>
          <w:i/>
          <w:sz w:val="24"/>
          <w:szCs w:val="24"/>
        </w:rPr>
        <w:t xml:space="preserve"> … </w:t>
      </w:r>
      <w:r w:rsidRPr="00970FE0">
        <w:rPr>
          <w:rFonts w:ascii="Times New Roman" w:hAnsi="Times New Roman"/>
          <w:i/>
          <w:sz w:val="24"/>
          <w:szCs w:val="24"/>
          <w:lang w:val="en-US"/>
        </w:rPr>
        <w:t>as</w:t>
      </w:r>
      <w:r w:rsidRPr="00970FE0">
        <w:rPr>
          <w:rFonts w:ascii="Times New Roman" w:hAnsi="Times New Roman"/>
          <w:i/>
          <w:sz w:val="24"/>
          <w:szCs w:val="24"/>
        </w:rPr>
        <w:t xml:space="preserve">; </w:t>
      </w:r>
      <w:r w:rsidRPr="00970FE0">
        <w:rPr>
          <w:rFonts w:ascii="Times New Roman" w:hAnsi="Times New Roman"/>
          <w:i/>
          <w:sz w:val="24"/>
          <w:szCs w:val="24"/>
          <w:lang w:val="en-US"/>
        </w:rPr>
        <w:t>notso</w:t>
      </w:r>
      <w:r w:rsidRPr="00970FE0">
        <w:rPr>
          <w:rFonts w:ascii="Times New Roman" w:hAnsi="Times New Roman"/>
          <w:i/>
          <w:sz w:val="24"/>
          <w:szCs w:val="24"/>
        </w:rPr>
        <w:t xml:space="preserve"> … </w:t>
      </w:r>
      <w:r w:rsidRPr="00970FE0">
        <w:rPr>
          <w:rFonts w:ascii="Times New Roman" w:hAnsi="Times New Roman"/>
          <w:i/>
          <w:sz w:val="24"/>
          <w:szCs w:val="24"/>
          <w:lang w:val="en-US"/>
        </w:rPr>
        <w:t>as</w:t>
      </w:r>
      <w:r w:rsidRPr="00970FE0">
        <w:rPr>
          <w:rFonts w:ascii="Times New Roman" w:hAnsi="Times New Roman"/>
          <w:i/>
          <w:sz w:val="24"/>
          <w:szCs w:val="24"/>
        </w:rPr>
        <w:t xml:space="preserve">; </w:t>
      </w:r>
      <w:r w:rsidRPr="00970FE0">
        <w:rPr>
          <w:rFonts w:ascii="Times New Roman" w:hAnsi="Times New Roman"/>
          <w:i/>
          <w:sz w:val="24"/>
          <w:szCs w:val="24"/>
          <w:lang w:val="en-US"/>
        </w:rPr>
        <w:t>either</w:t>
      </w:r>
      <w:r w:rsidRPr="00970FE0">
        <w:rPr>
          <w:rFonts w:ascii="Times New Roman" w:hAnsi="Times New Roman"/>
          <w:i/>
          <w:sz w:val="24"/>
          <w:szCs w:val="24"/>
        </w:rPr>
        <w:t xml:space="preserve"> … </w:t>
      </w:r>
      <w:r w:rsidRPr="00970FE0">
        <w:rPr>
          <w:rFonts w:ascii="Times New Roman" w:hAnsi="Times New Roman"/>
          <w:i/>
          <w:sz w:val="24"/>
          <w:szCs w:val="24"/>
          <w:lang w:val="en-US"/>
        </w:rPr>
        <w:t>or</w:t>
      </w:r>
      <w:r w:rsidRPr="00970FE0">
        <w:rPr>
          <w:rFonts w:ascii="Times New Roman" w:hAnsi="Times New Roman"/>
          <w:i/>
          <w:sz w:val="24"/>
          <w:szCs w:val="24"/>
        </w:rPr>
        <w:t xml:space="preserve">; </w:t>
      </w:r>
      <w:r w:rsidRPr="00970FE0">
        <w:rPr>
          <w:rFonts w:ascii="Times New Roman" w:hAnsi="Times New Roman"/>
          <w:i/>
          <w:sz w:val="24"/>
          <w:szCs w:val="24"/>
          <w:lang w:val="en-US"/>
        </w:rPr>
        <w:t>neither</w:t>
      </w:r>
      <w:r w:rsidRPr="00970FE0">
        <w:rPr>
          <w:rFonts w:ascii="Times New Roman" w:hAnsi="Times New Roman"/>
          <w:i/>
          <w:sz w:val="24"/>
          <w:szCs w:val="24"/>
        </w:rPr>
        <w:t xml:space="preserve"> … </w:t>
      </w:r>
      <w:r w:rsidRPr="00970FE0">
        <w:rPr>
          <w:rFonts w:ascii="Times New Roman" w:hAnsi="Times New Roman"/>
          <w:i/>
          <w:sz w:val="24"/>
          <w:szCs w:val="24"/>
          <w:lang w:val="en-US"/>
        </w:rPr>
        <w:t>nor</w:t>
      </w:r>
      <w:r w:rsidRPr="00970FE0">
        <w:rPr>
          <w:rFonts w:ascii="Times New Roman" w:hAnsi="Times New Roman"/>
          <w:i/>
          <w:sz w:val="24"/>
          <w:szCs w:val="24"/>
        </w:rPr>
        <w:t>;</w:t>
      </w:r>
    </w:p>
    <w:p w:rsidR="006E54D0" w:rsidRPr="00970FE0" w:rsidRDefault="006E54D0" w:rsidP="00F77467">
      <w:pPr>
        <w:numPr>
          <w:ilvl w:val="0"/>
          <w:numId w:val="26"/>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распознавать и употреблять в речи предложения с конструкцией I wish;</w:t>
      </w:r>
    </w:p>
    <w:p w:rsidR="006E54D0" w:rsidRPr="00970FE0" w:rsidRDefault="006E54D0" w:rsidP="00F77467">
      <w:pPr>
        <w:numPr>
          <w:ilvl w:val="0"/>
          <w:numId w:val="26"/>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970FE0" w:rsidRDefault="006E54D0" w:rsidP="00F77467">
      <w:pPr>
        <w:numPr>
          <w:ilvl w:val="0"/>
          <w:numId w:val="26"/>
        </w:numPr>
        <w:tabs>
          <w:tab w:val="left" w:pos="993"/>
        </w:tabs>
        <w:spacing w:after="0" w:line="240" w:lineRule="auto"/>
        <w:ind w:left="0" w:firstLine="709"/>
        <w:jc w:val="both"/>
        <w:rPr>
          <w:rFonts w:ascii="Times New Roman" w:hAnsi="Times New Roman"/>
          <w:i/>
          <w:sz w:val="24"/>
          <w:szCs w:val="24"/>
          <w:lang w:val="en-US"/>
        </w:rPr>
      </w:pPr>
      <w:r w:rsidRPr="00970FE0">
        <w:rPr>
          <w:rFonts w:ascii="Times New Roman" w:hAnsi="Times New Roman"/>
          <w:i/>
          <w:sz w:val="24"/>
          <w:szCs w:val="24"/>
        </w:rPr>
        <w:t>распознаватьиупотреблятьвречиконструкции</w:t>
      </w:r>
      <w:r w:rsidRPr="00970FE0">
        <w:rPr>
          <w:rFonts w:ascii="Times New Roman" w:hAnsi="Times New Roman"/>
          <w:i/>
          <w:sz w:val="24"/>
          <w:szCs w:val="24"/>
          <w:lang w:val="en-US"/>
        </w:rPr>
        <w:t>It takes me …to do something; to look / feel / be happy;</w:t>
      </w:r>
    </w:p>
    <w:p w:rsidR="006E54D0" w:rsidRPr="00970FE0" w:rsidRDefault="006E54D0" w:rsidP="00F77467">
      <w:pPr>
        <w:numPr>
          <w:ilvl w:val="0"/>
          <w:numId w:val="26"/>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970FE0" w:rsidRDefault="006E54D0" w:rsidP="00F77467">
      <w:pPr>
        <w:numPr>
          <w:ilvl w:val="0"/>
          <w:numId w:val="26"/>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распознавать и употреблять в речи глаголы во временных формах действительного залога:</w:t>
      </w:r>
      <w:r w:rsidRPr="00970FE0">
        <w:rPr>
          <w:rFonts w:ascii="Times New Roman" w:hAnsi="Times New Roman"/>
          <w:i/>
          <w:sz w:val="24"/>
          <w:szCs w:val="24"/>
          <w:lang w:val="en-US"/>
        </w:rPr>
        <w:t>PastPerfect</w:t>
      </w:r>
      <w:r w:rsidRPr="00970FE0">
        <w:rPr>
          <w:rFonts w:ascii="Times New Roman" w:hAnsi="Times New Roman"/>
          <w:i/>
          <w:sz w:val="24"/>
          <w:szCs w:val="24"/>
        </w:rPr>
        <w:t xml:space="preserve">, </w:t>
      </w:r>
      <w:r w:rsidR="00740FB9" w:rsidRPr="00970FE0">
        <w:rPr>
          <w:rFonts w:ascii="Times New Roman" w:hAnsi="Times New Roman"/>
          <w:i/>
          <w:sz w:val="24"/>
          <w:szCs w:val="24"/>
          <w:lang w:val="de-DE"/>
        </w:rPr>
        <w:t xml:space="preserve">Present </w:t>
      </w:r>
      <w:r w:rsidRPr="00970FE0">
        <w:rPr>
          <w:rFonts w:ascii="Times New Roman" w:hAnsi="Times New Roman"/>
          <w:i/>
          <w:sz w:val="24"/>
          <w:szCs w:val="24"/>
          <w:lang w:val="en-US"/>
        </w:rPr>
        <w:t>PerfectContinuous</w:t>
      </w:r>
      <w:r w:rsidRPr="00970FE0">
        <w:rPr>
          <w:rFonts w:ascii="Times New Roman" w:hAnsi="Times New Roman"/>
          <w:i/>
          <w:sz w:val="24"/>
          <w:szCs w:val="24"/>
        </w:rPr>
        <w:t xml:space="preserve">, </w:t>
      </w:r>
      <w:r w:rsidRPr="00970FE0">
        <w:rPr>
          <w:rFonts w:ascii="Times New Roman" w:hAnsi="Times New Roman"/>
          <w:i/>
          <w:sz w:val="24"/>
          <w:szCs w:val="24"/>
          <w:lang w:val="en-US"/>
        </w:rPr>
        <w:t>Future</w:t>
      </w:r>
      <w:r w:rsidRPr="00970FE0">
        <w:rPr>
          <w:rFonts w:ascii="Times New Roman" w:hAnsi="Times New Roman"/>
          <w:i/>
          <w:sz w:val="24"/>
          <w:szCs w:val="24"/>
        </w:rPr>
        <w:t>-</w:t>
      </w:r>
      <w:r w:rsidRPr="00970FE0">
        <w:rPr>
          <w:rFonts w:ascii="Times New Roman" w:hAnsi="Times New Roman"/>
          <w:i/>
          <w:sz w:val="24"/>
          <w:szCs w:val="24"/>
          <w:lang w:val="en-US"/>
        </w:rPr>
        <w:t>in</w:t>
      </w:r>
      <w:r w:rsidRPr="00970FE0">
        <w:rPr>
          <w:rFonts w:ascii="Times New Roman" w:hAnsi="Times New Roman"/>
          <w:i/>
          <w:sz w:val="24"/>
          <w:szCs w:val="24"/>
        </w:rPr>
        <w:t>-</w:t>
      </w:r>
      <w:r w:rsidRPr="00970FE0">
        <w:rPr>
          <w:rFonts w:ascii="Times New Roman" w:hAnsi="Times New Roman"/>
          <w:i/>
          <w:sz w:val="24"/>
          <w:szCs w:val="24"/>
          <w:lang w:val="en-US"/>
        </w:rPr>
        <w:t>the</w:t>
      </w:r>
      <w:r w:rsidRPr="00970FE0">
        <w:rPr>
          <w:rFonts w:ascii="Times New Roman" w:hAnsi="Times New Roman"/>
          <w:i/>
          <w:sz w:val="24"/>
          <w:szCs w:val="24"/>
        </w:rPr>
        <w:t>-</w:t>
      </w:r>
      <w:r w:rsidRPr="00970FE0">
        <w:rPr>
          <w:rFonts w:ascii="Times New Roman" w:hAnsi="Times New Roman"/>
          <w:i/>
          <w:sz w:val="24"/>
          <w:szCs w:val="24"/>
          <w:lang w:val="en-US"/>
        </w:rPr>
        <w:t>Past</w:t>
      </w:r>
      <w:r w:rsidRPr="00970FE0">
        <w:rPr>
          <w:rFonts w:ascii="Times New Roman" w:hAnsi="Times New Roman"/>
          <w:i/>
          <w:sz w:val="24"/>
          <w:szCs w:val="24"/>
        </w:rPr>
        <w:t>;</w:t>
      </w:r>
    </w:p>
    <w:p w:rsidR="006E54D0" w:rsidRPr="00970FE0" w:rsidRDefault="006E54D0" w:rsidP="00F77467">
      <w:pPr>
        <w:numPr>
          <w:ilvl w:val="0"/>
          <w:numId w:val="26"/>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970FE0">
        <w:rPr>
          <w:rFonts w:ascii="Times New Roman" w:hAnsi="Times New Roman"/>
          <w:i/>
          <w:sz w:val="24"/>
          <w:szCs w:val="24"/>
          <w:lang w:val="en-US"/>
        </w:rPr>
        <w:t>PresentPerfect</w:t>
      </w:r>
      <w:r w:rsidRPr="00970FE0">
        <w:rPr>
          <w:rFonts w:ascii="Times New Roman" w:hAnsi="Times New Roman"/>
          <w:i/>
          <w:sz w:val="24"/>
          <w:szCs w:val="24"/>
        </w:rPr>
        <w:t xml:space="preserve"> Passive;</w:t>
      </w:r>
    </w:p>
    <w:p w:rsidR="006E54D0" w:rsidRPr="00970FE0" w:rsidRDefault="006E54D0" w:rsidP="00F77467">
      <w:pPr>
        <w:numPr>
          <w:ilvl w:val="0"/>
          <w:numId w:val="26"/>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распознавать и употреблять в речи модальные глаголы </w:t>
      </w:r>
      <w:r w:rsidRPr="00970FE0">
        <w:rPr>
          <w:rFonts w:ascii="Times New Roman" w:hAnsi="Times New Roman"/>
          <w:i/>
          <w:sz w:val="24"/>
          <w:szCs w:val="24"/>
          <w:lang w:val="en-US"/>
        </w:rPr>
        <w:t>need</w:t>
      </w:r>
      <w:r w:rsidRPr="00970FE0">
        <w:rPr>
          <w:rFonts w:ascii="Times New Roman" w:hAnsi="Times New Roman"/>
          <w:i/>
          <w:sz w:val="24"/>
          <w:szCs w:val="24"/>
        </w:rPr>
        <w:t xml:space="preserve">, </w:t>
      </w:r>
      <w:r w:rsidRPr="00970FE0">
        <w:rPr>
          <w:rFonts w:ascii="Times New Roman" w:hAnsi="Times New Roman"/>
          <w:i/>
          <w:sz w:val="24"/>
          <w:szCs w:val="24"/>
          <w:lang w:val="en-US"/>
        </w:rPr>
        <w:t>shall</w:t>
      </w:r>
      <w:r w:rsidRPr="00970FE0">
        <w:rPr>
          <w:rFonts w:ascii="Times New Roman" w:hAnsi="Times New Roman"/>
          <w:i/>
          <w:sz w:val="24"/>
          <w:szCs w:val="24"/>
        </w:rPr>
        <w:t xml:space="preserve">, </w:t>
      </w:r>
      <w:r w:rsidRPr="00970FE0">
        <w:rPr>
          <w:rFonts w:ascii="Times New Roman" w:hAnsi="Times New Roman"/>
          <w:i/>
          <w:sz w:val="24"/>
          <w:szCs w:val="24"/>
          <w:lang w:val="en-US"/>
        </w:rPr>
        <w:t>might</w:t>
      </w:r>
      <w:r w:rsidRPr="00970FE0">
        <w:rPr>
          <w:rFonts w:ascii="Times New Roman" w:hAnsi="Times New Roman"/>
          <w:i/>
          <w:sz w:val="24"/>
          <w:szCs w:val="24"/>
        </w:rPr>
        <w:t xml:space="preserve">, </w:t>
      </w:r>
      <w:r w:rsidRPr="00970FE0">
        <w:rPr>
          <w:rFonts w:ascii="Times New Roman" w:hAnsi="Times New Roman"/>
          <w:i/>
          <w:sz w:val="24"/>
          <w:szCs w:val="24"/>
          <w:lang w:val="en-US"/>
        </w:rPr>
        <w:t>would</w:t>
      </w:r>
      <w:r w:rsidRPr="00970FE0">
        <w:rPr>
          <w:rFonts w:ascii="Times New Roman" w:hAnsi="Times New Roman"/>
          <w:i/>
          <w:sz w:val="24"/>
          <w:szCs w:val="24"/>
        </w:rPr>
        <w:t>;</w:t>
      </w:r>
    </w:p>
    <w:p w:rsidR="006E54D0" w:rsidRPr="00970FE0" w:rsidRDefault="006E54D0" w:rsidP="00F77467">
      <w:pPr>
        <w:numPr>
          <w:ilvl w:val="0"/>
          <w:numId w:val="26"/>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970FE0">
        <w:rPr>
          <w:rFonts w:ascii="Times New Roman" w:hAnsi="Times New Roman"/>
          <w:i/>
          <w:sz w:val="24"/>
          <w:szCs w:val="24"/>
          <w:lang w:val="en-US"/>
        </w:rPr>
        <w:t>I</w:t>
      </w:r>
      <w:r w:rsidRPr="00970FE0">
        <w:rPr>
          <w:rFonts w:ascii="Times New Roman" w:hAnsi="Times New Roman"/>
          <w:i/>
          <w:sz w:val="24"/>
          <w:szCs w:val="24"/>
        </w:rPr>
        <w:t xml:space="preserve">и </w:t>
      </w:r>
      <w:r w:rsidRPr="00970FE0">
        <w:rPr>
          <w:rFonts w:ascii="Times New Roman" w:hAnsi="Times New Roman"/>
          <w:i/>
          <w:sz w:val="24"/>
          <w:szCs w:val="24"/>
          <w:lang w:val="en-US"/>
        </w:rPr>
        <w:t>II</w:t>
      </w:r>
      <w:r w:rsidRPr="00970FE0">
        <w:rPr>
          <w:rFonts w:ascii="Times New Roman" w:hAnsi="Times New Roman"/>
          <w:i/>
          <w:sz w:val="24"/>
          <w:szCs w:val="24"/>
        </w:rPr>
        <w:t>, отглагольного существительного) без различения их функций и употреблятьих в речи;</w:t>
      </w:r>
    </w:p>
    <w:p w:rsidR="006E54D0" w:rsidRPr="00970FE0" w:rsidRDefault="006E54D0" w:rsidP="00F77467">
      <w:pPr>
        <w:numPr>
          <w:ilvl w:val="0"/>
          <w:numId w:val="26"/>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распознавать и употреблять в речи словосочетания «Причастие </w:t>
      </w:r>
      <w:r w:rsidRPr="00970FE0">
        <w:rPr>
          <w:rFonts w:ascii="Times New Roman" w:hAnsi="Times New Roman"/>
          <w:i/>
          <w:sz w:val="24"/>
          <w:szCs w:val="24"/>
          <w:lang w:val="en-US"/>
        </w:rPr>
        <w:t>I</w:t>
      </w:r>
      <w:r w:rsidRPr="00970FE0">
        <w:rPr>
          <w:rFonts w:ascii="Times New Roman" w:hAnsi="Times New Roman"/>
          <w:i/>
          <w:sz w:val="24"/>
          <w:szCs w:val="24"/>
        </w:rPr>
        <w:t>+существительное</w:t>
      </w:r>
      <w:r w:rsidR="00E77079" w:rsidRPr="00970FE0">
        <w:rPr>
          <w:rFonts w:ascii="Times New Roman" w:hAnsi="Times New Roman"/>
          <w:i/>
          <w:sz w:val="24"/>
          <w:szCs w:val="24"/>
        </w:rPr>
        <w:t>»</w:t>
      </w:r>
      <w:r w:rsidRPr="00970FE0">
        <w:rPr>
          <w:rFonts w:ascii="Times New Roman" w:hAnsi="Times New Roman"/>
          <w:i/>
          <w:sz w:val="24"/>
          <w:szCs w:val="24"/>
        </w:rPr>
        <w:t xml:space="preserve"> (</w:t>
      </w:r>
      <w:r w:rsidRPr="00970FE0">
        <w:rPr>
          <w:rFonts w:ascii="Times New Roman" w:hAnsi="Times New Roman"/>
          <w:i/>
          <w:sz w:val="24"/>
          <w:szCs w:val="24"/>
          <w:lang w:val="en-US"/>
        </w:rPr>
        <w:t>aplayingchild</w:t>
      </w:r>
      <w:r w:rsidRPr="00970FE0">
        <w:rPr>
          <w:rFonts w:ascii="Times New Roman" w:hAnsi="Times New Roman"/>
          <w:i/>
          <w:sz w:val="24"/>
          <w:szCs w:val="24"/>
        </w:rPr>
        <w:t xml:space="preserve">) и «Причастие </w:t>
      </w:r>
      <w:r w:rsidRPr="00970FE0">
        <w:rPr>
          <w:rFonts w:ascii="Times New Roman" w:hAnsi="Times New Roman"/>
          <w:i/>
          <w:sz w:val="24"/>
          <w:szCs w:val="24"/>
          <w:lang w:val="en-US"/>
        </w:rPr>
        <w:t>II</w:t>
      </w:r>
      <w:r w:rsidRPr="00970FE0">
        <w:rPr>
          <w:rFonts w:ascii="Times New Roman" w:hAnsi="Times New Roman"/>
          <w:i/>
          <w:sz w:val="24"/>
          <w:szCs w:val="24"/>
        </w:rPr>
        <w:t>+существительное</w:t>
      </w:r>
      <w:r w:rsidR="00E77079" w:rsidRPr="00970FE0">
        <w:rPr>
          <w:rFonts w:ascii="Times New Roman" w:hAnsi="Times New Roman"/>
          <w:i/>
          <w:sz w:val="24"/>
          <w:szCs w:val="24"/>
        </w:rPr>
        <w:t>»</w:t>
      </w:r>
      <w:r w:rsidRPr="00970FE0">
        <w:rPr>
          <w:rFonts w:ascii="Times New Roman" w:hAnsi="Times New Roman"/>
          <w:i/>
          <w:sz w:val="24"/>
          <w:szCs w:val="24"/>
        </w:rPr>
        <w:t xml:space="preserve"> (</w:t>
      </w:r>
      <w:r w:rsidRPr="00970FE0">
        <w:rPr>
          <w:rFonts w:ascii="Times New Roman" w:hAnsi="Times New Roman"/>
          <w:i/>
          <w:sz w:val="24"/>
          <w:szCs w:val="24"/>
          <w:lang w:val="en-US"/>
        </w:rPr>
        <w:t>awrittenpoem</w:t>
      </w:r>
      <w:r w:rsidR="00813C2D" w:rsidRPr="00970FE0">
        <w:rPr>
          <w:rFonts w:ascii="Times New Roman" w:hAnsi="Times New Roman"/>
          <w:i/>
          <w:sz w:val="24"/>
          <w:szCs w:val="24"/>
        </w:rPr>
        <w:t>).</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Социокультурные знания и умения</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lastRenderedPageBreak/>
        <w:t>Выпускник научится:</w:t>
      </w:r>
    </w:p>
    <w:p w:rsidR="006E54D0" w:rsidRPr="00970FE0" w:rsidRDefault="006E54D0" w:rsidP="00F77467">
      <w:pPr>
        <w:numPr>
          <w:ilvl w:val="0"/>
          <w:numId w:val="29"/>
        </w:numPr>
        <w:tabs>
          <w:tab w:val="left" w:pos="993"/>
        </w:tabs>
        <w:spacing w:after="0" w:line="240" w:lineRule="auto"/>
        <w:ind w:left="0" w:firstLine="709"/>
        <w:jc w:val="both"/>
        <w:rPr>
          <w:rFonts w:ascii="Times New Roman" w:eastAsia="Arial Unicode MS" w:hAnsi="Times New Roman"/>
          <w:sz w:val="24"/>
          <w:szCs w:val="24"/>
          <w:lang w:eastAsia="ar-SA"/>
        </w:rPr>
      </w:pPr>
      <w:r w:rsidRPr="00970FE0">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970FE0" w:rsidRDefault="006E54D0" w:rsidP="00F77467">
      <w:pPr>
        <w:numPr>
          <w:ilvl w:val="0"/>
          <w:numId w:val="29"/>
        </w:numPr>
        <w:tabs>
          <w:tab w:val="left" w:pos="993"/>
        </w:tabs>
        <w:spacing w:after="0" w:line="240" w:lineRule="auto"/>
        <w:ind w:left="0" w:firstLine="709"/>
        <w:jc w:val="both"/>
        <w:rPr>
          <w:rFonts w:ascii="Times New Roman" w:eastAsia="Arial Unicode MS" w:hAnsi="Times New Roman"/>
          <w:sz w:val="24"/>
          <w:szCs w:val="24"/>
          <w:lang w:eastAsia="ar-SA"/>
        </w:rPr>
      </w:pPr>
      <w:r w:rsidRPr="00970FE0">
        <w:rPr>
          <w:rFonts w:ascii="Times New Roman" w:eastAsia="Arial Unicode MS" w:hAnsi="Times New Roman"/>
          <w:sz w:val="24"/>
          <w:szCs w:val="24"/>
          <w:lang w:eastAsia="ar-SA"/>
        </w:rPr>
        <w:t>представлять родную страну и культуру на английском языке;</w:t>
      </w:r>
    </w:p>
    <w:p w:rsidR="006E54D0" w:rsidRPr="00970FE0" w:rsidRDefault="006E54D0" w:rsidP="00F77467">
      <w:pPr>
        <w:numPr>
          <w:ilvl w:val="0"/>
          <w:numId w:val="29"/>
        </w:numPr>
        <w:tabs>
          <w:tab w:val="left" w:pos="993"/>
        </w:tabs>
        <w:spacing w:after="0" w:line="240" w:lineRule="auto"/>
        <w:ind w:left="0" w:firstLine="709"/>
        <w:jc w:val="both"/>
        <w:rPr>
          <w:rFonts w:ascii="Times New Roman" w:eastAsia="Arial Unicode MS" w:hAnsi="Times New Roman"/>
          <w:sz w:val="24"/>
          <w:szCs w:val="24"/>
          <w:lang w:eastAsia="ar-SA"/>
        </w:rPr>
      </w:pPr>
      <w:r w:rsidRPr="00970FE0">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970FE0" w:rsidRDefault="006E54D0" w:rsidP="00723A44">
      <w:pPr>
        <w:spacing w:after="0" w:line="240" w:lineRule="auto"/>
        <w:ind w:firstLine="709"/>
        <w:jc w:val="both"/>
        <w:rPr>
          <w:rFonts w:ascii="Times New Roman" w:eastAsia="Arial Unicode MS" w:hAnsi="Times New Roman"/>
          <w:sz w:val="24"/>
          <w:szCs w:val="24"/>
          <w:lang w:eastAsia="ar-SA"/>
        </w:rPr>
      </w:pPr>
      <w:r w:rsidRPr="00970FE0">
        <w:rPr>
          <w:rFonts w:ascii="Times New Roman" w:hAnsi="Times New Roman"/>
          <w:b/>
          <w:sz w:val="24"/>
          <w:szCs w:val="24"/>
        </w:rPr>
        <w:t>Выпускник получит возможность научиться:</w:t>
      </w:r>
    </w:p>
    <w:p w:rsidR="006E54D0" w:rsidRPr="00970FE0" w:rsidRDefault="006E54D0" w:rsidP="00F77467">
      <w:pPr>
        <w:numPr>
          <w:ilvl w:val="0"/>
          <w:numId w:val="30"/>
        </w:numPr>
        <w:tabs>
          <w:tab w:val="left" w:pos="993"/>
        </w:tabs>
        <w:spacing w:after="0" w:line="240" w:lineRule="auto"/>
        <w:ind w:left="0" w:firstLine="709"/>
        <w:jc w:val="both"/>
        <w:rPr>
          <w:rFonts w:ascii="Times New Roman" w:hAnsi="Times New Roman"/>
          <w:b/>
          <w:i/>
          <w:sz w:val="24"/>
          <w:szCs w:val="24"/>
        </w:rPr>
      </w:pPr>
      <w:r w:rsidRPr="00970FE0">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970FE0" w:rsidRDefault="006E54D0" w:rsidP="00F77467">
      <w:pPr>
        <w:numPr>
          <w:ilvl w:val="0"/>
          <w:numId w:val="30"/>
        </w:numPr>
        <w:tabs>
          <w:tab w:val="left" w:pos="993"/>
        </w:tabs>
        <w:spacing w:after="0" w:line="240" w:lineRule="auto"/>
        <w:ind w:left="0" w:firstLine="709"/>
        <w:jc w:val="both"/>
        <w:rPr>
          <w:rFonts w:ascii="Times New Roman" w:hAnsi="Times New Roman"/>
          <w:b/>
          <w:i/>
          <w:sz w:val="24"/>
          <w:szCs w:val="24"/>
        </w:rPr>
      </w:pPr>
      <w:r w:rsidRPr="00970FE0">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970FE0" w:rsidRDefault="006E54D0" w:rsidP="00723A44">
      <w:pPr>
        <w:spacing w:after="0" w:line="240" w:lineRule="auto"/>
        <w:ind w:firstLine="709"/>
        <w:jc w:val="both"/>
        <w:rPr>
          <w:rFonts w:ascii="Times New Roman" w:eastAsia="Arial Unicode MS" w:hAnsi="Times New Roman"/>
          <w:b/>
          <w:sz w:val="24"/>
          <w:szCs w:val="24"/>
          <w:lang w:eastAsia="ar-SA"/>
        </w:rPr>
      </w:pPr>
      <w:r w:rsidRPr="00970FE0">
        <w:rPr>
          <w:rFonts w:ascii="Times New Roman" w:eastAsia="Arial Unicode MS" w:hAnsi="Times New Roman"/>
          <w:b/>
          <w:sz w:val="24"/>
          <w:szCs w:val="24"/>
          <w:lang w:eastAsia="ar-SA"/>
        </w:rPr>
        <w:t>Компенсаторные умения</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6E54D0" w:rsidRPr="00970FE0" w:rsidRDefault="006E54D0" w:rsidP="00F77467">
      <w:pPr>
        <w:numPr>
          <w:ilvl w:val="0"/>
          <w:numId w:val="31"/>
        </w:numPr>
        <w:tabs>
          <w:tab w:val="left" w:pos="993"/>
        </w:tabs>
        <w:spacing w:after="0" w:line="240" w:lineRule="auto"/>
        <w:ind w:left="0" w:firstLine="709"/>
        <w:jc w:val="both"/>
        <w:rPr>
          <w:rFonts w:ascii="Times New Roman" w:hAnsi="Times New Roman"/>
          <w:b/>
          <w:sz w:val="24"/>
          <w:szCs w:val="24"/>
        </w:rPr>
      </w:pPr>
      <w:r w:rsidRPr="00970FE0">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970FE0" w:rsidRDefault="006E54D0" w:rsidP="00723A44">
      <w:pPr>
        <w:spacing w:after="0" w:line="240" w:lineRule="auto"/>
        <w:ind w:firstLine="709"/>
        <w:jc w:val="both"/>
        <w:rPr>
          <w:rFonts w:ascii="Times New Roman" w:eastAsia="Arial Unicode MS" w:hAnsi="Times New Roman"/>
          <w:sz w:val="24"/>
          <w:szCs w:val="24"/>
          <w:lang w:eastAsia="ar-SA"/>
        </w:rPr>
      </w:pPr>
      <w:r w:rsidRPr="00970FE0">
        <w:rPr>
          <w:rFonts w:ascii="Times New Roman" w:hAnsi="Times New Roman"/>
          <w:b/>
          <w:sz w:val="24"/>
          <w:szCs w:val="24"/>
        </w:rPr>
        <w:t>Выпускник получит возможность научиться:</w:t>
      </w:r>
    </w:p>
    <w:p w:rsidR="006E54D0" w:rsidRPr="00970FE0" w:rsidRDefault="006E54D0" w:rsidP="00F77467">
      <w:pPr>
        <w:numPr>
          <w:ilvl w:val="0"/>
          <w:numId w:val="31"/>
        </w:numPr>
        <w:tabs>
          <w:tab w:val="left" w:pos="993"/>
        </w:tabs>
        <w:spacing w:after="0" w:line="240" w:lineRule="auto"/>
        <w:ind w:left="0" w:firstLine="709"/>
        <w:jc w:val="both"/>
        <w:rPr>
          <w:rFonts w:ascii="Times New Roman" w:eastAsia="Arial Unicode MS" w:hAnsi="Times New Roman"/>
          <w:i/>
          <w:sz w:val="24"/>
          <w:szCs w:val="24"/>
          <w:lang w:eastAsia="ar-SA"/>
        </w:rPr>
      </w:pPr>
      <w:r w:rsidRPr="00970FE0">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970FE0" w:rsidRDefault="006E54D0" w:rsidP="00F77467">
      <w:pPr>
        <w:numPr>
          <w:ilvl w:val="0"/>
          <w:numId w:val="31"/>
        </w:numPr>
        <w:tabs>
          <w:tab w:val="left" w:pos="993"/>
        </w:tabs>
        <w:spacing w:after="0" w:line="240" w:lineRule="auto"/>
        <w:ind w:left="0" w:firstLine="709"/>
        <w:jc w:val="both"/>
        <w:rPr>
          <w:rFonts w:ascii="Times New Roman" w:hAnsi="Times New Roman"/>
          <w:b/>
          <w:sz w:val="24"/>
          <w:szCs w:val="24"/>
        </w:rPr>
      </w:pPr>
      <w:r w:rsidRPr="00970FE0">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E201D3" w:rsidRPr="00970FE0" w:rsidRDefault="00A52363" w:rsidP="00E201D3">
      <w:pPr>
        <w:pStyle w:val="ConsPlusNormal"/>
        <w:ind w:firstLine="540"/>
        <w:jc w:val="both"/>
        <w:rPr>
          <w:rFonts w:ascii="Times New Roman" w:hAnsi="Times New Roman" w:cs="Times New Roman"/>
          <w:b/>
          <w:sz w:val="24"/>
          <w:szCs w:val="24"/>
        </w:rPr>
      </w:pPr>
      <w:bookmarkStart w:id="39" w:name="_Toc409691632"/>
      <w:bookmarkStart w:id="40" w:name="_Toc410653957"/>
      <w:bookmarkStart w:id="41" w:name="_Toc414553139"/>
      <w:r w:rsidRPr="00970FE0">
        <w:rPr>
          <w:rFonts w:ascii="Times New Roman" w:hAnsi="Times New Roman" w:cs="Times New Roman"/>
          <w:b/>
          <w:sz w:val="24"/>
          <w:szCs w:val="24"/>
        </w:rPr>
        <w:t>1.2.</w:t>
      </w:r>
      <w:r w:rsidR="00A6129B" w:rsidRPr="00970FE0">
        <w:rPr>
          <w:rFonts w:ascii="Times New Roman" w:hAnsi="Times New Roman" w:cs="Times New Roman"/>
          <w:b/>
          <w:sz w:val="24"/>
          <w:szCs w:val="24"/>
        </w:rPr>
        <w:t>5.3</w:t>
      </w:r>
      <w:r w:rsidR="006940DA" w:rsidRPr="00970FE0">
        <w:rPr>
          <w:rFonts w:ascii="Times New Roman" w:hAnsi="Times New Roman" w:cs="Times New Roman"/>
          <w:b/>
          <w:sz w:val="24"/>
          <w:szCs w:val="24"/>
        </w:rPr>
        <w:t>.</w:t>
      </w:r>
      <w:r w:rsidR="00E201D3" w:rsidRPr="00970FE0">
        <w:rPr>
          <w:rFonts w:ascii="Times New Roman" w:hAnsi="Times New Roman" w:cs="Times New Roman"/>
          <w:b/>
          <w:sz w:val="24"/>
          <w:szCs w:val="24"/>
        </w:rPr>
        <w:t xml:space="preserve"> Предметная область «Общественно-научные предметы»</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Изучение предметной области «Общественно-научные предметы» обеспечивает:</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970FE0">
          <w:rPr>
            <w:rFonts w:ascii="Times New Roman" w:hAnsi="Times New Roman" w:cs="Times New Roman"/>
            <w:sz w:val="24"/>
            <w:szCs w:val="24"/>
          </w:rPr>
          <w:t>онституции</w:t>
        </w:r>
      </w:hyperlink>
      <w:r w:rsidRPr="00970FE0">
        <w:rPr>
          <w:rFonts w:ascii="Times New Roman" w:hAnsi="Times New Roman" w:cs="Times New Roman"/>
          <w:sz w:val="24"/>
          <w:szCs w:val="24"/>
        </w:rPr>
        <w:t xml:space="preserve"> Российской Федерации;</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осознание своей роли в целостном, многообразном и быстро изменяющемся глобальном мире;</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 (</w:t>
      </w:r>
      <w:r w:rsidRPr="00970FE0">
        <w:rPr>
          <w:rFonts w:ascii="Times New Roman" w:hAnsi="Times New Roman" w:cs="Times New Roman"/>
          <w:b/>
          <w:i/>
          <w:sz w:val="24"/>
          <w:szCs w:val="24"/>
        </w:rPr>
        <w:t>для обучающихся с расстройствами аутистического спектра приоритетной является задача социализации</w:t>
      </w:r>
      <w:r w:rsidRPr="00970FE0">
        <w:rPr>
          <w:rFonts w:ascii="Times New Roman" w:hAnsi="Times New Roman" w:cs="Times New Roman"/>
          <w:sz w:val="24"/>
          <w:szCs w:val="24"/>
        </w:rPr>
        <w:t>).</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Предметные результаты изучения предметной области «Общественно-научные предметы» отражают:</w:t>
      </w:r>
    </w:p>
    <w:p w:rsidR="00E201D3" w:rsidRPr="00970FE0" w:rsidRDefault="00A6129B" w:rsidP="00A6129B">
      <w:pPr>
        <w:pStyle w:val="4"/>
        <w:spacing w:before="0" w:line="240" w:lineRule="auto"/>
        <w:ind w:left="0" w:firstLine="708"/>
        <w:rPr>
          <w:sz w:val="24"/>
          <w:szCs w:val="24"/>
        </w:rPr>
      </w:pPr>
      <w:r w:rsidRPr="00970FE0">
        <w:rPr>
          <w:b w:val="0"/>
          <w:sz w:val="24"/>
          <w:szCs w:val="24"/>
        </w:rPr>
        <w:t xml:space="preserve">1.2.5.3.1. </w:t>
      </w:r>
      <w:r w:rsidRPr="00970FE0">
        <w:rPr>
          <w:sz w:val="24"/>
          <w:szCs w:val="24"/>
        </w:rPr>
        <w:t>История России.  Всеобщая история</w:t>
      </w:r>
      <w:r w:rsidRPr="00970FE0">
        <w:rPr>
          <w:rStyle w:val="af3"/>
          <w:sz w:val="24"/>
          <w:szCs w:val="24"/>
        </w:rPr>
        <w:footnoteReference w:id="2"/>
      </w:r>
      <w:r w:rsidR="00E201D3" w:rsidRPr="00970FE0">
        <w:rPr>
          <w:b w:val="0"/>
          <w:sz w:val="24"/>
          <w:szCs w:val="24"/>
        </w:rPr>
        <w:t>:</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w:t>
      </w:r>
      <w:r w:rsidRPr="00970FE0">
        <w:rPr>
          <w:rFonts w:ascii="Times New Roman" w:hAnsi="Times New Roman" w:cs="Times New Roman"/>
          <w:sz w:val="24"/>
          <w:szCs w:val="24"/>
        </w:rPr>
        <w:lastRenderedPageBreak/>
        <w:t>подхода к оценке социальных явлений, современных глобальных процессов;</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A6129B" w:rsidRPr="00970FE0" w:rsidRDefault="00A6129B" w:rsidP="00A6129B">
      <w:pPr>
        <w:spacing w:after="0" w:line="240" w:lineRule="auto"/>
        <w:ind w:firstLine="709"/>
        <w:rPr>
          <w:rFonts w:ascii="Times New Roman" w:hAnsi="Times New Roman"/>
          <w:b/>
          <w:sz w:val="24"/>
          <w:szCs w:val="24"/>
        </w:rPr>
      </w:pPr>
      <w:r w:rsidRPr="00970FE0">
        <w:rPr>
          <w:rFonts w:ascii="Times New Roman" w:hAnsi="Times New Roman"/>
          <w:b/>
          <w:sz w:val="24"/>
          <w:szCs w:val="24"/>
        </w:rPr>
        <w:t>История Древнего мира (5 класс)</w:t>
      </w:r>
    </w:p>
    <w:p w:rsidR="00A6129B" w:rsidRPr="00970FE0" w:rsidRDefault="00A6129B" w:rsidP="00A6129B">
      <w:pPr>
        <w:pStyle w:val="afff8"/>
        <w:spacing w:line="240" w:lineRule="auto"/>
        <w:ind w:firstLine="709"/>
        <w:rPr>
          <w:b/>
          <w:sz w:val="24"/>
        </w:rPr>
      </w:pPr>
      <w:r w:rsidRPr="00970FE0">
        <w:rPr>
          <w:b/>
          <w:sz w:val="24"/>
        </w:rPr>
        <w:t>Выпускник научится:</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 давать оценку наиболее значительным событиям и личностям древней истории.</w:t>
      </w:r>
    </w:p>
    <w:p w:rsidR="00A6129B" w:rsidRPr="00970FE0" w:rsidRDefault="00A6129B" w:rsidP="00A6129B">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i/>
          <w:sz w:val="24"/>
          <w:szCs w:val="24"/>
        </w:rPr>
        <w:t>• давать характеристику общественного строя древних государств;</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 </w:t>
      </w:r>
      <w:r w:rsidRPr="00970FE0">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 </w:t>
      </w:r>
      <w:r w:rsidRPr="00970FE0">
        <w:rPr>
          <w:rFonts w:ascii="Times New Roman" w:hAnsi="Times New Roman"/>
          <w:i/>
          <w:sz w:val="24"/>
          <w:szCs w:val="24"/>
        </w:rPr>
        <w:t>видеть проявления влияния античного искусства в окружающей среде;</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 </w:t>
      </w:r>
      <w:r w:rsidRPr="00970FE0">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6129B" w:rsidRPr="00970FE0" w:rsidRDefault="00A6129B" w:rsidP="00A6129B">
      <w:pPr>
        <w:spacing w:after="0" w:line="240" w:lineRule="auto"/>
        <w:ind w:firstLine="709"/>
        <w:rPr>
          <w:rFonts w:ascii="Times New Roman" w:hAnsi="Times New Roman"/>
          <w:sz w:val="24"/>
          <w:szCs w:val="24"/>
        </w:rPr>
      </w:pPr>
      <w:r w:rsidRPr="00970FE0">
        <w:rPr>
          <w:rFonts w:ascii="Times New Roman" w:hAnsi="Times New Roman"/>
          <w:b/>
          <w:sz w:val="24"/>
          <w:szCs w:val="24"/>
        </w:rPr>
        <w:t xml:space="preserve">История Средних веков. </w:t>
      </w:r>
      <w:r w:rsidRPr="00970FE0">
        <w:rPr>
          <w:rFonts w:ascii="Times New Roman" w:hAnsi="Times New Roman"/>
          <w:b/>
          <w:bCs/>
          <w:sz w:val="24"/>
          <w:szCs w:val="24"/>
        </w:rPr>
        <w:t>От Древней Руси к Российскому государству (</w:t>
      </w:r>
      <w:r w:rsidRPr="00970FE0">
        <w:rPr>
          <w:rFonts w:ascii="Times New Roman" w:hAnsi="Times New Roman"/>
          <w:b/>
          <w:sz w:val="24"/>
          <w:szCs w:val="24"/>
          <w:lang w:val="en-US"/>
        </w:rPr>
        <w:t>VIII</w:t>
      </w:r>
      <w:r w:rsidRPr="00970FE0">
        <w:rPr>
          <w:rFonts w:ascii="Times New Roman" w:hAnsi="Times New Roman"/>
          <w:b/>
          <w:sz w:val="24"/>
          <w:szCs w:val="24"/>
        </w:rPr>
        <w:t xml:space="preserve"> –</w:t>
      </w:r>
      <w:r w:rsidRPr="00970FE0">
        <w:rPr>
          <w:rFonts w:ascii="Times New Roman" w:hAnsi="Times New Roman"/>
          <w:b/>
          <w:sz w:val="24"/>
          <w:szCs w:val="24"/>
          <w:lang w:val="en-US"/>
        </w:rPr>
        <w:t>XV</w:t>
      </w:r>
      <w:r w:rsidRPr="00970FE0">
        <w:rPr>
          <w:rFonts w:ascii="Times New Roman" w:hAnsi="Times New Roman"/>
          <w:b/>
          <w:sz w:val="24"/>
          <w:szCs w:val="24"/>
        </w:rPr>
        <w:t xml:space="preserve"> вв.) (6 класс)</w:t>
      </w:r>
    </w:p>
    <w:p w:rsidR="00A6129B" w:rsidRPr="00970FE0" w:rsidRDefault="00A6129B" w:rsidP="00A6129B">
      <w:pPr>
        <w:pStyle w:val="afff8"/>
        <w:spacing w:line="240" w:lineRule="auto"/>
        <w:ind w:firstLine="709"/>
        <w:rPr>
          <w:b/>
          <w:sz w:val="24"/>
        </w:rPr>
      </w:pPr>
      <w:r w:rsidRPr="00970FE0">
        <w:rPr>
          <w:b/>
          <w:sz w:val="24"/>
        </w:rPr>
        <w:t>Выпускник научится:</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w:t>
      </w:r>
      <w:r w:rsidRPr="00970FE0">
        <w:rPr>
          <w:rFonts w:ascii="Times New Roman" w:hAnsi="Times New Roman"/>
          <w:sz w:val="24"/>
          <w:szCs w:val="24"/>
        </w:rPr>
        <w:lastRenderedPageBreak/>
        <w:t>господствовавших в средневековых обществах, религиозных воззрений, представлений средневекового человека о мире;</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давать оценку событиям и личностям отечественной и всеобщей истории Средних веков.</w:t>
      </w:r>
    </w:p>
    <w:p w:rsidR="00A6129B" w:rsidRPr="00970FE0" w:rsidRDefault="00A6129B" w:rsidP="00A6129B">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 </w:t>
      </w:r>
      <w:r w:rsidRPr="00970FE0">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 </w:t>
      </w:r>
      <w:r w:rsidRPr="00970FE0">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 </w:t>
      </w:r>
      <w:r w:rsidRPr="00970FE0">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b/>
          <w:sz w:val="24"/>
          <w:szCs w:val="24"/>
        </w:rPr>
        <w:t xml:space="preserve">История Нового времени. </w:t>
      </w:r>
      <w:r w:rsidRPr="00970FE0">
        <w:rPr>
          <w:rFonts w:ascii="Times New Roman" w:hAnsi="Times New Roman"/>
          <w:b/>
          <w:bCs/>
          <w:sz w:val="24"/>
          <w:szCs w:val="24"/>
        </w:rPr>
        <w:t>Россия в XVI – Х</w:t>
      </w:r>
      <w:r w:rsidRPr="00970FE0">
        <w:rPr>
          <w:rFonts w:ascii="Times New Roman" w:hAnsi="Times New Roman"/>
          <w:b/>
          <w:bCs/>
          <w:sz w:val="24"/>
          <w:szCs w:val="24"/>
          <w:lang w:val="en-US"/>
        </w:rPr>
        <w:t>I</w:t>
      </w:r>
      <w:r w:rsidRPr="00970FE0">
        <w:rPr>
          <w:rFonts w:ascii="Times New Roman" w:hAnsi="Times New Roman"/>
          <w:b/>
          <w:bCs/>
          <w:sz w:val="24"/>
          <w:szCs w:val="24"/>
        </w:rPr>
        <w:t>Х веках</w:t>
      </w:r>
      <w:r w:rsidRPr="00970FE0">
        <w:rPr>
          <w:rFonts w:ascii="Times New Roman" w:hAnsi="Times New Roman"/>
          <w:b/>
          <w:sz w:val="24"/>
          <w:szCs w:val="24"/>
        </w:rPr>
        <w:t xml:space="preserve"> (7</w:t>
      </w:r>
      <w:r w:rsidRPr="00970FE0">
        <w:rPr>
          <w:rFonts w:ascii="Times New Roman" w:hAnsi="Times New Roman"/>
          <w:sz w:val="24"/>
          <w:szCs w:val="24"/>
        </w:rPr>
        <w:t>–</w:t>
      </w:r>
      <w:r w:rsidRPr="00970FE0">
        <w:rPr>
          <w:rFonts w:ascii="Times New Roman" w:hAnsi="Times New Roman"/>
          <w:b/>
          <w:sz w:val="24"/>
          <w:szCs w:val="24"/>
        </w:rPr>
        <w:t>9 класс)</w:t>
      </w:r>
    </w:p>
    <w:p w:rsidR="00A6129B" w:rsidRPr="00970FE0" w:rsidRDefault="00A6129B" w:rsidP="00A6129B">
      <w:pPr>
        <w:pStyle w:val="afff8"/>
        <w:spacing w:line="240" w:lineRule="auto"/>
        <w:ind w:firstLine="709"/>
        <w:rPr>
          <w:b/>
          <w:sz w:val="24"/>
        </w:rPr>
      </w:pPr>
      <w:r w:rsidRPr="00970FE0">
        <w:rPr>
          <w:b/>
          <w:sz w:val="24"/>
        </w:rPr>
        <w:t>Выпускник научится:</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6129B" w:rsidRPr="00970FE0" w:rsidRDefault="00A6129B" w:rsidP="00A6129B">
      <w:pPr>
        <w:spacing w:after="0" w:line="240" w:lineRule="auto"/>
        <w:ind w:firstLine="709"/>
        <w:jc w:val="both"/>
        <w:rPr>
          <w:rFonts w:ascii="Times New Roman" w:hAnsi="Times New Roman"/>
          <w:sz w:val="24"/>
          <w:szCs w:val="24"/>
        </w:rPr>
      </w:pPr>
      <w:r w:rsidRPr="00970FE0">
        <w:rPr>
          <w:rFonts w:ascii="Times New Roman" w:hAnsi="Times New Roman"/>
          <w:sz w:val="24"/>
          <w:szCs w:val="24"/>
        </w:rPr>
        <w:t>• давать оценку событиям и личностям отечественной и всеобщей истории Нового времени.</w:t>
      </w:r>
    </w:p>
    <w:p w:rsidR="00A6129B" w:rsidRPr="00970FE0" w:rsidRDefault="00A6129B" w:rsidP="00A6129B">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 </w:t>
      </w:r>
      <w:r w:rsidRPr="00970FE0">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 </w:t>
      </w:r>
      <w:r w:rsidRPr="00970FE0">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6129B" w:rsidRPr="00970FE0" w:rsidRDefault="00A6129B" w:rsidP="00A6129B">
      <w:pPr>
        <w:spacing w:after="0" w:line="240" w:lineRule="auto"/>
        <w:ind w:firstLine="709"/>
        <w:jc w:val="both"/>
        <w:rPr>
          <w:rFonts w:ascii="Times New Roman" w:hAnsi="Times New Roman"/>
          <w:i/>
          <w:sz w:val="24"/>
          <w:szCs w:val="24"/>
        </w:rPr>
      </w:pPr>
      <w:r w:rsidRPr="00970FE0">
        <w:rPr>
          <w:rFonts w:ascii="Times New Roman" w:hAnsi="Times New Roman"/>
          <w:sz w:val="24"/>
          <w:szCs w:val="24"/>
        </w:rPr>
        <w:t>• </w:t>
      </w:r>
      <w:r w:rsidRPr="00970FE0">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A6129B" w:rsidRPr="00970FE0" w:rsidRDefault="00A6129B" w:rsidP="00A6129B">
      <w:pPr>
        <w:spacing w:after="0" w:line="240" w:lineRule="auto"/>
        <w:ind w:firstLine="709"/>
        <w:jc w:val="both"/>
        <w:rPr>
          <w:rFonts w:ascii="Times New Roman" w:hAnsi="Times New Roman"/>
          <w:b/>
          <w:i/>
          <w:sz w:val="24"/>
          <w:szCs w:val="24"/>
        </w:rPr>
      </w:pPr>
      <w:r w:rsidRPr="00970FE0">
        <w:rPr>
          <w:rFonts w:ascii="Times New Roman" w:hAnsi="Times New Roman"/>
          <w:sz w:val="24"/>
          <w:szCs w:val="24"/>
        </w:rPr>
        <w:t>• </w:t>
      </w:r>
      <w:r w:rsidRPr="00970FE0">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201D3" w:rsidRPr="00970FE0" w:rsidRDefault="00A6129B" w:rsidP="00E201D3">
      <w:pPr>
        <w:pStyle w:val="ConsPlusNormal"/>
        <w:ind w:firstLine="540"/>
        <w:jc w:val="both"/>
        <w:rPr>
          <w:rFonts w:ascii="Times New Roman" w:hAnsi="Times New Roman" w:cs="Times New Roman"/>
          <w:b/>
          <w:sz w:val="24"/>
          <w:szCs w:val="24"/>
        </w:rPr>
      </w:pPr>
      <w:r w:rsidRPr="00970FE0">
        <w:rPr>
          <w:rFonts w:ascii="Times New Roman" w:hAnsi="Times New Roman" w:cs="Times New Roman"/>
          <w:b/>
          <w:sz w:val="24"/>
          <w:szCs w:val="24"/>
        </w:rPr>
        <w:t xml:space="preserve">1.2.5.3.2. </w:t>
      </w:r>
      <w:r w:rsidR="00E201D3" w:rsidRPr="00970FE0">
        <w:rPr>
          <w:rFonts w:ascii="Times New Roman" w:hAnsi="Times New Roman" w:cs="Times New Roman"/>
          <w:b/>
          <w:sz w:val="24"/>
          <w:szCs w:val="24"/>
        </w:rPr>
        <w:t>Обществознание:</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1) формирование у обучающихся личностных представлений об основах российской </w:t>
      </w:r>
      <w:r w:rsidRPr="00970FE0">
        <w:rPr>
          <w:rFonts w:ascii="Times New Roman" w:hAnsi="Times New Roman" w:cs="Times New Roman"/>
          <w:sz w:val="24"/>
          <w:szCs w:val="24"/>
        </w:rPr>
        <w:lastRenderedPageBreak/>
        <w:t xml:space="preserve">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970FE0">
          <w:rPr>
            <w:rFonts w:ascii="Times New Roman" w:hAnsi="Times New Roman" w:cs="Times New Roman"/>
            <w:sz w:val="24"/>
            <w:szCs w:val="24"/>
          </w:rPr>
          <w:t>Конституции</w:t>
        </w:r>
      </w:hyperlink>
      <w:r w:rsidRPr="00970FE0">
        <w:rPr>
          <w:rFonts w:ascii="Times New Roman" w:hAnsi="Times New Roman" w:cs="Times New Roman"/>
          <w:sz w:val="24"/>
          <w:szCs w:val="24"/>
        </w:rPr>
        <w:t xml:space="preserve"> Российской Федерации;</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2) понимание основных принципов жизни общества, основ современных научных теорий общественного развития;</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6) развитие социального кругозора и формирование познавательного интереса к изучению общественных дисциплин.</w:t>
      </w:r>
    </w:p>
    <w:p w:rsidR="00A6129B" w:rsidRPr="00970FE0" w:rsidRDefault="00A6129B" w:rsidP="00A6129B">
      <w:pPr>
        <w:spacing w:after="0" w:line="240" w:lineRule="auto"/>
        <w:ind w:firstLine="709"/>
        <w:jc w:val="both"/>
        <w:rPr>
          <w:rFonts w:ascii="Times New Roman" w:hAnsi="Times New Roman"/>
          <w:b/>
          <w:color w:val="000000"/>
          <w:sz w:val="24"/>
          <w:szCs w:val="24"/>
          <w:shd w:val="clear" w:color="auto" w:fill="FFFFFF"/>
        </w:rPr>
      </w:pPr>
      <w:r w:rsidRPr="00970FE0">
        <w:rPr>
          <w:rFonts w:ascii="Times New Roman" w:hAnsi="Times New Roman"/>
          <w:b/>
          <w:bCs/>
          <w:color w:val="000000"/>
          <w:sz w:val="24"/>
          <w:szCs w:val="24"/>
          <w:shd w:val="clear" w:color="auto" w:fill="FFFFFF"/>
        </w:rPr>
        <w:t>Человек. Деятельность человека</w:t>
      </w:r>
    </w:p>
    <w:p w:rsidR="00A6129B" w:rsidRPr="00970FE0" w:rsidRDefault="00A6129B" w:rsidP="00A6129B">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A6129B" w:rsidRPr="00970FE0" w:rsidRDefault="00A6129B" w:rsidP="00F77467">
      <w:pPr>
        <w:numPr>
          <w:ilvl w:val="0"/>
          <w:numId w:val="82"/>
        </w:numPr>
        <w:tabs>
          <w:tab w:val="left" w:pos="993"/>
        </w:tabs>
        <w:spacing w:after="0" w:line="240" w:lineRule="auto"/>
        <w:ind w:firstLine="709"/>
        <w:jc w:val="both"/>
        <w:rPr>
          <w:rFonts w:ascii="Times New Roman" w:hAnsi="Times New Roman"/>
          <w:sz w:val="24"/>
          <w:szCs w:val="24"/>
        </w:rPr>
      </w:pPr>
      <w:r w:rsidRPr="00970FE0">
        <w:rPr>
          <w:rFonts w:ascii="Times New Roman" w:hAnsi="Times New Roman"/>
          <w:sz w:val="24"/>
          <w:szCs w:val="24"/>
        </w:rPr>
        <w:t>использовать знания о биологическом и социальном в человеке для характеристики его природы;</w:t>
      </w:r>
    </w:p>
    <w:p w:rsidR="00A6129B" w:rsidRPr="00970FE0" w:rsidRDefault="00A6129B" w:rsidP="00F77467">
      <w:pPr>
        <w:numPr>
          <w:ilvl w:val="0"/>
          <w:numId w:val="82"/>
        </w:numPr>
        <w:tabs>
          <w:tab w:val="left" w:pos="993"/>
        </w:tabs>
        <w:spacing w:after="0" w:line="240" w:lineRule="auto"/>
        <w:ind w:firstLine="709"/>
        <w:jc w:val="both"/>
        <w:rPr>
          <w:rFonts w:ascii="Times New Roman" w:hAnsi="Times New Roman"/>
          <w:sz w:val="24"/>
          <w:szCs w:val="24"/>
        </w:rPr>
      </w:pPr>
      <w:r w:rsidRPr="00970FE0">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A6129B" w:rsidRPr="00970FE0" w:rsidRDefault="00A6129B" w:rsidP="00F77467">
      <w:pPr>
        <w:numPr>
          <w:ilvl w:val="0"/>
          <w:numId w:val="82"/>
        </w:numPr>
        <w:tabs>
          <w:tab w:val="left" w:pos="993"/>
        </w:tabs>
        <w:spacing w:after="0" w:line="240" w:lineRule="auto"/>
        <w:ind w:firstLine="709"/>
        <w:jc w:val="both"/>
        <w:rPr>
          <w:rFonts w:ascii="Times New Roman" w:hAnsi="Times New Roman"/>
          <w:sz w:val="24"/>
          <w:szCs w:val="24"/>
        </w:rPr>
      </w:pPr>
      <w:r w:rsidRPr="00970FE0">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6129B" w:rsidRPr="00970FE0" w:rsidRDefault="00A6129B" w:rsidP="00F77467">
      <w:pPr>
        <w:numPr>
          <w:ilvl w:val="0"/>
          <w:numId w:val="82"/>
        </w:numPr>
        <w:tabs>
          <w:tab w:val="left" w:pos="993"/>
        </w:tabs>
        <w:spacing w:after="0" w:line="240" w:lineRule="auto"/>
        <w:ind w:firstLine="709"/>
        <w:jc w:val="both"/>
        <w:rPr>
          <w:rFonts w:ascii="Times New Roman" w:hAnsi="Times New Roman"/>
          <w:sz w:val="24"/>
          <w:szCs w:val="24"/>
        </w:rPr>
      </w:pPr>
      <w:r w:rsidRPr="00970FE0">
        <w:rPr>
          <w:rFonts w:ascii="Times New Roman" w:hAnsi="Times New Roman"/>
          <w:sz w:val="24"/>
          <w:szCs w:val="24"/>
        </w:rPr>
        <w:t>характеризовать и иллюстрировать конкретными примерами группы потребностей человека;</w:t>
      </w:r>
    </w:p>
    <w:p w:rsidR="00A6129B" w:rsidRPr="00970FE0" w:rsidRDefault="00A6129B" w:rsidP="00F77467">
      <w:pPr>
        <w:numPr>
          <w:ilvl w:val="0"/>
          <w:numId w:val="82"/>
        </w:numPr>
        <w:tabs>
          <w:tab w:val="left" w:pos="993"/>
        </w:tabs>
        <w:spacing w:after="0" w:line="240" w:lineRule="auto"/>
        <w:ind w:firstLine="709"/>
        <w:jc w:val="both"/>
        <w:rPr>
          <w:rFonts w:ascii="Times New Roman" w:hAnsi="Times New Roman"/>
          <w:sz w:val="24"/>
          <w:szCs w:val="24"/>
        </w:rPr>
      </w:pPr>
      <w:r w:rsidRPr="00970FE0">
        <w:rPr>
          <w:rFonts w:ascii="Times New Roman" w:hAnsi="Times New Roman"/>
          <w:sz w:val="24"/>
          <w:szCs w:val="24"/>
        </w:rPr>
        <w:t>приводить примеры основных видов деятельности человека;</w:t>
      </w:r>
    </w:p>
    <w:p w:rsidR="00A6129B" w:rsidRPr="00970FE0" w:rsidRDefault="00A6129B" w:rsidP="00F77467">
      <w:pPr>
        <w:numPr>
          <w:ilvl w:val="0"/>
          <w:numId w:val="82"/>
        </w:numPr>
        <w:shd w:val="clear" w:color="auto" w:fill="FFFFFF"/>
        <w:tabs>
          <w:tab w:val="left" w:pos="993"/>
          <w:tab w:val="left" w:pos="1023"/>
        </w:tabs>
        <w:spacing w:after="0" w:line="240" w:lineRule="auto"/>
        <w:ind w:firstLine="709"/>
        <w:jc w:val="both"/>
        <w:rPr>
          <w:rFonts w:ascii="Times New Roman" w:hAnsi="Times New Roman"/>
          <w:sz w:val="24"/>
          <w:szCs w:val="24"/>
        </w:rPr>
      </w:pPr>
      <w:r w:rsidRPr="00970FE0">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6129B" w:rsidRPr="00970FE0" w:rsidRDefault="00A6129B" w:rsidP="00A6129B">
      <w:pPr>
        <w:tabs>
          <w:tab w:val="left" w:pos="1023"/>
        </w:tabs>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A6129B" w:rsidRPr="00970FE0" w:rsidRDefault="00A6129B" w:rsidP="00F77467">
      <w:pPr>
        <w:numPr>
          <w:ilvl w:val="0"/>
          <w:numId w:val="40"/>
        </w:numPr>
        <w:shd w:val="clear" w:color="auto" w:fill="FFFFFF"/>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A6129B" w:rsidRPr="00970FE0" w:rsidRDefault="00A6129B" w:rsidP="00F77467">
      <w:pPr>
        <w:numPr>
          <w:ilvl w:val="0"/>
          <w:numId w:val="40"/>
        </w:numPr>
        <w:shd w:val="clear" w:color="auto" w:fill="FFFFFF"/>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оценивать роль деятельности в жизни человека и общества;</w:t>
      </w:r>
    </w:p>
    <w:p w:rsidR="00A6129B" w:rsidRPr="00970FE0" w:rsidRDefault="00A6129B" w:rsidP="00F77467">
      <w:pPr>
        <w:numPr>
          <w:ilvl w:val="0"/>
          <w:numId w:val="40"/>
        </w:numPr>
        <w:tabs>
          <w:tab w:val="left" w:pos="993"/>
          <w:tab w:val="left" w:pos="102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6129B" w:rsidRPr="00970FE0" w:rsidRDefault="00A6129B" w:rsidP="00F77467">
      <w:pPr>
        <w:numPr>
          <w:ilvl w:val="0"/>
          <w:numId w:val="40"/>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A6129B" w:rsidRPr="00970FE0" w:rsidRDefault="00A6129B" w:rsidP="00F77467">
      <w:pPr>
        <w:numPr>
          <w:ilvl w:val="0"/>
          <w:numId w:val="40"/>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A6129B" w:rsidRPr="00970FE0" w:rsidRDefault="00A6129B" w:rsidP="00A6129B">
      <w:pPr>
        <w:spacing w:after="0" w:line="240" w:lineRule="auto"/>
        <w:ind w:firstLine="709"/>
        <w:jc w:val="both"/>
        <w:rPr>
          <w:rFonts w:ascii="Times New Roman" w:hAnsi="Times New Roman"/>
          <w:b/>
          <w:bCs/>
          <w:color w:val="000000"/>
          <w:sz w:val="24"/>
          <w:szCs w:val="24"/>
          <w:shd w:val="clear" w:color="auto" w:fill="FFFFFF"/>
        </w:rPr>
      </w:pPr>
      <w:r w:rsidRPr="00970FE0">
        <w:rPr>
          <w:rFonts w:ascii="Times New Roman" w:hAnsi="Times New Roman"/>
          <w:b/>
          <w:bCs/>
          <w:color w:val="000000"/>
          <w:sz w:val="24"/>
          <w:szCs w:val="24"/>
          <w:shd w:val="clear" w:color="auto" w:fill="FFFFFF"/>
        </w:rPr>
        <w:t>Общество</w:t>
      </w:r>
    </w:p>
    <w:p w:rsidR="00A6129B" w:rsidRPr="00970FE0" w:rsidRDefault="00A6129B" w:rsidP="00A6129B">
      <w:pPr>
        <w:shd w:val="clear" w:color="auto" w:fill="FFFFFF"/>
        <w:tabs>
          <w:tab w:val="left" w:pos="1023"/>
        </w:tabs>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A6129B" w:rsidRPr="00970FE0" w:rsidRDefault="00A6129B" w:rsidP="00F77467">
      <w:pPr>
        <w:numPr>
          <w:ilvl w:val="0"/>
          <w:numId w:val="41"/>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970FE0">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A6129B" w:rsidRPr="00970FE0" w:rsidRDefault="00A6129B" w:rsidP="00F77467">
      <w:pPr>
        <w:numPr>
          <w:ilvl w:val="0"/>
          <w:numId w:val="41"/>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распознавать на основе приведенных данных основные типы обществ;</w:t>
      </w:r>
    </w:p>
    <w:p w:rsidR="00A6129B" w:rsidRPr="00970FE0" w:rsidRDefault="00A6129B" w:rsidP="00F77467">
      <w:pPr>
        <w:numPr>
          <w:ilvl w:val="0"/>
          <w:numId w:val="41"/>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A6129B" w:rsidRPr="00970FE0" w:rsidRDefault="00A6129B" w:rsidP="00F77467">
      <w:pPr>
        <w:numPr>
          <w:ilvl w:val="0"/>
          <w:numId w:val="41"/>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A6129B" w:rsidRPr="00970FE0" w:rsidRDefault="00A6129B" w:rsidP="00F77467">
      <w:pPr>
        <w:numPr>
          <w:ilvl w:val="0"/>
          <w:numId w:val="41"/>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A6129B" w:rsidRPr="00970FE0" w:rsidRDefault="00A6129B" w:rsidP="00F77467">
      <w:pPr>
        <w:numPr>
          <w:ilvl w:val="0"/>
          <w:numId w:val="41"/>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A6129B" w:rsidRPr="00970FE0" w:rsidRDefault="00A6129B" w:rsidP="00F77467">
      <w:pPr>
        <w:numPr>
          <w:ilvl w:val="0"/>
          <w:numId w:val="41"/>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6129B" w:rsidRPr="00970FE0" w:rsidRDefault="00A6129B" w:rsidP="00F77467">
      <w:pPr>
        <w:numPr>
          <w:ilvl w:val="0"/>
          <w:numId w:val="41"/>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A6129B" w:rsidRPr="00970FE0" w:rsidRDefault="00A6129B" w:rsidP="00F77467">
      <w:pPr>
        <w:numPr>
          <w:ilvl w:val="0"/>
          <w:numId w:val="41"/>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конкретизировать примерами опасность международного терроризма.</w:t>
      </w:r>
    </w:p>
    <w:p w:rsidR="00A6129B" w:rsidRPr="00970FE0" w:rsidRDefault="00A6129B" w:rsidP="00A6129B">
      <w:pPr>
        <w:shd w:val="clear" w:color="auto" w:fill="FFFFFF"/>
        <w:tabs>
          <w:tab w:val="left" w:pos="0"/>
        </w:tabs>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A6129B" w:rsidRPr="00970FE0" w:rsidRDefault="00A6129B" w:rsidP="00F77467">
      <w:pPr>
        <w:numPr>
          <w:ilvl w:val="0"/>
          <w:numId w:val="42"/>
        </w:numPr>
        <w:shd w:val="clear" w:color="auto" w:fill="FFFFFF"/>
        <w:tabs>
          <w:tab w:val="left" w:pos="102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A6129B" w:rsidRPr="00970FE0" w:rsidRDefault="00A6129B" w:rsidP="00F77467">
      <w:pPr>
        <w:numPr>
          <w:ilvl w:val="0"/>
          <w:numId w:val="42"/>
        </w:numPr>
        <w:shd w:val="clear" w:color="auto" w:fill="FFFFFF"/>
        <w:tabs>
          <w:tab w:val="left" w:pos="102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A6129B" w:rsidRPr="00970FE0" w:rsidRDefault="00A6129B" w:rsidP="00F77467">
      <w:pPr>
        <w:numPr>
          <w:ilvl w:val="0"/>
          <w:numId w:val="42"/>
        </w:numPr>
        <w:shd w:val="clear" w:color="auto" w:fill="FFFFFF"/>
        <w:tabs>
          <w:tab w:val="left" w:pos="102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осознанно содействовать защите природы.</w:t>
      </w:r>
    </w:p>
    <w:p w:rsidR="00A6129B" w:rsidRPr="00970FE0" w:rsidRDefault="00A6129B" w:rsidP="00A6129B">
      <w:pPr>
        <w:spacing w:after="0" w:line="240" w:lineRule="auto"/>
        <w:ind w:firstLine="709"/>
        <w:jc w:val="both"/>
        <w:rPr>
          <w:rFonts w:ascii="Times New Roman" w:hAnsi="Times New Roman"/>
          <w:b/>
          <w:bCs/>
          <w:color w:val="000000"/>
          <w:sz w:val="24"/>
          <w:szCs w:val="24"/>
          <w:shd w:val="clear" w:color="auto" w:fill="FFFFFF"/>
        </w:rPr>
      </w:pPr>
      <w:r w:rsidRPr="00970FE0">
        <w:rPr>
          <w:rFonts w:ascii="Times New Roman" w:hAnsi="Times New Roman"/>
          <w:b/>
          <w:bCs/>
          <w:color w:val="000000"/>
          <w:sz w:val="24"/>
          <w:szCs w:val="24"/>
          <w:shd w:val="clear" w:color="auto" w:fill="FFFFFF"/>
        </w:rPr>
        <w:t>Социальные нормы</w:t>
      </w:r>
    </w:p>
    <w:p w:rsidR="00A6129B" w:rsidRPr="00970FE0" w:rsidRDefault="00A6129B" w:rsidP="00A6129B">
      <w:pPr>
        <w:shd w:val="clear" w:color="auto" w:fill="FFFFFF"/>
        <w:tabs>
          <w:tab w:val="left" w:pos="1023"/>
        </w:tabs>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A6129B" w:rsidRPr="00970FE0" w:rsidRDefault="00A6129B" w:rsidP="00F77467">
      <w:pPr>
        <w:numPr>
          <w:ilvl w:val="0"/>
          <w:numId w:val="4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раскрывать роль социальных норм как регуляторов общественной жизни и поведения человека;</w:t>
      </w:r>
    </w:p>
    <w:p w:rsidR="00A6129B" w:rsidRPr="00970FE0" w:rsidRDefault="00A6129B" w:rsidP="00F77467">
      <w:pPr>
        <w:numPr>
          <w:ilvl w:val="0"/>
          <w:numId w:val="43"/>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970FE0">
        <w:rPr>
          <w:rFonts w:ascii="Times New Roman" w:hAnsi="Times New Roman"/>
          <w:sz w:val="24"/>
          <w:szCs w:val="24"/>
        </w:rPr>
        <w:t>различать отдельные виды социальных норм;</w:t>
      </w:r>
    </w:p>
    <w:p w:rsidR="00A6129B" w:rsidRPr="00970FE0" w:rsidRDefault="00A6129B" w:rsidP="00F77467">
      <w:pPr>
        <w:numPr>
          <w:ilvl w:val="0"/>
          <w:numId w:val="43"/>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970FE0">
        <w:rPr>
          <w:rFonts w:ascii="Times New Roman" w:hAnsi="Times New Roman"/>
          <w:sz w:val="24"/>
          <w:szCs w:val="24"/>
        </w:rPr>
        <w:t>характеризовать основные нормы морали;</w:t>
      </w:r>
    </w:p>
    <w:p w:rsidR="00A6129B" w:rsidRPr="00970FE0" w:rsidRDefault="00A6129B" w:rsidP="00F77467">
      <w:pPr>
        <w:numPr>
          <w:ilvl w:val="0"/>
          <w:numId w:val="4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6129B" w:rsidRPr="00970FE0" w:rsidRDefault="00A6129B" w:rsidP="00F77467">
      <w:pPr>
        <w:numPr>
          <w:ilvl w:val="0"/>
          <w:numId w:val="4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A6129B" w:rsidRPr="00970FE0" w:rsidRDefault="00A6129B" w:rsidP="00F77467">
      <w:pPr>
        <w:numPr>
          <w:ilvl w:val="0"/>
          <w:numId w:val="4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характеризовать специфику норм права;</w:t>
      </w:r>
    </w:p>
    <w:p w:rsidR="00A6129B" w:rsidRPr="00970FE0" w:rsidRDefault="00A6129B" w:rsidP="00F77467">
      <w:pPr>
        <w:numPr>
          <w:ilvl w:val="0"/>
          <w:numId w:val="4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сравнивать нормы морали и права, выявлять их общие черты и особенности;</w:t>
      </w:r>
    </w:p>
    <w:p w:rsidR="00A6129B" w:rsidRPr="00970FE0" w:rsidRDefault="00A6129B" w:rsidP="00F77467">
      <w:pPr>
        <w:numPr>
          <w:ilvl w:val="0"/>
          <w:numId w:val="4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раскрывать сущность процесса социализации личности;</w:t>
      </w:r>
    </w:p>
    <w:p w:rsidR="00A6129B" w:rsidRPr="00970FE0" w:rsidRDefault="00A6129B" w:rsidP="00F77467">
      <w:pPr>
        <w:numPr>
          <w:ilvl w:val="0"/>
          <w:numId w:val="4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объяснять причины отклоняющегося поведения;</w:t>
      </w:r>
    </w:p>
    <w:p w:rsidR="00A6129B" w:rsidRPr="00970FE0" w:rsidRDefault="00A6129B" w:rsidP="00F77467">
      <w:pPr>
        <w:numPr>
          <w:ilvl w:val="0"/>
          <w:numId w:val="4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описывать негативные последствия наиболее опасных форм отклоняющегося поведения.</w:t>
      </w:r>
    </w:p>
    <w:p w:rsidR="00A6129B" w:rsidRPr="00970FE0" w:rsidRDefault="00A6129B" w:rsidP="00A6129B">
      <w:pPr>
        <w:shd w:val="clear" w:color="auto" w:fill="FFFFFF"/>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A6129B" w:rsidRPr="00970FE0" w:rsidRDefault="00A6129B" w:rsidP="00F77467">
      <w:pPr>
        <w:numPr>
          <w:ilvl w:val="0"/>
          <w:numId w:val="44"/>
        </w:numPr>
        <w:shd w:val="clear" w:color="auto" w:fill="FFFFFF"/>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A6129B" w:rsidRPr="00970FE0" w:rsidRDefault="00A6129B" w:rsidP="00F77467">
      <w:pPr>
        <w:numPr>
          <w:ilvl w:val="0"/>
          <w:numId w:val="44"/>
        </w:numPr>
        <w:shd w:val="clear" w:color="auto" w:fill="FFFFFF"/>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оценивать социальную значимость здорового образа жизни.</w:t>
      </w:r>
    </w:p>
    <w:p w:rsidR="00A6129B" w:rsidRPr="00970FE0" w:rsidRDefault="00A6129B" w:rsidP="00A6129B">
      <w:pPr>
        <w:spacing w:after="0" w:line="240" w:lineRule="auto"/>
        <w:ind w:firstLine="709"/>
        <w:jc w:val="both"/>
        <w:rPr>
          <w:rFonts w:ascii="Times New Roman" w:hAnsi="Times New Roman"/>
          <w:b/>
          <w:bCs/>
          <w:color w:val="000000"/>
          <w:sz w:val="24"/>
          <w:szCs w:val="24"/>
          <w:shd w:val="clear" w:color="auto" w:fill="FFFFFF"/>
        </w:rPr>
      </w:pPr>
      <w:r w:rsidRPr="00970FE0">
        <w:rPr>
          <w:rFonts w:ascii="Times New Roman" w:hAnsi="Times New Roman"/>
          <w:b/>
          <w:bCs/>
          <w:color w:val="000000"/>
          <w:sz w:val="24"/>
          <w:szCs w:val="24"/>
          <w:shd w:val="clear" w:color="auto" w:fill="FFFFFF"/>
        </w:rPr>
        <w:t>Сфера духовной культуры</w:t>
      </w:r>
    </w:p>
    <w:p w:rsidR="00A6129B" w:rsidRPr="00970FE0" w:rsidRDefault="00A6129B" w:rsidP="00A6129B">
      <w:pPr>
        <w:shd w:val="clear" w:color="auto" w:fill="FFFFFF"/>
        <w:spacing w:after="0" w:line="240" w:lineRule="auto"/>
        <w:ind w:firstLine="709"/>
        <w:jc w:val="both"/>
        <w:rPr>
          <w:rFonts w:ascii="Times New Roman" w:hAnsi="Times New Roman"/>
          <w:b/>
          <w:bCs/>
          <w:color w:val="000000"/>
          <w:sz w:val="24"/>
          <w:szCs w:val="24"/>
          <w:shd w:val="clear" w:color="auto" w:fill="FFFFFF"/>
        </w:rPr>
      </w:pPr>
      <w:r w:rsidRPr="00970FE0">
        <w:rPr>
          <w:rFonts w:ascii="Times New Roman" w:hAnsi="Times New Roman"/>
          <w:b/>
          <w:bCs/>
          <w:color w:val="000000"/>
          <w:sz w:val="24"/>
          <w:szCs w:val="24"/>
          <w:shd w:val="clear" w:color="auto" w:fill="FFFFFF"/>
        </w:rPr>
        <w:t>Выпускник научится:</w:t>
      </w:r>
    </w:p>
    <w:p w:rsidR="00A6129B" w:rsidRPr="00970FE0" w:rsidRDefault="00A6129B" w:rsidP="00F77467">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характеризовать развитие отдельных областей и форм культуры, выражать свое мнение о явлениях культуры;</w:t>
      </w:r>
    </w:p>
    <w:p w:rsidR="00A6129B" w:rsidRPr="00970FE0" w:rsidRDefault="00A6129B" w:rsidP="00F77467">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описывать явления духовной культуры;</w:t>
      </w:r>
    </w:p>
    <w:p w:rsidR="00A6129B" w:rsidRPr="00970FE0" w:rsidRDefault="00A6129B" w:rsidP="00F77467">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объяснять причины возрастания роли науки в современном мире;</w:t>
      </w:r>
    </w:p>
    <w:p w:rsidR="00A6129B" w:rsidRPr="00970FE0" w:rsidRDefault="00A6129B" w:rsidP="00F77467">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оценивать роль образования в современном обществе;</w:t>
      </w:r>
    </w:p>
    <w:p w:rsidR="00A6129B" w:rsidRPr="00970FE0" w:rsidRDefault="00A6129B" w:rsidP="00F77467">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различать уровни общего образования в России;</w:t>
      </w:r>
    </w:p>
    <w:p w:rsidR="00A6129B" w:rsidRPr="00970FE0" w:rsidRDefault="00A6129B" w:rsidP="00F77467">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A6129B" w:rsidRPr="00970FE0" w:rsidRDefault="00A6129B" w:rsidP="00F77467">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описывать духовные ценности российского народа и выражать собственное отношение к ним;</w:t>
      </w:r>
    </w:p>
    <w:p w:rsidR="00A6129B" w:rsidRPr="00970FE0" w:rsidRDefault="00A6129B" w:rsidP="00F77467">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объяснять необходимость непрерывного образования в современных условиях;</w:t>
      </w:r>
    </w:p>
    <w:p w:rsidR="00A6129B" w:rsidRPr="00970FE0" w:rsidRDefault="00A6129B" w:rsidP="00F77467">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A6129B" w:rsidRPr="00970FE0" w:rsidRDefault="00A6129B" w:rsidP="00F77467">
      <w:pPr>
        <w:numPr>
          <w:ilvl w:val="0"/>
          <w:numId w:val="45"/>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раскрывать роль религии в современном обществе;</w:t>
      </w:r>
    </w:p>
    <w:p w:rsidR="00A6129B" w:rsidRPr="00970FE0" w:rsidRDefault="00A6129B" w:rsidP="00F77467">
      <w:pPr>
        <w:numPr>
          <w:ilvl w:val="0"/>
          <w:numId w:val="45"/>
        </w:numPr>
        <w:shd w:val="clear" w:color="auto" w:fill="FFFFFF"/>
        <w:tabs>
          <w:tab w:val="left" w:pos="993"/>
        </w:tabs>
        <w:spacing w:after="0" w:line="240" w:lineRule="auto"/>
        <w:ind w:left="0" w:firstLine="709"/>
        <w:jc w:val="both"/>
        <w:rPr>
          <w:rFonts w:ascii="Times New Roman" w:hAnsi="Times New Roman"/>
          <w:b/>
          <w:bCs/>
          <w:color w:val="000000"/>
          <w:sz w:val="24"/>
          <w:szCs w:val="24"/>
          <w:shd w:val="clear" w:color="auto" w:fill="FFFFFF"/>
        </w:rPr>
      </w:pPr>
      <w:r w:rsidRPr="00970FE0">
        <w:rPr>
          <w:rFonts w:ascii="Times New Roman" w:hAnsi="Times New Roman"/>
          <w:bCs/>
          <w:color w:val="000000"/>
          <w:sz w:val="24"/>
          <w:szCs w:val="24"/>
          <w:shd w:val="clear" w:color="auto" w:fill="FFFFFF"/>
        </w:rPr>
        <w:t>характеризовать особенности искусства как формы духовной культуры</w:t>
      </w:r>
      <w:r w:rsidRPr="00970FE0">
        <w:rPr>
          <w:rFonts w:ascii="Times New Roman" w:hAnsi="Times New Roman"/>
          <w:b/>
          <w:bCs/>
          <w:color w:val="000000"/>
          <w:sz w:val="24"/>
          <w:szCs w:val="24"/>
          <w:shd w:val="clear" w:color="auto" w:fill="FFFFFF"/>
        </w:rPr>
        <w:t>.</w:t>
      </w:r>
    </w:p>
    <w:p w:rsidR="00A6129B" w:rsidRPr="00970FE0" w:rsidRDefault="00A6129B" w:rsidP="00A6129B">
      <w:pPr>
        <w:shd w:val="clear" w:color="auto" w:fill="FFFFFF"/>
        <w:spacing w:after="0" w:line="240" w:lineRule="auto"/>
        <w:ind w:firstLine="709"/>
        <w:jc w:val="both"/>
        <w:rPr>
          <w:rFonts w:ascii="Times New Roman" w:hAnsi="Times New Roman"/>
          <w:b/>
          <w:bCs/>
          <w:color w:val="000000"/>
          <w:sz w:val="24"/>
          <w:szCs w:val="24"/>
          <w:shd w:val="clear" w:color="auto" w:fill="FFFFFF"/>
        </w:rPr>
      </w:pPr>
      <w:r w:rsidRPr="00970FE0">
        <w:rPr>
          <w:rFonts w:ascii="Times New Roman" w:hAnsi="Times New Roman"/>
          <w:b/>
          <w:bCs/>
          <w:color w:val="000000"/>
          <w:sz w:val="24"/>
          <w:szCs w:val="24"/>
          <w:shd w:val="clear" w:color="auto" w:fill="FFFFFF"/>
        </w:rPr>
        <w:lastRenderedPageBreak/>
        <w:t>Выпускник получит возможность научиться:</w:t>
      </w:r>
    </w:p>
    <w:p w:rsidR="00A6129B" w:rsidRPr="00970FE0" w:rsidRDefault="00A6129B" w:rsidP="00F77467">
      <w:pPr>
        <w:numPr>
          <w:ilvl w:val="0"/>
          <w:numId w:val="46"/>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970FE0">
        <w:rPr>
          <w:rFonts w:ascii="Times New Roman" w:hAnsi="Times New Roman"/>
          <w:bCs/>
          <w:i/>
          <w:color w:val="000000"/>
          <w:sz w:val="24"/>
          <w:szCs w:val="24"/>
          <w:shd w:val="clear" w:color="auto" w:fill="FFFFFF"/>
        </w:rPr>
        <w:t>описывать процессы создания, сохранения, трансляции и усвоения достижений культуры;</w:t>
      </w:r>
    </w:p>
    <w:p w:rsidR="00A6129B" w:rsidRPr="00970FE0" w:rsidRDefault="00A6129B" w:rsidP="00F77467">
      <w:pPr>
        <w:numPr>
          <w:ilvl w:val="0"/>
          <w:numId w:val="46"/>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970FE0">
        <w:rPr>
          <w:rFonts w:ascii="Times New Roman" w:hAnsi="Times New Roman"/>
          <w:bCs/>
          <w:i/>
          <w:color w:val="000000"/>
          <w:sz w:val="24"/>
          <w:szCs w:val="24"/>
          <w:shd w:val="clear" w:color="auto" w:fill="FFFFFF"/>
        </w:rPr>
        <w:t>характеризовать основные направления развития отечественной культуры в современных условиях;</w:t>
      </w:r>
    </w:p>
    <w:p w:rsidR="00A6129B" w:rsidRPr="00970FE0" w:rsidRDefault="00A6129B" w:rsidP="00F77467">
      <w:pPr>
        <w:numPr>
          <w:ilvl w:val="0"/>
          <w:numId w:val="46"/>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970FE0">
        <w:rPr>
          <w:rFonts w:ascii="Times New Roman" w:hAnsi="Times New Roman"/>
          <w:bCs/>
          <w:i/>
          <w:color w:val="000000"/>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A6129B" w:rsidRPr="00970FE0" w:rsidRDefault="00A6129B" w:rsidP="00A6129B">
      <w:pPr>
        <w:spacing w:after="0" w:line="240" w:lineRule="auto"/>
        <w:ind w:firstLine="709"/>
        <w:jc w:val="both"/>
        <w:rPr>
          <w:rFonts w:ascii="Times New Roman" w:hAnsi="Times New Roman"/>
          <w:b/>
          <w:bCs/>
          <w:color w:val="000000"/>
          <w:sz w:val="24"/>
          <w:szCs w:val="24"/>
          <w:shd w:val="clear" w:color="auto" w:fill="FFFFFF"/>
        </w:rPr>
      </w:pPr>
      <w:r w:rsidRPr="00970FE0">
        <w:rPr>
          <w:rFonts w:ascii="Times New Roman" w:hAnsi="Times New Roman"/>
          <w:b/>
          <w:bCs/>
          <w:color w:val="000000"/>
          <w:sz w:val="24"/>
          <w:szCs w:val="24"/>
          <w:shd w:val="clear" w:color="auto" w:fill="FFFFFF"/>
        </w:rPr>
        <w:t>Социальная сфера</w:t>
      </w:r>
    </w:p>
    <w:p w:rsidR="00A6129B" w:rsidRPr="00970FE0" w:rsidRDefault="00A6129B" w:rsidP="00A6129B">
      <w:pPr>
        <w:tabs>
          <w:tab w:val="left" w:pos="1027"/>
        </w:tabs>
        <w:spacing w:after="0" w:line="240" w:lineRule="auto"/>
        <w:ind w:firstLine="709"/>
        <w:jc w:val="both"/>
        <w:rPr>
          <w:rFonts w:ascii="Times New Roman" w:hAnsi="Times New Roman"/>
          <w:b/>
          <w:bCs/>
          <w:color w:val="000000"/>
          <w:sz w:val="24"/>
          <w:szCs w:val="24"/>
          <w:shd w:val="clear" w:color="auto" w:fill="FFFFFF"/>
        </w:rPr>
      </w:pPr>
      <w:r w:rsidRPr="00970FE0">
        <w:rPr>
          <w:rFonts w:ascii="Times New Roman" w:hAnsi="Times New Roman"/>
          <w:b/>
          <w:bCs/>
          <w:color w:val="000000"/>
          <w:sz w:val="24"/>
          <w:szCs w:val="24"/>
          <w:shd w:val="clear" w:color="auto" w:fill="FFFFFF"/>
        </w:rPr>
        <w:t>Выпускник научится:</w:t>
      </w:r>
    </w:p>
    <w:p w:rsidR="00A6129B" w:rsidRPr="00970FE0" w:rsidRDefault="00A6129B" w:rsidP="00F77467">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A6129B" w:rsidRPr="00970FE0" w:rsidRDefault="00A6129B" w:rsidP="00F77467">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объяснять взаимодействие социальных общностей и групп;</w:t>
      </w:r>
    </w:p>
    <w:p w:rsidR="00A6129B" w:rsidRPr="00970FE0" w:rsidRDefault="00A6129B" w:rsidP="00F77467">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характеризовать ведущие направления социальной политики Российского государства;</w:t>
      </w:r>
    </w:p>
    <w:p w:rsidR="00A6129B" w:rsidRPr="00970FE0" w:rsidRDefault="00A6129B" w:rsidP="00F77467">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выделять параметры, определяющие социальный статус личности;</w:t>
      </w:r>
    </w:p>
    <w:p w:rsidR="00A6129B" w:rsidRPr="00970FE0" w:rsidRDefault="00A6129B" w:rsidP="00F77467">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приводить примеры предписанных и достигаемых статусов;</w:t>
      </w:r>
    </w:p>
    <w:p w:rsidR="00A6129B" w:rsidRPr="00970FE0" w:rsidRDefault="00A6129B" w:rsidP="00F77467">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описывать основные социальные роли подростка;</w:t>
      </w:r>
    </w:p>
    <w:p w:rsidR="00A6129B" w:rsidRPr="00970FE0" w:rsidRDefault="00A6129B" w:rsidP="00F77467">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конкретизировать примерами процесс социальной мобильности;</w:t>
      </w:r>
    </w:p>
    <w:p w:rsidR="00A6129B" w:rsidRPr="00970FE0" w:rsidRDefault="00A6129B" w:rsidP="00F77467">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характеризовать межнациональные отношения в современном мире;</w:t>
      </w:r>
    </w:p>
    <w:p w:rsidR="00A6129B" w:rsidRPr="00970FE0" w:rsidRDefault="00A6129B" w:rsidP="00F77467">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 xml:space="preserve">объяснять причины межнациональных конфликтов и основные пути их разрешения; </w:t>
      </w:r>
    </w:p>
    <w:p w:rsidR="00A6129B" w:rsidRPr="00970FE0" w:rsidRDefault="00A6129B" w:rsidP="00F77467">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характеризовать, раскрывать на конкретных примерах основные функции семьи в обществе;</w:t>
      </w:r>
    </w:p>
    <w:p w:rsidR="00A6129B" w:rsidRPr="00970FE0" w:rsidRDefault="00A6129B" w:rsidP="00F77467">
      <w:pPr>
        <w:numPr>
          <w:ilvl w:val="0"/>
          <w:numId w:val="47"/>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 xml:space="preserve">раскрывать основные роли членов семьи; </w:t>
      </w:r>
    </w:p>
    <w:p w:rsidR="00A6129B" w:rsidRPr="00970FE0" w:rsidRDefault="00A6129B" w:rsidP="00F77467">
      <w:pPr>
        <w:numPr>
          <w:ilvl w:val="0"/>
          <w:numId w:val="47"/>
        </w:numPr>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A6129B" w:rsidRPr="00970FE0" w:rsidRDefault="00A6129B" w:rsidP="00F77467">
      <w:pPr>
        <w:numPr>
          <w:ilvl w:val="0"/>
          <w:numId w:val="47"/>
        </w:numPr>
        <w:tabs>
          <w:tab w:val="left" w:pos="1027"/>
        </w:tabs>
        <w:spacing w:after="0" w:line="240" w:lineRule="auto"/>
        <w:ind w:left="0" w:firstLine="709"/>
        <w:jc w:val="both"/>
        <w:rPr>
          <w:rFonts w:ascii="Times New Roman" w:hAnsi="Times New Roman"/>
          <w:b/>
          <w:bCs/>
          <w:color w:val="000000"/>
          <w:sz w:val="24"/>
          <w:szCs w:val="24"/>
          <w:shd w:val="clear" w:color="auto" w:fill="FFFFFF"/>
        </w:rPr>
      </w:pPr>
      <w:r w:rsidRPr="00970FE0">
        <w:rPr>
          <w:rFonts w:ascii="Times New Roman" w:hAnsi="Times New Roman"/>
          <w:bCs/>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6129B" w:rsidRPr="00970FE0" w:rsidRDefault="00A6129B" w:rsidP="00A6129B">
      <w:pPr>
        <w:tabs>
          <w:tab w:val="left" w:pos="1027"/>
        </w:tabs>
        <w:spacing w:after="0" w:line="240" w:lineRule="auto"/>
        <w:ind w:firstLine="709"/>
        <w:jc w:val="both"/>
        <w:rPr>
          <w:rFonts w:ascii="Times New Roman" w:hAnsi="Times New Roman"/>
          <w:b/>
          <w:bCs/>
          <w:color w:val="000000"/>
          <w:sz w:val="24"/>
          <w:szCs w:val="24"/>
          <w:shd w:val="clear" w:color="auto" w:fill="FFFFFF"/>
        </w:rPr>
      </w:pPr>
      <w:r w:rsidRPr="00970FE0">
        <w:rPr>
          <w:rFonts w:ascii="Times New Roman" w:hAnsi="Times New Roman"/>
          <w:b/>
          <w:bCs/>
          <w:color w:val="000000"/>
          <w:sz w:val="24"/>
          <w:szCs w:val="24"/>
          <w:shd w:val="clear" w:color="auto" w:fill="FFFFFF"/>
        </w:rPr>
        <w:t>Выпускник получит возможность научиться:</w:t>
      </w:r>
    </w:p>
    <w:p w:rsidR="00A6129B" w:rsidRPr="00970FE0" w:rsidRDefault="00A6129B" w:rsidP="00F77467">
      <w:pPr>
        <w:numPr>
          <w:ilvl w:val="0"/>
          <w:numId w:val="48"/>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970FE0">
        <w:rPr>
          <w:rFonts w:ascii="Times New Roman" w:hAnsi="Times New Roman"/>
          <w:bCs/>
          <w:i/>
          <w:color w:val="000000"/>
          <w:sz w:val="24"/>
          <w:szCs w:val="24"/>
          <w:shd w:val="clear" w:color="auto" w:fill="FFFFFF"/>
        </w:rPr>
        <w:t>раскрывать понятия «равенство» и «социальная справедливость» с позиций историзма;</w:t>
      </w:r>
    </w:p>
    <w:p w:rsidR="00A6129B" w:rsidRPr="00970FE0" w:rsidRDefault="00A6129B" w:rsidP="00F77467">
      <w:pPr>
        <w:numPr>
          <w:ilvl w:val="0"/>
          <w:numId w:val="48"/>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970FE0">
        <w:rPr>
          <w:rFonts w:ascii="Times New Roman" w:hAnsi="Times New Roman"/>
          <w:bCs/>
          <w:i/>
          <w:color w:val="000000"/>
          <w:sz w:val="24"/>
          <w:szCs w:val="24"/>
          <w:shd w:val="clear" w:color="auto" w:fill="FFFFFF"/>
        </w:rPr>
        <w:t>выражать и обосновывать собственную позицию по актуальным проблемам молодежи;</w:t>
      </w:r>
    </w:p>
    <w:p w:rsidR="00A6129B" w:rsidRPr="00970FE0" w:rsidRDefault="00A6129B" w:rsidP="00F77467">
      <w:pPr>
        <w:numPr>
          <w:ilvl w:val="0"/>
          <w:numId w:val="48"/>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970FE0">
        <w:rPr>
          <w:rFonts w:ascii="Times New Roman" w:hAnsi="Times New Roman"/>
          <w:bCs/>
          <w:i/>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A6129B" w:rsidRPr="00970FE0" w:rsidRDefault="00A6129B" w:rsidP="00F77467">
      <w:pPr>
        <w:numPr>
          <w:ilvl w:val="0"/>
          <w:numId w:val="48"/>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970FE0">
        <w:rPr>
          <w:rFonts w:ascii="Times New Roman" w:hAnsi="Times New Roman"/>
          <w:bCs/>
          <w:i/>
          <w:color w:val="000000"/>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6129B" w:rsidRPr="00970FE0" w:rsidRDefault="00A6129B" w:rsidP="00F77467">
      <w:pPr>
        <w:numPr>
          <w:ilvl w:val="0"/>
          <w:numId w:val="48"/>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970FE0">
        <w:rPr>
          <w:rFonts w:ascii="Times New Roman" w:hAnsi="Times New Roman"/>
          <w:bCs/>
          <w:i/>
          <w:color w:val="000000"/>
          <w:sz w:val="24"/>
          <w:szCs w:val="24"/>
          <w:shd w:val="clear" w:color="auto" w:fill="FFFFFF"/>
        </w:rPr>
        <w:t>использовать элементы причинно-следственного анализа при характеристике семейных конфликтов;</w:t>
      </w:r>
    </w:p>
    <w:p w:rsidR="00A6129B" w:rsidRPr="00970FE0" w:rsidRDefault="00A6129B" w:rsidP="00F77467">
      <w:pPr>
        <w:numPr>
          <w:ilvl w:val="0"/>
          <w:numId w:val="48"/>
        </w:numPr>
        <w:tabs>
          <w:tab w:val="left" w:pos="1027"/>
        </w:tabs>
        <w:spacing w:after="0" w:line="240" w:lineRule="auto"/>
        <w:ind w:left="0" w:firstLine="709"/>
        <w:jc w:val="both"/>
        <w:rPr>
          <w:rFonts w:ascii="Times New Roman" w:hAnsi="Times New Roman"/>
          <w:b/>
          <w:bCs/>
          <w:i/>
          <w:color w:val="000000"/>
          <w:sz w:val="24"/>
          <w:szCs w:val="24"/>
          <w:shd w:val="clear" w:color="auto" w:fill="FFFFFF"/>
        </w:rPr>
      </w:pPr>
      <w:r w:rsidRPr="00970FE0">
        <w:rPr>
          <w:rFonts w:ascii="Times New Roman" w:hAnsi="Times New Roman"/>
          <w:bCs/>
          <w:i/>
          <w:color w:val="000000"/>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970FE0">
        <w:rPr>
          <w:rFonts w:ascii="Times New Roman" w:hAnsi="Times New Roman"/>
          <w:b/>
          <w:bCs/>
          <w:i/>
          <w:color w:val="000000"/>
          <w:sz w:val="24"/>
          <w:szCs w:val="24"/>
          <w:shd w:val="clear" w:color="auto" w:fill="FFFFFF"/>
        </w:rPr>
        <w:t>.</w:t>
      </w:r>
    </w:p>
    <w:p w:rsidR="00A6129B" w:rsidRPr="00970FE0" w:rsidRDefault="00A6129B" w:rsidP="00A6129B">
      <w:pPr>
        <w:tabs>
          <w:tab w:val="left" w:pos="1027"/>
        </w:tabs>
        <w:spacing w:after="0" w:line="240" w:lineRule="auto"/>
        <w:ind w:firstLine="709"/>
        <w:jc w:val="both"/>
        <w:rPr>
          <w:rFonts w:ascii="Times New Roman" w:hAnsi="Times New Roman"/>
          <w:sz w:val="24"/>
          <w:szCs w:val="24"/>
        </w:rPr>
      </w:pPr>
      <w:r w:rsidRPr="00970FE0">
        <w:rPr>
          <w:rFonts w:ascii="Times New Roman" w:hAnsi="Times New Roman"/>
          <w:b/>
          <w:sz w:val="24"/>
          <w:szCs w:val="24"/>
        </w:rPr>
        <w:t>Политическая сфера жизни общества</w:t>
      </w:r>
    </w:p>
    <w:p w:rsidR="00A6129B" w:rsidRPr="00970FE0" w:rsidRDefault="00A6129B" w:rsidP="00A6129B">
      <w:pPr>
        <w:tabs>
          <w:tab w:val="left" w:pos="1027"/>
        </w:tabs>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A6129B" w:rsidRPr="00970FE0" w:rsidRDefault="00A6129B" w:rsidP="00F77467">
      <w:pPr>
        <w:numPr>
          <w:ilvl w:val="0"/>
          <w:numId w:val="49"/>
        </w:numPr>
        <w:tabs>
          <w:tab w:val="left" w:pos="1027"/>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объяснять роль политики в жизни общества;</w:t>
      </w:r>
    </w:p>
    <w:p w:rsidR="00A6129B" w:rsidRPr="00970FE0" w:rsidRDefault="00A6129B" w:rsidP="00F77467">
      <w:pPr>
        <w:numPr>
          <w:ilvl w:val="0"/>
          <w:numId w:val="49"/>
        </w:numPr>
        <w:tabs>
          <w:tab w:val="left" w:pos="1027"/>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различать и сравнивать различные формы правления, иллюстрировать их примерами;</w:t>
      </w:r>
    </w:p>
    <w:p w:rsidR="00A6129B" w:rsidRPr="00970FE0" w:rsidRDefault="00A6129B" w:rsidP="00F77467">
      <w:pPr>
        <w:numPr>
          <w:ilvl w:val="0"/>
          <w:numId w:val="49"/>
        </w:numPr>
        <w:tabs>
          <w:tab w:val="left" w:pos="1027"/>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давать характеристику формам государственно-территориального устройства;</w:t>
      </w:r>
    </w:p>
    <w:p w:rsidR="00A6129B" w:rsidRPr="00970FE0" w:rsidRDefault="00A6129B" w:rsidP="00F77467">
      <w:pPr>
        <w:numPr>
          <w:ilvl w:val="0"/>
          <w:numId w:val="49"/>
        </w:numPr>
        <w:tabs>
          <w:tab w:val="left" w:pos="1027"/>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различать различные типы политических режимов, раскрывать их основные признаки;</w:t>
      </w:r>
    </w:p>
    <w:p w:rsidR="00A6129B" w:rsidRPr="00970FE0" w:rsidRDefault="00A6129B" w:rsidP="00F77467">
      <w:pPr>
        <w:numPr>
          <w:ilvl w:val="0"/>
          <w:numId w:val="49"/>
        </w:numPr>
        <w:tabs>
          <w:tab w:val="left" w:pos="1027"/>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раскрывать на конкретных примерах основные черты и принципы демократии;</w:t>
      </w:r>
    </w:p>
    <w:p w:rsidR="00A6129B" w:rsidRPr="00970FE0" w:rsidRDefault="00A6129B" w:rsidP="00F77467">
      <w:pPr>
        <w:numPr>
          <w:ilvl w:val="0"/>
          <w:numId w:val="49"/>
        </w:numPr>
        <w:tabs>
          <w:tab w:val="left" w:pos="1027"/>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называть признаки политической партии, раскрывать их на конкретных примерах;</w:t>
      </w:r>
    </w:p>
    <w:p w:rsidR="00A6129B" w:rsidRPr="00970FE0" w:rsidRDefault="00A6129B" w:rsidP="00F77467">
      <w:pPr>
        <w:numPr>
          <w:ilvl w:val="0"/>
          <w:numId w:val="49"/>
        </w:numPr>
        <w:tabs>
          <w:tab w:val="left" w:pos="1027"/>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характеризовать различные формы участия граждан в политической жизни.</w:t>
      </w:r>
    </w:p>
    <w:p w:rsidR="00A6129B" w:rsidRPr="00970FE0" w:rsidRDefault="00A6129B" w:rsidP="00A6129B">
      <w:pPr>
        <w:tabs>
          <w:tab w:val="left" w:pos="1027"/>
        </w:tabs>
        <w:spacing w:after="0" w:line="240" w:lineRule="auto"/>
        <w:ind w:firstLine="709"/>
        <w:jc w:val="both"/>
        <w:rPr>
          <w:rFonts w:ascii="Times New Roman" w:hAnsi="Times New Roman"/>
          <w:b/>
          <w:sz w:val="24"/>
          <w:szCs w:val="24"/>
        </w:rPr>
      </w:pPr>
      <w:r w:rsidRPr="00970FE0">
        <w:rPr>
          <w:rFonts w:ascii="Times New Roman" w:hAnsi="Times New Roman"/>
          <w:b/>
          <w:sz w:val="24"/>
          <w:szCs w:val="24"/>
        </w:rPr>
        <w:t xml:space="preserve">Выпускник получит возможность научиться: </w:t>
      </w:r>
    </w:p>
    <w:p w:rsidR="00A6129B" w:rsidRPr="00970FE0" w:rsidRDefault="00A6129B" w:rsidP="00F77467">
      <w:pPr>
        <w:numPr>
          <w:ilvl w:val="0"/>
          <w:numId w:val="49"/>
        </w:numPr>
        <w:tabs>
          <w:tab w:val="left" w:pos="1027"/>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lastRenderedPageBreak/>
        <w:t>осознавать значение гражданской активности и патриотической позиции в укреплении нашего государства;</w:t>
      </w:r>
    </w:p>
    <w:p w:rsidR="00A6129B" w:rsidRPr="00970FE0" w:rsidRDefault="00A6129B" w:rsidP="00F77467">
      <w:pPr>
        <w:numPr>
          <w:ilvl w:val="0"/>
          <w:numId w:val="50"/>
        </w:numPr>
        <w:tabs>
          <w:tab w:val="left" w:pos="1027"/>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A6129B" w:rsidRPr="00970FE0" w:rsidRDefault="00A6129B" w:rsidP="00A6129B">
      <w:pPr>
        <w:tabs>
          <w:tab w:val="left" w:pos="1200"/>
        </w:tabs>
        <w:spacing w:after="0" w:line="240" w:lineRule="auto"/>
        <w:ind w:firstLine="709"/>
        <w:jc w:val="both"/>
        <w:rPr>
          <w:rFonts w:ascii="Times New Roman" w:hAnsi="Times New Roman"/>
          <w:sz w:val="24"/>
          <w:szCs w:val="24"/>
        </w:rPr>
      </w:pPr>
      <w:r w:rsidRPr="00970FE0">
        <w:rPr>
          <w:rFonts w:ascii="Times New Roman" w:hAnsi="Times New Roman"/>
          <w:b/>
          <w:bCs/>
          <w:color w:val="000000"/>
          <w:sz w:val="24"/>
          <w:szCs w:val="24"/>
          <w:shd w:val="clear" w:color="auto" w:fill="FFFFFF"/>
        </w:rPr>
        <w:t>Гражданин и государство</w:t>
      </w:r>
    </w:p>
    <w:p w:rsidR="00A6129B" w:rsidRPr="00970FE0" w:rsidRDefault="00A6129B" w:rsidP="00A6129B">
      <w:pPr>
        <w:tabs>
          <w:tab w:val="left" w:pos="1200"/>
        </w:tabs>
        <w:spacing w:after="0" w:line="240" w:lineRule="auto"/>
        <w:ind w:firstLine="709"/>
        <w:jc w:val="both"/>
        <w:rPr>
          <w:rFonts w:ascii="Times New Roman" w:hAnsi="Times New Roman"/>
          <w:b/>
          <w:bCs/>
          <w:color w:val="000000"/>
          <w:sz w:val="24"/>
          <w:szCs w:val="24"/>
          <w:shd w:val="clear" w:color="auto" w:fill="FFFFFF"/>
        </w:rPr>
      </w:pPr>
      <w:r w:rsidRPr="00970FE0">
        <w:rPr>
          <w:rFonts w:ascii="Times New Roman" w:hAnsi="Times New Roman"/>
          <w:b/>
          <w:bCs/>
          <w:color w:val="000000"/>
          <w:sz w:val="24"/>
          <w:szCs w:val="24"/>
          <w:shd w:val="clear" w:color="auto" w:fill="FFFFFF"/>
        </w:rPr>
        <w:t>Выпускник научится:</w:t>
      </w:r>
    </w:p>
    <w:p w:rsidR="00A6129B" w:rsidRPr="00970FE0" w:rsidRDefault="00A6129B" w:rsidP="00F77467">
      <w:pPr>
        <w:numPr>
          <w:ilvl w:val="0"/>
          <w:numId w:val="5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6129B" w:rsidRPr="00970FE0" w:rsidRDefault="00A6129B" w:rsidP="00F77467">
      <w:pPr>
        <w:numPr>
          <w:ilvl w:val="0"/>
          <w:numId w:val="5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объяснять порядок формирования органов государственной власти РФ;</w:t>
      </w:r>
    </w:p>
    <w:p w:rsidR="00A6129B" w:rsidRPr="00970FE0" w:rsidRDefault="00A6129B" w:rsidP="00F77467">
      <w:pPr>
        <w:numPr>
          <w:ilvl w:val="0"/>
          <w:numId w:val="5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раскрывать достижения российского народа;</w:t>
      </w:r>
    </w:p>
    <w:p w:rsidR="00A6129B" w:rsidRPr="00970FE0" w:rsidRDefault="00A6129B" w:rsidP="00F77467">
      <w:pPr>
        <w:numPr>
          <w:ilvl w:val="0"/>
          <w:numId w:val="5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объяснять и конкретизировать примерами смысл понятия «гражданство»;</w:t>
      </w:r>
    </w:p>
    <w:p w:rsidR="00A6129B" w:rsidRPr="00970FE0" w:rsidRDefault="00A6129B" w:rsidP="00F77467">
      <w:pPr>
        <w:numPr>
          <w:ilvl w:val="0"/>
          <w:numId w:val="56"/>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970FE0">
        <w:rPr>
          <w:rFonts w:ascii="Times New Roman" w:hAnsi="Times New Roman"/>
          <w:bCs/>
          <w:color w:val="000000"/>
          <w:sz w:val="24"/>
          <w:szCs w:val="24"/>
          <w:shd w:val="clear" w:color="auto" w:fill="FFFFFF"/>
        </w:rPr>
        <w:t>называть и иллюстрировать примерами основные права и свободы граждан, гарантированные Конституцией РФ;</w:t>
      </w:r>
    </w:p>
    <w:p w:rsidR="00A6129B" w:rsidRPr="00970FE0" w:rsidRDefault="00A6129B" w:rsidP="00F77467">
      <w:pPr>
        <w:numPr>
          <w:ilvl w:val="0"/>
          <w:numId w:val="51"/>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осознавать значение патриотической позиции в укреплении нашего государства;</w:t>
      </w:r>
    </w:p>
    <w:p w:rsidR="00A6129B" w:rsidRPr="00970FE0" w:rsidRDefault="00A6129B" w:rsidP="00F77467">
      <w:pPr>
        <w:numPr>
          <w:ilvl w:val="0"/>
          <w:numId w:val="51"/>
        </w:numPr>
        <w:tabs>
          <w:tab w:val="left" w:pos="993"/>
        </w:tabs>
        <w:spacing w:after="0" w:line="240" w:lineRule="auto"/>
        <w:ind w:left="0" w:firstLine="709"/>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характеризовать конституционные обязанности гражданина.</w:t>
      </w:r>
    </w:p>
    <w:p w:rsidR="00A6129B" w:rsidRPr="00970FE0" w:rsidRDefault="00A6129B" w:rsidP="00A6129B">
      <w:pPr>
        <w:tabs>
          <w:tab w:val="left" w:pos="1200"/>
        </w:tabs>
        <w:spacing w:after="0" w:line="240" w:lineRule="auto"/>
        <w:ind w:firstLine="709"/>
        <w:jc w:val="both"/>
        <w:rPr>
          <w:rFonts w:ascii="Times New Roman" w:hAnsi="Times New Roman"/>
          <w:b/>
          <w:bCs/>
          <w:color w:val="000000"/>
          <w:sz w:val="24"/>
          <w:szCs w:val="24"/>
          <w:shd w:val="clear" w:color="auto" w:fill="FFFFFF"/>
        </w:rPr>
      </w:pPr>
      <w:r w:rsidRPr="00970FE0">
        <w:rPr>
          <w:rFonts w:ascii="Times New Roman" w:hAnsi="Times New Roman"/>
          <w:b/>
          <w:bCs/>
          <w:color w:val="000000"/>
          <w:sz w:val="24"/>
          <w:szCs w:val="24"/>
          <w:shd w:val="clear" w:color="auto" w:fill="FFFFFF"/>
        </w:rPr>
        <w:t>Выпускник получит возможность научиться:</w:t>
      </w:r>
    </w:p>
    <w:p w:rsidR="00A6129B" w:rsidRPr="00970FE0" w:rsidRDefault="00A6129B" w:rsidP="00F77467">
      <w:pPr>
        <w:numPr>
          <w:ilvl w:val="0"/>
          <w:numId w:val="56"/>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970FE0">
        <w:rPr>
          <w:rFonts w:ascii="Times New Roman" w:hAnsi="Times New Roman"/>
          <w:bCs/>
          <w:i/>
          <w:color w:val="000000"/>
          <w:sz w:val="24"/>
          <w:szCs w:val="24"/>
          <w:shd w:val="clear" w:color="auto" w:fill="FFFFFF"/>
        </w:rPr>
        <w:t>аргументированно обосновыватьвлияние происходящих в обществе изменений на положение России в мире;</w:t>
      </w:r>
    </w:p>
    <w:p w:rsidR="00A6129B" w:rsidRPr="00970FE0" w:rsidRDefault="00A6129B" w:rsidP="00F77467">
      <w:pPr>
        <w:numPr>
          <w:ilvl w:val="0"/>
          <w:numId w:val="56"/>
        </w:numPr>
        <w:tabs>
          <w:tab w:val="left" w:pos="993"/>
        </w:tabs>
        <w:spacing w:after="0" w:line="240" w:lineRule="auto"/>
        <w:ind w:left="0" w:firstLine="709"/>
        <w:jc w:val="both"/>
        <w:rPr>
          <w:rFonts w:ascii="Times New Roman" w:hAnsi="Times New Roman"/>
          <w:b/>
          <w:bCs/>
          <w:i/>
          <w:color w:val="000000"/>
          <w:sz w:val="24"/>
          <w:szCs w:val="24"/>
          <w:shd w:val="clear" w:color="auto" w:fill="FFFFFF"/>
        </w:rPr>
      </w:pPr>
      <w:r w:rsidRPr="00970FE0">
        <w:rPr>
          <w:rFonts w:ascii="Times New Roman" w:hAnsi="Times New Roman"/>
          <w:bCs/>
          <w:i/>
          <w:color w:val="000000"/>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970FE0">
        <w:rPr>
          <w:rFonts w:ascii="Times New Roman" w:hAnsi="Times New Roman"/>
          <w:b/>
          <w:bCs/>
          <w:i/>
          <w:color w:val="000000"/>
          <w:sz w:val="24"/>
          <w:szCs w:val="24"/>
          <w:shd w:val="clear" w:color="auto" w:fill="FFFFFF"/>
        </w:rPr>
        <w:t>.</w:t>
      </w:r>
    </w:p>
    <w:p w:rsidR="00A6129B" w:rsidRPr="00970FE0" w:rsidRDefault="00A6129B" w:rsidP="00A6129B">
      <w:pPr>
        <w:tabs>
          <w:tab w:val="left" w:pos="994"/>
        </w:tabs>
        <w:spacing w:after="0" w:line="240" w:lineRule="auto"/>
        <w:ind w:firstLine="709"/>
        <w:jc w:val="both"/>
        <w:rPr>
          <w:rFonts w:ascii="Times New Roman" w:hAnsi="Times New Roman"/>
          <w:sz w:val="24"/>
          <w:szCs w:val="24"/>
        </w:rPr>
      </w:pPr>
      <w:r w:rsidRPr="00970FE0">
        <w:rPr>
          <w:rFonts w:ascii="Times New Roman" w:hAnsi="Times New Roman"/>
          <w:b/>
          <w:bCs/>
          <w:color w:val="000000"/>
          <w:sz w:val="24"/>
          <w:szCs w:val="24"/>
          <w:shd w:val="clear" w:color="auto" w:fill="FFFFFF"/>
        </w:rPr>
        <w:t>Основы российского законодательства</w:t>
      </w:r>
    </w:p>
    <w:p w:rsidR="00A6129B" w:rsidRPr="00970FE0" w:rsidRDefault="00A6129B" w:rsidP="00A6129B">
      <w:pPr>
        <w:tabs>
          <w:tab w:val="left" w:pos="994"/>
        </w:tabs>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A6129B" w:rsidRPr="00970FE0" w:rsidRDefault="00A6129B" w:rsidP="00F77467">
      <w:pPr>
        <w:numPr>
          <w:ilvl w:val="0"/>
          <w:numId w:val="52"/>
        </w:numPr>
        <w:tabs>
          <w:tab w:val="left" w:pos="994"/>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характеризовать систему российского законодательства;</w:t>
      </w:r>
    </w:p>
    <w:p w:rsidR="00A6129B" w:rsidRPr="00970FE0" w:rsidRDefault="00A6129B" w:rsidP="00F77467">
      <w:pPr>
        <w:numPr>
          <w:ilvl w:val="0"/>
          <w:numId w:val="52"/>
        </w:numPr>
        <w:tabs>
          <w:tab w:val="left" w:pos="994"/>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раскрывать особенности гражданской дееспособности несовершеннолетних;</w:t>
      </w:r>
    </w:p>
    <w:p w:rsidR="00A6129B" w:rsidRPr="00970FE0" w:rsidRDefault="00A6129B" w:rsidP="00F77467">
      <w:pPr>
        <w:numPr>
          <w:ilvl w:val="0"/>
          <w:numId w:val="52"/>
        </w:numPr>
        <w:tabs>
          <w:tab w:val="left" w:pos="994"/>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характеризовать гражданские правоотношения;</w:t>
      </w:r>
    </w:p>
    <w:p w:rsidR="00A6129B" w:rsidRPr="00970FE0" w:rsidRDefault="00A6129B" w:rsidP="00F77467">
      <w:pPr>
        <w:numPr>
          <w:ilvl w:val="0"/>
          <w:numId w:val="52"/>
        </w:numPr>
        <w:tabs>
          <w:tab w:val="left" w:pos="994"/>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раскрывать смысл права на труд;</w:t>
      </w:r>
    </w:p>
    <w:p w:rsidR="00A6129B" w:rsidRPr="00970FE0" w:rsidRDefault="00A6129B" w:rsidP="00F77467">
      <w:pPr>
        <w:numPr>
          <w:ilvl w:val="0"/>
          <w:numId w:val="52"/>
        </w:numPr>
        <w:tabs>
          <w:tab w:val="left" w:pos="994"/>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объяснять роль трудового договора;</w:t>
      </w:r>
    </w:p>
    <w:p w:rsidR="00A6129B" w:rsidRPr="00970FE0" w:rsidRDefault="00A6129B" w:rsidP="00F77467">
      <w:pPr>
        <w:numPr>
          <w:ilvl w:val="0"/>
          <w:numId w:val="52"/>
        </w:numPr>
        <w:tabs>
          <w:tab w:val="left" w:pos="994"/>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разъяснять на примерах особенности положения несовершеннолетних в трудовых отношениях;</w:t>
      </w:r>
    </w:p>
    <w:p w:rsidR="00A6129B" w:rsidRPr="00970FE0" w:rsidRDefault="00A6129B" w:rsidP="00F77467">
      <w:pPr>
        <w:numPr>
          <w:ilvl w:val="0"/>
          <w:numId w:val="52"/>
        </w:numPr>
        <w:tabs>
          <w:tab w:val="left" w:pos="994"/>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характеризовать права и обязанности супругов, родителей, детей;</w:t>
      </w:r>
    </w:p>
    <w:p w:rsidR="00A6129B" w:rsidRPr="00970FE0" w:rsidRDefault="00A6129B" w:rsidP="00F77467">
      <w:pPr>
        <w:numPr>
          <w:ilvl w:val="0"/>
          <w:numId w:val="52"/>
        </w:numPr>
        <w:tabs>
          <w:tab w:val="left" w:pos="994"/>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характеризовать особенности уголовного права и уголовных правоотношений;</w:t>
      </w:r>
    </w:p>
    <w:p w:rsidR="00A6129B" w:rsidRPr="00970FE0" w:rsidRDefault="00A6129B" w:rsidP="00F77467">
      <w:pPr>
        <w:numPr>
          <w:ilvl w:val="0"/>
          <w:numId w:val="52"/>
        </w:numPr>
        <w:tabs>
          <w:tab w:val="left" w:pos="994"/>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конкретизировать примерами виды преступлений и наказания за них;</w:t>
      </w:r>
    </w:p>
    <w:p w:rsidR="00A6129B" w:rsidRPr="00970FE0" w:rsidRDefault="00A6129B" w:rsidP="00F77467">
      <w:pPr>
        <w:numPr>
          <w:ilvl w:val="0"/>
          <w:numId w:val="52"/>
        </w:numPr>
        <w:tabs>
          <w:tab w:val="left" w:pos="994"/>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характеризовать специфику уголовной ответственности несовершеннолетних;</w:t>
      </w:r>
    </w:p>
    <w:p w:rsidR="00A6129B" w:rsidRPr="00970FE0" w:rsidRDefault="00A6129B" w:rsidP="00F77467">
      <w:pPr>
        <w:numPr>
          <w:ilvl w:val="0"/>
          <w:numId w:val="52"/>
        </w:numPr>
        <w:tabs>
          <w:tab w:val="left" w:pos="994"/>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раскрывать связь права на образование и обязанности получить образование;</w:t>
      </w:r>
    </w:p>
    <w:p w:rsidR="00A6129B" w:rsidRPr="00970FE0" w:rsidRDefault="00A6129B" w:rsidP="00F77467">
      <w:pPr>
        <w:numPr>
          <w:ilvl w:val="0"/>
          <w:numId w:val="52"/>
        </w:numPr>
        <w:tabs>
          <w:tab w:val="left" w:pos="994"/>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6129B" w:rsidRPr="00970FE0" w:rsidRDefault="00A6129B" w:rsidP="00F77467">
      <w:pPr>
        <w:numPr>
          <w:ilvl w:val="0"/>
          <w:numId w:val="52"/>
        </w:numPr>
        <w:tabs>
          <w:tab w:val="left" w:pos="994"/>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A6129B" w:rsidRPr="00970FE0" w:rsidRDefault="00A6129B" w:rsidP="00F77467">
      <w:pPr>
        <w:numPr>
          <w:ilvl w:val="0"/>
          <w:numId w:val="52"/>
        </w:numPr>
        <w:tabs>
          <w:tab w:val="left" w:pos="994"/>
        </w:tabs>
        <w:spacing w:after="0" w:line="240" w:lineRule="auto"/>
        <w:ind w:left="0" w:firstLine="709"/>
        <w:jc w:val="both"/>
        <w:rPr>
          <w:rFonts w:ascii="Times New Roman" w:hAnsi="Times New Roman"/>
          <w:sz w:val="24"/>
          <w:szCs w:val="24"/>
        </w:rPr>
      </w:pPr>
      <w:r w:rsidRPr="00970FE0">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970FE0">
        <w:rPr>
          <w:rFonts w:ascii="Times New Roman" w:hAnsi="Times New Roman"/>
          <w:sz w:val="24"/>
          <w:szCs w:val="24"/>
        </w:rPr>
        <w:t>.</w:t>
      </w:r>
    </w:p>
    <w:p w:rsidR="00A6129B" w:rsidRPr="00970FE0" w:rsidRDefault="00A6129B" w:rsidP="00A6129B">
      <w:pPr>
        <w:tabs>
          <w:tab w:val="left" w:pos="994"/>
        </w:tabs>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A6129B" w:rsidRPr="00970FE0" w:rsidRDefault="00A6129B" w:rsidP="00F77467">
      <w:pPr>
        <w:numPr>
          <w:ilvl w:val="0"/>
          <w:numId w:val="53"/>
        </w:numPr>
        <w:tabs>
          <w:tab w:val="left" w:pos="994"/>
        </w:tabs>
        <w:spacing w:after="0" w:line="240" w:lineRule="auto"/>
        <w:ind w:left="0" w:firstLine="709"/>
        <w:jc w:val="both"/>
        <w:rPr>
          <w:rFonts w:ascii="Times New Roman" w:hAnsi="Times New Roman"/>
          <w:bCs/>
          <w:i/>
          <w:sz w:val="24"/>
          <w:szCs w:val="24"/>
        </w:rPr>
      </w:pPr>
      <w:r w:rsidRPr="00970FE0">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6129B" w:rsidRPr="00970FE0" w:rsidRDefault="00A6129B" w:rsidP="00F77467">
      <w:pPr>
        <w:numPr>
          <w:ilvl w:val="0"/>
          <w:numId w:val="53"/>
        </w:numPr>
        <w:tabs>
          <w:tab w:val="left" w:pos="994"/>
        </w:tabs>
        <w:spacing w:after="0" w:line="240" w:lineRule="auto"/>
        <w:ind w:left="0" w:firstLine="709"/>
        <w:jc w:val="both"/>
        <w:rPr>
          <w:rFonts w:ascii="Times New Roman" w:hAnsi="Times New Roman"/>
          <w:bCs/>
          <w:i/>
          <w:sz w:val="24"/>
          <w:szCs w:val="24"/>
        </w:rPr>
      </w:pPr>
      <w:r w:rsidRPr="00970FE0">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A6129B" w:rsidRPr="00970FE0" w:rsidRDefault="00A6129B" w:rsidP="00F77467">
      <w:pPr>
        <w:numPr>
          <w:ilvl w:val="0"/>
          <w:numId w:val="53"/>
        </w:numPr>
        <w:tabs>
          <w:tab w:val="left" w:pos="994"/>
        </w:tabs>
        <w:spacing w:after="0" w:line="240" w:lineRule="auto"/>
        <w:ind w:left="0" w:firstLine="709"/>
        <w:jc w:val="both"/>
        <w:rPr>
          <w:rFonts w:ascii="Times New Roman" w:hAnsi="Times New Roman"/>
          <w:bCs/>
          <w:i/>
          <w:sz w:val="24"/>
          <w:szCs w:val="24"/>
        </w:rPr>
      </w:pPr>
      <w:r w:rsidRPr="00970FE0">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A6129B" w:rsidRPr="00970FE0" w:rsidRDefault="00A6129B" w:rsidP="00A6129B">
      <w:pPr>
        <w:tabs>
          <w:tab w:val="left" w:pos="1267"/>
        </w:tabs>
        <w:spacing w:after="0" w:line="240" w:lineRule="auto"/>
        <w:ind w:firstLine="709"/>
        <w:jc w:val="both"/>
        <w:rPr>
          <w:rFonts w:ascii="Times New Roman" w:hAnsi="Times New Roman"/>
          <w:color w:val="000000"/>
          <w:sz w:val="24"/>
          <w:szCs w:val="24"/>
        </w:rPr>
      </w:pPr>
      <w:r w:rsidRPr="00970FE0">
        <w:rPr>
          <w:rFonts w:ascii="Times New Roman" w:hAnsi="Times New Roman"/>
          <w:b/>
          <w:bCs/>
          <w:color w:val="000000"/>
          <w:sz w:val="24"/>
          <w:szCs w:val="24"/>
          <w:shd w:val="clear" w:color="auto" w:fill="FFFFFF"/>
        </w:rPr>
        <w:t>Экономика</w:t>
      </w:r>
    </w:p>
    <w:p w:rsidR="00A6129B" w:rsidRPr="00970FE0" w:rsidRDefault="00A6129B" w:rsidP="00A6129B">
      <w:pPr>
        <w:tabs>
          <w:tab w:val="left" w:pos="1267"/>
        </w:tabs>
        <w:spacing w:after="0" w:line="240" w:lineRule="auto"/>
        <w:ind w:firstLine="709"/>
        <w:jc w:val="both"/>
        <w:rPr>
          <w:rFonts w:ascii="Times New Roman" w:hAnsi="Times New Roman"/>
          <w:b/>
          <w:color w:val="000000"/>
          <w:sz w:val="24"/>
          <w:szCs w:val="24"/>
        </w:rPr>
      </w:pPr>
      <w:r w:rsidRPr="00970FE0">
        <w:rPr>
          <w:rFonts w:ascii="Times New Roman" w:hAnsi="Times New Roman"/>
          <w:b/>
          <w:color w:val="000000"/>
          <w:sz w:val="24"/>
          <w:szCs w:val="24"/>
        </w:rPr>
        <w:t>Выпускник научится:</w:t>
      </w:r>
    </w:p>
    <w:p w:rsidR="00A6129B" w:rsidRPr="00970FE0" w:rsidRDefault="00A6129B" w:rsidP="00F77467">
      <w:pPr>
        <w:numPr>
          <w:ilvl w:val="0"/>
          <w:numId w:val="5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970FE0">
        <w:rPr>
          <w:rFonts w:ascii="Times New Roman" w:hAnsi="Times New Roman"/>
          <w:bCs/>
          <w:color w:val="000000"/>
          <w:sz w:val="24"/>
          <w:szCs w:val="24"/>
        </w:rPr>
        <w:lastRenderedPageBreak/>
        <w:t>объяснять проблему ограниченности экономических ресурсов;</w:t>
      </w:r>
    </w:p>
    <w:p w:rsidR="00A6129B" w:rsidRPr="00970FE0" w:rsidRDefault="00A6129B" w:rsidP="00F77467">
      <w:pPr>
        <w:numPr>
          <w:ilvl w:val="0"/>
          <w:numId w:val="5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970FE0">
        <w:rPr>
          <w:rFonts w:ascii="Times New Roman" w:hAnsi="Times New Roman"/>
          <w:bCs/>
          <w:color w:val="000000"/>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6129B" w:rsidRPr="00970FE0" w:rsidRDefault="00A6129B" w:rsidP="00F77467">
      <w:pPr>
        <w:numPr>
          <w:ilvl w:val="0"/>
          <w:numId w:val="5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970FE0">
        <w:rPr>
          <w:rFonts w:ascii="Times New Roman" w:hAnsi="Times New Roman"/>
          <w:bCs/>
          <w:color w:val="000000"/>
          <w:sz w:val="24"/>
          <w:szCs w:val="24"/>
        </w:rPr>
        <w:t>раскрывать факторы, влияющие на производительность труда;</w:t>
      </w:r>
    </w:p>
    <w:p w:rsidR="00A6129B" w:rsidRPr="00970FE0" w:rsidRDefault="00A6129B" w:rsidP="00F77467">
      <w:pPr>
        <w:numPr>
          <w:ilvl w:val="0"/>
          <w:numId w:val="54"/>
        </w:numPr>
        <w:tabs>
          <w:tab w:val="left" w:pos="993"/>
        </w:tabs>
        <w:spacing w:after="0" w:line="240" w:lineRule="auto"/>
        <w:ind w:left="0" w:firstLine="709"/>
        <w:jc w:val="both"/>
        <w:rPr>
          <w:rFonts w:ascii="Times New Roman" w:hAnsi="Times New Roman"/>
          <w:bCs/>
          <w:color w:val="000000"/>
          <w:sz w:val="24"/>
          <w:szCs w:val="24"/>
        </w:rPr>
      </w:pPr>
      <w:r w:rsidRPr="00970FE0">
        <w:rPr>
          <w:rFonts w:ascii="Times New Roman" w:hAnsi="Times New Roman"/>
          <w:bCs/>
          <w:color w:val="000000"/>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6129B" w:rsidRPr="00970FE0" w:rsidRDefault="00A6129B" w:rsidP="00F77467">
      <w:pPr>
        <w:numPr>
          <w:ilvl w:val="0"/>
          <w:numId w:val="54"/>
        </w:numPr>
        <w:tabs>
          <w:tab w:val="left" w:pos="993"/>
        </w:tabs>
        <w:spacing w:after="0" w:line="240" w:lineRule="auto"/>
        <w:ind w:left="0" w:firstLine="709"/>
        <w:jc w:val="both"/>
        <w:rPr>
          <w:rFonts w:ascii="Times New Roman" w:hAnsi="Times New Roman"/>
          <w:bCs/>
          <w:color w:val="000000"/>
          <w:sz w:val="24"/>
          <w:szCs w:val="24"/>
        </w:rPr>
      </w:pPr>
      <w:r w:rsidRPr="00970FE0">
        <w:rPr>
          <w:rFonts w:ascii="Times New Roman" w:hAnsi="Times New Roman"/>
          <w:bCs/>
          <w:color w:val="000000"/>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A6129B" w:rsidRPr="00970FE0" w:rsidRDefault="00A6129B" w:rsidP="00F77467">
      <w:pPr>
        <w:numPr>
          <w:ilvl w:val="0"/>
          <w:numId w:val="54"/>
        </w:numPr>
        <w:tabs>
          <w:tab w:val="left" w:pos="993"/>
        </w:tabs>
        <w:spacing w:after="0" w:line="240" w:lineRule="auto"/>
        <w:ind w:left="0" w:firstLine="709"/>
        <w:jc w:val="both"/>
        <w:rPr>
          <w:rFonts w:ascii="Times New Roman" w:hAnsi="Times New Roman"/>
          <w:bCs/>
          <w:color w:val="000000"/>
          <w:sz w:val="24"/>
          <w:szCs w:val="24"/>
        </w:rPr>
      </w:pPr>
      <w:r w:rsidRPr="00970FE0">
        <w:rPr>
          <w:rFonts w:ascii="Times New Roman" w:hAnsi="Times New Roman"/>
          <w:bCs/>
          <w:color w:val="000000"/>
          <w:sz w:val="24"/>
          <w:szCs w:val="24"/>
        </w:rPr>
        <w:t>объяснять роль государства в регулировании рыночной экономики; анализировать структуру бюджета государства;</w:t>
      </w:r>
    </w:p>
    <w:p w:rsidR="00A6129B" w:rsidRPr="00970FE0" w:rsidRDefault="00A6129B" w:rsidP="00F77467">
      <w:pPr>
        <w:numPr>
          <w:ilvl w:val="0"/>
          <w:numId w:val="54"/>
        </w:numPr>
        <w:tabs>
          <w:tab w:val="left" w:pos="993"/>
        </w:tabs>
        <w:spacing w:after="0" w:line="240" w:lineRule="auto"/>
        <w:ind w:left="0" w:firstLine="709"/>
        <w:jc w:val="both"/>
        <w:rPr>
          <w:rFonts w:ascii="Times New Roman" w:hAnsi="Times New Roman"/>
          <w:bCs/>
          <w:color w:val="000000"/>
          <w:sz w:val="24"/>
          <w:szCs w:val="24"/>
        </w:rPr>
      </w:pPr>
      <w:r w:rsidRPr="00970FE0">
        <w:rPr>
          <w:rFonts w:ascii="Times New Roman" w:hAnsi="Times New Roman"/>
          <w:bCs/>
          <w:color w:val="000000"/>
          <w:sz w:val="24"/>
          <w:szCs w:val="24"/>
        </w:rPr>
        <w:t>называть и конкретизировать примерами виды налогов;</w:t>
      </w:r>
    </w:p>
    <w:p w:rsidR="00A6129B" w:rsidRPr="00970FE0" w:rsidRDefault="00A6129B" w:rsidP="00F77467">
      <w:pPr>
        <w:numPr>
          <w:ilvl w:val="0"/>
          <w:numId w:val="54"/>
        </w:numPr>
        <w:tabs>
          <w:tab w:val="left" w:pos="993"/>
        </w:tabs>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характеризовать функции денег и их роль в экономике;</w:t>
      </w:r>
    </w:p>
    <w:p w:rsidR="00A6129B" w:rsidRPr="00970FE0" w:rsidRDefault="00A6129B" w:rsidP="00F77467">
      <w:pPr>
        <w:numPr>
          <w:ilvl w:val="0"/>
          <w:numId w:val="54"/>
        </w:numPr>
        <w:tabs>
          <w:tab w:val="left" w:pos="993"/>
        </w:tabs>
        <w:spacing w:after="0" w:line="240" w:lineRule="auto"/>
        <w:ind w:left="0" w:firstLine="709"/>
        <w:jc w:val="both"/>
        <w:rPr>
          <w:rFonts w:ascii="Times New Roman" w:hAnsi="Times New Roman"/>
          <w:bCs/>
          <w:color w:val="000000"/>
          <w:sz w:val="24"/>
          <w:szCs w:val="24"/>
        </w:rPr>
      </w:pPr>
      <w:r w:rsidRPr="00970FE0">
        <w:rPr>
          <w:rFonts w:ascii="Times New Roman" w:hAnsi="Times New Roman"/>
          <w:bCs/>
          <w:sz w:val="24"/>
          <w:szCs w:val="24"/>
        </w:rPr>
        <w:t xml:space="preserve">раскрывать социально-экономическую </w:t>
      </w:r>
      <w:r w:rsidRPr="00970FE0">
        <w:rPr>
          <w:rFonts w:ascii="Times New Roman" w:hAnsi="Times New Roman"/>
          <w:bCs/>
          <w:color w:val="000000"/>
          <w:sz w:val="24"/>
          <w:szCs w:val="24"/>
        </w:rPr>
        <w:t>роль и функции предпринимательства;</w:t>
      </w:r>
    </w:p>
    <w:p w:rsidR="00A6129B" w:rsidRPr="00970FE0" w:rsidRDefault="00A6129B" w:rsidP="00F77467">
      <w:pPr>
        <w:numPr>
          <w:ilvl w:val="0"/>
          <w:numId w:val="54"/>
        </w:numPr>
        <w:tabs>
          <w:tab w:val="left" w:pos="993"/>
        </w:tabs>
        <w:spacing w:after="0" w:line="240" w:lineRule="auto"/>
        <w:ind w:left="0" w:firstLine="709"/>
        <w:jc w:val="both"/>
        <w:rPr>
          <w:rFonts w:ascii="Times New Roman" w:hAnsi="Times New Roman"/>
          <w:bCs/>
          <w:color w:val="000000"/>
          <w:sz w:val="24"/>
          <w:szCs w:val="24"/>
        </w:rPr>
      </w:pPr>
      <w:r w:rsidRPr="00970FE0">
        <w:rPr>
          <w:rFonts w:ascii="Times New Roman" w:hAnsi="Times New Roman"/>
          <w:bCs/>
          <w:color w:val="000000"/>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6129B" w:rsidRPr="00970FE0" w:rsidRDefault="00A6129B" w:rsidP="00F77467">
      <w:pPr>
        <w:numPr>
          <w:ilvl w:val="0"/>
          <w:numId w:val="54"/>
        </w:numPr>
        <w:tabs>
          <w:tab w:val="left" w:pos="993"/>
        </w:tabs>
        <w:spacing w:after="0" w:line="240" w:lineRule="auto"/>
        <w:ind w:left="0" w:firstLine="709"/>
        <w:jc w:val="both"/>
        <w:rPr>
          <w:rFonts w:ascii="Times New Roman" w:hAnsi="Times New Roman"/>
          <w:bCs/>
          <w:color w:val="000000"/>
          <w:sz w:val="24"/>
          <w:szCs w:val="24"/>
        </w:rPr>
      </w:pPr>
      <w:r w:rsidRPr="00970FE0">
        <w:rPr>
          <w:rFonts w:ascii="Times New Roman" w:hAnsi="Times New Roman"/>
          <w:bCs/>
          <w:color w:val="000000"/>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6129B" w:rsidRPr="00970FE0" w:rsidRDefault="00A6129B" w:rsidP="00F77467">
      <w:pPr>
        <w:numPr>
          <w:ilvl w:val="0"/>
          <w:numId w:val="54"/>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раскрывать рациональное поведение субъектов экономической деятельности;</w:t>
      </w:r>
    </w:p>
    <w:p w:rsidR="00A6129B" w:rsidRPr="00970FE0" w:rsidRDefault="00A6129B" w:rsidP="00F77467">
      <w:pPr>
        <w:numPr>
          <w:ilvl w:val="0"/>
          <w:numId w:val="54"/>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характеризовать экономику семьи; анализировать структуру семейного бюджета;</w:t>
      </w:r>
    </w:p>
    <w:p w:rsidR="00A6129B" w:rsidRPr="00970FE0" w:rsidRDefault="00A6129B" w:rsidP="00F77467">
      <w:pPr>
        <w:numPr>
          <w:ilvl w:val="0"/>
          <w:numId w:val="55"/>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970FE0">
        <w:rPr>
          <w:rFonts w:ascii="Times New Roman" w:hAnsi="Times New Roman"/>
          <w:color w:val="000000"/>
          <w:sz w:val="24"/>
          <w:szCs w:val="24"/>
        </w:rPr>
        <w:t>использовать полученные знания при анализе фактов поведения участников экономической деятельности;</w:t>
      </w:r>
    </w:p>
    <w:p w:rsidR="00A6129B" w:rsidRPr="00970FE0" w:rsidRDefault="00A6129B" w:rsidP="00F77467">
      <w:pPr>
        <w:numPr>
          <w:ilvl w:val="0"/>
          <w:numId w:val="55"/>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970FE0">
        <w:rPr>
          <w:rFonts w:ascii="Times New Roman" w:hAnsi="Times New Roman"/>
          <w:bCs/>
          <w:color w:val="000000"/>
          <w:sz w:val="24"/>
          <w:szCs w:val="24"/>
        </w:rPr>
        <w:t>обосновывать связь профессионализма и жизненного успеха.</w:t>
      </w:r>
    </w:p>
    <w:p w:rsidR="00A6129B" w:rsidRPr="00970FE0" w:rsidRDefault="00A6129B" w:rsidP="00A6129B">
      <w:pPr>
        <w:tabs>
          <w:tab w:val="left" w:pos="1267"/>
        </w:tabs>
        <w:spacing w:after="0" w:line="240" w:lineRule="auto"/>
        <w:ind w:firstLine="709"/>
        <w:jc w:val="both"/>
        <w:rPr>
          <w:rFonts w:ascii="Times New Roman" w:hAnsi="Times New Roman"/>
          <w:b/>
          <w:color w:val="000000"/>
          <w:sz w:val="24"/>
          <w:szCs w:val="24"/>
        </w:rPr>
      </w:pPr>
      <w:r w:rsidRPr="00970FE0">
        <w:rPr>
          <w:rFonts w:ascii="Times New Roman" w:hAnsi="Times New Roman"/>
          <w:b/>
          <w:color w:val="000000"/>
          <w:sz w:val="24"/>
          <w:szCs w:val="24"/>
        </w:rPr>
        <w:t>Выпускник получит возможность научиться:</w:t>
      </w:r>
    </w:p>
    <w:p w:rsidR="00A6129B" w:rsidRPr="00970FE0" w:rsidRDefault="00A6129B" w:rsidP="00F77467">
      <w:pPr>
        <w:numPr>
          <w:ilvl w:val="0"/>
          <w:numId w:val="55"/>
        </w:numPr>
        <w:tabs>
          <w:tab w:val="left" w:pos="993"/>
        </w:tabs>
        <w:spacing w:after="0" w:line="240" w:lineRule="auto"/>
        <w:ind w:left="0" w:firstLine="709"/>
        <w:jc w:val="both"/>
        <w:rPr>
          <w:rFonts w:ascii="Times New Roman" w:hAnsi="Times New Roman"/>
          <w:bCs/>
          <w:i/>
          <w:color w:val="000000"/>
          <w:sz w:val="24"/>
          <w:szCs w:val="24"/>
        </w:rPr>
      </w:pPr>
      <w:r w:rsidRPr="00970FE0">
        <w:rPr>
          <w:rFonts w:ascii="Times New Roman" w:hAnsi="Times New Roman"/>
          <w:bCs/>
          <w:i/>
          <w:color w:val="00000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A6129B" w:rsidRPr="00970FE0" w:rsidRDefault="00A6129B" w:rsidP="00F77467">
      <w:pPr>
        <w:numPr>
          <w:ilvl w:val="0"/>
          <w:numId w:val="55"/>
        </w:numPr>
        <w:shd w:val="clear" w:color="auto" w:fill="FFFFFF"/>
        <w:tabs>
          <w:tab w:val="left" w:pos="993"/>
        </w:tabs>
        <w:spacing w:after="0" w:line="240" w:lineRule="auto"/>
        <w:ind w:left="0" w:firstLine="709"/>
        <w:jc w:val="both"/>
        <w:rPr>
          <w:rFonts w:ascii="Times New Roman" w:hAnsi="Times New Roman"/>
          <w:bCs/>
          <w:i/>
          <w:color w:val="000000"/>
          <w:sz w:val="24"/>
          <w:szCs w:val="24"/>
        </w:rPr>
      </w:pPr>
      <w:r w:rsidRPr="00970FE0">
        <w:rPr>
          <w:rFonts w:ascii="Times New Roman" w:hAnsi="Times New Roman"/>
          <w:bCs/>
          <w:i/>
          <w:color w:val="000000"/>
          <w:sz w:val="24"/>
          <w:szCs w:val="24"/>
        </w:rPr>
        <w:t>выполнять практические задания, основанные на ситуациях, связанных с описанием состояния российской экономики;</w:t>
      </w:r>
    </w:p>
    <w:p w:rsidR="00A6129B" w:rsidRPr="00970FE0" w:rsidRDefault="00A6129B" w:rsidP="00F77467">
      <w:pPr>
        <w:numPr>
          <w:ilvl w:val="0"/>
          <w:numId w:val="55"/>
        </w:numPr>
        <w:tabs>
          <w:tab w:val="left" w:pos="993"/>
        </w:tabs>
        <w:spacing w:after="0" w:line="240" w:lineRule="auto"/>
        <w:ind w:left="0" w:firstLine="709"/>
        <w:jc w:val="both"/>
        <w:rPr>
          <w:rFonts w:ascii="Times New Roman" w:hAnsi="Times New Roman"/>
          <w:bCs/>
          <w:i/>
          <w:color w:val="000000"/>
          <w:sz w:val="24"/>
          <w:szCs w:val="24"/>
        </w:rPr>
      </w:pPr>
      <w:r w:rsidRPr="00970FE0">
        <w:rPr>
          <w:rFonts w:ascii="Times New Roman" w:hAnsi="Times New Roman"/>
          <w:bCs/>
          <w:i/>
          <w:color w:val="000000"/>
          <w:sz w:val="24"/>
          <w:szCs w:val="24"/>
        </w:rPr>
        <w:t>анализировать и оценивать с позиций экономических знаний сложившиеся практики и модели поведения потребителя;</w:t>
      </w:r>
    </w:p>
    <w:p w:rsidR="00A6129B" w:rsidRPr="00970FE0" w:rsidRDefault="00A6129B" w:rsidP="00F77467">
      <w:pPr>
        <w:numPr>
          <w:ilvl w:val="0"/>
          <w:numId w:val="55"/>
        </w:numPr>
        <w:tabs>
          <w:tab w:val="left" w:pos="993"/>
        </w:tabs>
        <w:spacing w:after="0" w:line="240" w:lineRule="auto"/>
        <w:ind w:left="0" w:firstLine="709"/>
        <w:jc w:val="both"/>
        <w:rPr>
          <w:rFonts w:ascii="Times New Roman" w:hAnsi="Times New Roman"/>
          <w:bCs/>
          <w:i/>
          <w:color w:val="000000"/>
          <w:sz w:val="24"/>
          <w:szCs w:val="24"/>
        </w:rPr>
      </w:pPr>
      <w:r w:rsidRPr="00970FE0">
        <w:rPr>
          <w:rFonts w:ascii="Times New Roman" w:hAnsi="Times New Roman"/>
          <w:bCs/>
          <w:i/>
          <w:color w:val="00000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A6129B" w:rsidRPr="00970FE0" w:rsidRDefault="00A6129B" w:rsidP="00F77467">
      <w:pPr>
        <w:numPr>
          <w:ilvl w:val="0"/>
          <w:numId w:val="55"/>
        </w:numPr>
        <w:shd w:val="clear" w:color="auto" w:fill="FFFFFF"/>
        <w:tabs>
          <w:tab w:val="left" w:pos="993"/>
        </w:tabs>
        <w:spacing w:after="0" w:line="240" w:lineRule="auto"/>
        <w:ind w:left="0" w:firstLine="709"/>
        <w:jc w:val="both"/>
        <w:rPr>
          <w:rFonts w:ascii="Times New Roman" w:hAnsi="Times New Roman"/>
          <w:i/>
          <w:color w:val="000000"/>
          <w:sz w:val="24"/>
          <w:szCs w:val="24"/>
        </w:rPr>
      </w:pPr>
      <w:r w:rsidRPr="00970FE0">
        <w:rPr>
          <w:rFonts w:ascii="Times New Roman" w:hAnsi="Times New Roman"/>
          <w:i/>
          <w:color w:val="00000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A6129B" w:rsidRPr="00970FE0" w:rsidRDefault="00A6129B" w:rsidP="00F77467">
      <w:pPr>
        <w:numPr>
          <w:ilvl w:val="0"/>
          <w:numId w:val="55"/>
        </w:numPr>
        <w:tabs>
          <w:tab w:val="left" w:pos="993"/>
        </w:tabs>
        <w:spacing w:after="0" w:line="240" w:lineRule="auto"/>
        <w:ind w:left="0" w:firstLine="709"/>
        <w:jc w:val="both"/>
        <w:rPr>
          <w:rFonts w:ascii="Times New Roman" w:hAnsi="Times New Roman"/>
          <w:i/>
          <w:color w:val="000000"/>
          <w:sz w:val="24"/>
          <w:szCs w:val="24"/>
        </w:rPr>
      </w:pPr>
      <w:r w:rsidRPr="00970FE0">
        <w:rPr>
          <w:rFonts w:ascii="Times New Roman" w:hAnsi="Times New Roman"/>
          <w:i/>
          <w:color w:val="00000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E201D3" w:rsidRPr="00970FE0" w:rsidRDefault="00A6129B" w:rsidP="00E201D3">
      <w:pPr>
        <w:pStyle w:val="ConsPlusNormal"/>
        <w:ind w:firstLine="540"/>
        <w:jc w:val="both"/>
        <w:rPr>
          <w:rFonts w:ascii="Times New Roman" w:hAnsi="Times New Roman" w:cs="Times New Roman"/>
          <w:b/>
          <w:sz w:val="24"/>
          <w:szCs w:val="24"/>
        </w:rPr>
      </w:pPr>
      <w:r w:rsidRPr="00970FE0">
        <w:rPr>
          <w:rFonts w:ascii="Times New Roman" w:hAnsi="Times New Roman" w:cs="Times New Roman"/>
          <w:b/>
          <w:sz w:val="24"/>
          <w:szCs w:val="24"/>
        </w:rPr>
        <w:t xml:space="preserve">1.2.5.3.3. </w:t>
      </w:r>
      <w:r w:rsidR="00E201D3" w:rsidRPr="00970FE0">
        <w:rPr>
          <w:rFonts w:ascii="Times New Roman" w:hAnsi="Times New Roman" w:cs="Times New Roman"/>
          <w:b/>
          <w:sz w:val="24"/>
          <w:szCs w:val="24"/>
        </w:rPr>
        <w:t>География:</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4) овладение элементарными практическими умениями использования приборов и </w:t>
      </w:r>
      <w:r w:rsidRPr="00970FE0">
        <w:rPr>
          <w:rFonts w:ascii="Times New Roman" w:hAnsi="Times New Roman" w:cs="Times New Roman"/>
          <w:sz w:val="24"/>
          <w:szCs w:val="24"/>
        </w:rPr>
        <w:lastRenderedPageBreak/>
        <w:t>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6) овладение основными навыками нахождения, использования и презентации географической информации;</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bookmarkEnd w:id="39"/>
    <w:bookmarkEnd w:id="40"/>
    <w:bookmarkEnd w:id="41"/>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r w:rsidR="00D66950" w:rsidRPr="00970FE0">
        <w:rPr>
          <w:rFonts w:ascii="Times New Roman" w:hAnsi="Times New Roman"/>
          <w:b/>
          <w:sz w:val="24"/>
          <w:szCs w:val="24"/>
        </w:rPr>
        <w:t>:</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970FE0">
        <w:rPr>
          <w:rFonts w:ascii="Times New Roman" w:hAnsi="Times New Roman"/>
          <w:sz w:val="24"/>
          <w:szCs w:val="24"/>
        </w:rPr>
        <w:t>;</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970FE0" w:rsidRDefault="004D6611"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970FE0">
        <w:rPr>
          <w:rFonts w:ascii="Times New Roman" w:hAnsi="Times New Roman"/>
          <w:sz w:val="24"/>
          <w:szCs w:val="24"/>
        </w:rPr>
        <w:t>,</w:t>
      </w:r>
      <w:r w:rsidRPr="00970FE0">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970FE0">
        <w:rPr>
          <w:rFonts w:ascii="Times New Roman" w:hAnsi="Times New Roman"/>
          <w:sz w:val="24"/>
          <w:szCs w:val="24"/>
        </w:rPr>
        <w:t>;</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объяснять особенности компонентов природы отдельных территорий; </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970FE0">
        <w:rPr>
          <w:rFonts w:ascii="Times New Roman" w:hAnsi="Times New Roman"/>
          <w:sz w:val="24"/>
          <w:szCs w:val="24"/>
        </w:rPr>
        <w:t>в</w:t>
      </w:r>
      <w:r w:rsidRPr="00970FE0">
        <w:rPr>
          <w:rFonts w:ascii="Times New Roman" w:hAnsi="Times New Roman"/>
          <w:sz w:val="24"/>
          <w:szCs w:val="24"/>
        </w:rPr>
        <w:t xml:space="preserve"> контекст</w:t>
      </w:r>
      <w:r w:rsidR="00F90668" w:rsidRPr="00970FE0">
        <w:rPr>
          <w:rFonts w:ascii="Times New Roman" w:hAnsi="Times New Roman"/>
          <w:sz w:val="24"/>
          <w:szCs w:val="24"/>
        </w:rPr>
        <w:t>е</w:t>
      </w:r>
      <w:r w:rsidRPr="00970FE0">
        <w:rPr>
          <w:rFonts w:ascii="Times New Roman" w:hAnsi="Times New Roman"/>
          <w:sz w:val="24"/>
          <w:szCs w:val="24"/>
        </w:rPr>
        <w:t xml:space="preserve">  реальной жизни;</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970FE0">
        <w:rPr>
          <w:rFonts w:ascii="Times New Roman" w:hAnsi="Times New Roman"/>
          <w:sz w:val="24"/>
          <w:szCs w:val="24"/>
        </w:rPr>
        <w:t>е</w:t>
      </w:r>
      <w:r w:rsidRPr="00970FE0">
        <w:rPr>
          <w:rFonts w:ascii="Times New Roman" w:hAnsi="Times New Roman"/>
          <w:sz w:val="24"/>
          <w:szCs w:val="24"/>
        </w:rPr>
        <w:t xml:space="preserve"> отдельных регионов;</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объяснять особенности компонентов природы отдельных частей страны;</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использовать знания </w:t>
      </w:r>
      <w:r w:rsidR="00DD6D6D" w:rsidRPr="00970FE0">
        <w:rPr>
          <w:rFonts w:ascii="Times New Roman" w:hAnsi="Times New Roman"/>
          <w:sz w:val="24"/>
          <w:szCs w:val="24"/>
        </w:rPr>
        <w:t xml:space="preserve">об </w:t>
      </w:r>
      <w:r w:rsidRPr="00970FE0">
        <w:rPr>
          <w:rFonts w:ascii="Times New Roman" w:hAnsi="Times New Roman"/>
          <w:sz w:val="24"/>
          <w:szCs w:val="24"/>
        </w:rPr>
        <w:t>особенностях компонентов природы России и е</w:t>
      </w:r>
      <w:r w:rsidR="00245F1D" w:rsidRPr="00970FE0">
        <w:rPr>
          <w:rFonts w:ascii="Times New Roman" w:hAnsi="Times New Roman"/>
          <w:sz w:val="24"/>
          <w:szCs w:val="24"/>
        </w:rPr>
        <w:t>е</w:t>
      </w:r>
      <w:r w:rsidRPr="00970FE0">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970FE0">
        <w:rPr>
          <w:rFonts w:ascii="Times New Roman" w:hAnsi="Times New Roman"/>
          <w:sz w:val="24"/>
          <w:szCs w:val="24"/>
        </w:rPr>
        <w:t>,</w:t>
      </w:r>
      <w:r w:rsidRPr="00970FE0">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970FE0">
        <w:rPr>
          <w:rFonts w:ascii="Times New Roman" w:hAnsi="Times New Roman"/>
          <w:sz w:val="24"/>
          <w:szCs w:val="24"/>
        </w:rPr>
        <w:t>,</w:t>
      </w:r>
      <w:r w:rsidRPr="00970FE0">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объяснять </w:t>
      </w:r>
      <w:r w:rsidR="007C3BBA" w:rsidRPr="00970FE0">
        <w:rPr>
          <w:rFonts w:ascii="Times New Roman" w:hAnsi="Times New Roman"/>
          <w:sz w:val="24"/>
          <w:szCs w:val="24"/>
        </w:rPr>
        <w:t xml:space="preserve">и сравнивать </w:t>
      </w:r>
      <w:r w:rsidRPr="00970FE0">
        <w:rPr>
          <w:rFonts w:ascii="Times New Roman" w:hAnsi="Times New Roman"/>
          <w:sz w:val="24"/>
          <w:szCs w:val="24"/>
        </w:rPr>
        <w:t>особенности природы, населения и хозяйства отдельных регионов России;</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сравнивать особенности природы, населения и хозяйства отдельных регионов России;</w:t>
      </w:r>
    </w:p>
    <w:p w:rsidR="00EC713E"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970FE0" w:rsidRDefault="00CE4A6B"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970FE0">
        <w:rPr>
          <w:rFonts w:ascii="Times New Roman" w:hAnsi="Times New Roman"/>
          <w:sz w:val="24"/>
          <w:szCs w:val="24"/>
        </w:rPr>
        <w:t xml:space="preserve">; </w:t>
      </w:r>
    </w:p>
    <w:p w:rsidR="00331F3D" w:rsidRPr="00970FE0" w:rsidRDefault="00331F3D"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описывать погоду своей местности; </w:t>
      </w:r>
    </w:p>
    <w:p w:rsidR="00331F3D" w:rsidRPr="00970FE0" w:rsidRDefault="00331F3D"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объяснять расовые отличия разных народов мира;</w:t>
      </w:r>
    </w:p>
    <w:p w:rsidR="00CE4A6B" w:rsidRPr="00970FE0" w:rsidRDefault="00331F3D"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давать характеристику рельефа своей местности; </w:t>
      </w:r>
    </w:p>
    <w:p w:rsidR="00CE4A6B" w:rsidRPr="00970FE0" w:rsidRDefault="00CE4A6B"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lastRenderedPageBreak/>
        <w:t>уметь выделять в записках путешественников географические особенности территории</w:t>
      </w:r>
    </w:p>
    <w:p w:rsidR="00331F3D" w:rsidRPr="00970FE0" w:rsidRDefault="00331F3D"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приводить примеры современных видов связи</w:t>
      </w:r>
      <w:r w:rsidR="00CE4A6B" w:rsidRPr="00970FE0">
        <w:rPr>
          <w:rFonts w:ascii="Times New Roman" w:hAnsi="Times New Roman"/>
          <w:sz w:val="24"/>
          <w:szCs w:val="24"/>
        </w:rPr>
        <w:t>, применять  современные виды связи для решения  учебных и практических задач по географии</w:t>
      </w:r>
      <w:r w:rsidRPr="00970FE0">
        <w:rPr>
          <w:rFonts w:ascii="Times New Roman" w:hAnsi="Times New Roman"/>
          <w:sz w:val="24"/>
          <w:szCs w:val="24"/>
        </w:rPr>
        <w:t>;</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оценивать место и роль России в мировом хозяйстве.</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r w:rsidR="007C3BBA" w:rsidRPr="00970FE0">
        <w:rPr>
          <w:rFonts w:ascii="Times New Roman" w:hAnsi="Times New Roman"/>
          <w:b/>
          <w:sz w:val="24"/>
          <w:szCs w:val="24"/>
        </w:rPr>
        <w:t>:</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создавать простейшие географические карты различного содержания;</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моделировать географические объекты и явления;</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ориентироваться на местности: в мегаполисе и в природе;</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оцени</w:t>
      </w:r>
      <w:r w:rsidR="007C3BBA" w:rsidRPr="00970FE0">
        <w:rPr>
          <w:rFonts w:ascii="Times New Roman" w:hAnsi="Times New Roman"/>
          <w:i/>
          <w:sz w:val="24"/>
          <w:szCs w:val="24"/>
        </w:rPr>
        <w:t>ва</w:t>
      </w:r>
      <w:r w:rsidRPr="00970FE0">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970FE0">
        <w:rPr>
          <w:rFonts w:ascii="Times New Roman" w:hAnsi="Times New Roman"/>
          <w:i/>
          <w:sz w:val="24"/>
          <w:szCs w:val="24"/>
        </w:rPr>
        <w:t>;</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наносить на контурные карты основные формы рельефа;</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давать характеристику климата своей области (края, республики);</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оценивать ситуацию на рынке труда и ее динамику;</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обосновывать возможные пути решения проблем развития хозяйства России;</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выбирать критерии для сравнения, сопоставления, места страны в мировой экономике;</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970FE0" w:rsidRDefault="006E54D0" w:rsidP="00F77467">
      <w:pPr>
        <w:numPr>
          <w:ilvl w:val="0"/>
          <w:numId w:val="57"/>
        </w:numPr>
        <w:tabs>
          <w:tab w:val="left" w:pos="993"/>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оценивать социально-экономическое положение и перспективы развития России.</w:t>
      </w:r>
    </w:p>
    <w:p w:rsidR="00E201D3" w:rsidRPr="00970FE0" w:rsidRDefault="00230229" w:rsidP="00E201D3">
      <w:pPr>
        <w:pStyle w:val="4"/>
        <w:spacing w:before="0" w:line="240" w:lineRule="auto"/>
        <w:ind w:left="0" w:firstLine="708"/>
        <w:rPr>
          <w:sz w:val="24"/>
          <w:szCs w:val="24"/>
        </w:rPr>
      </w:pPr>
      <w:bookmarkStart w:id="42" w:name="_Toc409691638"/>
      <w:bookmarkStart w:id="43" w:name="_Toc410653961"/>
      <w:bookmarkStart w:id="44" w:name="_Toc414553142"/>
      <w:r w:rsidRPr="00970FE0">
        <w:rPr>
          <w:sz w:val="24"/>
          <w:szCs w:val="24"/>
        </w:rPr>
        <w:t>1.2.</w:t>
      </w:r>
      <w:r w:rsidR="005D1A21" w:rsidRPr="00970FE0">
        <w:rPr>
          <w:sz w:val="24"/>
          <w:szCs w:val="24"/>
        </w:rPr>
        <w:t>5.4</w:t>
      </w:r>
      <w:r w:rsidRPr="00970FE0">
        <w:rPr>
          <w:sz w:val="24"/>
          <w:szCs w:val="24"/>
        </w:rPr>
        <w:t xml:space="preserve">. </w:t>
      </w:r>
      <w:r w:rsidR="00E201D3" w:rsidRPr="00970FE0">
        <w:rPr>
          <w:sz w:val="24"/>
          <w:szCs w:val="24"/>
        </w:rPr>
        <w:t>Предметная область «Математика и информатика»</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Изучение предметной области «Математика и информатика» обеспечивает:</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lastRenderedPageBreak/>
        <w:t>осознание значения математики и информатики в повседневной жизни человека;</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формирование представлений о социальных, культурных и исторических факторах становления математической науки;</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понимание роли информационных процессов в современном мире;</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Предметные результаты изучения предметной области «Математика и информатика» отража</w:t>
      </w:r>
      <w:r w:rsidR="00176375" w:rsidRPr="00970FE0">
        <w:rPr>
          <w:rFonts w:ascii="Times New Roman" w:hAnsi="Times New Roman" w:cs="Times New Roman"/>
          <w:sz w:val="24"/>
          <w:szCs w:val="24"/>
        </w:rPr>
        <w:t>ю</w:t>
      </w:r>
      <w:r w:rsidRPr="00970FE0">
        <w:rPr>
          <w:rFonts w:ascii="Times New Roman" w:hAnsi="Times New Roman" w:cs="Times New Roman"/>
          <w:sz w:val="24"/>
          <w:szCs w:val="24"/>
        </w:rPr>
        <w:t>т:</w:t>
      </w:r>
    </w:p>
    <w:p w:rsidR="00E201D3" w:rsidRPr="00970FE0" w:rsidRDefault="00E201D3" w:rsidP="00E201D3">
      <w:pPr>
        <w:pStyle w:val="ConsPlusNormal"/>
        <w:ind w:firstLine="540"/>
        <w:jc w:val="both"/>
        <w:rPr>
          <w:rFonts w:ascii="Times New Roman" w:hAnsi="Times New Roman" w:cs="Times New Roman"/>
          <w:b/>
          <w:sz w:val="24"/>
          <w:szCs w:val="24"/>
        </w:rPr>
      </w:pPr>
      <w:r w:rsidRPr="00970FE0">
        <w:rPr>
          <w:rFonts w:ascii="Times New Roman" w:hAnsi="Times New Roman" w:cs="Times New Roman"/>
          <w:b/>
          <w:sz w:val="24"/>
          <w:szCs w:val="24"/>
        </w:rPr>
        <w:t>Математика. Алгебра. Геометрия. Информатика:</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осознание роли математики в развитии России и мира;</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возможность привести примеры из отечественной и всемирной истории математических открытий и их авторов;</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решение сюжетных задач разных типов на все арифметические действия;</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решение логических задач;</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использование свойства чисел и законов арифметических операций с числами при выполнении вычислений;</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использование признаков делимости на 2, 5, 3, 9, 10 при выполнении вычислений и решении задач;</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выполнение округления чисел в соответствии с правилами;</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сравнение чисел;</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оценивание значения квадратного корня из положительного целого числа;</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lastRenderedPageBreak/>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определение положения точки по ее координатам, координаты точки по ее положению на плоскости;</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построение графика линейной и квадратичной функций;</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использование свойств линейной и квадратичной функций и их графиков при решении задач из других учебных предметов;</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выполнение измерения длин, расстояний, величин углов с помощью инструментов для измерений длин и углов;</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проведение доказательств в геометрии;</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формирование представления о статистических характеристиках, вероятности случайного события;</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решение простейших комбинаторных задач;</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определение основных статистических характеристик числовых наборов;</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оценивание и вычисление вероятности события в простейших случаях;</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lastRenderedPageBreak/>
        <w:t>распознавание верных и неверных высказываний;</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оценивание результатов вычислений при решении практических задач;</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выполнение сравнения чисел в реальных ситуациях;</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использование числовых выражений при решении практических задач и задач из других учебных предметов;</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решение практических задач с применением простейших свойств фигур;</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выполнение простейших построений и измерений на местности, необходимых в реальной жизни;</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11) формирование представления об основных изучаемых понятиях: информация, алгоритм, модель - и их свойствах;</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15) </w:t>
      </w:r>
      <w:r w:rsidRPr="00970FE0">
        <w:rPr>
          <w:rFonts w:ascii="Times New Roman" w:hAnsi="Times New Roman" w:cs="Times New Roman"/>
          <w:b/>
          <w:i/>
          <w:sz w:val="24"/>
          <w:szCs w:val="24"/>
        </w:rPr>
        <w:t>для слепых и слабовидящих обучающихся:</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владение правилами записи математических формул и специальных знаков рельефно-точечной системы обозначений Л. Брайля;</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E201D3" w:rsidRPr="00970FE0" w:rsidRDefault="00E201D3" w:rsidP="00E201D3">
      <w:pPr>
        <w:pStyle w:val="ConsPlusNormal"/>
        <w:ind w:firstLine="540"/>
        <w:jc w:val="both"/>
        <w:rPr>
          <w:rFonts w:ascii="Times New Roman" w:hAnsi="Times New Roman" w:cs="Times New Roman"/>
          <w:b/>
          <w:i/>
          <w:sz w:val="24"/>
          <w:szCs w:val="24"/>
        </w:rPr>
      </w:pPr>
      <w:r w:rsidRPr="00970FE0">
        <w:rPr>
          <w:rFonts w:ascii="Times New Roman" w:hAnsi="Times New Roman" w:cs="Times New Roman"/>
          <w:sz w:val="24"/>
          <w:szCs w:val="24"/>
        </w:rPr>
        <w:t xml:space="preserve">16) </w:t>
      </w:r>
      <w:r w:rsidRPr="00970FE0">
        <w:rPr>
          <w:rFonts w:ascii="Times New Roman" w:hAnsi="Times New Roman" w:cs="Times New Roman"/>
          <w:b/>
          <w:i/>
          <w:sz w:val="24"/>
          <w:szCs w:val="24"/>
        </w:rPr>
        <w:t>для обучающихся с нарушениями опорно-двигательного аппарата:</w:t>
      </w:r>
    </w:p>
    <w:p w:rsidR="00E201D3" w:rsidRPr="00970FE0" w:rsidRDefault="00E201D3" w:rsidP="00E201D3">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E201D3" w:rsidRPr="00970FE0" w:rsidRDefault="00E201D3" w:rsidP="00176375">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умение использовать</w:t>
      </w:r>
      <w:r w:rsidR="00176375" w:rsidRPr="00970FE0">
        <w:rPr>
          <w:rFonts w:ascii="Times New Roman" w:hAnsi="Times New Roman" w:cs="Times New Roman"/>
          <w:sz w:val="24"/>
          <w:szCs w:val="24"/>
        </w:rPr>
        <w:t xml:space="preserve"> персональные средства доступа.</w:t>
      </w:r>
    </w:p>
    <w:p w:rsidR="00980C1E" w:rsidRPr="00970FE0" w:rsidRDefault="00523BBB" w:rsidP="00D77541">
      <w:pPr>
        <w:pStyle w:val="4"/>
        <w:spacing w:before="0" w:line="240" w:lineRule="auto"/>
        <w:ind w:left="0" w:firstLine="708"/>
        <w:rPr>
          <w:sz w:val="24"/>
          <w:szCs w:val="24"/>
        </w:rPr>
      </w:pPr>
      <w:r w:rsidRPr="00970FE0">
        <w:rPr>
          <w:sz w:val="24"/>
          <w:szCs w:val="24"/>
        </w:rPr>
        <w:t xml:space="preserve">1.2.5.4.1. </w:t>
      </w:r>
      <w:r w:rsidR="00B540EE" w:rsidRPr="00970FE0">
        <w:rPr>
          <w:sz w:val="24"/>
          <w:szCs w:val="24"/>
        </w:rPr>
        <w:t>Математика</w:t>
      </w:r>
      <w:bookmarkEnd w:id="42"/>
      <w:bookmarkEnd w:id="43"/>
      <w:bookmarkEnd w:id="44"/>
    </w:p>
    <w:p w:rsidR="0082206B" w:rsidRPr="00970FE0" w:rsidRDefault="0082206B" w:rsidP="00723A44">
      <w:pPr>
        <w:pStyle w:val="3"/>
        <w:tabs>
          <w:tab w:val="left" w:pos="1134"/>
        </w:tabs>
        <w:spacing w:before="0" w:beforeAutospacing="0" w:after="0" w:afterAutospacing="0"/>
        <w:ind w:firstLine="709"/>
        <w:jc w:val="both"/>
        <w:rPr>
          <w:sz w:val="24"/>
          <w:szCs w:val="24"/>
        </w:rPr>
      </w:pPr>
      <w:r w:rsidRPr="00970FE0">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970FE0" w:rsidRDefault="00FF65A6" w:rsidP="00F77467">
      <w:pPr>
        <w:pStyle w:val="a8"/>
        <w:numPr>
          <w:ilvl w:val="0"/>
          <w:numId w:val="91"/>
        </w:numPr>
        <w:tabs>
          <w:tab w:val="left" w:pos="993"/>
        </w:tabs>
        <w:ind w:left="0" w:firstLine="709"/>
        <w:jc w:val="both"/>
        <w:rPr>
          <w:rFonts w:ascii="Times New Roman" w:hAnsi="Times New Roman"/>
        </w:rPr>
      </w:pPr>
      <w:r w:rsidRPr="00970FE0">
        <w:rPr>
          <w:rFonts w:ascii="Times New Roman" w:hAnsi="Times New Roman"/>
        </w:rPr>
        <w:t>Оперировать на базовом уровне</w:t>
      </w:r>
      <w:r w:rsidRPr="00970FE0">
        <w:rPr>
          <w:rStyle w:val="af3"/>
          <w:rFonts w:ascii="Times New Roman" w:hAnsi="Times New Roman"/>
        </w:rPr>
        <w:footnoteReference w:id="3"/>
      </w:r>
      <w:r w:rsidRPr="00970FE0">
        <w:rPr>
          <w:rFonts w:ascii="Times New Roman" w:hAnsi="Times New Roman"/>
        </w:rPr>
        <w:t xml:space="preserve"> понятиями: множество, элемент множества, подмножество, принадлежность;</w:t>
      </w:r>
    </w:p>
    <w:p w:rsidR="00FF65A6" w:rsidRPr="00970FE0" w:rsidRDefault="00FF65A6" w:rsidP="00F77467">
      <w:pPr>
        <w:pStyle w:val="a8"/>
        <w:numPr>
          <w:ilvl w:val="0"/>
          <w:numId w:val="91"/>
        </w:numPr>
        <w:tabs>
          <w:tab w:val="left" w:pos="993"/>
        </w:tabs>
        <w:ind w:left="0" w:firstLine="709"/>
        <w:jc w:val="both"/>
        <w:rPr>
          <w:rFonts w:ascii="Times New Roman" w:hAnsi="Times New Roman"/>
        </w:rPr>
      </w:pPr>
      <w:r w:rsidRPr="00970FE0">
        <w:rPr>
          <w:rFonts w:ascii="Times New Roman" w:hAnsi="Times New Roman"/>
        </w:rPr>
        <w:t>задавать множества перечислением их элементов;</w:t>
      </w:r>
    </w:p>
    <w:p w:rsidR="00FF65A6" w:rsidRPr="00970FE0" w:rsidRDefault="00FF65A6" w:rsidP="00F77467">
      <w:pPr>
        <w:pStyle w:val="a8"/>
        <w:numPr>
          <w:ilvl w:val="0"/>
          <w:numId w:val="91"/>
        </w:numPr>
        <w:tabs>
          <w:tab w:val="left" w:pos="993"/>
        </w:tabs>
        <w:ind w:left="0" w:firstLine="709"/>
        <w:jc w:val="both"/>
        <w:rPr>
          <w:rFonts w:ascii="Times New Roman" w:hAnsi="Times New Roman"/>
        </w:rPr>
      </w:pPr>
      <w:r w:rsidRPr="00970FE0">
        <w:rPr>
          <w:rFonts w:ascii="Times New Roman" w:hAnsi="Times New Roman"/>
        </w:rPr>
        <w:t>находить пересечение, объединение, подмножество в простейших ситуациях</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87"/>
        </w:numPr>
        <w:tabs>
          <w:tab w:val="left" w:pos="993"/>
        </w:tabs>
        <w:ind w:left="0" w:firstLine="709"/>
        <w:rPr>
          <w:rFonts w:ascii="Times New Roman" w:hAnsi="Times New Roman"/>
          <w:sz w:val="24"/>
          <w:szCs w:val="24"/>
        </w:rPr>
      </w:pPr>
      <w:r w:rsidRPr="00970FE0">
        <w:rPr>
          <w:rFonts w:ascii="Times New Roman" w:hAnsi="Times New Roman"/>
          <w:sz w:val="24"/>
          <w:szCs w:val="24"/>
        </w:rPr>
        <w:t>распознавать логически некорректные высказывания</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Числа</w:t>
      </w:r>
    </w:p>
    <w:p w:rsidR="00FF65A6" w:rsidRPr="00970FE0" w:rsidRDefault="00FF65A6" w:rsidP="00F77467">
      <w:pPr>
        <w:pStyle w:val="a8"/>
        <w:numPr>
          <w:ilvl w:val="0"/>
          <w:numId w:val="88"/>
        </w:numPr>
        <w:tabs>
          <w:tab w:val="left" w:pos="993"/>
        </w:tabs>
        <w:ind w:left="0" w:firstLine="709"/>
        <w:contextualSpacing w:val="0"/>
        <w:jc w:val="both"/>
        <w:rPr>
          <w:rFonts w:ascii="Times New Roman" w:hAnsi="Times New Roman"/>
        </w:rPr>
      </w:pPr>
      <w:r w:rsidRPr="00970FE0">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970FE0" w:rsidRDefault="00FF65A6" w:rsidP="00F77467">
      <w:pPr>
        <w:pStyle w:val="a8"/>
        <w:numPr>
          <w:ilvl w:val="0"/>
          <w:numId w:val="88"/>
        </w:numPr>
        <w:tabs>
          <w:tab w:val="left" w:pos="993"/>
        </w:tabs>
        <w:ind w:left="0" w:firstLine="709"/>
        <w:contextualSpacing w:val="0"/>
        <w:jc w:val="both"/>
        <w:rPr>
          <w:rFonts w:ascii="Times New Roman" w:hAnsi="Times New Roman"/>
        </w:rPr>
      </w:pPr>
      <w:r w:rsidRPr="00970FE0">
        <w:rPr>
          <w:rFonts w:ascii="Times New Roman" w:hAnsi="Times New Roman"/>
        </w:rPr>
        <w:lastRenderedPageBreak/>
        <w:t>использовать свойства чисел и правила действий с рациональными числами при выполнении вычислений;</w:t>
      </w:r>
    </w:p>
    <w:p w:rsidR="00FF65A6" w:rsidRPr="00970FE0" w:rsidRDefault="00FF65A6" w:rsidP="00F77467">
      <w:pPr>
        <w:pStyle w:val="a8"/>
        <w:numPr>
          <w:ilvl w:val="0"/>
          <w:numId w:val="88"/>
        </w:numPr>
        <w:tabs>
          <w:tab w:val="left" w:pos="993"/>
        </w:tabs>
        <w:ind w:left="0" w:firstLine="709"/>
        <w:contextualSpacing w:val="0"/>
        <w:jc w:val="both"/>
        <w:rPr>
          <w:rFonts w:ascii="Times New Roman" w:hAnsi="Times New Roman"/>
        </w:rPr>
      </w:pPr>
      <w:r w:rsidRPr="00970FE0">
        <w:rPr>
          <w:rFonts w:ascii="Times New Roman" w:hAnsi="Times New Roman"/>
        </w:rPr>
        <w:t>использовать признаки делимости на 2, 5, 3, 9, 10 при выполнении вычислений и решении несложных задач;</w:t>
      </w:r>
    </w:p>
    <w:p w:rsidR="00FF65A6" w:rsidRPr="00970FE0" w:rsidRDefault="00FF65A6" w:rsidP="00F77467">
      <w:pPr>
        <w:pStyle w:val="a8"/>
        <w:numPr>
          <w:ilvl w:val="0"/>
          <w:numId w:val="88"/>
        </w:numPr>
        <w:tabs>
          <w:tab w:val="left" w:pos="993"/>
        </w:tabs>
        <w:ind w:left="0" w:firstLine="709"/>
        <w:contextualSpacing w:val="0"/>
        <w:jc w:val="both"/>
        <w:rPr>
          <w:rFonts w:ascii="Times New Roman" w:hAnsi="Times New Roman"/>
        </w:rPr>
      </w:pPr>
      <w:r w:rsidRPr="00970FE0">
        <w:rPr>
          <w:rFonts w:ascii="Times New Roman" w:hAnsi="Times New Roman"/>
        </w:rPr>
        <w:t>выполнять округление рациональных чисел в соответствии с правилами;</w:t>
      </w:r>
    </w:p>
    <w:p w:rsidR="00FF65A6" w:rsidRPr="00970FE0" w:rsidRDefault="00FF65A6" w:rsidP="00F77467">
      <w:pPr>
        <w:pStyle w:val="a8"/>
        <w:numPr>
          <w:ilvl w:val="0"/>
          <w:numId w:val="88"/>
        </w:numPr>
        <w:tabs>
          <w:tab w:val="left" w:pos="993"/>
        </w:tabs>
        <w:ind w:left="0" w:firstLine="709"/>
        <w:contextualSpacing w:val="0"/>
        <w:jc w:val="both"/>
        <w:rPr>
          <w:rFonts w:ascii="Times New Roman" w:hAnsi="Times New Roman"/>
        </w:rPr>
      </w:pPr>
      <w:r w:rsidRPr="00970FE0">
        <w:rPr>
          <w:rFonts w:ascii="Times New Roman" w:hAnsi="Times New Roman"/>
        </w:rPr>
        <w:t>сравнивать рациональные числа</w:t>
      </w:r>
      <w:r w:rsidRPr="00970FE0">
        <w:rPr>
          <w:rFonts w:ascii="Times New Roman" w:hAnsi="Times New Roman"/>
          <w:b/>
        </w:rPr>
        <w:t>.</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8"/>
        <w:numPr>
          <w:ilvl w:val="0"/>
          <w:numId w:val="88"/>
        </w:numPr>
        <w:tabs>
          <w:tab w:val="left" w:pos="993"/>
        </w:tabs>
        <w:ind w:left="0" w:firstLine="709"/>
        <w:contextualSpacing w:val="0"/>
        <w:jc w:val="both"/>
        <w:rPr>
          <w:rFonts w:ascii="Times New Roman" w:hAnsi="Times New Roman"/>
        </w:rPr>
      </w:pPr>
      <w:r w:rsidRPr="00970FE0">
        <w:rPr>
          <w:rFonts w:ascii="Times New Roman" w:hAnsi="Times New Roman"/>
        </w:rPr>
        <w:t>оценивать результаты вычислений при решении практических задач;</w:t>
      </w:r>
    </w:p>
    <w:p w:rsidR="00FF65A6" w:rsidRPr="00970FE0" w:rsidRDefault="00FF65A6" w:rsidP="00F77467">
      <w:pPr>
        <w:pStyle w:val="a8"/>
        <w:numPr>
          <w:ilvl w:val="0"/>
          <w:numId w:val="88"/>
        </w:numPr>
        <w:tabs>
          <w:tab w:val="left" w:pos="993"/>
        </w:tabs>
        <w:ind w:left="0" w:firstLine="709"/>
        <w:contextualSpacing w:val="0"/>
        <w:jc w:val="both"/>
        <w:rPr>
          <w:rFonts w:ascii="Times New Roman" w:hAnsi="Times New Roman"/>
        </w:rPr>
      </w:pPr>
      <w:r w:rsidRPr="00970FE0">
        <w:rPr>
          <w:rFonts w:ascii="Times New Roman" w:hAnsi="Times New Roman"/>
        </w:rPr>
        <w:t>выполнять сравнение чисел в реальных ситуациях;</w:t>
      </w:r>
    </w:p>
    <w:p w:rsidR="00FF65A6" w:rsidRPr="00970FE0" w:rsidRDefault="00FF65A6" w:rsidP="00F77467">
      <w:pPr>
        <w:pStyle w:val="a8"/>
        <w:numPr>
          <w:ilvl w:val="0"/>
          <w:numId w:val="88"/>
        </w:numPr>
        <w:tabs>
          <w:tab w:val="left" w:pos="993"/>
        </w:tabs>
        <w:ind w:left="0" w:firstLine="709"/>
        <w:contextualSpacing w:val="0"/>
        <w:jc w:val="both"/>
        <w:rPr>
          <w:rFonts w:ascii="Times New Roman" w:hAnsi="Times New Roman"/>
        </w:rPr>
      </w:pPr>
      <w:r w:rsidRPr="00970FE0">
        <w:rPr>
          <w:rFonts w:ascii="Times New Roman" w:hAnsi="Times New Roman"/>
        </w:rPr>
        <w:t>составлять числовые выражения при решении практических задач и задач из других учебных предметов</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Статистика и теория вероятностей</w:t>
      </w:r>
    </w:p>
    <w:p w:rsidR="00FF65A6" w:rsidRPr="00970FE0" w:rsidRDefault="00FF65A6" w:rsidP="00F77467">
      <w:pPr>
        <w:pStyle w:val="a"/>
        <w:numPr>
          <w:ilvl w:val="0"/>
          <w:numId w:val="87"/>
        </w:numPr>
        <w:tabs>
          <w:tab w:val="left" w:pos="993"/>
        </w:tabs>
        <w:ind w:left="0" w:firstLine="709"/>
        <w:rPr>
          <w:rFonts w:ascii="Times New Roman" w:hAnsi="Times New Roman"/>
          <w:sz w:val="24"/>
          <w:szCs w:val="24"/>
        </w:rPr>
      </w:pPr>
      <w:r w:rsidRPr="00970FE0">
        <w:rPr>
          <w:rFonts w:ascii="Times New Roman" w:hAnsi="Times New Roman"/>
          <w:sz w:val="24"/>
          <w:szCs w:val="24"/>
        </w:rPr>
        <w:t xml:space="preserve">Представлять данные в виде таблиц, диаграмм, </w:t>
      </w:r>
    </w:p>
    <w:p w:rsidR="00FF65A6" w:rsidRPr="00970FE0" w:rsidRDefault="00FF65A6" w:rsidP="00F77467">
      <w:pPr>
        <w:pStyle w:val="a"/>
        <w:numPr>
          <w:ilvl w:val="0"/>
          <w:numId w:val="87"/>
        </w:numPr>
        <w:tabs>
          <w:tab w:val="left" w:pos="993"/>
        </w:tabs>
        <w:ind w:left="0" w:firstLine="709"/>
        <w:rPr>
          <w:rFonts w:ascii="Times New Roman" w:hAnsi="Times New Roman"/>
          <w:sz w:val="24"/>
          <w:szCs w:val="24"/>
        </w:rPr>
      </w:pPr>
      <w:r w:rsidRPr="00970FE0">
        <w:rPr>
          <w:rFonts w:ascii="Times New Roman" w:hAnsi="Times New Roman"/>
          <w:sz w:val="24"/>
          <w:szCs w:val="24"/>
        </w:rPr>
        <w:t>читать информацию, представленную в виде таблицы, диаграммы,.</w:t>
      </w:r>
    </w:p>
    <w:p w:rsidR="00FF65A6" w:rsidRPr="00970FE0" w:rsidRDefault="00FF65A6" w:rsidP="00523BBB">
      <w:pPr>
        <w:spacing w:after="0" w:line="240" w:lineRule="auto"/>
        <w:ind w:firstLine="708"/>
        <w:rPr>
          <w:rFonts w:ascii="Times New Roman" w:hAnsi="Times New Roman"/>
          <w:b/>
          <w:bCs/>
          <w:sz w:val="24"/>
          <w:szCs w:val="24"/>
        </w:rPr>
      </w:pPr>
      <w:r w:rsidRPr="00970FE0">
        <w:rPr>
          <w:rFonts w:ascii="Times New Roman" w:hAnsi="Times New Roman"/>
          <w:b/>
          <w:bCs/>
          <w:sz w:val="24"/>
          <w:szCs w:val="24"/>
        </w:rPr>
        <w:t>Текстовые задачи</w:t>
      </w:r>
    </w:p>
    <w:p w:rsidR="00FF65A6" w:rsidRPr="00970FE0" w:rsidRDefault="00FF65A6" w:rsidP="00F77467">
      <w:pPr>
        <w:pStyle w:val="a8"/>
        <w:numPr>
          <w:ilvl w:val="0"/>
          <w:numId w:val="107"/>
        </w:numPr>
        <w:tabs>
          <w:tab w:val="left" w:pos="993"/>
        </w:tabs>
        <w:ind w:left="0" w:firstLine="709"/>
        <w:contextualSpacing w:val="0"/>
        <w:jc w:val="both"/>
        <w:rPr>
          <w:rFonts w:ascii="Times New Roman" w:hAnsi="Times New Roman"/>
        </w:rPr>
      </w:pPr>
      <w:r w:rsidRPr="00970FE0">
        <w:rPr>
          <w:rFonts w:ascii="Times New Roman" w:hAnsi="Times New Roman"/>
        </w:rPr>
        <w:t>Решать несложные сюжетные задачи разных типов на все арифметические действия;</w:t>
      </w:r>
    </w:p>
    <w:p w:rsidR="00FF65A6" w:rsidRPr="00970FE0" w:rsidRDefault="00FF65A6" w:rsidP="00F77467">
      <w:pPr>
        <w:pStyle w:val="a8"/>
        <w:numPr>
          <w:ilvl w:val="0"/>
          <w:numId w:val="107"/>
        </w:numPr>
        <w:tabs>
          <w:tab w:val="left" w:pos="993"/>
        </w:tabs>
        <w:ind w:left="0" w:firstLine="709"/>
        <w:contextualSpacing w:val="0"/>
        <w:jc w:val="both"/>
        <w:rPr>
          <w:rFonts w:ascii="Times New Roman" w:hAnsi="Times New Roman"/>
        </w:rPr>
      </w:pPr>
      <w:r w:rsidRPr="00970FE0">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970FE0" w:rsidRDefault="00FF65A6" w:rsidP="00F77467">
      <w:pPr>
        <w:pStyle w:val="a8"/>
        <w:numPr>
          <w:ilvl w:val="0"/>
          <w:numId w:val="107"/>
        </w:numPr>
        <w:tabs>
          <w:tab w:val="left" w:pos="993"/>
        </w:tabs>
        <w:ind w:left="0" w:firstLine="709"/>
        <w:contextualSpacing w:val="0"/>
        <w:jc w:val="both"/>
        <w:rPr>
          <w:rFonts w:ascii="Times New Roman" w:hAnsi="Times New Roman"/>
        </w:rPr>
      </w:pPr>
      <w:r w:rsidRPr="00970FE0">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970FE0" w:rsidRDefault="00FF65A6" w:rsidP="00F77467">
      <w:pPr>
        <w:pStyle w:val="a8"/>
        <w:numPr>
          <w:ilvl w:val="0"/>
          <w:numId w:val="107"/>
        </w:numPr>
        <w:tabs>
          <w:tab w:val="left" w:pos="993"/>
        </w:tabs>
        <w:ind w:left="0" w:firstLine="709"/>
        <w:contextualSpacing w:val="0"/>
        <w:jc w:val="both"/>
        <w:rPr>
          <w:rFonts w:ascii="Times New Roman" w:hAnsi="Times New Roman"/>
        </w:rPr>
      </w:pPr>
      <w:r w:rsidRPr="00970FE0">
        <w:rPr>
          <w:rFonts w:ascii="Times New Roman" w:hAnsi="Times New Roman"/>
        </w:rPr>
        <w:t xml:space="preserve">составлять план решения задачи; </w:t>
      </w:r>
    </w:p>
    <w:p w:rsidR="00FF65A6" w:rsidRPr="00970FE0" w:rsidRDefault="00FF65A6" w:rsidP="00F77467">
      <w:pPr>
        <w:pStyle w:val="a8"/>
        <w:numPr>
          <w:ilvl w:val="0"/>
          <w:numId w:val="107"/>
        </w:numPr>
        <w:tabs>
          <w:tab w:val="left" w:pos="993"/>
        </w:tabs>
        <w:ind w:left="0" w:firstLine="709"/>
        <w:contextualSpacing w:val="0"/>
        <w:jc w:val="both"/>
        <w:rPr>
          <w:rFonts w:ascii="Times New Roman" w:hAnsi="Times New Roman"/>
        </w:rPr>
      </w:pPr>
      <w:r w:rsidRPr="00970FE0">
        <w:rPr>
          <w:rFonts w:ascii="Times New Roman" w:hAnsi="Times New Roman"/>
        </w:rPr>
        <w:t>выделять этапы решения задачи;</w:t>
      </w:r>
    </w:p>
    <w:p w:rsidR="00FF65A6" w:rsidRPr="00970FE0" w:rsidRDefault="00FF65A6" w:rsidP="00F77467">
      <w:pPr>
        <w:pStyle w:val="a8"/>
        <w:numPr>
          <w:ilvl w:val="0"/>
          <w:numId w:val="107"/>
        </w:numPr>
        <w:tabs>
          <w:tab w:val="left" w:pos="993"/>
        </w:tabs>
        <w:ind w:left="0" w:firstLine="709"/>
        <w:contextualSpacing w:val="0"/>
        <w:jc w:val="both"/>
        <w:rPr>
          <w:rFonts w:ascii="Times New Roman" w:hAnsi="Times New Roman"/>
        </w:rPr>
      </w:pPr>
      <w:r w:rsidRPr="00970FE0">
        <w:rPr>
          <w:rFonts w:ascii="Times New Roman" w:hAnsi="Times New Roman"/>
        </w:rPr>
        <w:t>интерпретировать вычислительные результаты в задаче, исследовать полученное решение задачи;</w:t>
      </w:r>
    </w:p>
    <w:p w:rsidR="00FF65A6" w:rsidRPr="00970FE0" w:rsidRDefault="00FF65A6" w:rsidP="00F77467">
      <w:pPr>
        <w:pStyle w:val="a8"/>
        <w:numPr>
          <w:ilvl w:val="0"/>
          <w:numId w:val="107"/>
        </w:numPr>
        <w:tabs>
          <w:tab w:val="left" w:pos="993"/>
        </w:tabs>
        <w:ind w:left="0" w:firstLine="709"/>
        <w:contextualSpacing w:val="0"/>
        <w:jc w:val="both"/>
        <w:rPr>
          <w:rFonts w:ascii="Times New Roman" w:hAnsi="Times New Roman"/>
        </w:rPr>
      </w:pPr>
      <w:r w:rsidRPr="00970FE0">
        <w:rPr>
          <w:rFonts w:ascii="Times New Roman" w:hAnsi="Times New Roman"/>
        </w:rPr>
        <w:t>знать различие скоростей объекта в стоячей воде, против течения и по течению реки;</w:t>
      </w:r>
    </w:p>
    <w:p w:rsidR="00FF65A6" w:rsidRPr="00970FE0" w:rsidRDefault="00FF65A6" w:rsidP="00F77467">
      <w:pPr>
        <w:pStyle w:val="a8"/>
        <w:numPr>
          <w:ilvl w:val="0"/>
          <w:numId w:val="107"/>
        </w:numPr>
        <w:tabs>
          <w:tab w:val="left" w:pos="993"/>
        </w:tabs>
        <w:ind w:left="0" w:firstLine="709"/>
        <w:jc w:val="both"/>
        <w:rPr>
          <w:rFonts w:ascii="Times New Roman" w:hAnsi="Times New Roman"/>
        </w:rPr>
      </w:pPr>
      <w:r w:rsidRPr="00970FE0">
        <w:rPr>
          <w:rFonts w:ascii="Times New Roman" w:hAnsi="Times New Roman"/>
        </w:rPr>
        <w:t>решать задачи на нахождение части числа и числа по его части;</w:t>
      </w:r>
    </w:p>
    <w:p w:rsidR="00FF65A6" w:rsidRPr="00970FE0" w:rsidRDefault="00FF65A6" w:rsidP="00F77467">
      <w:pPr>
        <w:pStyle w:val="a8"/>
        <w:numPr>
          <w:ilvl w:val="0"/>
          <w:numId w:val="107"/>
        </w:numPr>
        <w:tabs>
          <w:tab w:val="left" w:pos="993"/>
        </w:tabs>
        <w:ind w:left="0" w:firstLine="709"/>
        <w:jc w:val="both"/>
        <w:rPr>
          <w:rFonts w:ascii="Times New Roman" w:hAnsi="Times New Roman"/>
        </w:rPr>
      </w:pPr>
      <w:r w:rsidRPr="00970FE0">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70FE0" w:rsidRDefault="00FF65A6" w:rsidP="00F77467">
      <w:pPr>
        <w:pStyle w:val="a8"/>
        <w:numPr>
          <w:ilvl w:val="0"/>
          <w:numId w:val="107"/>
        </w:numPr>
        <w:tabs>
          <w:tab w:val="left" w:pos="993"/>
        </w:tabs>
        <w:ind w:left="0" w:firstLine="709"/>
        <w:jc w:val="both"/>
        <w:rPr>
          <w:rFonts w:ascii="Times New Roman" w:hAnsi="Times New Roman"/>
        </w:rPr>
      </w:pPr>
      <w:r w:rsidRPr="00970FE0">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970FE0" w:rsidRDefault="00FF65A6" w:rsidP="00F77467">
      <w:pPr>
        <w:pStyle w:val="a8"/>
        <w:numPr>
          <w:ilvl w:val="0"/>
          <w:numId w:val="107"/>
        </w:numPr>
        <w:tabs>
          <w:tab w:val="left" w:pos="993"/>
        </w:tabs>
        <w:ind w:left="0" w:firstLine="709"/>
        <w:jc w:val="both"/>
        <w:rPr>
          <w:rFonts w:ascii="Times New Roman" w:hAnsi="Times New Roman"/>
        </w:rPr>
      </w:pPr>
      <w:r w:rsidRPr="00970FE0">
        <w:rPr>
          <w:rFonts w:ascii="Times New Roman" w:hAnsi="Times New Roman"/>
        </w:rPr>
        <w:t>решать несложные логические задачи методом рассуждений.</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numPr>
          <w:ilvl w:val="0"/>
          <w:numId w:val="108"/>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Наглядная геометрия</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Геометрические фигуры</w:t>
      </w:r>
    </w:p>
    <w:p w:rsidR="00FF65A6" w:rsidRPr="00970FE0" w:rsidRDefault="00FF65A6" w:rsidP="00F77467">
      <w:pPr>
        <w:numPr>
          <w:ilvl w:val="0"/>
          <w:numId w:val="109"/>
        </w:numPr>
        <w:tabs>
          <w:tab w:val="left" w:pos="0"/>
          <w:tab w:val="left" w:pos="993"/>
        </w:tabs>
        <w:spacing w:after="0" w:line="240" w:lineRule="auto"/>
        <w:ind w:left="0" w:firstLine="709"/>
        <w:jc w:val="both"/>
        <w:rPr>
          <w:rFonts w:ascii="Times New Roman" w:hAnsi="Times New Roman"/>
          <w:b/>
          <w:i/>
          <w:sz w:val="24"/>
          <w:szCs w:val="24"/>
        </w:rPr>
      </w:pPr>
      <w:r w:rsidRPr="00970FE0">
        <w:rPr>
          <w:rFonts w:ascii="Times New Roman" w:hAnsi="Times New Roman"/>
          <w:sz w:val="24"/>
          <w:szCs w:val="24"/>
        </w:rPr>
        <w:t>Оперировать на базовом уровне понятиями: фигура,</w:t>
      </w:r>
      <w:r w:rsidRPr="00970FE0">
        <w:rPr>
          <w:rFonts w:ascii="Times New Roman" w:hAnsi="Times New Roman"/>
          <w:bCs/>
          <w:sz w:val="24"/>
          <w:szCs w:val="24"/>
        </w:rPr>
        <w:t>т</w:t>
      </w:r>
      <w:r w:rsidRPr="00970FE0">
        <w:rPr>
          <w:rFonts w:ascii="Times New Roman" w:hAnsi="Times New Roman"/>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r w:rsidRPr="00970FE0">
        <w:rPr>
          <w:rFonts w:ascii="Times New Roman" w:hAnsi="Times New Roman"/>
          <w:sz w:val="24"/>
          <w:szCs w:val="24"/>
          <w:lang w:eastAsia="ru-RU"/>
        </w:rPr>
        <w:t>Изображать изучаемые фигуры от руки и с помощью линейки и циркуля.</w:t>
      </w:r>
    </w:p>
    <w:p w:rsidR="00FF65A6" w:rsidRPr="00970FE0" w:rsidRDefault="00523BBB" w:rsidP="00723A44">
      <w:pPr>
        <w:tabs>
          <w:tab w:val="left" w:pos="0"/>
          <w:tab w:val="left" w:pos="993"/>
        </w:tabs>
        <w:spacing w:after="0" w:line="240" w:lineRule="auto"/>
        <w:rPr>
          <w:rFonts w:ascii="Times New Roman" w:hAnsi="Times New Roman"/>
          <w:b/>
          <w:sz w:val="24"/>
          <w:szCs w:val="24"/>
        </w:rPr>
      </w:pPr>
      <w:r w:rsidRPr="00970FE0">
        <w:rPr>
          <w:rFonts w:ascii="Times New Roman" w:hAnsi="Times New Roman"/>
          <w:b/>
          <w:sz w:val="24"/>
          <w:szCs w:val="24"/>
        </w:rPr>
        <w:tab/>
      </w:r>
      <w:r w:rsidR="00FF65A6"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8"/>
        <w:numPr>
          <w:ilvl w:val="0"/>
          <w:numId w:val="104"/>
        </w:numPr>
        <w:tabs>
          <w:tab w:val="left" w:pos="993"/>
        </w:tabs>
        <w:ind w:left="0" w:firstLine="709"/>
        <w:jc w:val="both"/>
        <w:rPr>
          <w:rFonts w:ascii="Times New Roman" w:hAnsi="Times New Roman"/>
        </w:rPr>
      </w:pPr>
      <w:r w:rsidRPr="00970FE0">
        <w:rPr>
          <w:rFonts w:ascii="Times New Roman" w:hAnsi="Times New Roman"/>
        </w:rPr>
        <w:t xml:space="preserve">решать практические задачи с применением простейших свойств фигур. </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Измерения и вычисления</w:t>
      </w:r>
    </w:p>
    <w:p w:rsidR="00FF65A6" w:rsidRPr="00970FE0" w:rsidRDefault="00FF65A6" w:rsidP="00F77467">
      <w:pPr>
        <w:pStyle w:val="a"/>
        <w:numPr>
          <w:ilvl w:val="0"/>
          <w:numId w:val="110"/>
        </w:numPr>
        <w:tabs>
          <w:tab w:val="left" w:pos="993"/>
        </w:tabs>
        <w:ind w:left="0" w:firstLine="709"/>
        <w:rPr>
          <w:rFonts w:ascii="Times New Roman" w:hAnsi="Times New Roman"/>
          <w:sz w:val="24"/>
          <w:szCs w:val="24"/>
        </w:rPr>
      </w:pPr>
      <w:r w:rsidRPr="00970FE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970FE0" w:rsidRDefault="00FF65A6" w:rsidP="00F77467">
      <w:pPr>
        <w:pStyle w:val="a"/>
        <w:numPr>
          <w:ilvl w:val="0"/>
          <w:numId w:val="110"/>
        </w:numPr>
        <w:tabs>
          <w:tab w:val="left" w:pos="993"/>
        </w:tabs>
        <w:ind w:left="0" w:firstLine="709"/>
        <w:rPr>
          <w:rFonts w:ascii="Times New Roman" w:hAnsi="Times New Roman"/>
          <w:sz w:val="24"/>
          <w:szCs w:val="24"/>
        </w:rPr>
      </w:pPr>
      <w:r w:rsidRPr="00970FE0">
        <w:rPr>
          <w:rFonts w:ascii="Times New Roman" w:hAnsi="Times New Roman"/>
          <w:sz w:val="24"/>
          <w:szCs w:val="24"/>
        </w:rPr>
        <w:t xml:space="preserve">вычислять площади прямоугольников. </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numPr>
          <w:ilvl w:val="0"/>
          <w:numId w:val="94"/>
        </w:numPr>
        <w:tabs>
          <w:tab w:val="left" w:pos="0"/>
          <w:tab w:val="left" w:pos="993"/>
        </w:tabs>
        <w:spacing w:after="0" w:line="240" w:lineRule="auto"/>
        <w:ind w:left="0" w:firstLine="709"/>
        <w:jc w:val="both"/>
        <w:rPr>
          <w:rFonts w:ascii="Times New Roman" w:hAnsi="Times New Roman"/>
          <w:sz w:val="24"/>
          <w:szCs w:val="24"/>
          <w:lang w:eastAsia="ru-RU"/>
        </w:rPr>
      </w:pPr>
      <w:r w:rsidRPr="00970FE0">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970FE0" w:rsidRDefault="00FF65A6" w:rsidP="00F77467">
      <w:pPr>
        <w:numPr>
          <w:ilvl w:val="0"/>
          <w:numId w:val="96"/>
        </w:numPr>
        <w:tabs>
          <w:tab w:val="left" w:pos="0"/>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выполнять простейшие построения и измерения на местности, необходимые в реальной жизни </w:t>
      </w:r>
    </w:p>
    <w:p w:rsidR="00FF65A6" w:rsidRPr="00970FE0" w:rsidRDefault="00FF65A6" w:rsidP="00523BBB">
      <w:pPr>
        <w:spacing w:after="0" w:line="240" w:lineRule="auto"/>
        <w:ind w:firstLine="708"/>
        <w:rPr>
          <w:rFonts w:ascii="Times New Roman" w:hAnsi="Times New Roman"/>
          <w:b/>
          <w:bCs/>
          <w:sz w:val="24"/>
          <w:szCs w:val="24"/>
        </w:rPr>
      </w:pPr>
      <w:r w:rsidRPr="00970FE0">
        <w:rPr>
          <w:rFonts w:ascii="Times New Roman" w:hAnsi="Times New Roman"/>
          <w:b/>
          <w:bCs/>
          <w:sz w:val="24"/>
          <w:szCs w:val="24"/>
        </w:rPr>
        <w:t>История математики</w:t>
      </w:r>
    </w:p>
    <w:p w:rsidR="00FF65A6" w:rsidRPr="00970FE0" w:rsidRDefault="00FF65A6" w:rsidP="00F77467">
      <w:pPr>
        <w:numPr>
          <w:ilvl w:val="0"/>
          <w:numId w:val="111"/>
        </w:numPr>
        <w:tabs>
          <w:tab w:val="left" w:pos="34"/>
          <w:tab w:val="left" w:pos="993"/>
        </w:tabs>
        <w:spacing w:after="0" w:line="240" w:lineRule="auto"/>
        <w:ind w:left="0" w:firstLine="709"/>
        <w:jc w:val="both"/>
        <w:rPr>
          <w:rFonts w:ascii="Times New Roman" w:hAnsi="Times New Roman"/>
          <w:sz w:val="24"/>
          <w:szCs w:val="24"/>
          <w:lang w:eastAsia="ru-RU"/>
        </w:rPr>
      </w:pPr>
      <w:r w:rsidRPr="00970FE0">
        <w:rPr>
          <w:rFonts w:ascii="Times New Roman" w:hAnsi="Times New Roman"/>
          <w:sz w:val="24"/>
          <w:szCs w:val="24"/>
          <w:lang w:eastAsia="ru-RU"/>
        </w:rPr>
        <w:lastRenderedPageBreak/>
        <w:t>описывать отдельные выдающиеся результаты, полученные в ходе развития математики как науки;</w:t>
      </w:r>
    </w:p>
    <w:p w:rsidR="00FF65A6" w:rsidRPr="00970FE0" w:rsidRDefault="00FF65A6" w:rsidP="00F77467">
      <w:pPr>
        <w:numPr>
          <w:ilvl w:val="0"/>
          <w:numId w:val="111"/>
        </w:numPr>
        <w:tabs>
          <w:tab w:val="left" w:pos="993"/>
        </w:tabs>
        <w:spacing w:after="0" w:line="240" w:lineRule="auto"/>
        <w:ind w:left="0" w:firstLine="709"/>
        <w:jc w:val="both"/>
        <w:rPr>
          <w:rFonts w:ascii="Times New Roman" w:hAnsi="Times New Roman"/>
          <w:sz w:val="24"/>
          <w:szCs w:val="24"/>
        </w:rPr>
      </w:pPr>
      <w:r w:rsidRPr="00970FE0">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970FE0" w:rsidRDefault="00FF65A6" w:rsidP="00523BBB">
      <w:pPr>
        <w:pStyle w:val="3"/>
        <w:spacing w:before="0" w:beforeAutospacing="0" w:after="0" w:afterAutospacing="0"/>
        <w:ind w:firstLine="708"/>
        <w:rPr>
          <w:sz w:val="24"/>
          <w:szCs w:val="24"/>
        </w:rPr>
      </w:pPr>
      <w:bookmarkStart w:id="45" w:name="_Toc284662720"/>
      <w:bookmarkStart w:id="46" w:name="_Toc284663346"/>
      <w:r w:rsidRPr="00970FE0">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5"/>
      <w:bookmarkEnd w:id="46"/>
    </w:p>
    <w:p w:rsidR="00FF65A6" w:rsidRPr="00970FE0" w:rsidRDefault="00FF65A6" w:rsidP="00523BBB">
      <w:pPr>
        <w:spacing w:after="0" w:line="240" w:lineRule="auto"/>
        <w:ind w:firstLine="708"/>
        <w:rPr>
          <w:rFonts w:ascii="Times New Roman" w:hAnsi="Times New Roman"/>
          <w:sz w:val="24"/>
          <w:szCs w:val="24"/>
        </w:rPr>
      </w:pPr>
      <w:r w:rsidRPr="00970FE0">
        <w:rPr>
          <w:rFonts w:ascii="Times New Roman" w:hAnsi="Times New Roman"/>
          <w:b/>
          <w:sz w:val="24"/>
          <w:szCs w:val="24"/>
        </w:rPr>
        <w:t>Элементы теории множеств и математической логики</w:t>
      </w:r>
    </w:p>
    <w:p w:rsidR="00FF65A6" w:rsidRPr="00970FE0" w:rsidRDefault="00FF65A6" w:rsidP="00F77467">
      <w:pPr>
        <w:pStyle w:val="a8"/>
        <w:numPr>
          <w:ilvl w:val="0"/>
          <w:numId w:val="112"/>
        </w:numPr>
        <w:tabs>
          <w:tab w:val="left" w:pos="1134"/>
        </w:tabs>
        <w:ind w:left="0" w:firstLine="709"/>
        <w:jc w:val="both"/>
        <w:rPr>
          <w:rFonts w:ascii="Times New Roman" w:hAnsi="Times New Roman"/>
          <w:i/>
        </w:rPr>
      </w:pPr>
      <w:r w:rsidRPr="00970FE0">
        <w:rPr>
          <w:rFonts w:ascii="Times New Roman" w:hAnsi="Times New Roman"/>
          <w:i/>
        </w:rPr>
        <w:t>Оперировать</w:t>
      </w:r>
      <w:r w:rsidRPr="00970FE0">
        <w:rPr>
          <w:rStyle w:val="af3"/>
          <w:rFonts w:ascii="Times New Roman" w:hAnsi="Times New Roman"/>
          <w:i/>
        </w:rPr>
        <w:footnoteReference w:id="4"/>
      </w:r>
      <w:r w:rsidRPr="00970FE0">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970FE0" w:rsidRDefault="00FF65A6" w:rsidP="00F77467">
      <w:pPr>
        <w:pStyle w:val="a8"/>
        <w:numPr>
          <w:ilvl w:val="0"/>
          <w:numId w:val="112"/>
        </w:numPr>
        <w:tabs>
          <w:tab w:val="left" w:pos="1134"/>
        </w:tabs>
        <w:ind w:left="0" w:firstLine="709"/>
        <w:jc w:val="both"/>
        <w:rPr>
          <w:rFonts w:ascii="Times New Roman" w:hAnsi="Times New Roman"/>
          <w:i/>
        </w:rPr>
      </w:pPr>
      <w:r w:rsidRPr="00970FE0">
        <w:rPr>
          <w:rFonts w:ascii="Times New Roman" w:hAnsi="Times New Roman"/>
          <w:i/>
        </w:rPr>
        <w:t xml:space="preserve">определять принадлежность элемента множеству, объединению и пересечению множеств; </w:t>
      </w:r>
    </w:p>
    <w:p w:rsidR="00FF65A6" w:rsidRPr="00970FE0" w:rsidRDefault="00FF65A6" w:rsidP="00723A44">
      <w:pPr>
        <w:spacing w:after="0" w:line="240" w:lineRule="auto"/>
        <w:rPr>
          <w:rFonts w:ascii="Times New Roman" w:hAnsi="Times New Roman"/>
          <w:i/>
          <w:sz w:val="24"/>
          <w:szCs w:val="24"/>
        </w:rPr>
      </w:pPr>
      <w:r w:rsidRPr="00970FE0">
        <w:rPr>
          <w:rFonts w:ascii="Times New Roman" w:hAnsi="Times New Roman"/>
          <w:i/>
          <w:sz w:val="24"/>
          <w:szCs w:val="24"/>
        </w:rPr>
        <w:t>задавать множество с помощью перечисления элементов, словесного описания</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113"/>
        </w:numPr>
        <w:tabs>
          <w:tab w:val="left" w:pos="993"/>
        </w:tabs>
        <w:ind w:left="0" w:firstLine="709"/>
        <w:rPr>
          <w:rFonts w:ascii="Times New Roman" w:hAnsi="Times New Roman"/>
          <w:i/>
          <w:sz w:val="24"/>
          <w:szCs w:val="24"/>
        </w:rPr>
      </w:pPr>
      <w:r w:rsidRPr="00970FE0">
        <w:rPr>
          <w:rFonts w:ascii="Times New Roman" w:hAnsi="Times New Roman"/>
          <w:i/>
          <w:sz w:val="24"/>
          <w:szCs w:val="24"/>
        </w:rPr>
        <w:t xml:space="preserve">распознавать логически некорректные высказывания; </w:t>
      </w:r>
    </w:p>
    <w:p w:rsidR="00FF65A6" w:rsidRPr="00970FE0" w:rsidRDefault="00FF65A6" w:rsidP="00F77467">
      <w:pPr>
        <w:pStyle w:val="a"/>
        <w:numPr>
          <w:ilvl w:val="0"/>
          <w:numId w:val="113"/>
        </w:numPr>
        <w:tabs>
          <w:tab w:val="left" w:pos="993"/>
        </w:tabs>
        <w:ind w:left="0" w:firstLine="709"/>
        <w:rPr>
          <w:rFonts w:ascii="Times New Roman" w:hAnsi="Times New Roman"/>
          <w:i/>
          <w:sz w:val="24"/>
          <w:szCs w:val="24"/>
        </w:rPr>
      </w:pPr>
      <w:r w:rsidRPr="00970FE0">
        <w:rPr>
          <w:rFonts w:ascii="Times New Roman" w:hAnsi="Times New Roman"/>
          <w:i/>
          <w:sz w:val="24"/>
          <w:szCs w:val="24"/>
        </w:rPr>
        <w:t>строить цепочки умозаключений на основе использования правил логики</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Числа</w:t>
      </w:r>
    </w:p>
    <w:p w:rsidR="00FF65A6" w:rsidRPr="00970FE0" w:rsidRDefault="00FF65A6" w:rsidP="00F77467">
      <w:pPr>
        <w:pStyle w:val="a8"/>
        <w:numPr>
          <w:ilvl w:val="0"/>
          <w:numId w:val="114"/>
        </w:numPr>
        <w:tabs>
          <w:tab w:val="left" w:pos="1134"/>
        </w:tabs>
        <w:ind w:left="0" w:firstLine="709"/>
        <w:contextualSpacing w:val="0"/>
        <w:jc w:val="both"/>
        <w:rPr>
          <w:rFonts w:ascii="Times New Roman" w:hAnsi="Times New Roman"/>
          <w:i/>
        </w:rPr>
      </w:pPr>
      <w:r w:rsidRPr="00970FE0">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970FE0" w:rsidRDefault="00FF65A6" w:rsidP="00F77467">
      <w:pPr>
        <w:pStyle w:val="a8"/>
        <w:numPr>
          <w:ilvl w:val="0"/>
          <w:numId w:val="114"/>
        </w:numPr>
        <w:tabs>
          <w:tab w:val="left" w:pos="1134"/>
        </w:tabs>
        <w:ind w:left="0" w:firstLine="709"/>
        <w:contextualSpacing w:val="0"/>
        <w:jc w:val="both"/>
        <w:rPr>
          <w:rFonts w:ascii="Times New Roman" w:hAnsi="Times New Roman"/>
          <w:i/>
        </w:rPr>
      </w:pPr>
      <w:r w:rsidRPr="00970FE0">
        <w:rPr>
          <w:rFonts w:ascii="Times New Roman" w:hAnsi="Times New Roman"/>
          <w:i/>
        </w:rPr>
        <w:t>понимать и объяснять смысл позиционной записи натурального числа;</w:t>
      </w:r>
    </w:p>
    <w:p w:rsidR="00FF65A6" w:rsidRPr="00970FE0" w:rsidRDefault="00FF65A6" w:rsidP="00F77467">
      <w:pPr>
        <w:pStyle w:val="a8"/>
        <w:numPr>
          <w:ilvl w:val="0"/>
          <w:numId w:val="114"/>
        </w:numPr>
        <w:tabs>
          <w:tab w:val="left" w:pos="1134"/>
        </w:tabs>
        <w:ind w:left="0" w:firstLine="709"/>
        <w:contextualSpacing w:val="0"/>
        <w:jc w:val="both"/>
        <w:rPr>
          <w:rFonts w:ascii="Times New Roman" w:hAnsi="Times New Roman"/>
          <w:i/>
        </w:rPr>
      </w:pPr>
      <w:r w:rsidRPr="00970FE0">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970FE0" w:rsidRDefault="00FF65A6" w:rsidP="00F77467">
      <w:pPr>
        <w:pStyle w:val="a8"/>
        <w:numPr>
          <w:ilvl w:val="0"/>
          <w:numId w:val="114"/>
        </w:numPr>
        <w:tabs>
          <w:tab w:val="left" w:pos="1134"/>
        </w:tabs>
        <w:ind w:left="0" w:firstLine="709"/>
        <w:contextualSpacing w:val="0"/>
        <w:jc w:val="both"/>
        <w:rPr>
          <w:rFonts w:ascii="Times New Roman" w:hAnsi="Times New Roman"/>
          <w:i/>
        </w:rPr>
      </w:pPr>
      <w:r w:rsidRPr="00970FE0">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970FE0" w:rsidRDefault="00FF65A6" w:rsidP="00F77467">
      <w:pPr>
        <w:pStyle w:val="a8"/>
        <w:numPr>
          <w:ilvl w:val="0"/>
          <w:numId w:val="114"/>
        </w:numPr>
        <w:tabs>
          <w:tab w:val="left" w:pos="1134"/>
        </w:tabs>
        <w:ind w:left="0" w:firstLine="709"/>
        <w:contextualSpacing w:val="0"/>
        <w:jc w:val="both"/>
        <w:rPr>
          <w:rFonts w:ascii="Times New Roman" w:hAnsi="Times New Roman"/>
          <w:i/>
        </w:rPr>
      </w:pPr>
      <w:r w:rsidRPr="00970FE0">
        <w:rPr>
          <w:rFonts w:ascii="Times New Roman" w:hAnsi="Times New Roman"/>
          <w:i/>
        </w:rPr>
        <w:t>выполнять округление рациональных чисел с заданной точностью;</w:t>
      </w:r>
    </w:p>
    <w:p w:rsidR="00FF65A6" w:rsidRPr="00970FE0" w:rsidRDefault="00FF65A6" w:rsidP="00F77467">
      <w:pPr>
        <w:pStyle w:val="a8"/>
        <w:numPr>
          <w:ilvl w:val="0"/>
          <w:numId w:val="114"/>
        </w:numPr>
        <w:tabs>
          <w:tab w:val="left" w:pos="1134"/>
        </w:tabs>
        <w:ind w:left="0" w:firstLine="709"/>
        <w:contextualSpacing w:val="0"/>
        <w:jc w:val="both"/>
        <w:rPr>
          <w:rFonts w:ascii="Times New Roman" w:hAnsi="Times New Roman"/>
          <w:i/>
        </w:rPr>
      </w:pPr>
      <w:r w:rsidRPr="00970FE0">
        <w:rPr>
          <w:rFonts w:ascii="Times New Roman" w:hAnsi="Times New Roman"/>
          <w:i/>
        </w:rPr>
        <w:t>упорядочивать числа, записанные в виде обыкновенных и десятичных дробей;</w:t>
      </w:r>
    </w:p>
    <w:p w:rsidR="00FF65A6" w:rsidRPr="00970FE0" w:rsidRDefault="00FF65A6" w:rsidP="00F77467">
      <w:pPr>
        <w:pStyle w:val="a8"/>
        <w:numPr>
          <w:ilvl w:val="0"/>
          <w:numId w:val="114"/>
        </w:numPr>
        <w:tabs>
          <w:tab w:val="left" w:pos="1134"/>
        </w:tabs>
        <w:ind w:left="0" w:firstLine="709"/>
        <w:contextualSpacing w:val="0"/>
        <w:jc w:val="both"/>
        <w:rPr>
          <w:rFonts w:ascii="Times New Roman" w:hAnsi="Times New Roman"/>
          <w:i/>
        </w:rPr>
      </w:pPr>
      <w:r w:rsidRPr="00970FE0">
        <w:rPr>
          <w:rFonts w:ascii="Times New Roman" w:hAnsi="Times New Roman"/>
          <w:i/>
        </w:rPr>
        <w:t>находить НОД и НОК чисел и использовать их при решении задач.</w:t>
      </w:r>
    </w:p>
    <w:p w:rsidR="00FF65A6" w:rsidRPr="00970FE0" w:rsidRDefault="00FF65A6" w:rsidP="00F77467">
      <w:pPr>
        <w:pStyle w:val="a8"/>
        <w:numPr>
          <w:ilvl w:val="0"/>
          <w:numId w:val="114"/>
        </w:numPr>
        <w:tabs>
          <w:tab w:val="left" w:pos="1134"/>
        </w:tabs>
        <w:ind w:left="0" w:firstLine="709"/>
        <w:contextualSpacing w:val="0"/>
        <w:jc w:val="both"/>
        <w:rPr>
          <w:rFonts w:ascii="Times New Roman" w:hAnsi="Times New Roman"/>
          <w:i/>
        </w:rPr>
      </w:pPr>
      <w:r w:rsidRPr="00970FE0">
        <w:rPr>
          <w:rFonts w:ascii="Times New Roman" w:hAnsi="Times New Roman"/>
          <w:i/>
        </w:rPr>
        <w:t>оперировать понятием модуль числа, геометрическая интерпретация модуля числа.</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115"/>
        </w:numPr>
        <w:tabs>
          <w:tab w:val="left" w:pos="1134"/>
        </w:tabs>
        <w:ind w:left="0" w:firstLine="709"/>
        <w:rPr>
          <w:rFonts w:ascii="Times New Roman" w:hAnsi="Times New Roman"/>
          <w:i/>
          <w:sz w:val="24"/>
          <w:szCs w:val="24"/>
        </w:rPr>
      </w:pPr>
      <w:r w:rsidRPr="00970FE0">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970FE0" w:rsidRDefault="00FF65A6" w:rsidP="00F77467">
      <w:pPr>
        <w:pStyle w:val="a"/>
        <w:numPr>
          <w:ilvl w:val="0"/>
          <w:numId w:val="115"/>
        </w:numPr>
        <w:tabs>
          <w:tab w:val="left" w:pos="1134"/>
        </w:tabs>
        <w:ind w:left="0" w:firstLine="709"/>
        <w:rPr>
          <w:rFonts w:ascii="Times New Roman" w:hAnsi="Times New Roman"/>
          <w:i/>
          <w:sz w:val="24"/>
          <w:szCs w:val="24"/>
        </w:rPr>
      </w:pPr>
      <w:r w:rsidRPr="00970FE0">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970FE0" w:rsidRDefault="00FF65A6" w:rsidP="00F77467">
      <w:pPr>
        <w:pStyle w:val="a"/>
        <w:numPr>
          <w:ilvl w:val="0"/>
          <w:numId w:val="115"/>
        </w:numPr>
        <w:tabs>
          <w:tab w:val="left" w:pos="1134"/>
        </w:tabs>
        <w:ind w:left="0" w:firstLine="709"/>
        <w:rPr>
          <w:rFonts w:ascii="Times New Roman" w:hAnsi="Times New Roman"/>
          <w:i/>
          <w:sz w:val="24"/>
          <w:szCs w:val="24"/>
        </w:rPr>
      </w:pPr>
      <w:r w:rsidRPr="00970FE0">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 xml:space="preserve">Уравнения и неравенства </w:t>
      </w:r>
    </w:p>
    <w:p w:rsidR="00FF65A6" w:rsidRPr="00970FE0" w:rsidRDefault="00FF65A6" w:rsidP="00F77467">
      <w:pPr>
        <w:pStyle w:val="a"/>
        <w:numPr>
          <w:ilvl w:val="0"/>
          <w:numId w:val="116"/>
        </w:numPr>
        <w:tabs>
          <w:tab w:val="left" w:pos="1134"/>
        </w:tabs>
        <w:ind w:left="0" w:firstLine="709"/>
        <w:rPr>
          <w:rFonts w:ascii="Times New Roman" w:hAnsi="Times New Roman"/>
          <w:i/>
          <w:sz w:val="24"/>
          <w:szCs w:val="24"/>
        </w:rPr>
      </w:pPr>
      <w:r w:rsidRPr="00970FE0">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Статистика и теория вероятностей</w:t>
      </w:r>
    </w:p>
    <w:p w:rsidR="00FF65A6" w:rsidRPr="00970FE0" w:rsidRDefault="00FF65A6" w:rsidP="00F77467">
      <w:pPr>
        <w:pStyle w:val="a8"/>
        <w:numPr>
          <w:ilvl w:val="0"/>
          <w:numId w:val="117"/>
        </w:numPr>
        <w:tabs>
          <w:tab w:val="left" w:pos="1134"/>
        </w:tabs>
        <w:ind w:left="0" w:firstLine="709"/>
        <w:contextualSpacing w:val="0"/>
        <w:jc w:val="both"/>
        <w:rPr>
          <w:rFonts w:ascii="Times New Roman" w:hAnsi="Times New Roman"/>
          <w:i/>
        </w:rPr>
      </w:pPr>
      <w:r w:rsidRPr="00970FE0">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970FE0" w:rsidRDefault="00FF65A6" w:rsidP="00F77467">
      <w:pPr>
        <w:pStyle w:val="a"/>
        <w:numPr>
          <w:ilvl w:val="0"/>
          <w:numId w:val="117"/>
        </w:numPr>
        <w:tabs>
          <w:tab w:val="left" w:pos="1134"/>
        </w:tabs>
        <w:ind w:left="0" w:firstLine="709"/>
        <w:rPr>
          <w:rFonts w:ascii="Times New Roman" w:hAnsi="Times New Roman"/>
          <w:i/>
          <w:sz w:val="24"/>
          <w:szCs w:val="24"/>
        </w:rPr>
      </w:pPr>
      <w:r w:rsidRPr="00970FE0">
        <w:rPr>
          <w:rFonts w:ascii="Times New Roman" w:hAnsi="Times New Roman"/>
          <w:i/>
          <w:sz w:val="24"/>
          <w:szCs w:val="24"/>
        </w:rPr>
        <w:t xml:space="preserve">извлекать, информацию, </w:t>
      </w:r>
      <w:r w:rsidRPr="00970FE0">
        <w:rPr>
          <w:rStyle w:val="dash041e0431044b0447043d044b0439char1"/>
          <w:i/>
        </w:rPr>
        <w:t>представленную в таблицах, на диаграммах</w:t>
      </w:r>
      <w:r w:rsidRPr="00970FE0">
        <w:rPr>
          <w:rFonts w:ascii="Times New Roman" w:hAnsi="Times New Roman"/>
          <w:i/>
          <w:sz w:val="24"/>
          <w:szCs w:val="24"/>
        </w:rPr>
        <w:t>;</w:t>
      </w:r>
    </w:p>
    <w:p w:rsidR="00FF65A6" w:rsidRPr="00970FE0" w:rsidRDefault="00FF65A6" w:rsidP="00F77467">
      <w:pPr>
        <w:pStyle w:val="a"/>
        <w:numPr>
          <w:ilvl w:val="0"/>
          <w:numId w:val="117"/>
        </w:numPr>
        <w:tabs>
          <w:tab w:val="left" w:pos="1134"/>
        </w:tabs>
        <w:ind w:left="0" w:firstLine="709"/>
        <w:rPr>
          <w:rFonts w:ascii="Times New Roman" w:hAnsi="Times New Roman"/>
          <w:i/>
          <w:sz w:val="24"/>
          <w:szCs w:val="24"/>
        </w:rPr>
      </w:pPr>
      <w:r w:rsidRPr="00970FE0">
        <w:rPr>
          <w:rFonts w:ascii="Times New Roman" w:hAnsi="Times New Roman"/>
          <w:i/>
          <w:sz w:val="24"/>
          <w:szCs w:val="24"/>
        </w:rPr>
        <w:t>составлять таблицы, строить диаграммы на основе данных</w:t>
      </w:r>
      <w:r w:rsidRPr="00970FE0">
        <w:rPr>
          <w:rFonts w:ascii="Times New Roman" w:hAnsi="Times New Roman"/>
          <w:i/>
          <w:color w:val="FF0000"/>
          <w:sz w:val="24"/>
          <w:szCs w:val="24"/>
        </w:rPr>
        <w:t>.</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8"/>
        <w:numPr>
          <w:ilvl w:val="0"/>
          <w:numId w:val="118"/>
        </w:numPr>
        <w:tabs>
          <w:tab w:val="left" w:pos="1134"/>
        </w:tabs>
        <w:ind w:left="0" w:firstLine="709"/>
        <w:contextualSpacing w:val="0"/>
        <w:jc w:val="both"/>
        <w:rPr>
          <w:rFonts w:ascii="Times New Roman" w:hAnsi="Times New Roman"/>
          <w:i/>
        </w:rPr>
      </w:pPr>
      <w:r w:rsidRPr="00970FE0">
        <w:rPr>
          <w:rFonts w:ascii="Times New Roman" w:hAnsi="Times New Roman"/>
          <w:i/>
        </w:rPr>
        <w:t xml:space="preserve">извлекать, интерпретировать и преобразовывать информацию, </w:t>
      </w:r>
      <w:r w:rsidRPr="00970FE0">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FF65A6" w:rsidRPr="00970FE0" w:rsidRDefault="00FF65A6" w:rsidP="00523BBB">
      <w:pPr>
        <w:spacing w:after="0" w:line="240" w:lineRule="auto"/>
        <w:ind w:firstLine="708"/>
        <w:rPr>
          <w:rFonts w:ascii="Times New Roman" w:hAnsi="Times New Roman"/>
          <w:b/>
          <w:bCs/>
          <w:sz w:val="24"/>
          <w:szCs w:val="24"/>
        </w:rPr>
      </w:pPr>
      <w:r w:rsidRPr="00970FE0">
        <w:rPr>
          <w:rFonts w:ascii="Times New Roman" w:hAnsi="Times New Roman"/>
          <w:b/>
          <w:bCs/>
          <w:sz w:val="24"/>
          <w:szCs w:val="24"/>
        </w:rPr>
        <w:t>Текстовые задачи</w:t>
      </w:r>
    </w:p>
    <w:p w:rsidR="00FF65A6" w:rsidRPr="00970FE0" w:rsidRDefault="00FF65A6" w:rsidP="00F77467">
      <w:pPr>
        <w:pStyle w:val="a8"/>
        <w:numPr>
          <w:ilvl w:val="0"/>
          <w:numId w:val="119"/>
        </w:numPr>
        <w:tabs>
          <w:tab w:val="left" w:pos="1134"/>
        </w:tabs>
        <w:ind w:left="0" w:firstLine="709"/>
        <w:jc w:val="both"/>
        <w:rPr>
          <w:rFonts w:ascii="Times New Roman" w:hAnsi="Times New Roman"/>
          <w:i/>
        </w:rPr>
      </w:pPr>
      <w:r w:rsidRPr="00970FE0">
        <w:rPr>
          <w:rFonts w:ascii="Times New Roman" w:hAnsi="Times New Roman"/>
          <w:i/>
        </w:rPr>
        <w:t>Решать простые и сложные задачи разных типов, а также задачи повышенной трудности;</w:t>
      </w:r>
    </w:p>
    <w:p w:rsidR="00FF65A6" w:rsidRPr="00970FE0" w:rsidRDefault="00FF65A6" w:rsidP="00F77467">
      <w:pPr>
        <w:pStyle w:val="a8"/>
        <w:numPr>
          <w:ilvl w:val="0"/>
          <w:numId w:val="119"/>
        </w:numPr>
        <w:tabs>
          <w:tab w:val="left" w:pos="1134"/>
        </w:tabs>
        <w:ind w:left="0" w:firstLine="709"/>
        <w:jc w:val="both"/>
        <w:rPr>
          <w:rFonts w:ascii="Times New Roman" w:hAnsi="Times New Roman"/>
          <w:i/>
        </w:rPr>
      </w:pPr>
      <w:r w:rsidRPr="00970FE0">
        <w:rPr>
          <w:rFonts w:ascii="Times New Roman" w:hAnsi="Times New Roman"/>
          <w:i/>
        </w:rPr>
        <w:lastRenderedPageBreak/>
        <w:t>использовать разные краткие записи как модели текстов сложных задач для построения поисковой схемы и решения задач;</w:t>
      </w:r>
    </w:p>
    <w:p w:rsidR="00FF65A6" w:rsidRPr="00970FE0" w:rsidRDefault="00FF65A6" w:rsidP="00F77467">
      <w:pPr>
        <w:pStyle w:val="a8"/>
        <w:numPr>
          <w:ilvl w:val="0"/>
          <w:numId w:val="119"/>
        </w:numPr>
        <w:tabs>
          <w:tab w:val="left" w:pos="1134"/>
        </w:tabs>
        <w:ind w:left="0" w:firstLine="709"/>
        <w:contextualSpacing w:val="0"/>
        <w:jc w:val="both"/>
        <w:rPr>
          <w:rFonts w:ascii="Times New Roman" w:hAnsi="Times New Roman"/>
          <w:i/>
        </w:rPr>
      </w:pPr>
      <w:r w:rsidRPr="00970FE0">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970FE0" w:rsidRDefault="00FF65A6" w:rsidP="00F77467">
      <w:pPr>
        <w:pStyle w:val="a8"/>
        <w:numPr>
          <w:ilvl w:val="0"/>
          <w:numId w:val="119"/>
        </w:numPr>
        <w:tabs>
          <w:tab w:val="left" w:pos="1134"/>
        </w:tabs>
        <w:ind w:left="0" w:firstLine="709"/>
        <w:contextualSpacing w:val="0"/>
        <w:jc w:val="both"/>
        <w:rPr>
          <w:rFonts w:ascii="Times New Roman" w:hAnsi="Times New Roman"/>
          <w:i/>
        </w:rPr>
      </w:pPr>
      <w:r w:rsidRPr="00970FE0">
        <w:rPr>
          <w:rFonts w:ascii="Times New Roman" w:hAnsi="Times New Roman"/>
          <w:i/>
        </w:rPr>
        <w:t>моделировать рассуждения при поиске решения задач с помощью граф-схемы;</w:t>
      </w:r>
    </w:p>
    <w:p w:rsidR="00FF65A6" w:rsidRPr="00970FE0" w:rsidRDefault="00FF65A6" w:rsidP="00F77467">
      <w:pPr>
        <w:pStyle w:val="a8"/>
        <w:numPr>
          <w:ilvl w:val="0"/>
          <w:numId w:val="119"/>
        </w:numPr>
        <w:tabs>
          <w:tab w:val="left" w:pos="1134"/>
        </w:tabs>
        <w:ind w:left="0" w:firstLine="709"/>
        <w:contextualSpacing w:val="0"/>
        <w:jc w:val="both"/>
        <w:rPr>
          <w:rFonts w:ascii="Times New Roman" w:hAnsi="Times New Roman"/>
          <w:i/>
        </w:rPr>
      </w:pPr>
      <w:r w:rsidRPr="00970FE0">
        <w:rPr>
          <w:rFonts w:ascii="Times New Roman" w:hAnsi="Times New Roman"/>
          <w:i/>
        </w:rPr>
        <w:t>выделять этапы решения задачи и содержание каждого этапа;</w:t>
      </w:r>
    </w:p>
    <w:p w:rsidR="00FF65A6" w:rsidRPr="00970FE0" w:rsidRDefault="00FF65A6" w:rsidP="00F77467">
      <w:pPr>
        <w:pStyle w:val="a8"/>
        <w:numPr>
          <w:ilvl w:val="0"/>
          <w:numId w:val="119"/>
        </w:numPr>
        <w:tabs>
          <w:tab w:val="left" w:pos="1134"/>
        </w:tabs>
        <w:ind w:left="0" w:firstLine="709"/>
        <w:jc w:val="both"/>
        <w:rPr>
          <w:rFonts w:ascii="Times New Roman" w:hAnsi="Times New Roman"/>
          <w:i/>
        </w:rPr>
      </w:pPr>
      <w:r w:rsidRPr="00970FE0">
        <w:rPr>
          <w:rFonts w:ascii="Times New Roman" w:hAnsi="Times New Roman"/>
          <w:i/>
        </w:rPr>
        <w:t>интерпретировать вычислительные результаты в задаче, исследовать полученное решение задачи;</w:t>
      </w:r>
    </w:p>
    <w:p w:rsidR="00FF65A6" w:rsidRPr="00970FE0" w:rsidRDefault="00FF65A6" w:rsidP="00F77467">
      <w:pPr>
        <w:pStyle w:val="a8"/>
        <w:numPr>
          <w:ilvl w:val="0"/>
          <w:numId w:val="119"/>
        </w:numPr>
        <w:tabs>
          <w:tab w:val="left" w:pos="1134"/>
        </w:tabs>
        <w:ind w:left="0" w:firstLine="709"/>
        <w:jc w:val="both"/>
        <w:rPr>
          <w:rFonts w:ascii="Times New Roman" w:hAnsi="Times New Roman"/>
          <w:i/>
        </w:rPr>
      </w:pPr>
      <w:r w:rsidRPr="00970FE0">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70FE0" w:rsidRDefault="00FF65A6" w:rsidP="00F77467">
      <w:pPr>
        <w:pStyle w:val="a8"/>
        <w:numPr>
          <w:ilvl w:val="0"/>
          <w:numId w:val="119"/>
        </w:numPr>
        <w:tabs>
          <w:tab w:val="left" w:pos="1134"/>
        </w:tabs>
        <w:ind w:left="0" w:firstLine="709"/>
        <w:jc w:val="both"/>
        <w:rPr>
          <w:rFonts w:ascii="Times New Roman" w:hAnsi="Times New Roman"/>
          <w:i/>
        </w:rPr>
      </w:pPr>
      <w:r w:rsidRPr="00970FE0">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970FE0" w:rsidRDefault="00FF65A6" w:rsidP="00F77467">
      <w:pPr>
        <w:pStyle w:val="a8"/>
        <w:numPr>
          <w:ilvl w:val="0"/>
          <w:numId w:val="119"/>
        </w:numPr>
        <w:tabs>
          <w:tab w:val="left" w:pos="1134"/>
        </w:tabs>
        <w:ind w:left="0" w:firstLine="709"/>
        <w:jc w:val="both"/>
        <w:rPr>
          <w:rFonts w:ascii="Times New Roman" w:hAnsi="Times New Roman"/>
          <w:i/>
        </w:rPr>
      </w:pPr>
      <w:r w:rsidRPr="00970FE0">
        <w:rPr>
          <w:rFonts w:ascii="Times New Roman" w:hAnsi="Times New Roman"/>
          <w:i/>
        </w:rPr>
        <w:t xml:space="preserve">решать разнообразные задачи «на части», </w:t>
      </w:r>
    </w:p>
    <w:p w:rsidR="00FF65A6" w:rsidRPr="00970FE0" w:rsidRDefault="00FF65A6" w:rsidP="00F77467">
      <w:pPr>
        <w:numPr>
          <w:ilvl w:val="0"/>
          <w:numId w:val="119"/>
        </w:numPr>
        <w:tabs>
          <w:tab w:val="left" w:pos="1134"/>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70FE0" w:rsidRDefault="00FF65A6" w:rsidP="00F77467">
      <w:pPr>
        <w:numPr>
          <w:ilvl w:val="0"/>
          <w:numId w:val="119"/>
        </w:numPr>
        <w:tabs>
          <w:tab w:val="left" w:pos="1134"/>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120"/>
        </w:numPr>
        <w:tabs>
          <w:tab w:val="left" w:pos="1134"/>
        </w:tabs>
        <w:ind w:left="0" w:firstLine="709"/>
        <w:rPr>
          <w:rFonts w:ascii="Times New Roman" w:hAnsi="Times New Roman"/>
          <w:i/>
          <w:sz w:val="24"/>
          <w:szCs w:val="24"/>
          <w:lang w:eastAsia="en-US"/>
        </w:rPr>
      </w:pPr>
      <w:r w:rsidRPr="00970FE0">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970FE0" w:rsidRDefault="00FF65A6" w:rsidP="00F77467">
      <w:pPr>
        <w:pStyle w:val="a"/>
        <w:numPr>
          <w:ilvl w:val="0"/>
          <w:numId w:val="120"/>
        </w:numPr>
        <w:tabs>
          <w:tab w:val="left" w:pos="1134"/>
        </w:tabs>
        <w:ind w:left="0" w:firstLine="709"/>
        <w:rPr>
          <w:rFonts w:ascii="Times New Roman" w:hAnsi="Times New Roman"/>
          <w:i/>
          <w:sz w:val="24"/>
          <w:szCs w:val="24"/>
          <w:lang w:eastAsia="en-US"/>
        </w:rPr>
      </w:pPr>
      <w:r w:rsidRPr="00970FE0">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970FE0" w:rsidRDefault="00FF65A6" w:rsidP="00F77467">
      <w:pPr>
        <w:pStyle w:val="a"/>
        <w:numPr>
          <w:ilvl w:val="0"/>
          <w:numId w:val="120"/>
        </w:numPr>
        <w:tabs>
          <w:tab w:val="left" w:pos="1134"/>
        </w:tabs>
        <w:ind w:left="0" w:firstLine="709"/>
        <w:rPr>
          <w:rFonts w:ascii="Times New Roman" w:hAnsi="Times New Roman"/>
          <w:i/>
          <w:sz w:val="24"/>
          <w:szCs w:val="24"/>
        </w:rPr>
      </w:pPr>
      <w:r w:rsidRPr="00970FE0">
        <w:rPr>
          <w:rFonts w:ascii="Times New Roman" w:hAnsi="Times New Roman"/>
          <w:i/>
          <w:sz w:val="24"/>
          <w:szCs w:val="24"/>
          <w:lang w:eastAsia="en-US"/>
        </w:rPr>
        <w:t>решать задачи на движение по реке, рассматривая разные системы отсчета</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Наглядная геометрия</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Геометрические фигуры</w:t>
      </w:r>
    </w:p>
    <w:p w:rsidR="00FF65A6" w:rsidRPr="00970FE0" w:rsidRDefault="00FF65A6" w:rsidP="00F77467">
      <w:pPr>
        <w:pStyle w:val="a8"/>
        <w:numPr>
          <w:ilvl w:val="0"/>
          <w:numId w:val="121"/>
        </w:numPr>
        <w:tabs>
          <w:tab w:val="left" w:pos="1134"/>
        </w:tabs>
        <w:ind w:left="0" w:firstLine="709"/>
        <w:jc w:val="both"/>
        <w:rPr>
          <w:rFonts w:ascii="Times New Roman" w:hAnsi="Times New Roman"/>
          <w:i/>
        </w:rPr>
      </w:pPr>
      <w:r w:rsidRPr="00970FE0">
        <w:rPr>
          <w:rFonts w:ascii="Times New Roman" w:hAnsi="Times New Roman"/>
          <w:i/>
        </w:rPr>
        <w:t>Оперировать понятиями фигура,</w:t>
      </w:r>
      <w:r w:rsidRPr="00970FE0">
        <w:rPr>
          <w:rFonts w:ascii="Times New Roman" w:hAnsi="Times New Roman"/>
          <w:bCs/>
          <w:i/>
        </w:rPr>
        <w:t>т</w:t>
      </w:r>
      <w:r w:rsidRPr="00970FE0">
        <w:rPr>
          <w:rFonts w:ascii="Times New Roman" w:hAnsi="Times New Roman"/>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523BBB" w:rsidRPr="00970FE0" w:rsidRDefault="00FF65A6" w:rsidP="00F77467">
      <w:pPr>
        <w:pStyle w:val="a8"/>
        <w:numPr>
          <w:ilvl w:val="0"/>
          <w:numId w:val="121"/>
        </w:numPr>
        <w:tabs>
          <w:tab w:val="left" w:pos="1134"/>
        </w:tabs>
        <w:ind w:left="0" w:firstLine="709"/>
        <w:jc w:val="both"/>
        <w:rPr>
          <w:rFonts w:ascii="Times New Roman" w:hAnsi="Times New Roman"/>
          <w:i/>
        </w:rPr>
      </w:pPr>
      <w:r w:rsidRPr="00970FE0">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970FE0" w:rsidRDefault="00FF65A6" w:rsidP="00F77467">
      <w:pPr>
        <w:pStyle w:val="a8"/>
        <w:numPr>
          <w:ilvl w:val="0"/>
          <w:numId w:val="121"/>
        </w:numPr>
        <w:tabs>
          <w:tab w:val="left" w:pos="1134"/>
        </w:tabs>
        <w:ind w:left="0" w:firstLine="709"/>
        <w:jc w:val="both"/>
        <w:rPr>
          <w:rFonts w:ascii="Times New Roman" w:hAnsi="Times New Roman"/>
          <w:i/>
        </w:rPr>
      </w:pPr>
      <w:r w:rsidRPr="00970FE0">
        <w:rPr>
          <w:rFonts w:ascii="Times New Roman" w:hAnsi="Times New Roman"/>
          <w:i/>
        </w:rPr>
        <w:t>изображать изучаемые фигуры от руки и с помощью линейки, циркуля, компьютерных инструментов.</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8"/>
        <w:numPr>
          <w:ilvl w:val="0"/>
          <w:numId w:val="122"/>
        </w:numPr>
        <w:tabs>
          <w:tab w:val="left" w:pos="1134"/>
        </w:tabs>
        <w:ind w:left="0" w:firstLine="709"/>
        <w:jc w:val="both"/>
        <w:rPr>
          <w:rFonts w:ascii="Times New Roman" w:hAnsi="Times New Roman"/>
          <w:i/>
        </w:rPr>
      </w:pPr>
      <w:r w:rsidRPr="00970FE0">
        <w:rPr>
          <w:rFonts w:ascii="Times New Roman" w:hAnsi="Times New Roman"/>
          <w:i/>
        </w:rPr>
        <w:t xml:space="preserve">решать практические задачи с применением простейших свойств фигур </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Измерения и вычисления</w:t>
      </w:r>
    </w:p>
    <w:p w:rsidR="00FF65A6" w:rsidRPr="00970FE0" w:rsidRDefault="00FF65A6" w:rsidP="00F77467">
      <w:pPr>
        <w:pStyle w:val="a"/>
        <w:numPr>
          <w:ilvl w:val="0"/>
          <w:numId w:val="123"/>
        </w:numPr>
        <w:tabs>
          <w:tab w:val="left" w:pos="1134"/>
        </w:tabs>
        <w:ind w:left="0" w:firstLine="709"/>
        <w:rPr>
          <w:rFonts w:ascii="Times New Roman" w:hAnsi="Times New Roman"/>
          <w:i/>
          <w:sz w:val="24"/>
          <w:szCs w:val="24"/>
        </w:rPr>
      </w:pPr>
      <w:r w:rsidRPr="00970FE0">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970FE0" w:rsidRDefault="00FF65A6" w:rsidP="00F77467">
      <w:pPr>
        <w:pStyle w:val="a"/>
        <w:numPr>
          <w:ilvl w:val="0"/>
          <w:numId w:val="123"/>
        </w:numPr>
        <w:tabs>
          <w:tab w:val="left" w:pos="1134"/>
        </w:tabs>
        <w:ind w:left="0" w:firstLine="709"/>
        <w:rPr>
          <w:rFonts w:ascii="Times New Roman" w:hAnsi="Times New Roman"/>
          <w:i/>
          <w:sz w:val="24"/>
          <w:szCs w:val="24"/>
        </w:rPr>
      </w:pPr>
      <w:r w:rsidRPr="00970FE0">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970FE0" w:rsidRDefault="00523BBB" w:rsidP="00723A44">
      <w:pPr>
        <w:tabs>
          <w:tab w:val="left" w:pos="1134"/>
        </w:tabs>
        <w:spacing w:after="0" w:line="240" w:lineRule="auto"/>
        <w:rPr>
          <w:rFonts w:ascii="Times New Roman" w:hAnsi="Times New Roman"/>
          <w:b/>
          <w:sz w:val="24"/>
          <w:szCs w:val="24"/>
        </w:rPr>
      </w:pPr>
      <w:r w:rsidRPr="00970FE0">
        <w:rPr>
          <w:rFonts w:ascii="Times New Roman" w:hAnsi="Times New Roman"/>
          <w:b/>
          <w:sz w:val="24"/>
          <w:szCs w:val="24"/>
        </w:rPr>
        <w:tab/>
      </w:r>
      <w:r w:rsidR="00FF65A6" w:rsidRPr="00970FE0">
        <w:rPr>
          <w:rFonts w:ascii="Times New Roman" w:hAnsi="Times New Roman"/>
          <w:b/>
          <w:sz w:val="24"/>
          <w:szCs w:val="24"/>
        </w:rPr>
        <w:t>В повседневной жизни и при изучении других предметов:</w:t>
      </w:r>
    </w:p>
    <w:p w:rsidR="00523BBB" w:rsidRPr="00970FE0" w:rsidRDefault="00FF65A6" w:rsidP="00F77467">
      <w:pPr>
        <w:pStyle w:val="a8"/>
        <w:numPr>
          <w:ilvl w:val="0"/>
          <w:numId w:val="123"/>
        </w:numPr>
        <w:tabs>
          <w:tab w:val="left" w:pos="1134"/>
        </w:tabs>
        <w:ind w:left="0" w:firstLine="709"/>
        <w:jc w:val="both"/>
        <w:rPr>
          <w:rFonts w:ascii="Times New Roman" w:hAnsi="Times New Roman"/>
          <w:i/>
        </w:rPr>
      </w:pPr>
      <w:r w:rsidRPr="00970FE0">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970FE0" w:rsidRDefault="00FF65A6" w:rsidP="00F77467">
      <w:pPr>
        <w:pStyle w:val="a8"/>
        <w:numPr>
          <w:ilvl w:val="0"/>
          <w:numId w:val="123"/>
        </w:numPr>
        <w:tabs>
          <w:tab w:val="left" w:pos="1134"/>
        </w:tabs>
        <w:ind w:left="0" w:firstLine="709"/>
        <w:jc w:val="both"/>
        <w:rPr>
          <w:rFonts w:ascii="Times New Roman" w:hAnsi="Times New Roman"/>
          <w:i/>
        </w:rPr>
      </w:pPr>
      <w:r w:rsidRPr="00970FE0">
        <w:rPr>
          <w:rFonts w:ascii="Times New Roman" w:hAnsi="Times New Roman"/>
          <w:i/>
        </w:rPr>
        <w:t xml:space="preserve">выполнять простейшие построения на местности, необходимые в реальной жизни; </w:t>
      </w:r>
    </w:p>
    <w:p w:rsidR="00FF65A6" w:rsidRPr="00970FE0" w:rsidRDefault="00FF65A6" w:rsidP="00F77467">
      <w:pPr>
        <w:pStyle w:val="a8"/>
        <w:numPr>
          <w:ilvl w:val="0"/>
          <w:numId w:val="123"/>
        </w:numPr>
        <w:tabs>
          <w:tab w:val="left" w:pos="1134"/>
        </w:tabs>
        <w:ind w:left="0" w:firstLine="709"/>
        <w:jc w:val="both"/>
        <w:rPr>
          <w:rFonts w:ascii="Times New Roman" w:hAnsi="Times New Roman"/>
          <w:i/>
        </w:rPr>
      </w:pPr>
      <w:r w:rsidRPr="00970FE0">
        <w:rPr>
          <w:rFonts w:ascii="Times New Roman" w:hAnsi="Times New Roman"/>
          <w:i/>
        </w:rPr>
        <w:t>оценивать размеры реальных объектов окружающего мира</w:t>
      </w:r>
    </w:p>
    <w:p w:rsidR="00FF65A6" w:rsidRPr="00970FE0" w:rsidRDefault="00FF65A6" w:rsidP="00523BBB">
      <w:pPr>
        <w:spacing w:after="0" w:line="240" w:lineRule="auto"/>
        <w:ind w:firstLine="708"/>
        <w:rPr>
          <w:rFonts w:ascii="Times New Roman" w:hAnsi="Times New Roman"/>
          <w:b/>
          <w:bCs/>
          <w:sz w:val="24"/>
          <w:szCs w:val="24"/>
        </w:rPr>
      </w:pPr>
      <w:r w:rsidRPr="00970FE0">
        <w:rPr>
          <w:rFonts w:ascii="Times New Roman" w:hAnsi="Times New Roman"/>
          <w:b/>
          <w:bCs/>
          <w:sz w:val="24"/>
          <w:szCs w:val="24"/>
        </w:rPr>
        <w:t>История математики</w:t>
      </w:r>
    </w:p>
    <w:p w:rsidR="00FF65A6" w:rsidRPr="00970FE0" w:rsidRDefault="00FF65A6" w:rsidP="00F77467">
      <w:pPr>
        <w:pStyle w:val="a8"/>
        <w:numPr>
          <w:ilvl w:val="0"/>
          <w:numId w:val="105"/>
        </w:numPr>
        <w:ind w:left="0" w:firstLine="709"/>
        <w:jc w:val="both"/>
        <w:rPr>
          <w:rFonts w:ascii="Times New Roman" w:hAnsi="Times New Roman"/>
          <w:i/>
        </w:rPr>
      </w:pPr>
      <w:r w:rsidRPr="00970FE0">
        <w:rPr>
          <w:rFonts w:ascii="Times New Roman" w:hAnsi="Times New Roman"/>
          <w:i/>
        </w:rPr>
        <w:t>Характеризовать вклад выдающихся математиков в развитие математики и иных научных областей</w:t>
      </w:r>
    </w:p>
    <w:p w:rsidR="00FF65A6" w:rsidRPr="00970FE0" w:rsidRDefault="00FF65A6" w:rsidP="00523BBB">
      <w:pPr>
        <w:pStyle w:val="3"/>
        <w:spacing w:before="0" w:beforeAutospacing="0" w:after="0" w:afterAutospacing="0"/>
        <w:ind w:firstLine="708"/>
        <w:rPr>
          <w:sz w:val="24"/>
          <w:szCs w:val="24"/>
        </w:rPr>
      </w:pPr>
      <w:bookmarkStart w:id="47" w:name="_Toc284662721"/>
      <w:bookmarkStart w:id="48" w:name="_Toc284663347"/>
      <w:r w:rsidRPr="00970FE0">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7"/>
      <w:bookmarkEnd w:id="48"/>
    </w:p>
    <w:p w:rsidR="00FF65A6" w:rsidRPr="00970FE0" w:rsidRDefault="00FF65A6" w:rsidP="00523BBB">
      <w:pPr>
        <w:spacing w:after="0" w:line="240" w:lineRule="auto"/>
        <w:ind w:firstLine="708"/>
        <w:rPr>
          <w:rFonts w:ascii="Times New Roman" w:hAnsi="Times New Roman"/>
          <w:sz w:val="24"/>
          <w:szCs w:val="24"/>
        </w:rPr>
      </w:pPr>
      <w:r w:rsidRPr="00970FE0">
        <w:rPr>
          <w:rFonts w:ascii="Times New Roman" w:hAnsi="Times New Roman"/>
          <w:b/>
          <w:sz w:val="24"/>
          <w:szCs w:val="24"/>
        </w:rPr>
        <w:lastRenderedPageBreak/>
        <w:t>Элементы теории множеств и математической логики</w:t>
      </w:r>
    </w:p>
    <w:p w:rsidR="00FF65A6" w:rsidRPr="00970FE0" w:rsidRDefault="00FF65A6" w:rsidP="00F77467">
      <w:pPr>
        <w:pStyle w:val="a8"/>
        <w:numPr>
          <w:ilvl w:val="0"/>
          <w:numId w:val="91"/>
        </w:numPr>
        <w:tabs>
          <w:tab w:val="left" w:pos="1134"/>
        </w:tabs>
        <w:ind w:left="0" w:firstLine="709"/>
        <w:jc w:val="both"/>
        <w:rPr>
          <w:rFonts w:ascii="Times New Roman" w:hAnsi="Times New Roman"/>
        </w:rPr>
      </w:pPr>
      <w:r w:rsidRPr="00970FE0">
        <w:rPr>
          <w:rFonts w:ascii="Times New Roman" w:hAnsi="Times New Roman"/>
        </w:rPr>
        <w:t>Оперировать на базовом уровне</w:t>
      </w:r>
      <w:r w:rsidRPr="00970FE0">
        <w:rPr>
          <w:rStyle w:val="af3"/>
          <w:rFonts w:ascii="Times New Roman" w:hAnsi="Times New Roman"/>
        </w:rPr>
        <w:footnoteReference w:id="5"/>
      </w:r>
      <w:r w:rsidRPr="00970FE0">
        <w:rPr>
          <w:rFonts w:ascii="Times New Roman" w:hAnsi="Times New Roman"/>
        </w:rPr>
        <w:t xml:space="preserve"> понятиями: множество, элемент множества, подмножество, принадлежность;</w:t>
      </w:r>
    </w:p>
    <w:p w:rsidR="00FF65A6" w:rsidRPr="00970FE0" w:rsidRDefault="00FF65A6" w:rsidP="00F77467">
      <w:pPr>
        <w:pStyle w:val="a8"/>
        <w:numPr>
          <w:ilvl w:val="0"/>
          <w:numId w:val="91"/>
        </w:numPr>
        <w:tabs>
          <w:tab w:val="left" w:pos="1134"/>
        </w:tabs>
        <w:ind w:left="0" w:firstLine="709"/>
        <w:jc w:val="both"/>
        <w:rPr>
          <w:rFonts w:ascii="Times New Roman" w:hAnsi="Times New Roman"/>
        </w:rPr>
      </w:pPr>
      <w:r w:rsidRPr="00970FE0">
        <w:rPr>
          <w:rFonts w:ascii="Times New Roman" w:hAnsi="Times New Roman"/>
        </w:rPr>
        <w:t>задавать множества перечислением их элементов;</w:t>
      </w:r>
    </w:p>
    <w:p w:rsidR="00FF65A6" w:rsidRPr="00970FE0" w:rsidRDefault="00FF65A6" w:rsidP="00F77467">
      <w:pPr>
        <w:pStyle w:val="a8"/>
        <w:numPr>
          <w:ilvl w:val="0"/>
          <w:numId w:val="91"/>
        </w:numPr>
        <w:tabs>
          <w:tab w:val="left" w:pos="993"/>
          <w:tab w:val="left" w:pos="1134"/>
        </w:tabs>
        <w:ind w:left="0" w:firstLine="709"/>
        <w:jc w:val="both"/>
        <w:rPr>
          <w:rFonts w:ascii="Times New Roman" w:hAnsi="Times New Roman"/>
        </w:rPr>
      </w:pPr>
      <w:r w:rsidRPr="00970FE0">
        <w:rPr>
          <w:rFonts w:ascii="Times New Roman" w:hAnsi="Times New Roman"/>
        </w:rPr>
        <w:t>находить пересечение, объединение, подмножество в простейших ситуациях;</w:t>
      </w:r>
    </w:p>
    <w:p w:rsidR="00FF65A6" w:rsidRPr="00970FE0" w:rsidRDefault="00FF65A6" w:rsidP="00F77467">
      <w:pPr>
        <w:pStyle w:val="a8"/>
        <w:numPr>
          <w:ilvl w:val="0"/>
          <w:numId w:val="91"/>
        </w:numPr>
        <w:tabs>
          <w:tab w:val="left" w:pos="993"/>
        </w:tabs>
        <w:ind w:left="0" w:firstLine="709"/>
        <w:jc w:val="both"/>
        <w:rPr>
          <w:rFonts w:ascii="Times New Roman" w:hAnsi="Times New Roman"/>
        </w:rPr>
      </w:pPr>
      <w:r w:rsidRPr="00970FE0">
        <w:rPr>
          <w:rFonts w:ascii="Times New Roman" w:hAnsi="Times New Roman"/>
        </w:rPr>
        <w:t>оперировать на базовом уровне понятиями: определение, аксиома, теорема, доказательство;</w:t>
      </w:r>
    </w:p>
    <w:p w:rsidR="00FF65A6" w:rsidRPr="00970FE0" w:rsidRDefault="00FF65A6" w:rsidP="00F77467">
      <w:pPr>
        <w:pStyle w:val="a8"/>
        <w:numPr>
          <w:ilvl w:val="0"/>
          <w:numId w:val="91"/>
        </w:numPr>
        <w:tabs>
          <w:tab w:val="left" w:pos="993"/>
          <w:tab w:val="left" w:pos="1134"/>
        </w:tabs>
        <w:ind w:left="0" w:firstLine="709"/>
        <w:jc w:val="both"/>
        <w:rPr>
          <w:rFonts w:ascii="Times New Roman" w:hAnsi="Times New Roman"/>
        </w:rPr>
      </w:pPr>
      <w:r w:rsidRPr="00970FE0">
        <w:rPr>
          <w:rFonts w:ascii="Times New Roman" w:hAnsi="Times New Roman"/>
        </w:rPr>
        <w:t>приводить примеры и контрпримеры для подтвержнения своих высказываний</w:t>
      </w:r>
    </w:p>
    <w:p w:rsidR="00FF65A6" w:rsidRPr="00970FE0" w:rsidRDefault="00523BBB" w:rsidP="00723A44">
      <w:pPr>
        <w:tabs>
          <w:tab w:val="left" w:pos="1134"/>
        </w:tabs>
        <w:spacing w:after="0" w:line="240" w:lineRule="auto"/>
        <w:rPr>
          <w:rFonts w:ascii="Times New Roman" w:hAnsi="Times New Roman"/>
          <w:b/>
          <w:sz w:val="24"/>
          <w:szCs w:val="24"/>
        </w:rPr>
      </w:pPr>
      <w:r w:rsidRPr="00970FE0">
        <w:rPr>
          <w:rFonts w:ascii="Times New Roman" w:hAnsi="Times New Roman"/>
          <w:b/>
          <w:sz w:val="24"/>
          <w:szCs w:val="24"/>
        </w:rPr>
        <w:tab/>
      </w:r>
      <w:r w:rsidR="00FF65A6"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Числа</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использовать свойства чисел и правила действий при выполнении вычислений;</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использовать признаки делимости на 2, 5, 3, 9, 10 при выполнении вычислений и решении несложных задач;</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выполнять округление рациональных чисел в соответствии с правилами;</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 xml:space="preserve">оценивать значение квадратного корня из положительного целого числа; </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распознавать рациональные и иррациональные числа;</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сравнивать числа.</w:t>
      </w:r>
    </w:p>
    <w:p w:rsidR="00FF65A6" w:rsidRPr="00970FE0" w:rsidRDefault="00523BBB" w:rsidP="00723A44">
      <w:pPr>
        <w:tabs>
          <w:tab w:val="left" w:pos="1134"/>
        </w:tabs>
        <w:spacing w:after="0" w:line="240" w:lineRule="auto"/>
        <w:rPr>
          <w:rFonts w:ascii="Times New Roman" w:hAnsi="Times New Roman"/>
          <w:b/>
          <w:sz w:val="24"/>
          <w:szCs w:val="24"/>
        </w:rPr>
      </w:pPr>
      <w:r w:rsidRPr="00970FE0">
        <w:rPr>
          <w:rFonts w:ascii="Times New Roman" w:hAnsi="Times New Roman"/>
          <w:b/>
          <w:sz w:val="24"/>
          <w:szCs w:val="24"/>
        </w:rPr>
        <w:tab/>
      </w:r>
      <w:r w:rsidR="00FF65A6"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оценивать результаты вычислений при решении практических задач;</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выполнять сравнение чисел в реальных ситуациях;</w:t>
      </w:r>
    </w:p>
    <w:p w:rsidR="00FF65A6" w:rsidRPr="00970FE0" w:rsidRDefault="00FF65A6" w:rsidP="00F77467">
      <w:pPr>
        <w:pStyle w:val="a8"/>
        <w:numPr>
          <w:ilvl w:val="0"/>
          <w:numId w:val="88"/>
        </w:numPr>
        <w:tabs>
          <w:tab w:val="left" w:pos="1134"/>
        </w:tabs>
        <w:ind w:left="0" w:firstLine="709"/>
        <w:jc w:val="both"/>
        <w:rPr>
          <w:rFonts w:ascii="Times New Roman" w:hAnsi="Times New Roman"/>
        </w:rPr>
      </w:pPr>
      <w:r w:rsidRPr="00970FE0">
        <w:rPr>
          <w:rFonts w:ascii="Times New Roman" w:hAnsi="Times New Roman"/>
        </w:rPr>
        <w:t>составлять числовые выражения при решении практических задач и задач из других учебных предметов</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Тождественные преобразования</w:t>
      </w:r>
    </w:p>
    <w:p w:rsidR="00FF65A6" w:rsidRPr="00970FE0" w:rsidRDefault="00FF65A6" w:rsidP="00F77467">
      <w:pPr>
        <w:pStyle w:val="a8"/>
        <w:numPr>
          <w:ilvl w:val="0"/>
          <w:numId w:val="95"/>
        </w:numPr>
        <w:tabs>
          <w:tab w:val="left" w:pos="1134"/>
        </w:tabs>
        <w:ind w:left="0" w:firstLine="709"/>
        <w:contextualSpacing w:val="0"/>
        <w:jc w:val="both"/>
        <w:rPr>
          <w:rFonts w:ascii="Times New Roman" w:hAnsi="Times New Roman"/>
        </w:rPr>
      </w:pPr>
      <w:r w:rsidRPr="00970FE0">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970FE0" w:rsidRDefault="00FF65A6" w:rsidP="00F77467">
      <w:pPr>
        <w:pStyle w:val="a8"/>
        <w:numPr>
          <w:ilvl w:val="0"/>
          <w:numId w:val="95"/>
        </w:numPr>
        <w:tabs>
          <w:tab w:val="left" w:pos="1134"/>
        </w:tabs>
        <w:ind w:left="0" w:firstLine="709"/>
        <w:contextualSpacing w:val="0"/>
        <w:jc w:val="both"/>
        <w:rPr>
          <w:rFonts w:ascii="Times New Roman" w:hAnsi="Times New Roman"/>
        </w:rPr>
      </w:pPr>
      <w:r w:rsidRPr="00970FE0">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970FE0" w:rsidRDefault="00FF65A6" w:rsidP="00F77467">
      <w:pPr>
        <w:pStyle w:val="a8"/>
        <w:numPr>
          <w:ilvl w:val="0"/>
          <w:numId w:val="95"/>
        </w:numPr>
        <w:tabs>
          <w:tab w:val="left" w:pos="1134"/>
        </w:tabs>
        <w:ind w:left="0" w:firstLine="709"/>
        <w:contextualSpacing w:val="0"/>
        <w:jc w:val="both"/>
        <w:rPr>
          <w:rFonts w:ascii="Times New Roman" w:hAnsi="Times New Roman"/>
        </w:rPr>
      </w:pPr>
      <w:r w:rsidRPr="00970FE0">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970FE0" w:rsidRDefault="00FF65A6" w:rsidP="00F77467">
      <w:pPr>
        <w:pStyle w:val="a8"/>
        <w:numPr>
          <w:ilvl w:val="0"/>
          <w:numId w:val="95"/>
        </w:numPr>
        <w:tabs>
          <w:tab w:val="left" w:pos="1134"/>
        </w:tabs>
        <w:ind w:left="0" w:firstLine="709"/>
        <w:contextualSpacing w:val="0"/>
        <w:jc w:val="both"/>
        <w:rPr>
          <w:rFonts w:ascii="Times New Roman" w:hAnsi="Times New Roman"/>
        </w:rPr>
      </w:pPr>
      <w:r w:rsidRPr="00970FE0">
        <w:rPr>
          <w:rFonts w:ascii="Times New Roman" w:hAnsi="Times New Roman"/>
        </w:rPr>
        <w:t>выполнять несложные преобразования дробно-линейных выражений и выражений с квадратными корнями .</w:t>
      </w:r>
    </w:p>
    <w:p w:rsidR="00FF65A6" w:rsidRPr="00970FE0" w:rsidRDefault="00523BBB" w:rsidP="00723A44">
      <w:pPr>
        <w:tabs>
          <w:tab w:val="left" w:pos="1134"/>
        </w:tabs>
        <w:spacing w:after="0" w:line="240" w:lineRule="auto"/>
        <w:rPr>
          <w:rFonts w:ascii="Times New Roman" w:hAnsi="Times New Roman"/>
          <w:b/>
          <w:sz w:val="24"/>
          <w:szCs w:val="24"/>
        </w:rPr>
      </w:pPr>
      <w:r w:rsidRPr="00970FE0">
        <w:rPr>
          <w:rFonts w:ascii="Times New Roman" w:hAnsi="Times New Roman"/>
          <w:b/>
          <w:sz w:val="24"/>
          <w:szCs w:val="24"/>
        </w:rPr>
        <w:tab/>
      </w:r>
      <w:r w:rsidR="00FF65A6"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8"/>
        <w:numPr>
          <w:ilvl w:val="0"/>
          <w:numId w:val="89"/>
        </w:numPr>
        <w:tabs>
          <w:tab w:val="left" w:pos="1134"/>
        </w:tabs>
        <w:ind w:left="0" w:firstLine="709"/>
        <w:jc w:val="both"/>
        <w:rPr>
          <w:rFonts w:ascii="Times New Roman" w:hAnsi="Times New Roman"/>
        </w:rPr>
      </w:pPr>
      <w:r w:rsidRPr="00970FE0">
        <w:rPr>
          <w:rFonts w:ascii="Times New Roman" w:hAnsi="Times New Roman"/>
        </w:rPr>
        <w:t xml:space="preserve">понимать смысл записи числа в стандартном виде; </w:t>
      </w:r>
    </w:p>
    <w:p w:rsidR="00FF65A6" w:rsidRPr="00970FE0" w:rsidRDefault="00FF65A6" w:rsidP="00F77467">
      <w:pPr>
        <w:pStyle w:val="a8"/>
        <w:numPr>
          <w:ilvl w:val="0"/>
          <w:numId w:val="89"/>
        </w:numPr>
        <w:tabs>
          <w:tab w:val="left" w:pos="1134"/>
        </w:tabs>
        <w:ind w:left="0" w:firstLine="709"/>
        <w:jc w:val="both"/>
        <w:rPr>
          <w:rFonts w:ascii="Times New Roman" w:hAnsi="Times New Roman"/>
        </w:rPr>
      </w:pPr>
      <w:r w:rsidRPr="00970FE0">
        <w:rPr>
          <w:rFonts w:ascii="Times New Roman" w:hAnsi="Times New Roman"/>
        </w:rPr>
        <w:t>оперировать на базовом уровне понятием «стандартная запись числа»</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Уравнения и неравенства</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проверять справедливость числовых равенств и неравенств;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решать линейные неравенства и несложные неравенства, сводящиеся к линейным;</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решать системы несложных линейных уравнений, неравенств;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проверять, является ли данное число решением уравнения (неравенства);</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решать квадратные уравнения по формуле корней квадратного уравнения;</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изображать решения неравенств и их систем на числовой прямой.</w:t>
      </w:r>
    </w:p>
    <w:p w:rsidR="00FF65A6" w:rsidRPr="00970FE0" w:rsidRDefault="00523BBB" w:rsidP="00723A44">
      <w:pPr>
        <w:tabs>
          <w:tab w:val="left" w:pos="1134"/>
        </w:tabs>
        <w:spacing w:after="0" w:line="240" w:lineRule="auto"/>
        <w:rPr>
          <w:rFonts w:ascii="Times New Roman" w:hAnsi="Times New Roman"/>
          <w:b/>
          <w:sz w:val="24"/>
          <w:szCs w:val="24"/>
        </w:rPr>
      </w:pPr>
      <w:r w:rsidRPr="00970FE0">
        <w:rPr>
          <w:rFonts w:ascii="Times New Roman" w:hAnsi="Times New Roman"/>
          <w:b/>
          <w:sz w:val="24"/>
          <w:szCs w:val="24"/>
        </w:rPr>
        <w:tab/>
      </w:r>
      <w:r w:rsidR="00FF65A6"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8"/>
        <w:numPr>
          <w:ilvl w:val="0"/>
          <w:numId w:val="88"/>
        </w:numPr>
        <w:tabs>
          <w:tab w:val="left" w:pos="1134"/>
        </w:tabs>
        <w:ind w:left="0" w:firstLine="709"/>
        <w:jc w:val="both"/>
        <w:rPr>
          <w:rFonts w:ascii="Times New Roman" w:hAnsi="Times New Roman"/>
        </w:rPr>
      </w:pPr>
      <w:r w:rsidRPr="00970FE0">
        <w:rPr>
          <w:rFonts w:ascii="Times New Roman" w:hAnsi="Times New Roman"/>
        </w:rPr>
        <w:lastRenderedPageBreak/>
        <w:t>составлять и решать линейные уравнения при решении задач, возникающих в других учебных предметах</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Функции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 xml:space="preserve">находить значение функции по заданному значению аргумента; </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находить значение аргумента по заданному значению функции в несложных ситуациях;</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строить график линейной функции;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определять приближённые значения координат точки пересечения графиков функций;</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970FE0" w:rsidRDefault="00FF65A6" w:rsidP="00F77467">
      <w:pPr>
        <w:pStyle w:val="a8"/>
        <w:numPr>
          <w:ilvl w:val="0"/>
          <w:numId w:val="87"/>
        </w:numPr>
        <w:tabs>
          <w:tab w:val="left" w:pos="1134"/>
        </w:tabs>
        <w:ind w:left="0" w:firstLine="709"/>
        <w:contextualSpacing w:val="0"/>
        <w:jc w:val="both"/>
        <w:rPr>
          <w:rFonts w:ascii="Times New Roman" w:hAnsi="Times New Roman"/>
        </w:rPr>
      </w:pPr>
      <w:r w:rsidRPr="00970FE0">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970FE0" w:rsidRDefault="00523BBB" w:rsidP="00723A44">
      <w:pPr>
        <w:tabs>
          <w:tab w:val="left" w:pos="1134"/>
        </w:tabs>
        <w:spacing w:after="0" w:line="240" w:lineRule="auto"/>
        <w:rPr>
          <w:rFonts w:ascii="Times New Roman" w:hAnsi="Times New Roman"/>
          <w:b/>
          <w:sz w:val="24"/>
          <w:szCs w:val="24"/>
        </w:rPr>
      </w:pPr>
      <w:r w:rsidRPr="00970FE0">
        <w:rPr>
          <w:rFonts w:ascii="Times New Roman" w:hAnsi="Times New Roman"/>
          <w:b/>
          <w:sz w:val="24"/>
          <w:szCs w:val="24"/>
        </w:rPr>
        <w:tab/>
      </w:r>
      <w:r w:rsidR="00FF65A6"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8"/>
        <w:numPr>
          <w:ilvl w:val="0"/>
          <w:numId w:val="87"/>
        </w:numPr>
        <w:tabs>
          <w:tab w:val="left" w:pos="1134"/>
        </w:tabs>
        <w:ind w:left="0" w:firstLine="709"/>
        <w:contextualSpacing w:val="0"/>
        <w:jc w:val="both"/>
        <w:rPr>
          <w:rFonts w:ascii="Times New Roman" w:hAnsi="Times New Roman"/>
        </w:rPr>
      </w:pPr>
      <w:r w:rsidRPr="00970FE0">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970FE0" w:rsidRDefault="00FF65A6" w:rsidP="00F77467">
      <w:pPr>
        <w:pStyle w:val="a8"/>
        <w:numPr>
          <w:ilvl w:val="0"/>
          <w:numId w:val="87"/>
        </w:numPr>
        <w:tabs>
          <w:tab w:val="left" w:pos="1134"/>
        </w:tabs>
        <w:ind w:left="0" w:firstLine="709"/>
        <w:contextualSpacing w:val="0"/>
        <w:jc w:val="both"/>
        <w:rPr>
          <w:rFonts w:ascii="Times New Roman" w:hAnsi="Times New Roman"/>
        </w:rPr>
      </w:pPr>
      <w:r w:rsidRPr="00970FE0">
        <w:rPr>
          <w:rFonts w:ascii="Times New Roman" w:hAnsi="Times New Roman"/>
        </w:rPr>
        <w:t>использовать свойства линейной функции и ее график при решении задач из других учебных предметов</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Статистика и теория вероятностей поставить после текстовых задач, как с содержании.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представлять данные в виде таблиц, диаграмм, графиков;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читать информацию, представленную в виде таблицы, диаграммы, графика;</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 xml:space="preserve">определять </w:t>
      </w:r>
      <w:r w:rsidRPr="00970FE0">
        <w:rPr>
          <w:rStyle w:val="dash041e0431044b0447043d044b0439char1"/>
        </w:rPr>
        <w:t>основные статистические характеристики числовых наборов;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оценивать вероятность события в простейших случаях;</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иметь представление о роли закона больших чисел в массовых явлениях.</w:t>
      </w:r>
    </w:p>
    <w:p w:rsidR="00FF65A6" w:rsidRPr="00970FE0" w:rsidRDefault="00523BBB" w:rsidP="00723A44">
      <w:pPr>
        <w:tabs>
          <w:tab w:val="left" w:pos="1134"/>
        </w:tabs>
        <w:spacing w:after="0" w:line="240" w:lineRule="auto"/>
        <w:rPr>
          <w:rFonts w:ascii="Times New Roman" w:hAnsi="Times New Roman"/>
          <w:b/>
          <w:sz w:val="24"/>
          <w:szCs w:val="24"/>
        </w:rPr>
      </w:pPr>
      <w:r w:rsidRPr="00970FE0">
        <w:rPr>
          <w:rFonts w:ascii="Times New Roman" w:hAnsi="Times New Roman"/>
          <w:b/>
          <w:sz w:val="24"/>
          <w:szCs w:val="24"/>
        </w:rPr>
        <w:tab/>
      </w:r>
      <w:r w:rsidR="00FF65A6"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8"/>
        <w:numPr>
          <w:ilvl w:val="0"/>
          <w:numId w:val="90"/>
        </w:numPr>
        <w:tabs>
          <w:tab w:val="left" w:pos="1134"/>
        </w:tabs>
        <w:ind w:left="0" w:firstLine="709"/>
        <w:contextualSpacing w:val="0"/>
        <w:jc w:val="both"/>
        <w:rPr>
          <w:rFonts w:ascii="Times New Roman" w:hAnsi="Times New Roman"/>
        </w:rPr>
      </w:pPr>
      <w:r w:rsidRPr="00970FE0">
        <w:rPr>
          <w:rFonts w:ascii="Times New Roman" w:hAnsi="Times New Roman"/>
        </w:rPr>
        <w:t>оценивать количество возможных вариантов методом перебора;</w:t>
      </w:r>
    </w:p>
    <w:p w:rsidR="00FF65A6" w:rsidRPr="00970FE0" w:rsidRDefault="00FF65A6" w:rsidP="00F77467">
      <w:pPr>
        <w:pStyle w:val="a8"/>
        <w:numPr>
          <w:ilvl w:val="0"/>
          <w:numId w:val="90"/>
        </w:numPr>
        <w:tabs>
          <w:tab w:val="left" w:pos="1134"/>
        </w:tabs>
        <w:ind w:left="0" w:firstLine="709"/>
        <w:contextualSpacing w:val="0"/>
        <w:jc w:val="both"/>
        <w:rPr>
          <w:rFonts w:ascii="Times New Roman" w:hAnsi="Times New Roman"/>
        </w:rPr>
      </w:pPr>
      <w:r w:rsidRPr="00970FE0">
        <w:rPr>
          <w:rFonts w:ascii="Times New Roman" w:hAnsi="Times New Roman"/>
        </w:rPr>
        <w:t>иметь представление о роли практически достоверных и маловероятных событий;</w:t>
      </w:r>
    </w:p>
    <w:p w:rsidR="00FF65A6" w:rsidRPr="00970FE0" w:rsidRDefault="00FF65A6" w:rsidP="00F77467">
      <w:pPr>
        <w:pStyle w:val="a8"/>
        <w:numPr>
          <w:ilvl w:val="0"/>
          <w:numId w:val="90"/>
        </w:numPr>
        <w:tabs>
          <w:tab w:val="left" w:pos="1134"/>
        </w:tabs>
        <w:ind w:left="0" w:firstLine="709"/>
        <w:contextualSpacing w:val="0"/>
        <w:jc w:val="both"/>
        <w:rPr>
          <w:rFonts w:ascii="Times New Roman" w:hAnsi="Times New Roman"/>
        </w:rPr>
      </w:pPr>
      <w:r w:rsidRPr="00970FE0">
        <w:rPr>
          <w:rFonts w:ascii="Times New Roman" w:hAnsi="Times New Roman"/>
        </w:rPr>
        <w:t xml:space="preserve">сравнивать </w:t>
      </w:r>
      <w:r w:rsidRPr="00970FE0">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970FE0">
        <w:rPr>
          <w:rFonts w:ascii="Times New Roman" w:hAnsi="Times New Roman"/>
        </w:rPr>
        <w:t xml:space="preserve">; </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оценивать вероятность реальных событий и явлений в несложных ситуациях</w:t>
      </w:r>
    </w:p>
    <w:p w:rsidR="00FF65A6" w:rsidRPr="00970FE0" w:rsidRDefault="00FF65A6" w:rsidP="00523BBB">
      <w:pPr>
        <w:spacing w:after="0" w:line="240" w:lineRule="auto"/>
        <w:ind w:firstLine="708"/>
        <w:rPr>
          <w:rFonts w:ascii="Times New Roman" w:hAnsi="Times New Roman"/>
          <w:b/>
          <w:bCs/>
          <w:sz w:val="24"/>
          <w:szCs w:val="24"/>
        </w:rPr>
      </w:pPr>
      <w:r w:rsidRPr="00970FE0">
        <w:rPr>
          <w:rFonts w:ascii="Times New Roman" w:hAnsi="Times New Roman"/>
          <w:b/>
          <w:bCs/>
          <w:sz w:val="24"/>
          <w:szCs w:val="24"/>
        </w:rPr>
        <w:t>Текстовые задачи</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Решать несложные сюжетные задачи разных типов на все арифметические действия;</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 xml:space="preserve">составлять план решения задачи; </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выделять этапы решения задачи;</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интерпретировать вычислительные результаты в задаче, исследовать полученное решение задачи;</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знать различие скоростей объекта в стоячей воде, против течения и по течению реки;</w:t>
      </w:r>
    </w:p>
    <w:p w:rsidR="00FF65A6" w:rsidRPr="00970FE0" w:rsidRDefault="00FF65A6" w:rsidP="00F77467">
      <w:pPr>
        <w:pStyle w:val="a8"/>
        <w:numPr>
          <w:ilvl w:val="0"/>
          <w:numId w:val="88"/>
        </w:numPr>
        <w:tabs>
          <w:tab w:val="left" w:pos="1134"/>
        </w:tabs>
        <w:ind w:left="0" w:firstLine="709"/>
        <w:jc w:val="both"/>
        <w:rPr>
          <w:rFonts w:ascii="Times New Roman" w:hAnsi="Times New Roman"/>
        </w:rPr>
      </w:pPr>
      <w:r w:rsidRPr="00970FE0">
        <w:rPr>
          <w:rFonts w:ascii="Times New Roman" w:hAnsi="Times New Roman"/>
        </w:rPr>
        <w:t>решать задачи на нахождение части числа и числа по его части;</w:t>
      </w:r>
    </w:p>
    <w:p w:rsidR="00FF65A6" w:rsidRPr="00970FE0" w:rsidRDefault="00FF65A6" w:rsidP="00F77467">
      <w:pPr>
        <w:pStyle w:val="a8"/>
        <w:numPr>
          <w:ilvl w:val="0"/>
          <w:numId w:val="88"/>
        </w:numPr>
        <w:tabs>
          <w:tab w:val="left" w:pos="1134"/>
        </w:tabs>
        <w:ind w:left="0" w:firstLine="709"/>
        <w:jc w:val="both"/>
        <w:rPr>
          <w:rFonts w:ascii="Times New Roman" w:hAnsi="Times New Roman"/>
        </w:rPr>
      </w:pPr>
      <w:r w:rsidRPr="00970FE0">
        <w:rPr>
          <w:rFonts w:ascii="Times New Roman" w:hAnsi="Times New Roman"/>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70FE0" w:rsidRDefault="00FF65A6" w:rsidP="00F77467">
      <w:pPr>
        <w:pStyle w:val="a8"/>
        <w:numPr>
          <w:ilvl w:val="0"/>
          <w:numId w:val="88"/>
        </w:numPr>
        <w:tabs>
          <w:tab w:val="left" w:pos="1134"/>
        </w:tabs>
        <w:ind w:left="0" w:firstLine="709"/>
        <w:jc w:val="both"/>
        <w:rPr>
          <w:rFonts w:ascii="Times New Roman" w:hAnsi="Times New Roman"/>
        </w:rPr>
      </w:pPr>
      <w:r w:rsidRPr="00970FE0">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970FE0" w:rsidRDefault="00FF65A6" w:rsidP="00F77467">
      <w:pPr>
        <w:pStyle w:val="a8"/>
        <w:numPr>
          <w:ilvl w:val="0"/>
          <w:numId w:val="88"/>
        </w:numPr>
        <w:tabs>
          <w:tab w:val="left" w:pos="1134"/>
        </w:tabs>
        <w:ind w:left="0" w:firstLine="709"/>
        <w:jc w:val="both"/>
        <w:rPr>
          <w:rFonts w:ascii="Times New Roman" w:hAnsi="Times New Roman"/>
        </w:rPr>
      </w:pPr>
      <w:r w:rsidRPr="00970FE0">
        <w:rPr>
          <w:rFonts w:ascii="Times New Roman" w:hAnsi="Times New Roman"/>
        </w:rPr>
        <w:t>решать несложные логические задачи методом рассуждений.</w:t>
      </w:r>
    </w:p>
    <w:p w:rsidR="00FF65A6" w:rsidRPr="00970FE0" w:rsidRDefault="00523BBB" w:rsidP="00723A44">
      <w:pPr>
        <w:tabs>
          <w:tab w:val="left" w:pos="1134"/>
        </w:tabs>
        <w:spacing w:after="0" w:line="240" w:lineRule="auto"/>
        <w:rPr>
          <w:rFonts w:ascii="Times New Roman" w:hAnsi="Times New Roman"/>
          <w:b/>
          <w:sz w:val="24"/>
          <w:szCs w:val="24"/>
        </w:rPr>
      </w:pPr>
      <w:r w:rsidRPr="00970FE0">
        <w:rPr>
          <w:rFonts w:ascii="Times New Roman" w:hAnsi="Times New Roman"/>
          <w:b/>
          <w:sz w:val="24"/>
          <w:szCs w:val="24"/>
        </w:rPr>
        <w:tab/>
      </w:r>
      <w:r w:rsidR="00FF65A6"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numPr>
          <w:ilvl w:val="0"/>
          <w:numId w:val="100"/>
        </w:numPr>
        <w:tabs>
          <w:tab w:val="left" w:pos="1134"/>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Геометрические фигуры</w:t>
      </w:r>
    </w:p>
    <w:p w:rsidR="00FF65A6" w:rsidRPr="00970FE0" w:rsidRDefault="00FF65A6" w:rsidP="00F77467">
      <w:pPr>
        <w:pStyle w:val="a"/>
        <w:numPr>
          <w:ilvl w:val="0"/>
          <w:numId w:val="97"/>
        </w:numPr>
        <w:tabs>
          <w:tab w:val="left" w:pos="1134"/>
        </w:tabs>
        <w:ind w:left="0" w:firstLine="709"/>
        <w:rPr>
          <w:rFonts w:ascii="Times New Roman" w:hAnsi="Times New Roman"/>
          <w:sz w:val="24"/>
          <w:szCs w:val="24"/>
        </w:rPr>
      </w:pPr>
      <w:r w:rsidRPr="00970FE0">
        <w:rPr>
          <w:rFonts w:ascii="Times New Roman" w:hAnsi="Times New Roman"/>
          <w:sz w:val="24"/>
          <w:szCs w:val="24"/>
        </w:rPr>
        <w:t>Оперировать на базовом уровне понятиями геометрических фигур;</w:t>
      </w:r>
    </w:p>
    <w:p w:rsidR="00FF65A6" w:rsidRPr="00970FE0" w:rsidRDefault="00FF65A6" w:rsidP="00F77467">
      <w:pPr>
        <w:pStyle w:val="a"/>
        <w:numPr>
          <w:ilvl w:val="0"/>
          <w:numId w:val="97"/>
        </w:numPr>
        <w:tabs>
          <w:tab w:val="left" w:pos="1134"/>
        </w:tabs>
        <w:ind w:left="0" w:firstLine="709"/>
        <w:rPr>
          <w:rFonts w:ascii="Times New Roman" w:hAnsi="Times New Roman"/>
          <w:sz w:val="24"/>
          <w:szCs w:val="24"/>
        </w:rPr>
      </w:pPr>
      <w:r w:rsidRPr="00970FE0">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970FE0" w:rsidRDefault="00FF65A6" w:rsidP="00F77467">
      <w:pPr>
        <w:pStyle w:val="a"/>
        <w:numPr>
          <w:ilvl w:val="0"/>
          <w:numId w:val="97"/>
        </w:numPr>
        <w:tabs>
          <w:tab w:val="left" w:pos="1134"/>
        </w:tabs>
        <w:ind w:left="0" w:firstLine="709"/>
        <w:rPr>
          <w:rFonts w:ascii="Times New Roman" w:hAnsi="Times New Roman"/>
          <w:sz w:val="24"/>
          <w:szCs w:val="24"/>
        </w:rPr>
      </w:pPr>
      <w:r w:rsidRPr="00970FE0">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970FE0" w:rsidRDefault="00FF65A6" w:rsidP="00F77467">
      <w:pPr>
        <w:pStyle w:val="a"/>
        <w:numPr>
          <w:ilvl w:val="0"/>
          <w:numId w:val="97"/>
        </w:numPr>
        <w:tabs>
          <w:tab w:val="left" w:pos="1134"/>
        </w:tabs>
        <w:ind w:left="0" w:firstLine="709"/>
        <w:rPr>
          <w:rFonts w:ascii="Times New Roman" w:hAnsi="Times New Roman"/>
          <w:i/>
          <w:sz w:val="24"/>
          <w:szCs w:val="24"/>
        </w:rPr>
      </w:pPr>
      <w:r w:rsidRPr="00970FE0">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970FE0" w:rsidRDefault="00FF65A6" w:rsidP="00723A44">
      <w:pPr>
        <w:pStyle w:val="a"/>
        <w:numPr>
          <w:ilvl w:val="0"/>
          <w:numId w:val="0"/>
        </w:numPr>
        <w:tabs>
          <w:tab w:val="left" w:pos="1134"/>
        </w:tabs>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numPr>
          <w:ilvl w:val="0"/>
          <w:numId w:val="98"/>
        </w:numPr>
        <w:tabs>
          <w:tab w:val="left" w:pos="1134"/>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970FE0" w:rsidRDefault="00FF65A6" w:rsidP="00523BBB">
      <w:pPr>
        <w:spacing w:after="0" w:line="240" w:lineRule="auto"/>
        <w:ind w:firstLine="708"/>
        <w:rPr>
          <w:rFonts w:ascii="Times New Roman" w:hAnsi="Times New Roman"/>
          <w:b/>
          <w:bCs/>
          <w:sz w:val="24"/>
          <w:szCs w:val="24"/>
        </w:rPr>
      </w:pPr>
      <w:r w:rsidRPr="00970FE0">
        <w:rPr>
          <w:rFonts w:ascii="Times New Roman" w:hAnsi="Times New Roman"/>
          <w:b/>
          <w:bCs/>
          <w:sz w:val="24"/>
          <w:szCs w:val="24"/>
        </w:rPr>
        <w:t>Отношения</w:t>
      </w:r>
    </w:p>
    <w:p w:rsidR="00FF65A6" w:rsidRPr="00970FE0" w:rsidRDefault="00FF65A6" w:rsidP="00F77467">
      <w:pPr>
        <w:numPr>
          <w:ilvl w:val="0"/>
          <w:numId w:val="87"/>
        </w:numPr>
        <w:tabs>
          <w:tab w:val="left" w:pos="34"/>
          <w:tab w:val="left" w:pos="1134"/>
        </w:tabs>
        <w:spacing w:after="0" w:line="240" w:lineRule="auto"/>
        <w:ind w:left="0" w:firstLine="709"/>
        <w:jc w:val="both"/>
        <w:rPr>
          <w:rFonts w:ascii="Times New Roman" w:hAnsi="Times New Roman"/>
          <w:sz w:val="24"/>
          <w:szCs w:val="24"/>
          <w:lang w:eastAsia="ru-RU"/>
        </w:rPr>
      </w:pPr>
      <w:r w:rsidRPr="00970FE0">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970FE0" w:rsidRDefault="00FF65A6" w:rsidP="00723A44">
      <w:pPr>
        <w:pStyle w:val="a"/>
        <w:numPr>
          <w:ilvl w:val="0"/>
          <w:numId w:val="0"/>
        </w:numPr>
        <w:tabs>
          <w:tab w:val="left" w:pos="1134"/>
        </w:tabs>
        <w:ind w:firstLine="709"/>
        <w:rPr>
          <w:rFonts w:ascii="Times New Roman" w:hAnsi="Times New Roman"/>
          <w:b/>
          <w:sz w:val="24"/>
          <w:szCs w:val="24"/>
        </w:rPr>
      </w:pPr>
      <w:r w:rsidRPr="00970FE0">
        <w:rPr>
          <w:rFonts w:ascii="Times New Roman" w:hAnsi="Times New Roman"/>
          <w:b/>
          <w:sz w:val="24"/>
          <w:szCs w:val="24"/>
        </w:rPr>
        <w:t xml:space="preserve">В повседневной жизни и при изучении других предметов: </w:t>
      </w:r>
    </w:p>
    <w:p w:rsidR="00FF65A6" w:rsidRPr="00970FE0" w:rsidRDefault="00FF65A6" w:rsidP="00F77467">
      <w:pPr>
        <w:pStyle w:val="a8"/>
        <w:numPr>
          <w:ilvl w:val="0"/>
          <w:numId w:val="87"/>
        </w:numPr>
        <w:tabs>
          <w:tab w:val="left" w:pos="34"/>
          <w:tab w:val="left" w:pos="1134"/>
        </w:tabs>
        <w:ind w:left="0" w:firstLine="709"/>
        <w:jc w:val="both"/>
        <w:rPr>
          <w:rFonts w:ascii="Times New Roman" w:hAnsi="Times New Roman"/>
        </w:rPr>
      </w:pPr>
      <w:r w:rsidRPr="00970FE0">
        <w:rPr>
          <w:rFonts w:ascii="Times New Roman" w:hAnsi="Times New Roman"/>
        </w:rPr>
        <w:t>использовать отношения для решения простейших задач, возникающих в реальной жизни</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Измерения и вычисления</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96"/>
        </w:numPr>
        <w:tabs>
          <w:tab w:val="left" w:pos="1134"/>
        </w:tabs>
        <w:ind w:left="0" w:firstLine="709"/>
        <w:rPr>
          <w:rFonts w:ascii="Times New Roman" w:hAnsi="Times New Roman"/>
          <w:sz w:val="24"/>
          <w:szCs w:val="24"/>
        </w:rPr>
      </w:pPr>
      <w:r w:rsidRPr="00970FE0">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Геометрические построения</w:t>
      </w:r>
    </w:p>
    <w:p w:rsidR="00FF65A6" w:rsidRPr="00970FE0" w:rsidRDefault="00FF65A6" w:rsidP="00F77467">
      <w:pPr>
        <w:numPr>
          <w:ilvl w:val="0"/>
          <w:numId w:val="94"/>
        </w:numPr>
        <w:tabs>
          <w:tab w:val="left" w:pos="0"/>
          <w:tab w:val="left" w:pos="1134"/>
        </w:tabs>
        <w:spacing w:after="0" w:line="240" w:lineRule="auto"/>
        <w:ind w:left="0" w:firstLine="709"/>
        <w:jc w:val="both"/>
        <w:rPr>
          <w:rFonts w:ascii="Times New Roman" w:hAnsi="Times New Roman"/>
          <w:sz w:val="24"/>
          <w:szCs w:val="24"/>
          <w:lang w:eastAsia="ru-RU"/>
        </w:rPr>
      </w:pPr>
      <w:r w:rsidRPr="00970FE0">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970FE0" w:rsidRDefault="00FF65A6" w:rsidP="00723A44">
      <w:pPr>
        <w:pStyle w:val="a"/>
        <w:numPr>
          <w:ilvl w:val="0"/>
          <w:numId w:val="0"/>
        </w:numPr>
        <w:tabs>
          <w:tab w:val="left" w:pos="1134"/>
        </w:tabs>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numPr>
          <w:ilvl w:val="0"/>
          <w:numId w:val="94"/>
        </w:numPr>
        <w:tabs>
          <w:tab w:val="left" w:pos="0"/>
          <w:tab w:val="left" w:pos="1134"/>
        </w:tabs>
        <w:spacing w:after="0" w:line="240" w:lineRule="auto"/>
        <w:ind w:left="0" w:firstLine="709"/>
        <w:jc w:val="both"/>
        <w:rPr>
          <w:rFonts w:ascii="Times New Roman" w:hAnsi="Times New Roman"/>
          <w:sz w:val="24"/>
          <w:szCs w:val="24"/>
          <w:lang w:eastAsia="ru-RU"/>
        </w:rPr>
      </w:pPr>
      <w:r w:rsidRPr="00970FE0">
        <w:rPr>
          <w:rFonts w:ascii="Times New Roman" w:hAnsi="Times New Roman"/>
          <w:sz w:val="24"/>
          <w:szCs w:val="24"/>
        </w:rPr>
        <w:t>выполнять простейшие построения на местности, необходимые в реальной жизни</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Геометрические преобразования</w:t>
      </w:r>
    </w:p>
    <w:p w:rsidR="00FF65A6" w:rsidRPr="00970FE0" w:rsidRDefault="00FF65A6" w:rsidP="00F77467">
      <w:pPr>
        <w:pStyle w:val="a"/>
        <w:numPr>
          <w:ilvl w:val="0"/>
          <w:numId w:val="93"/>
        </w:numPr>
        <w:tabs>
          <w:tab w:val="left" w:pos="1134"/>
        </w:tabs>
        <w:ind w:left="0" w:firstLine="709"/>
        <w:rPr>
          <w:rFonts w:ascii="Times New Roman" w:hAnsi="Times New Roman"/>
          <w:sz w:val="24"/>
          <w:szCs w:val="24"/>
        </w:rPr>
      </w:pPr>
      <w:r w:rsidRPr="00970FE0">
        <w:rPr>
          <w:rFonts w:ascii="Times New Roman" w:hAnsi="Times New Roman"/>
          <w:sz w:val="24"/>
          <w:szCs w:val="24"/>
        </w:rPr>
        <w:t>Строить фигуру, симметричную данной фигуре относительно оси и точки.</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93"/>
        </w:numPr>
        <w:tabs>
          <w:tab w:val="left" w:pos="1134"/>
        </w:tabs>
        <w:ind w:left="0" w:firstLine="709"/>
        <w:rPr>
          <w:rFonts w:ascii="Times New Roman" w:hAnsi="Times New Roman"/>
          <w:sz w:val="24"/>
          <w:szCs w:val="24"/>
        </w:rPr>
      </w:pPr>
      <w:r w:rsidRPr="00970FE0">
        <w:rPr>
          <w:rFonts w:ascii="Times New Roman" w:hAnsi="Times New Roman"/>
          <w:sz w:val="24"/>
          <w:szCs w:val="24"/>
        </w:rPr>
        <w:t>распознавать движение объектов в окружающем мире;</w:t>
      </w:r>
    </w:p>
    <w:p w:rsidR="00FF65A6" w:rsidRPr="00970FE0" w:rsidRDefault="00FF65A6" w:rsidP="00F77467">
      <w:pPr>
        <w:pStyle w:val="a"/>
        <w:numPr>
          <w:ilvl w:val="0"/>
          <w:numId w:val="93"/>
        </w:numPr>
        <w:tabs>
          <w:tab w:val="left" w:pos="1134"/>
        </w:tabs>
        <w:ind w:left="0" w:firstLine="709"/>
        <w:rPr>
          <w:rFonts w:ascii="Times New Roman" w:hAnsi="Times New Roman"/>
          <w:sz w:val="24"/>
          <w:szCs w:val="24"/>
        </w:rPr>
      </w:pPr>
      <w:r w:rsidRPr="00970FE0">
        <w:rPr>
          <w:rFonts w:ascii="Times New Roman" w:hAnsi="Times New Roman"/>
          <w:sz w:val="24"/>
          <w:szCs w:val="24"/>
        </w:rPr>
        <w:t>распознавать симметричные фигуры в окружающем мире</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Векторы и координаты на плоскости</w:t>
      </w:r>
    </w:p>
    <w:p w:rsidR="00FF65A6" w:rsidRPr="00970FE0" w:rsidRDefault="00FF65A6" w:rsidP="00F77467">
      <w:pPr>
        <w:pStyle w:val="a"/>
        <w:numPr>
          <w:ilvl w:val="0"/>
          <w:numId w:val="92"/>
        </w:numPr>
        <w:tabs>
          <w:tab w:val="left" w:pos="1134"/>
        </w:tabs>
        <w:ind w:left="0" w:firstLine="709"/>
        <w:rPr>
          <w:rFonts w:ascii="Times New Roman" w:hAnsi="Times New Roman"/>
          <w:sz w:val="24"/>
          <w:szCs w:val="24"/>
        </w:rPr>
      </w:pPr>
      <w:r w:rsidRPr="00970FE0">
        <w:rPr>
          <w:rFonts w:ascii="Times New Roman" w:hAnsi="Times New Roman"/>
          <w:sz w:val="24"/>
          <w:szCs w:val="24"/>
        </w:rPr>
        <w:t>Оперировать на базовом уровне понятиями вектор, сумма векторов</w:t>
      </w:r>
      <w:r w:rsidRPr="00970FE0">
        <w:rPr>
          <w:rFonts w:ascii="Times New Roman" w:hAnsi="Times New Roman"/>
          <w:i/>
          <w:sz w:val="24"/>
          <w:szCs w:val="24"/>
        </w:rPr>
        <w:t xml:space="preserve">, </w:t>
      </w:r>
      <w:r w:rsidRPr="00970FE0">
        <w:rPr>
          <w:rFonts w:ascii="Times New Roman" w:hAnsi="Times New Roman"/>
          <w:sz w:val="24"/>
          <w:szCs w:val="24"/>
        </w:rPr>
        <w:t>произведение вектора на число,координаты на плоскости;</w:t>
      </w:r>
    </w:p>
    <w:p w:rsidR="00FF65A6" w:rsidRPr="00970FE0" w:rsidRDefault="00FF65A6" w:rsidP="00F77467">
      <w:pPr>
        <w:pStyle w:val="a"/>
        <w:numPr>
          <w:ilvl w:val="0"/>
          <w:numId w:val="92"/>
        </w:numPr>
        <w:tabs>
          <w:tab w:val="left" w:pos="1134"/>
        </w:tabs>
        <w:ind w:left="0" w:firstLine="709"/>
        <w:rPr>
          <w:rFonts w:ascii="Times New Roman" w:hAnsi="Times New Roman"/>
          <w:sz w:val="24"/>
          <w:szCs w:val="24"/>
        </w:rPr>
      </w:pPr>
      <w:r w:rsidRPr="00970FE0">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970FE0" w:rsidRDefault="00FF65A6" w:rsidP="00723A44">
      <w:pPr>
        <w:pStyle w:val="a"/>
        <w:numPr>
          <w:ilvl w:val="0"/>
          <w:numId w:val="0"/>
        </w:numPr>
        <w:tabs>
          <w:tab w:val="left" w:pos="1134"/>
        </w:tabs>
        <w:ind w:firstLine="709"/>
        <w:rPr>
          <w:rFonts w:ascii="Times New Roman" w:hAnsi="Times New Roman"/>
          <w:b/>
          <w:sz w:val="24"/>
          <w:szCs w:val="24"/>
        </w:rPr>
      </w:pPr>
      <w:r w:rsidRPr="00970FE0">
        <w:rPr>
          <w:rFonts w:ascii="Times New Roman" w:hAnsi="Times New Roman"/>
          <w:b/>
          <w:sz w:val="24"/>
          <w:szCs w:val="24"/>
        </w:rPr>
        <w:t xml:space="preserve">В повседневной жизни и при изучении других предметов: </w:t>
      </w:r>
    </w:p>
    <w:p w:rsidR="00FF65A6" w:rsidRPr="00970FE0" w:rsidRDefault="00FF65A6" w:rsidP="00F77467">
      <w:pPr>
        <w:pStyle w:val="a"/>
        <w:numPr>
          <w:ilvl w:val="0"/>
          <w:numId w:val="92"/>
        </w:numPr>
        <w:tabs>
          <w:tab w:val="left" w:pos="1134"/>
        </w:tabs>
        <w:ind w:left="0" w:firstLine="709"/>
        <w:rPr>
          <w:rFonts w:ascii="Times New Roman" w:hAnsi="Times New Roman"/>
          <w:sz w:val="24"/>
          <w:szCs w:val="24"/>
        </w:rPr>
      </w:pPr>
      <w:r w:rsidRPr="00970FE0">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FF65A6" w:rsidRPr="00970FE0" w:rsidRDefault="00FF65A6" w:rsidP="00523BBB">
      <w:pPr>
        <w:spacing w:after="0" w:line="240" w:lineRule="auto"/>
        <w:ind w:firstLine="708"/>
        <w:rPr>
          <w:rFonts w:ascii="Times New Roman" w:hAnsi="Times New Roman"/>
          <w:b/>
          <w:bCs/>
          <w:sz w:val="24"/>
          <w:szCs w:val="24"/>
        </w:rPr>
      </w:pPr>
      <w:r w:rsidRPr="00970FE0">
        <w:rPr>
          <w:rFonts w:ascii="Times New Roman" w:hAnsi="Times New Roman"/>
          <w:b/>
          <w:bCs/>
          <w:sz w:val="24"/>
          <w:szCs w:val="24"/>
        </w:rPr>
        <w:lastRenderedPageBreak/>
        <w:t>История математики</w:t>
      </w:r>
    </w:p>
    <w:p w:rsidR="00FF65A6" w:rsidRPr="00970FE0" w:rsidRDefault="00FF65A6" w:rsidP="00F77467">
      <w:pPr>
        <w:numPr>
          <w:ilvl w:val="0"/>
          <w:numId w:val="99"/>
        </w:numPr>
        <w:tabs>
          <w:tab w:val="left" w:pos="34"/>
          <w:tab w:val="left" w:pos="1134"/>
        </w:tabs>
        <w:spacing w:after="0" w:line="240" w:lineRule="auto"/>
        <w:ind w:left="0" w:firstLine="709"/>
        <w:jc w:val="both"/>
        <w:rPr>
          <w:rFonts w:ascii="Times New Roman" w:hAnsi="Times New Roman"/>
          <w:sz w:val="24"/>
          <w:szCs w:val="24"/>
          <w:lang w:eastAsia="ru-RU"/>
        </w:rPr>
      </w:pPr>
      <w:r w:rsidRPr="00970FE0">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970FE0" w:rsidRDefault="00FF65A6" w:rsidP="00F77467">
      <w:pPr>
        <w:numPr>
          <w:ilvl w:val="0"/>
          <w:numId w:val="99"/>
        </w:numPr>
        <w:tabs>
          <w:tab w:val="left" w:pos="34"/>
          <w:tab w:val="left" w:pos="1134"/>
        </w:tabs>
        <w:spacing w:after="0" w:line="240" w:lineRule="auto"/>
        <w:ind w:left="0" w:firstLine="709"/>
        <w:jc w:val="both"/>
        <w:rPr>
          <w:rFonts w:ascii="Times New Roman" w:hAnsi="Times New Roman"/>
          <w:sz w:val="24"/>
          <w:szCs w:val="24"/>
          <w:lang w:eastAsia="ru-RU"/>
        </w:rPr>
      </w:pPr>
      <w:r w:rsidRPr="00970FE0">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970FE0" w:rsidRDefault="00FF65A6" w:rsidP="00F77467">
      <w:pPr>
        <w:numPr>
          <w:ilvl w:val="0"/>
          <w:numId w:val="99"/>
        </w:numPr>
        <w:tabs>
          <w:tab w:val="left" w:pos="34"/>
          <w:tab w:val="left" w:pos="1134"/>
        </w:tabs>
        <w:spacing w:after="0" w:line="240" w:lineRule="auto"/>
        <w:ind w:left="0" w:firstLine="709"/>
        <w:jc w:val="both"/>
        <w:rPr>
          <w:rFonts w:ascii="Times New Roman" w:hAnsi="Times New Roman"/>
          <w:sz w:val="24"/>
          <w:szCs w:val="24"/>
          <w:lang w:eastAsia="ru-RU"/>
        </w:rPr>
      </w:pPr>
      <w:r w:rsidRPr="00970FE0">
        <w:rPr>
          <w:rFonts w:ascii="Times New Roman" w:hAnsi="Times New Roman"/>
          <w:sz w:val="24"/>
          <w:szCs w:val="24"/>
        </w:rPr>
        <w:t>понимать роль математики в развитии России</w:t>
      </w:r>
    </w:p>
    <w:p w:rsidR="00FF65A6" w:rsidRPr="00970FE0" w:rsidRDefault="00FF65A6" w:rsidP="00523BBB">
      <w:pPr>
        <w:spacing w:after="0" w:line="240" w:lineRule="auto"/>
        <w:ind w:firstLine="708"/>
        <w:rPr>
          <w:rFonts w:ascii="Times New Roman" w:hAnsi="Times New Roman"/>
          <w:b/>
          <w:bCs/>
          <w:sz w:val="24"/>
          <w:szCs w:val="24"/>
        </w:rPr>
      </w:pPr>
      <w:r w:rsidRPr="00970FE0">
        <w:rPr>
          <w:rFonts w:ascii="Times New Roman" w:hAnsi="Times New Roman"/>
          <w:b/>
          <w:bCs/>
          <w:sz w:val="24"/>
          <w:szCs w:val="24"/>
        </w:rPr>
        <w:t xml:space="preserve">Методы математики </w:t>
      </w:r>
    </w:p>
    <w:p w:rsidR="00FF65A6" w:rsidRPr="00970FE0" w:rsidRDefault="00FF65A6" w:rsidP="00F77467">
      <w:pPr>
        <w:numPr>
          <w:ilvl w:val="0"/>
          <w:numId w:val="99"/>
        </w:numPr>
        <w:tabs>
          <w:tab w:val="left" w:pos="34"/>
          <w:tab w:val="left" w:pos="1134"/>
        </w:tabs>
        <w:spacing w:after="0" w:line="240" w:lineRule="auto"/>
        <w:ind w:left="0" w:firstLine="709"/>
        <w:jc w:val="both"/>
        <w:rPr>
          <w:rFonts w:ascii="Times New Roman" w:hAnsi="Times New Roman"/>
          <w:sz w:val="24"/>
          <w:szCs w:val="24"/>
          <w:lang w:eastAsia="ru-RU"/>
        </w:rPr>
      </w:pPr>
      <w:r w:rsidRPr="00970FE0">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FF65A6" w:rsidRPr="00970FE0" w:rsidRDefault="00FF65A6" w:rsidP="00F77467">
      <w:pPr>
        <w:numPr>
          <w:ilvl w:val="0"/>
          <w:numId w:val="99"/>
        </w:numPr>
        <w:tabs>
          <w:tab w:val="left" w:pos="34"/>
          <w:tab w:val="left" w:pos="1134"/>
        </w:tabs>
        <w:spacing w:after="0" w:line="240" w:lineRule="auto"/>
        <w:ind w:left="0" w:firstLine="709"/>
        <w:jc w:val="both"/>
        <w:rPr>
          <w:rFonts w:ascii="Times New Roman" w:hAnsi="Times New Roman"/>
          <w:sz w:val="24"/>
          <w:szCs w:val="24"/>
          <w:lang w:eastAsia="ru-RU"/>
        </w:rPr>
      </w:pPr>
      <w:r w:rsidRPr="00970FE0">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970FE0" w:rsidRDefault="00FF65A6" w:rsidP="00523BBB">
      <w:pPr>
        <w:pStyle w:val="3"/>
        <w:spacing w:before="0" w:beforeAutospacing="0" w:after="0" w:afterAutospacing="0"/>
        <w:ind w:firstLine="708"/>
        <w:rPr>
          <w:sz w:val="24"/>
          <w:szCs w:val="24"/>
        </w:rPr>
      </w:pPr>
      <w:bookmarkStart w:id="49" w:name="_Toc284662722"/>
      <w:bookmarkStart w:id="50" w:name="_Toc284663348"/>
      <w:r w:rsidRPr="00970FE0">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49"/>
      <w:bookmarkEnd w:id="50"/>
    </w:p>
    <w:p w:rsidR="00FF65A6" w:rsidRPr="00970FE0" w:rsidRDefault="00FF65A6" w:rsidP="00523BBB">
      <w:pPr>
        <w:spacing w:after="0" w:line="240" w:lineRule="auto"/>
        <w:ind w:firstLine="708"/>
        <w:rPr>
          <w:rFonts w:ascii="Times New Roman" w:hAnsi="Times New Roman"/>
          <w:sz w:val="24"/>
          <w:szCs w:val="24"/>
        </w:rPr>
      </w:pPr>
      <w:r w:rsidRPr="00970FE0">
        <w:rPr>
          <w:rFonts w:ascii="Times New Roman" w:hAnsi="Times New Roman"/>
          <w:b/>
          <w:sz w:val="24"/>
          <w:szCs w:val="24"/>
        </w:rPr>
        <w:t>Элементы теории множеств и математической логики</w:t>
      </w:r>
    </w:p>
    <w:p w:rsidR="00FF65A6" w:rsidRPr="00970FE0" w:rsidRDefault="00FF65A6" w:rsidP="00F77467">
      <w:pPr>
        <w:pStyle w:val="a8"/>
        <w:numPr>
          <w:ilvl w:val="0"/>
          <w:numId w:val="91"/>
        </w:numPr>
        <w:tabs>
          <w:tab w:val="left" w:pos="1134"/>
        </w:tabs>
        <w:ind w:left="0" w:firstLine="709"/>
        <w:jc w:val="both"/>
        <w:rPr>
          <w:rFonts w:ascii="Times New Roman" w:hAnsi="Times New Roman"/>
          <w:i/>
        </w:rPr>
      </w:pPr>
      <w:r w:rsidRPr="00970FE0">
        <w:rPr>
          <w:rFonts w:ascii="Times New Roman" w:hAnsi="Times New Roman"/>
          <w:i/>
        </w:rPr>
        <w:t>Оперировать</w:t>
      </w:r>
      <w:r w:rsidRPr="00970FE0">
        <w:rPr>
          <w:rStyle w:val="af3"/>
          <w:rFonts w:ascii="Times New Roman" w:hAnsi="Times New Roman"/>
          <w:i/>
        </w:rPr>
        <w:footnoteReference w:id="6"/>
      </w:r>
      <w:r w:rsidRPr="00970FE0">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970FE0" w:rsidRDefault="00FF65A6" w:rsidP="00F77467">
      <w:pPr>
        <w:pStyle w:val="a8"/>
        <w:numPr>
          <w:ilvl w:val="0"/>
          <w:numId w:val="91"/>
        </w:numPr>
        <w:tabs>
          <w:tab w:val="left" w:pos="1134"/>
        </w:tabs>
        <w:ind w:left="0" w:firstLine="709"/>
        <w:jc w:val="both"/>
        <w:rPr>
          <w:rFonts w:ascii="Times New Roman" w:hAnsi="Times New Roman"/>
          <w:i/>
        </w:rPr>
      </w:pPr>
      <w:r w:rsidRPr="00970FE0">
        <w:rPr>
          <w:rFonts w:ascii="Times New Roman" w:hAnsi="Times New Roman"/>
          <w:i/>
        </w:rPr>
        <w:t>изображать множества и отношение множеств с помощью кругов Эйлера;</w:t>
      </w:r>
    </w:p>
    <w:p w:rsidR="00FF65A6" w:rsidRPr="00970FE0" w:rsidRDefault="00FF65A6" w:rsidP="00F77467">
      <w:pPr>
        <w:pStyle w:val="a8"/>
        <w:numPr>
          <w:ilvl w:val="0"/>
          <w:numId w:val="91"/>
        </w:numPr>
        <w:tabs>
          <w:tab w:val="left" w:pos="1134"/>
        </w:tabs>
        <w:ind w:left="0" w:firstLine="709"/>
        <w:jc w:val="both"/>
        <w:rPr>
          <w:rFonts w:ascii="Times New Roman" w:hAnsi="Times New Roman"/>
          <w:i/>
        </w:rPr>
      </w:pPr>
      <w:r w:rsidRPr="00970FE0">
        <w:rPr>
          <w:rFonts w:ascii="Times New Roman" w:hAnsi="Times New Roman"/>
          <w:i/>
        </w:rPr>
        <w:t xml:space="preserve">определять принадлежность элемента множеству, объединению и пересечению множеств; </w:t>
      </w:r>
    </w:p>
    <w:p w:rsidR="00FF65A6" w:rsidRPr="00970FE0" w:rsidRDefault="00FF65A6" w:rsidP="00F77467">
      <w:pPr>
        <w:pStyle w:val="a8"/>
        <w:numPr>
          <w:ilvl w:val="0"/>
          <w:numId w:val="91"/>
        </w:numPr>
        <w:tabs>
          <w:tab w:val="left" w:pos="1134"/>
        </w:tabs>
        <w:ind w:left="0" w:firstLine="709"/>
        <w:jc w:val="both"/>
        <w:rPr>
          <w:rFonts w:ascii="Times New Roman" w:hAnsi="Times New Roman"/>
          <w:i/>
        </w:rPr>
      </w:pPr>
      <w:r w:rsidRPr="00970FE0">
        <w:rPr>
          <w:rFonts w:ascii="Times New Roman" w:hAnsi="Times New Roman"/>
          <w:i/>
        </w:rPr>
        <w:t>задавать множество с помощью перечисления элементов, словесного описания;</w:t>
      </w:r>
    </w:p>
    <w:p w:rsidR="00FF65A6" w:rsidRPr="00970FE0" w:rsidRDefault="00FF65A6" w:rsidP="00F77467">
      <w:pPr>
        <w:pStyle w:val="a8"/>
        <w:numPr>
          <w:ilvl w:val="0"/>
          <w:numId w:val="91"/>
        </w:numPr>
        <w:tabs>
          <w:tab w:val="left" w:pos="1134"/>
        </w:tabs>
        <w:ind w:left="0" w:firstLine="709"/>
        <w:jc w:val="both"/>
        <w:rPr>
          <w:rFonts w:ascii="Times New Roman" w:hAnsi="Times New Roman"/>
          <w:i/>
        </w:rPr>
      </w:pPr>
      <w:r w:rsidRPr="00970FE0">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970FE0" w:rsidRDefault="00FF65A6" w:rsidP="00F77467">
      <w:pPr>
        <w:pStyle w:val="a8"/>
        <w:numPr>
          <w:ilvl w:val="0"/>
          <w:numId w:val="91"/>
        </w:numPr>
        <w:tabs>
          <w:tab w:val="left" w:pos="1134"/>
        </w:tabs>
        <w:ind w:left="0" w:firstLine="709"/>
        <w:jc w:val="both"/>
        <w:rPr>
          <w:rFonts w:ascii="Times New Roman" w:hAnsi="Times New Roman"/>
          <w:i/>
        </w:rPr>
      </w:pPr>
      <w:r w:rsidRPr="00970FE0">
        <w:rPr>
          <w:rFonts w:ascii="Times New Roman" w:hAnsi="Times New Roman"/>
          <w:i/>
        </w:rPr>
        <w:t>строить высказывания, отрицания высказываний.</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строить цепочки умозаключений на основе использования правил логики;</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Числа</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i/>
        </w:rPr>
      </w:pPr>
      <w:r w:rsidRPr="00970FE0">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i/>
        </w:rPr>
      </w:pPr>
      <w:r w:rsidRPr="00970FE0">
        <w:rPr>
          <w:rFonts w:ascii="Times New Roman" w:hAnsi="Times New Roman"/>
          <w:i/>
        </w:rPr>
        <w:t>понимать и объяснять смысл позиционной записи натурального числа;</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i/>
        </w:rPr>
      </w:pPr>
      <w:r w:rsidRPr="00970FE0">
        <w:rPr>
          <w:rFonts w:ascii="Times New Roman" w:hAnsi="Times New Roman"/>
          <w:i/>
        </w:rPr>
        <w:t>выполнять вычисления, в том числе с использованием приёмов рациональных вычислений;</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i/>
        </w:rPr>
      </w:pPr>
      <w:r w:rsidRPr="00970FE0">
        <w:rPr>
          <w:rFonts w:ascii="Times New Roman" w:hAnsi="Times New Roman"/>
          <w:i/>
        </w:rPr>
        <w:t>выполнять округление рациональных чисел с заданной точностью;</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i/>
        </w:rPr>
      </w:pPr>
      <w:r w:rsidRPr="00970FE0">
        <w:rPr>
          <w:rFonts w:ascii="Times New Roman" w:hAnsi="Times New Roman"/>
          <w:i/>
        </w:rPr>
        <w:t>сравнивать рациональные и иррациональные числа;</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i/>
        </w:rPr>
      </w:pPr>
      <w:r w:rsidRPr="00970FE0">
        <w:rPr>
          <w:rFonts w:ascii="Times New Roman" w:hAnsi="Times New Roman"/>
          <w:i/>
        </w:rPr>
        <w:t>представлять рациональное число в виде десятичной дроби</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i/>
        </w:rPr>
      </w:pPr>
      <w:r w:rsidRPr="00970FE0">
        <w:rPr>
          <w:rFonts w:ascii="Times New Roman" w:hAnsi="Times New Roman"/>
          <w:i/>
        </w:rPr>
        <w:t>упорядочивать числа, записанные в виде обыкновенной и десятичной дроби;</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i/>
        </w:rPr>
      </w:pPr>
      <w:r w:rsidRPr="00970FE0">
        <w:rPr>
          <w:rFonts w:ascii="Times New Roman" w:hAnsi="Times New Roman"/>
          <w:i/>
        </w:rPr>
        <w:t>находить НОД и НОК чисел и использовать их при решении задач.</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lastRenderedPageBreak/>
        <w:t>записывать и округлять числовые значения реальных величин с использованием разных систем измерения</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Тождественные преобразования</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выделять квадрат суммы и разности одночленов;</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раскладывать на множители квадратный   трёхчлен;</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выполнять преобразования выражений, содержащих квадратные корни;</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выполнять преобразования выражений, содержащих модуль.</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101"/>
        </w:numPr>
        <w:tabs>
          <w:tab w:val="left" w:pos="1134"/>
        </w:tabs>
        <w:ind w:left="0" w:firstLine="709"/>
        <w:rPr>
          <w:rFonts w:ascii="Times New Roman" w:hAnsi="Times New Roman"/>
          <w:i/>
          <w:sz w:val="24"/>
          <w:szCs w:val="24"/>
        </w:rPr>
      </w:pPr>
      <w:r w:rsidRPr="00970FE0">
        <w:rPr>
          <w:rFonts w:ascii="Times New Roman" w:hAnsi="Times New Roman"/>
          <w:i/>
          <w:sz w:val="24"/>
          <w:szCs w:val="24"/>
        </w:rPr>
        <w:t>выполнять преобразования и действия с числами, записанными в стандартном виде;</w:t>
      </w:r>
    </w:p>
    <w:p w:rsidR="00FF65A6" w:rsidRPr="00970FE0" w:rsidRDefault="00FF65A6" w:rsidP="00F77467">
      <w:pPr>
        <w:pStyle w:val="a"/>
        <w:numPr>
          <w:ilvl w:val="0"/>
          <w:numId w:val="101"/>
        </w:numPr>
        <w:tabs>
          <w:tab w:val="left" w:pos="1134"/>
        </w:tabs>
        <w:ind w:left="0" w:firstLine="709"/>
        <w:rPr>
          <w:rFonts w:ascii="Times New Roman" w:hAnsi="Times New Roman"/>
          <w:i/>
          <w:sz w:val="24"/>
          <w:szCs w:val="24"/>
        </w:rPr>
      </w:pPr>
      <w:r w:rsidRPr="00970FE0">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Уравнения и неравенства</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решать дробно-линейные уравнения;</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 xml:space="preserve">решать простейшие иррациональные уравнения вида </w:t>
      </w:r>
      <w:r w:rsidRPr="00970FE0">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pt" o:ole="">
            <v:imagedata r:id="rId13" o:title=""/>
          </v:shape>
          <o:OLEObject Type="Embed" ProgID="Equation.DSMT4" ShapeID="_x0000_i1025" DrawAspect="Content" ObjectID="_1578755087" r:id="rId14"/>
        </w:object>
      </w:r>
      <w:r w:rsidRPr="00970FE0">
        <w:rPr>
          <w:rFonts w:ascii="Times New Roman" w:hAnsi="Times New Roman"/>
          <w:i/>
          <w:sz w:val="24"/>
          <w:szCs w:val="24"/>
        </w:rPr>
        <w:t xml:space="preserve">, </w:t>
      </w:r>
      <w:r w:rsidRPr="00970FE0">
        <w:rPr>
          <w:rFonts w:ascii="Times New Roman" w:hAnsi="Times New Roman"/>
          <w:i/>
          <w:position w:val="-16"/>
          <w:sz w:val="24"/>
          <w:szCs w:val="24"/>
        </w:rPr>
        <w:object w:dxaOrig="1680" w:dyaOrig="460">
          <v:shape id="_x0000_i1026" type="#_x0000_t75" style="width:83.25pt;height:21pt" o:ole="">
            <v:imagedata r:id="rId15" o:title=""/>
          </v:shape>
          <o:OLEObject Type="Embed" ProgID="Equation.DSMT4" ShapeID="_x0000_i1026" DrawAspect="Content" ObjectID="_1578755088" r:id="rId16"/>
        </w:object>
      </w:r>
      <w:r w:rsidRPr="00970FE0">
        <w:rPr>
          <w:rFonts w:ascii="Times New Roman" w:hAnsi="Times New Roman"/>
          <w:i/>
          <w:sz w:val="24"/>
          <w:szCs w:val="24"/>
        </w:rPr>
        <w:t>;</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решать уравнения вида</w:t>
      </w:r>
      <w:r w:rsidRPr="00970FE0">
        <w:rPr>
          <w:rFonts w:ascii="Times New Roman" w:hAnsi="Times New Roman"/>
          <w:i/>
          <w:position w:val="-6"/>
          <w:sz w:val="24"/>
          <w:szCs w:val="24"/>
        </w:rPr>
        <w:object w:dxaOrig="700" w:dyaOrig="360">
          <v:shape id="_x0000_i1027" type="#_x0000_t75" style="width:36pt;height:18pt" o:ole="">
            <v:imagedata r:id="rId17" o:title=""/>
          </v:shape>
          <o:OLEObject Type="Embed" ProgID="Equation.DSMT4" ShapeID="_x0000_i1027" DrawAspect="Content" ObjectID="_1578755089" r:id="rId18"/>
        </w:object>
      </w:r>
      <w:r w:rsidRPr="00970FE0">
        <w:rPr>
          <w:rFonts w:ascii="Times New Roman" w:hAnsi="Times New Roman"/>
          <w:i/>
          <w:sz w:val="24"/>
          <w:szCs w:val="24"/>
        </w:rPr>
        <w:t>;</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решать уравнения способом разложения на множители и замены переменной;</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использовать метод интервалов для решения целых и дробно-рациональных неравенств;</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решать линейные уравнения и неравенства с параметрами;</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решать несложные квадратные уравнения с параметром;</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решать несложные системы линейных уравнений с параметрами;</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решать несложные уравнения в целых числах.</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Функции</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970FE0">
        <w:rPr>
          <w:rFonts w:ascii="Times New Roman" w:hAnsi="Times New Roman"/>
          <w:i/>
          <w:position w:val="-24"/>
          <w:sz w:val="24"/>
          <w:szCs w:val="24"/>
        </w:rPr>
        <w:object w:dxaOrig="1300" w:dyaOrig="620">
          <v:shape id="_x0000_i1028" type="#_x0000_t75" style="width:63.75pt;height:30.75pt" o:ole="">
            <v:imagedata r:id="rId19" o:title=""/>
          </v:shape>
          <o:OLEObject Type="Embed" ProgID="Equation.DSMT4" ShapeID="_x0000_i1028" DrawAspect="Content" ObjectID="_1578755090" r:id="rId20"/>
        </w:object>
      </w:r>
      <w:r w:rsidRPr="00970FE0">
        <w:rPr>
          <w:rFonts w:ascii="Times New Roman" w:hAnsi="Times New Roman"/>
          <w:i/>
          <w:sz w:val="24"/>
          <w:szCs w:val="24"/>
        </w:rPr>
        <w:t xml:space="preserve">, </w:t>
      </w:r>
      <w:r w:rsidRPr="00970FE0">
        <w:rPr>
          <w:rFonts w:ascii="Times New Roman" w:hAnsi="Times New Roman"/>
          <w:i/>
          <w:position w:val="-10"/>
          <w:sz w:val="24"/>
          <w:szCs w:val="24"/>
        </w:rPr>
        <w:object w:dxaOrig="760" w:dyaOrig="380">
          <v:shape id="_x0000_i1029" type="#_x0000_t75" style="width:39pt;height:18.75pt" o:ole="">
            <v:imagedata r:id="rId21" o:title=""/>
          </v:shape>
          <o:OLEObject Type="Embed" ProgID="Equation.DSMT4" ShapeID="_x0000_i1029" DrawAspect="Content" ObjectID="_1578755091" r:id="rId22"/>
        </w:object>
      </w:r>
      <w:r w:rsidR="005E7E18" w:rsidRPr="00970FE0">
        <w:rPr>
          <w:rFonts w:ascii="Times New Roman" w:hAnsi="Times New Roman"/>
          <w:i/>
          <w:sz w:val="24"/>
          <w:szCs w:val="24"/>
        </w:rPr>
        <w:fldChar w:fldCharType="begin"/>
      </w:r>
      <w:r w:rsidRPr="00970FE0">
        <w:rPr>
          <w:rFonts w:ascii="Times New Roman" w:hAnsi="Times New Roman"/>
          <w:i/>
          <w:sz w:val="24"/>
          <w:szCs w:val="24"/>
        </w:rPr>
        <w:instrText xml:space="preserve"> QUOTE  </w:instrText>
      </w:r>
      <w:r w:rsidR="005E7E18" w:rsidRPr="00970FE0">
        <w:rPr>
          <w:rFonts w:ascii="Times New Roman" w:hAnsi="Times New Roman"/>
          <w:i/>
          <w:sz w:val="24"/>
          <w:szCs w:val="24"/>
        </w:rPr>
        <w:fldChar w:fldCharType="end"/>
      </w:r>
      <w:r w:rsidRPr="00970FE0">
        <w:rPr>
          <w:rFonts w:ascii="Times New Roman" w:hAnsi="Times New Roman"/>
          <w:b/>
          <w:bCs/>
          <w:i/>
          <w:sz w:val="24"/>
          <w:szCs w:val="24"/>
        </w:rPr>
        <w:t>,</w:t>
      </w:r>
      <w:r w:rsidRPr="00970FE0">
        <w:rPr>
          <w:rFonts w:ascii="Times New Roman" w:eastAsia="Times New Roman" w:hAnsi="Times New Roman"/>
          <w:bCs/>
          <w:i/>
          <w:position w:val="-10"/>
          <w:sz w:val="24"/>
          <w:szCs w:val="24"/>
        </w:rPr>
        <w:object w:dxaOrig="760" w:dyaOrig="380">
          <v:shape id="_x0000_i1030" type="#_x0000_t75" style="width:36pt;height:18.75pt" o:ole="">
            <v:imagedata r:id="rId23" o:title=""/>
          </v:shape>
          <o:OLEObject Type="Embed" ProgID="Equation.DSMT4" ShapeID="_x0000_i1030" DrawAspect="Content" ObjectID="_1578755092" r:id="rId24"/>
        </w:object>
      </w:r>
      <w:fldSimple w:instr="">
        <w:r w:rsidR="00BB43EC" w:rsidRPr="00970FE0">
          <w:rPr>
            <w:rFonts w:ascii="Times New Roman" w:eastAsia="Times New Roman" w:hAnsi="Times New Roman"/>
            <w:i/>
            <w:noProof/>
            <w:position w:val="-10"/>
            <w:sz w:val="24"/>
            <w:szCs w:val="24"/>
          </w:rPr>
          <w:drawing>
            <wp:inline distT="0" distB="0" distL="0" distR="0">
              <wp:extent cx="480060" cy="243840"/>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a:srcRect/>
                      <a:stretch>
                        <a:fillRect/>
                      </a:stretch>
                    </pic:blipFill>
                    <pic:spPr bwMode="auto">
                      <a:xfrm>
                        <a:off x="0" y="0"/>
                        <a:ext cx="480060" cy="243840"/>
                      </a:xfrm>
                      <a:prstGeom prst="rect">
                        <a:avLst/>
                      </a:prstGeom>
                      <a:noFill/>
                      <a:ln w="9525">
                        <a:noFill/>
                        <a:miter lim="800000"/>
                        <a:headEnd/>
                        <a:tailEnd/>
                      </a:ln>
                    </pic:spPr>
                  </pic:pic>
                </a:graphicData>
              </a:graphic>
            </wp:inline>
          </w:drawing>
        </w:r>
      </w:fldSimple>
      <w:r w:rsidRPr="00970FE0">
        <w:rPr>
          <w:rFonts w:ascii="Times New Roman" w:hAnsi="Times New Roman"/>
          <w:bCs/>
          <w:i/>
          <w:sz w:val="24"/>
          <w:szCs w:val="24"/>
        </w:rPr>
        <w:t xml:space="preserve">, </w:t>
      </w:r>
      <w:r w:rsidRPr="00970FE0">
        <w:rPr>
          <w:rFonts w:ascii="Times New Roman" w:hAnsi="Times New Roman"/>
          <w:bCs/>
          <w:i/>
          <w:position w:val="-12"/>
          <w:sz w:val="24"/>
          <w:szCs w:val="24"/>
        </w:rPr>
        <w:object w:dxaOrig="660" w:dyaOrig="380">
          <v:shape id="_x0000_i1031" type="#_x0000_t75" style="width:32.25pt;height:18.75pt" o:ole="">
            <v:imagedata r:id="rId26" o:title=""/>
          </v:shape>
          <o:OLEObject Type="Embed" ProgID="Equation.DSMT4" ShapeID="_x0000_i1031" DrawAspect="Content" ObjectID="_1578755093" r:id="rId27"/>
        </w:object>
      </w:r>
      <w:r w:rsidRPr="00970FE0">
        <w:rPr>
          <w:rFonts w:ascii="Times New Roman" w:hAnsi="Times New Roman"/>
          <w:bCs/>
          <w:i/>
          <w:sz w:val="24"/>
          <w:szCs w:val="24"/>
        </w:rPr>
        <w:t>;</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 xml:space="preserve">на примере квадратичной функции, использовать преобразования графика функции </w:t>
      </w:r>
      <w:r w:rsidRPr="00970FE0">
        <w:rPr>
          <w:rFonts w:ascii="Times New Roman" w:hAnsi="Times New Roman"/>
          <w:i/>
          <w:sz w:val="24"/>
          <w:szCs w:val="24"/>
          <w:lang w:val="en-US"/>
        </w:rPr>
        <w:t>y</w:t>
      </w:r>
      <w:r w:rsidRPr="00970FE0">
        <w:rPr>
          <w:rFonts w:ascii="Times New Roman" w:hAnsi="Times New Roman"/>
          <w:i/>
          <w:sz w:val="24"/>
          <w:szCs w:val="24"/>
        </w:rPr>
        <w:t>=</w:t>
      </w:r>
      <w:r w:rsidRPr="00970FE0">
        <w:rPr>
          <w:rFonts w:ascii="Times New Roman" w:hAnsi="Times New Roman"/>
          <w:i/>
          <w:sz w:val="24"/>
          <w:szCs w:val="24"/>
          <w:lang w:val="en-US"/>
        </w:rPr>
        <w:t>f</w:t>
      </w:r>
      <w:r w:rsidRPr="00970FE0">
        <w:rPr>
          <w:rFonts w:ascii="Times New Roman" w:hAnsi="Times New Roman"/>
          <w:i/>
          <w:sz w:val="24"/>
          <w:szCs w:val="24"/>
        </w:rPr>
        <w:t>(</w:t>
      </w:r>
      <w:r w:rsidRPr="00970FE0">
        <w:rPr>
          <w:rFonts w:ascii="Times New Roman" w:hAnsi="Times New Roman"/>
          <w:i/>
          <w:sz w:val="24"/>
          <w:szCs w:val="24"/>
          <w:lang w:val="en-US"/>
        </w:rPr>
        <w:t>x</w:t>
      </w:r>
      <w:r w:rsidRPr="00970FE0">
        <w:rPr>
          <w:rFonts w:ascii="Times New Roman" w:hAnsi="Times New Roman"/>
          <w:i/>
          <w:sz w:val="24"/>
          <w:szCs w:val="24"/>
        </w:rPr>
        <w:t xml:space="preserve">) для построения графиков функций </w:t>
      </w:r>
      <w:r w:rsidRPr="00970FE0">
        <w:rPr>
          <w:rFonts w:ascii="Times New Roman" w:hAnsi="Times New Roman"/>
          <w:i/>
          <w:position w:val="-12"/>
          <w:sz w:val="24"/>
          <w:szCs w:val="24"/>
        </w:rPr>
        <w:object w:dxaOrig="1780" w:dyaOrig="380">
          <v:shape id="_x0000_i1032" type="#_x0000_t75" style="width:87.75pt;height:18.75pt" o:ole="">
            <v:imagedata r:id="rId28" o:title=""/>
          </v:shape>
          <o:OLEObject Type="Embed" ProgID="Equation.DSMT4" ShapeID="_x0000_i1032" DrawAspect="Content" ObjectID="_1578755094" r:id="rId29"/>
        </w:object>
      </w:r>
      <w:r w:rsidRPr="00970FE0">
        <w:rPr>
          <w:rFonts w:ascii="Times New Roman" w:hAnsi="Times New Roman"/>
          <w:i/>
          <w:sz w:val="24"/>
          <w:szCs w:val="24"/>
        </w:rPr>
        <w:t xml:space="preserve">; </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исследовать функцию по её графику;</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решать задачи на арифметическую и геометрическую прогрессию.</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FF65A6" w:rsidRPr="00970FE0" w:rsidRDefault="00FF65A6" w:rsidP="00523BBB">
      <w:pPr>
        <w:spacing w:after="0" w:line="240" w:lineRule="auto"/>
        <w:ind w:firstLine="708"/>
        <w:rPr>
          <w:rFonts w:ascii="Times New Roman" w:hAnsi="Times New Roman"/>
          <w:b/>
          <w:bCs/>
          <w:sz w:val="24"/>
          <w:szCs w:val="24"/>
        </w:rPr>
      </w:pPr>
      <w:r w:rsidRPr="00970FE0">
        <w:rPr>
          <w:rFonts w:ascii="Times New Roman" w:hAnsi="Times New Roman"/>
          <w:b/>
          <w:bCs/>
          <w:sz w:val="24"/>
          <w:szCs w:val="24"/>
        </w:rPr>
        <w:t>Текстовые задачи</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Решать простые и сложные задачи разных типов, а также задачи повышенной трудности;</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lang w:eastAsia="en-US"/>
        </w:rPr>
      </w:pPr>
      <w:r w:rsidRPr="00970FE0">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i/>
        </w:rPr>
      </w:pPr>
      <w:r w:rsidRPr="00970FE0">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i/>
        </w:rPr>
      </w:pPr>
      <w:r w:rsidRPr="00970FE0">
        <w:rPr>
          <w:rFonts w:ascii="Times New Roman" w:hAnsi="Times New Roman"/>
          <w:i/>
        </w:rPr>
        <w:t>моделировать рассуждения при поиске решения задач с помощью граф-схемы;</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i/>
        </w:rPr>
      </w:pPr>
      <w:r w:rsidRPr="00970FE0">
        <w:rPr>
          <w:rFonts w:ascii="Times New Roman" w:hAnsi="Times New Roman"/>
          <w:i/>
        </w:rPr>
        <w:t>выделять этапы решения задачи и содержание каждого этапа;</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i/>
        </w:rPr>
      </w:pPr>
      <w:r w:rsidRPr="00970FE0">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i/>
        </w:rPr>
      </w:pPr>
      <w:r w:rsidRPr="00970FE0">
        <w:rPr>
          <w:rFonts w:ascii="Times New Roman" w:hAnsi="Times New Roman"/>
          <w:i/>
        </w:rPr>
        <w:t>анализировать затруднения при решении задач;</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i/>
        </w:rPr>
      </w:pPr>
      <w:r w:rsidRPr="00970FE0">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интерпретировать вычислительные результаты в задаче, исследовать полученное решение задачи;</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 xml:space="preserve">решать разнообразные задачи «на части», </w:t>
      </w:r>
    </w:p>
    <w:p w:rsidR="00FF65A6" w:rsidRPr="00970FE0" w:rsidRDefault="00FF65A6" w:rsidP="00F77467">
      <w:pPr>
        <w:numPr>
          <w:ilvl w:val="0"/>
          <w:numId w:val="88"/>
        </w:numPr>
        <w:tabs>
          <w:tab w:val="left" w:pos="1134"/>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70FE0" w:rsidRDefault="00FF65A6" w:rsidP="00F77467">
      <w:pPr>
        <w:numPr>
          <w:ilvl w:val="0"/>
          <w:numId w:val="88"/>
        </w:numPr>
        <w:tabs>
          <w:tab w:val="left" w:pos="1134"/>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владеть основными методами решения задач на смеси, сплавы, концентрации;</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решать несложные задачи по математической статистике;</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i/>
        </w:rPr>
      </w:pPr>
      <w:r w:rsidRPr="00970FE0">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lang w:eastAsia="en-US"/>
        </w:rPr>
      </w:pPr>
      <w:r w:rsidRPr="00970FE0">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lang w:eastAsia="en-US"/>
        </w:rPr>
      </w:pPr>
      <w:r w:rsidRPr="00970FE0">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lang w:eastAsia="en-US"/>
        </w:rPr>
        <w:t>решать задачи на движение по реке, рассматривая разные системы отсчета</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 xml:space="preserve">Статистика и теория вероятностей </w:t>
      </w:r>
    </w:p>
    <w:p w:rsidR="00FF65A6" w:rsidRPr="00970FE0" w:rsidRDefault="00FF65A6" w:rsidP="00F77467">
      <w:pPr>
        <w:pStyle w:val="a8"/>
        <w:numPr>
          <w:ilvl w:val="0"/>
          <w:numId w:val="87"/>
        </w:numPr>
        <w:tabs>
          <w:tab w:val="left" w:pos="1134"/>
        </w:tabs>
        <w:ind w:left="0" w:firstLine="709"/>
        <w:contextualSpacing w:val="0"/>
        <w:jc w:val="both"/>
        <w:rPr>
          <w:rFonts w:ascii="Times New Roman" w:hAnsi="Times New Roman"/>
          <w:i/>
        </w:rPr>
      </w:pPr>
      <w:r w:rsidRPr="00970FE0">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 xml:space="preserve">извлекать информацию, </w:t>
      </w:r>
      <w:r w:rsidRPr="00970FE0">
        <w:rPr>
          <w:rStyle w:val="dash041e0431044b0447043d044b0439char1"/>
          <w:i/>
        </w:rPr>
        <w:t>представленную в таблицах, на диаграммах, графиках</w:t>
      </w:r>
      <w:r w:rsidRPr="00970FE0">
        <w:rPr>
          <w:rFonts w:ascii="Times New Roman" w:hAnsi="Times New Roman"/>
          <w:i/>
          <w:sz w:val="24"/>
          <w:szCs w:val="24"/>
        </w:rPr>
        <w:t>;</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составлять таблицы, строить диаграммы и графики на основе данных;</w:t>
      </w:r>
    </w:p>
    <w:p w:rsidR="00FF65A6" w:rsidRPr="00970FE0" w:rsidRDefault="00FF65A6" w:rsidP="00F77467">
      <w:pPr>
        <w:pStyle w:val="a8"/>
        <w:numPr>
          <w:ilvl w:val="0"/>
          <w:numId w:val="87"/>
        </w:numPr>
        <w:tabs>
          <w:tab w:val="left" w:pos="1134"/>
        </w:tabs>
        <w:ind w:left="0" w:firstLine="709"/>
        <w:contextualSpacing w:val="0"/>
        <w:jc w:val="both"/>
        <w:rPr>
          <w:rFonts w:ascii="Times New Roman" w:hAnsi="Times New Roman"/>
          <w:i/>
        </w:rPr>
      </w:pPr>
      <w:r w:rsidRPr="00970FE0">
        <w:rPr>
          <w:rFonts w:ascii="Times New Roman" w:hAnsi="Times New Roman"/>
          <w:i/>
        </w:rPr>
        <w:t>оперировать понятиями: факториал числа, перестановки и сочетания, треугольник Паскаля;</w:t>
      </w:r>
    </w:p>
    <w:p w:rsidR="00FF65A6" w:rsidRPr="00970FE0" w:rsidRDefault="00FF65A6" w:rsidP="00F77467">
      <w:pPr>
        <w:pStyle w:val="a8"/>
        <w:numPr>
          <w:ilvl w:val="0"/>
          <w:numId w:val="87"/>
        </w:numPr>
        <w:tabs>
          <w:tab w:val="left" w:pos="1134"/>
        </w:tabs>
        <w:ind w:left="0" w:firstLine="709"/>
        <w:contextualSpacing w:val="0"/>
        <w:jc w:val="both"/>
        <w:rPr>
          <w:rFonts w:ascii="Times New Roman" w:hAnsi="Times New Roman"/>
          <w:i/>
        </w:rPr>
      </w:pPr>
      <w:r w:rsidRPr="00970FE0">
        <w:rPr>
          <w:rFonts w:ascii="Times New Roman" w:hAnsi="Times New Roman"/>
          <w:i/>
        </w:rPr>
        <w:t>применять правило произведения при решении комбинаторных задач;</w:t>
      </w:r>
    </w:p>
    <w:p w:rsidR="00FF65A6" w:rsidRPr="00970FE0" w:rsidRDefault="00FF65A6" w:rsidP="00F77467">
      <w:pPr>
        <w:pStyle w:val="a8"/>
        <w:numPr>
          <w:ilvl w:val="0"/>
          <w:numId w:val="87"/>
        </w:numPr>
        <w:tabs>
          <w:tab w:val="left" w:pos="1134"/>
        </w:tabs>
        <w:ind w:left="0" w:firstLine="709"/>
        <w:contextualSpacing w:val="0"/>
        <w:jc w:val="both"/>
        <w:rPr>
          <w:rFonts w:ascii="Times New Roman" w:hAnsi="Times New Roman"/>
          <w:i/>
        </w:rPr>
      </w:pPr>
      <w:r w:rsidRPr="00970FE0">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970FE0" w:rsidRDefault="00FF65A6" w:rsidP="00F77467">
      <w:pPr>
        <w:pStyle w:val="a8"/>
        <w:numPr>
          <w:ilvl w:val="0"/>
          <w:numId w:val="87"/>
        </w:numPr>
        <w:tabs>
          <w:tab w:val="left" w:pos="1134"/>
        </w:tabs>
        <w:ind w:left="0" w:firstLine="709"/>
        <w:contextualSpacing w:val="0"/>
        <w:jc w:val="both"/>
        <w:rPr>
          <w:rFonts w:ascii="Times New Roman" w:hAnsi="Times New Roman"/>
          <w:i/>
        </w:rPr>
      </w:pPr>
      <w:r w:rsidRPr="00970FE0">
        <w:rPr>
          <w:rFonts w:ascii="Times New Roman" w:hAnsi="Times New Roman"/>
          <w:i/>
        </w:rPr>
        <w:t>представлять информацию с помощью кругов Эйлера;</w:t>
      </w:r>
    </w:p>
    <w:p w:rsidR="00FF65A6" w:rsidRPr="00970FE0" w:rsidRDefault="00FF65A6" w:rsidP="00F77467">
      <w:pPr>
        <w:pStyle w:val="a8"/>
        <w:numPr>
          <w:ilvl w:val="0"/>
          <w:numId w:val="87"/>
        </w:numPr>
        <w:tabs>
          <w:tab w:val="left" w:pos="1134"/>
        </w:tabs>
        <w:ind w:left="0" w:firstLine="709"/>
        <w:contextualSpacing w:val="0"/>
        <w:jc w:val="both"/>
        <w:rPr>
          <w:rFonts w:ascii="Times New Roman" w:hAnsi="Times New Roman"/>
          <w:i/>
        </w:rPr>
      </w:pPr>
      <w:r w:rsidRPr="00970FE0">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8"/>
        <w:numPr>
          <w:ilvl w:val="0"/>
          <w:numId w:val="87"/>
        </w:numPr>
        <w:tabs>
          <w:tab w:val="left" w:pos="1134"/>
        </w:tabs>
        <w:ind w:left="0" w:firstLine="709"/>
        <w:contextualSpacing w:val="0"/>
        <w:jc w:val="both"/>
        <w:rPr>
          <w:rFonts w:ascii="Times New Roman" w:hAnsi="Times New Roman"/>
          <w:i/>
        </w:rPr>
      </w:pPr>
      <w:r w:rsidRPr="00970FE0">
        <w:rPr>
          <w:rFonts w:ascii="Times New Roman" w:hAnsi="Times New Roman"/>
          <w:i/>
        </w:rPr>
        <w:t xml:space="preserve">извлекать, интерпретировать и преобразовывать информацию, </w:t>
      </w:r>
      <w:r w:rsidRPr="00970FE0">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970FE0" w:rsidRDefault="00FF65A6" w:rsidP="00F77467">
      <w:pPr>
        <w:pStyle w:val="a8"/>
        <w:numPr>
          <w:ilvl w:val="0"/>
          <w:numId w:val="87"/>
        </w:numPr>
        <w:tabs>
          <w:tab w:val="left" w:pos="1134"/>
        </w:tabs>
        <w:ind w:left="0" w:firstLine="709"/>
        <w:contextualSpacing w:val="0"/>
        <w:jc w:val="both"/>
        <w:rPr>
          <w:rFonts w:ascii="Times New Roman" w:hAnsi="Times New Roman"/>
          <w:i/>
        </w:rPr>
      </w:pPr>
      <w:r w:rsidRPr="00970FE0">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970FE0" w:rsidRDefault="00FF65A6" w:rsidP="00F77467">
      <w:pPr>
        <w:pStyle w:val="a"/>
        <w:numPr>
          <w:ilvl w:val="0"/>
          <w:numId w:val="87"/>
        </w:numPr>
        <w:tabs>
          <w:tab w:val="left" w:pos="1134"/>
        </w:tabs>
        <w:ind w:left="0" w:firstLine="709"/>
        <w:rPr>
          <w:rFonts w:ascii="Times New Roman" w:hAnsi="Times New Roman"/>
          <w:i/>
          <w:sz w:val="24"/>
          <w:szCs w:val="24"/>
        </w:rPr>
      </w:pPr>
      <w:r w:rsidRPr="00970FE0">
        <w:rPr>
          <w:rFonts w:ascii="Times New Roman" w:hAnsi="Times New Roman"/>
          <w:i/>
          <w:sz w:val="24"/>
          <w:szCs w:val="24"/>
        </w:rPr>
        <w:t>оценивать вероятность реальных событий и явлений.</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Геометрические фигуры</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 xml:space="preserve">Оперировать понятиями геометрических фигур; </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формулировать в простейших случаях свойства и признаки фигур;</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доказывать геометрические утверждения</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lastRenderedPageBreak/>
        <w:t>владеть стандартной классификацией плоских фигур (треугольников и четырёхугольников).</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 xml:space="preserve">использовать свойства геометрических фигур для решения </w:t>
      </w:r>
      <w:r w:rsidRPr="00970FE0">
        <w:rPr>
          <w:rStyle w:val="dash041e0431044b0447043d044b0439char1"/>
          <w:i/>
        </w:rPr>
        <w:t>задач практического характера и задач из смежных дисциплин</w:t>
      </w:r>
    </w:p>
    <w:p w:rsidR="00FF65A6" w:rsidRPr="00970FE0" w:rsidRDefault="00FF65A6" w:rsidP="00523BBB">
      <w:pPr>
        <w:spacing w:after="0" w:line="240" w:lineRule="auto"/>
        <w:ind w:firstLine="708"/>
        <w:rPr>
          <w:rFonts w:ascii="Times New Roman" w:hAnsi="Times New Roman"/>
          <w:b/>
          <w:bCs/>
          <w:sz w:val="24"/>
          <w:szCs w:val="24"/>
        </w:rPr>
      </w:pPr>
      <w:r w:rsidRPr="00970FE0">
        <w:rPr>
          <w:rFonts w:ascii="Times New Roman" w:hAnsi="Times New Roman"/>
          <w:b/>
          <w:bCs/>
          <w:sz w:val="24"/>
          <w:szCs w:val="24"/>
        </w:rPr>
        <w:t>Отношения</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применять теорему Фалеса и теорему о пропорциональных отрезках при решении задач;</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характеризовать взаимное расположение прямой и окружности, двух окружностей.</w:t>
      </w:r>
    </w:p>
    <w:p w:rsidR="00FF65A6" w:rsidRPr="00970FE0" w:rsidRDefault="00FF65A6" w:rsidP="00723A44">
      <w:pPr>
        <w:pStyle w:val="a"/>
        <w:numPr>
          <w:ilvl w:val="0"/>
          <w:numId w:val="0"/>
        </w:numPr>
        <w:tabs>
          <w:tab w:val="left" w:pos="1134"/>
        </w:tabs>
        <w:ind w:firstLine="709"/>
        <w:rPr>
          <w:rFonts w:ascii="Times New Roman" w:hAnsi="Times New Roman"/>
          <w:b/>
          <w:sz w:val="24"/>
          <w:szCs w:val="24"/>
        </w:rPr>
      </w:pPr>
      <w:r w:rsidRPr="00970FE0">
        <w:rPr>
          <w:rFonts w:ascii="Times New Roman" w:hAnsi="Times New Roman"/>
          <w:b/>
          <w:sz w:val="24"/>
          <w:szCs w:val="24"/>
        </w:rPr>
        <w:t xml:space="preserve">В повседневной жизни и при изучении других предметов: </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использовать отношения для решения задач, возникающих в реальной жизни</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Измерения и вычисления</w:t>
      </w:r>
    </w:p>
    <w:p w:rsidR="00FF65A6" w:rsidRPr="00970FE0" w:rsidRDefault="00FF65A6" w:rsidP="00F77467">
      <w:pPr>
        <w:pStyle w:val="a8"/>
        <w:numPr>
          <w:ilvl w:val="0"/>
          <w:numId w:val="87"/>
        </w:numPr>
        <w:tabs>
          <w:tab w:val="left" w:pos="1134"/>
        </w:tabs>
        <w:ind w:left="0" w:firstLine="709"/>
        <w:jc w:val="both"/>
        <w:rPr>
          <w:rFonts w:ascii="Times New Roman" w:hAnsi="Times New Roman"/>
          <w:i/>
        </w:rPr>
      </w:pPr>
      <w:r w:rsidRPr="00970FE0">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970FE0" w:rsidRDefault="00FF65A6" w:rsidP="00F77467">
      <w:pPr>
        <w:pStyle w:val="a8"/>
        <w:numPr>
          <w:ilvl w:val="0"/>
          <w:numId w:val="87"/>
        </w:numPr>
        <w:tabs>
          <w:tab w:val="left" w:pos="1134"/>
        </w:tabs>
        <w:ind w:left="0" w:firstLine="709"/>
        <w:jc w:val="both"/>
        <w:rPr>
          <w:rFonts w:ascii="Times New Roman" w:hAnsi="Times New Roman"/>
          <w:i/>
        </w:rPr>
      </w:pPr>
      <w:r w:rsidRPr="00970FE0">
        <w:rPr>
          <w:rFonts w:ascii="Times New Roman" w:hAnsi="Times New Roman"/>
          <w:i/>
        </w:rPr>
        <w:t>проводить простые вычисления на объёмных телах;</w:t>
      </w:r>
    </w:p>
    <w:p w:rsidR="00FF65A6" w:rsidRPr="00970FE0" w:rsidRDefault="00FF65A6" w:rsidP="00F77467">
      <w:pPr>
        <w:pStyle w:val="a8"/>
        <w:numPr>
          <w:ilvl w:val="0"/>
          <w:numId w:val="87"/>
        </w:numPr>
        <w:tabs>
          <w:tab w:val="left" w:pos="1134"/>
        </w:tabs>
        <w:ind w:left="0" w:firstLine="709"/>
        <w:jc w:val="both"/>
        <w:rPr>
          <w:rFonts w:ascii="Times New Roman" w:hAnsi="Times New Roman"/>
          <w:i/>
        </w:rPr>
      </w:pPr>
      <w:r w:rsidRPr="00970FE0">
        <w:rPr>
          <w:rFonts w:ascii="Times New Roman" w:hAnsi="Times New Roman"/>
          <w:i/>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8"/>
        <w:numPr>
          <w:ilvl w:val="0"/>
          <w:numId w:val="87"/>
        </w:numPr>
        <w:tabs>
          <w:tab w:val="left" w:pos="1134"/>
        </w:tabs>
        <w:ind w:left="0" w:firstLine="709"/>
        <w:jc w:val="both"/>
        <w:rPr>
          <w:rFonts w:ascii="Times New Roman" w:hAnsi="Times New Roman"/>
          <w:i/>
        </w:rPr>
      </w:pPr>
      <w:r w:rsidRPr="00970FE0">
        <w:rPr>
          <w:rFonts w:ascii="Times New Roman" w:hAnsi="Times New Roman"/>
          <w:i/>
        </w:rPr>
        <w:t>проводить вычисления на местности;</w:t>
      </w:r>
    </w:p>
    <w:p w:rsidR="00FF65A6" w:rsidRPr="00970FE0" w:rsidRDefault="00FF65A6" w:rsidP="00F77467">
      <w:pPr>
        <w:pStyle w:val="a8"/>
        <w:numPr>
          <w:ilvl w:val="0"/>
          <w:numId w:val="87"/>
        </w:numPr>
        <w:tabs>
          <w:tab w:val="left" w:pos="1134"/>
        </w:tabs>
        <w:ind w:left="0" w:firstLine="709"/>
        <w:jc w:val="both"/>
        <w:rPr>
          <w:rFonts w:ascii="Times New Roman" w:hAnsi="Times New Roman"/>
          <w:i/>
        </w:rPr>
      </w:pPr>
      <w:r w:rsidRPr="00970FE0">
        <w:rPr>
          <w:rFonts w:ascii="Times New Roman" w:hAnsi="Times New Roman"/>
          <w:i/>
        </w:rPr>
        <w:t>применять формулы при вычислениях в смежных учебных предметах, в окружающей действительности</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Геометрические построения</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Изображать геометрические фигуры по текстовому и символьному описанию;</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 xml:space="preserve">свободно оперировать чертёжными инструментами в несложных случаях, </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970FE0" w:rsidRDefault="00FF65A6" w:rsidP="00723A44">
      <w:pPr>
        <w:pStyle w:val="a"/>
        <w:numPr>
          <w:ilvl w:val="0"/>
          <w:numId w:val="0"/>
        </w:numPr>
        <w:tabs>
          <w:tab w:val="left" w:pos="1134"/>
        </w:tabs>
        <w:ind w:firstLine="709"/>
        <w:rPr>
          <w:rFonts w:ascii="Times New Roman" w:hAnsi="Times New Roman"/>
          <w:b/>
          <w:sz w:val="24"/>
          <w:szCs w:val="24"/>
        </w:rPr>
      </w:pPr>
      <w:r w:rsidRPr="00970FE0">
        <w:rPr>
          <w:rFonts w:ascii="Times New Roman" w:hAnsi="Times New Roman"/>
          <w:b/>
          <w:sz w:val="24"/>
          <w:szCs w:val="24"/>
        </w:rPr>
        <w:t xml:space="preserve">В повседневной жизни и при изучении других предметов: </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 xml:space="preserve">выполнять простейшие построения на местности, необходимые в реальной жизни; </w:t>
      </w:r>
    </w:p>
    <w:p w:rsidR="00FF65A6" w:rsidRPr="00970FE0" w:rsidRDefault="00FF65A6" w:rsidP="00F77467">
      <w:pPr>
        <w:pStyle w:val="a8"/>
        <w:numPr>
          <w:ilvl w:val="0"/>
          <w:numId w:val="88"/>
        </w:numPr>
        <w:tabs>
          <w:tab w:val="left" w:pos="1134"/>
        </w:tabs>
        <w:ind w:left="0" w:firstLine="709"/>
        <w:jc w:val="both"/>
        <w:rPr>
          <w:rFonts w:ascii="Times New Roman" w:hAnsi="Times New Roman"/>
          <w:i/>
        </w:rPr>
      </w:pPr>
      <w:r w:rsidRPr="00970FE0">
        <w:rPr>
          <w:rFonts w:ascii="Times New Roman" w:hAnsi="Times New Roman"/>
          <w:i/>
        </w:rPr>
        <w:t>оценивать размеры реальных объектов окружающего мира</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Преобразования</w:t>
      </w:r>
    </w:p>
    <w:p w:rsidR="00FF65A6" w:rsidRPr="00970FE0" w:rsidRDefault="00FF65A6" w:rsidP="00F77467">
      <w:pPr>
        <w:pStyle w:val="a"/>
        <w:numPr>
          <w:ilvl w:val="0"/>
          <w:numId w:val="93"/>
        </w:numPr>
        <w:tabs>
          <w:tab w:val="left" w:pos="1134"/>
        </w:tabs>
        <w:ind w:left="0" w:firstLine="709"/>
        <w:rPr>
          <w:rFonts w:ascii="Times New Roman" w:hAnsi="Times New Roman"/>
          <w:i/>
          <w:sz w:val="24"/>
          <w:szCs w:val="24"/>
        </w:rPr>
      </w:pPr>
      <w:r w:rsidRPr="00970FE0">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970FE0" w:rsidRDefault="00FF65A6" w:rsidP="00F77467">
      <w:pPr>
        <w:pStyle w:val="a"/>
        <w:numPr>
          <w:ilvl w:val="0"/>
          <w:numId w:val="93"/>
        </w:numPr>
        <w:tabs>
          <w:tab w:val="left" w:pos="1134"/>
        </w:tabs>
        <w:ind w:left="0" w:firstLine="709"/>
        <w:rPr>
          <w:rFonts w:ascii="Times New Roman" w:hAnsi="Times New Roman"/>
          <w:i/>
          <w:sz w:val="24"/>
          <w:szCs w:val="24"/>
        </w:rPr>
      </w:pPr>
      <w:r w:rsidRPr="00970FE0">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970FE0" w:rsidRDefault="00FF65A6" w:rsidP="00F77467">
      <w:pPr>
        <w:pStyle w:val="a"/>
        <w:numPr>
          <w:ilvl w:val="0"/>
          <w:numId w:val="93"/>
        </w:numPr>
        <w:tabs>
          <w:tab w:val="left" w:pos="1134"/>
        </w:tabs>
        <w:ind w:left="0" w:firstLine="709"/>
        <w:rPr>
          <w:rFonts w:ascii="Times New Roman" w:hAnsi="Times New Roman"/>
          <w:i/>
          <w:sz w:val="24"/>
          <w:szCs w:val="24"/>
        </w:rPr>
      </w:pPr>
      <w:r w:rsidRPr="00970FE0">
        <w:rPr>
          <w:rFonts w:ascii="Times New Roman" w:hAnsi="Times New Roman"/>
          <w:i/>
          <w:sz w:val="24"/>
          <w:szCs w:val="24"/>
        </w:rPr>
        <w:t>применять свойства движений для проведения простейших обоснований свойств фигур.</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93"/>
        </w:numPr>
        <w:tabs>
          <w:tab w:val="left" w:pos="1134"/>
        </w:tabs>
        <w:ind w:left="0" w:firstLine="709"/>
        <w:rPr>
          <w:rFonts w:ascii="Times New Roman" w:hAnsi="Times New Roman"/>
          <w:i/>
          <w:sz w:val="24"/>
          <w:szCs w:val="24"/>
        </w:rPr>
      </w:pPr>
      <w:r w:rsidRPr="00970FE0">
        <w:rPr>
          <w:rFonts w:ascii="Times New Roman" w:hAnsi="Times New Roman"/>
          <w:i/>
          <w:sz w:val="24"/>
          <w:szCs w:val="24"/>
        </w:rPr>
        <w:t xml:space="preserve">применять свойства движений и применять подобие для построений и вычислений </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Векторы и координаты на плоскости</w:t>
      </w:r>
    </w:p>
    <w:p w:rsidR="00FF65A6" w:rsidRPr="00970FE0" w:rsidRDefault="00FF65A6" w:rsidP="00F77467">
      <w:pPr>
        <w:pStyle w:val="a8"/>
        <w:numPr>
          <w:ilvl w:val="0"/>
          <w:numId w:val="92"/>
        </w:numPr>
        <w:tabs>
          <w:tab w:val="left" w:pos="1134"/>
        </w:tabs>
        <w:ind w:left="0" w:firstLine="709"/>
        <w:jc w:val="both"/>
        <w:rPr>
          <w:rFonts w:ascii="Times New Roman" w:hAnsi="Times New Roman"/>
          <w:i/>
        </w:rPr>
      </w:pPr>
      <w:r w:rsidRPr="00970FE0">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970FE0" w:rsidRDefault="00FF65A6" w:rsidP="00F77467">
      <w:pPr>
        <w:pStyle w:val="a8"/>
        <w:numPr>
          <w:ilvl w:val="0"/>
          <w:numId w:val="92"/>
        </w:numPr>
        <w:tabs>
          <w:tab w:val="left" w:pos="1134"/>
        </w:tabs>
        <w:ind w:left="0" w:firstLine="709"/>
        <w:jc w:val="both"/>
        <w:rPr>
          <w:rFonts w:ascii="Times New Roman" w:hAnsi="Times New Roman"/>
          <w:i/>
        </w:rPr>
      </w:pPr>
      <w:r w:rsidRPr="00970FE0">
        <w:rPr>
          <w:rFonts w:ascii="Times New Roman" w:hAnsi="Times New Roman"/>
          <w:i/>
        </w:rPr>
        <w:lastRenderedPageBreak/>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970FE0" w:rsidRDefault="00FF65A6" w:rsidP="00F77467">
      <w:pPr>
        <w:pStyle w:val="a8"/>
        <w:numPr>
          <w:ilvl w:val="0"/>
          <w:numId w:val="92"/>
        </w:numPr>
        <w:tabs>
          <w:tab w:val="left" w:pos="1134"/>
        </w:tabs>
        <w:ind w:left="0" w:firstLine="709"/>
        <w:jc w:val="both"/>
        <w:rPr>
          <w:rFonts w:ascii="Times New Roman" w:hAnsi="Times New Roman"/>
          <w:i/>
        </w:rPr>
      </w:pPr>
      <w:r w:rsidRPr="00970FE0">
        <w:rPr>
          <w:rFonts w:ascii="Times New Roman" w:hAnsi="Times New Roman"/>
          <w:i/>
        </w:rPr>
        <w:t>применять векторы и координаты для решения геометрических задач на вычисление длин, углов.</w:t>
      </w:r>
    </w:p>
    <w:p w:rsidR="00FF65A6" w:rsidRPr="00970FE0" w:rsidRDefault="00FF65A6" w:rsidP="00723A44">
      <w:pPr>
        <w:pStyle w:val="a"/>
        <w:numPr>
          <w:ilvl w:val="0"/>
          <w:numId w:val="0"/>
        </w:numPr>
        <w:tabs>
          <w:tab w:val="left" w:pos="1134"/>
        </w:tabs>
        <w:ind w:firstLine="709"/>
        <w:rPr>
          <w:rFonts w:ascii="Times New Roman" w:hAnsi="Times New Roman"/>
          <w:b/>
          <w:sz w:val="24"/>
          <w:szCs w:val="24"/>
        </w:rPr>
      </w:pPr>
      <w:r w:rsidRPr="00970FE0">
        <w:rPr>
          <w:rFonts w:ascii="Times New Roman" w:hAnsi="Times New Roman"/>
          <w:b/>
          <w:sz w:val="24"/>
          <w:szCs w:val="24"/>
        </w:rPr>
        <w:t xml:space="preserve">В повседневной жизни и при изучении других предметов: </w:t>
      </w:r>
    </w:p>
    <w:p w:rsidR="00FF65A6" w:rsidRPr="00970FE0" w:rsidRDefault="00FF65A6" w:rsidP="00F77467">
      <w:pPr>
        <w:pStyle w:val="a8"/>
        <w:numPr>
          <w:ilvl w:val="0"/>
          <w:numId w:val="92"/>
        </w:numPr>
        <w:tabs>
          <w:tab w:val="left" w:pos="1134"/>
        </w:tabs>
        <w:ind w:left="0" w:firstLine="709"/>
        <w:jc w:val="both"/>
        <w:rPr>
          <w:rFonts w:ascii="Times New Roman" w:hAnsi="Times New Roman"/>
          <w:i/>
        </w:rPr>
      </w:pPr>
      <w:r w:rsidRPr="00970FE0">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FF65A6" w:rsidRPr="00970FE0" w:rsidRDefault="00FF65A6" w:rsidP="00523BBB">
      <w:pPr>
        <w:spacing w:after="0" w:line="240" w:lineRule="auto"/>
        <w:ind w:firstLine="708"/>
        <w:rPr>
          <w:rFonts w:ascii="Times New Roman" w:hAnsi="Times New Roman"/>
          <w:b/>
          <w:bCs/>
          <w:sz w:val="24"/>
          <w:szCs w:val="24"/>
        </w:rPr>
      </w:pPr>
      <w:r w:rsidRPr="00970FE0">
        <w:rPr>
          <w:rFonts w:ascii="Times New Roman" w:hAnsi="Times New Roman"/>
          <w:b/>
          <w:bCs/>
          <w:sz w:val="24"/>
          <w:szCs w:val="24"/>
        </w:rPr>
        <w:t>История математики</w:t>
      </w:r>
    </w:p>
    <w:p w:rsidR="00FF65A6" w:rsidRPr="00970FE0" w:rsidRDefault="00FF65A6" w:rsidP="00F77467">
      <w:pPr>
        <w:numPr>
          <w:ilvl w:val="0"/>
          <w:numId w:val="99"/>
        </w:numPr>
        <w:tabs>
          <w:tab w:val="left" w:pos="1134"/>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970FE0" w:rsidRDefault="00FF65A6" w:rsidP="00F77467">
      <w:pPr>
        <w:numPr>
          <w:ilvl w:val="0"/>
          <w:numId w:val="99"/>
        </w:numPr>
        <w:tabs>
          <w:tab w:val="left" w:pos="1134"/>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понимать роль математики в развитии России</w:t>
      </w:r>
    </w:p>
    <w:p w:rsidR="00FF65A6" w:rsidRPr="00970FE0" w:rsidRDefault="00FF65A6" w:rsidP="00523BBB">
      <w:pPr>
        <w:spacing w:after="0" w:line="240" w:lineRule="auto"/>
        <w:ind w:firstLine="708"/>
        <w:rPr>
          <w:rFonts w:ascii="Times New Roman" w:hAnsi="Times New Roman"/>
          <w:b/>
          <w:bCs/>
          <w:sz w:val="24"/>
          <w:szCs w:val="24"/>
        </w:rPr>
      </w:pPr>
      <w:r w:rsidRPr="00970FE0">
        <w:rPr>
          <w:rFonts w:ascii="Times New Roman" w:hAnsi="Times New Roman"/>
          <w:b/>
          <w:bCs/>
          <w:sz w:val="24"/>
          <w:szCs w:val="24"/>
        </w:rPr>
        <w:t>Методы математики</w:t>
      </w:r>
    </w:p>
    <w:p w:rsidR="00FF65A6" w:rsidRPr="00970FE0" w:rsidRDefault="00FF65A6" w:rsidP="00F77467">
      <w:pPr>
        <w:numPr>
          <w:ilvl w:val="0"/>
          <w:numId w:val="99"/>
        </w:numPr>
        <w:tabs>
          <w:tab w:val="left" w:pos="1134"/>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Используя изученные методы, проводить доказательство, выполнять опровержение;</w:t>
      </w:r>
    </w:p>
    <w:p w:rsidR="00FF65A6" w:rsidRPr="00970FE0" w:rsidRDefault="00FF65A6" w:rsidP="00F77467">
      <w:pPr>
        <w:numPr>
          <w:ilvl w:val="0"/>
          <w:numId w:val="99"/>
        </w:numPr>
        <w:tabs>
          <w:tab w:val="left" w:pos="1134"/>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Выбирать изученные методы и их комбинации для решения математических задач;</w:t>
      </w:r>
    </w:p>
    <w:p w:rsidR="00FF65A6" w:rsidRPr="00970FE0" w:rsidRDefault="00FF65A6" w:rsidP="00F77467">
      <w:pPr>
        <w:numPr>
          <w:ilvl w:val="0"/>
          <w:numId w:val="99"/>
        </w:numPr>
        <w:tabs>
          <w:tab w:val="left" w:pos="1134"/>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970FE0">
        <w:rPr>
          <w:rFonts w:ascii="Times New Roman" w:hAnsi="Times New Roman"/>
          <w:i/>
          <w:sz w:val="24"/>
          <w:szCs w:val="24"/>
        </w:rPr>
        <w:t>;</w:t>
      </w:r>
    </w:p>
    <w:p w:rsidR="00FF65A6" w:rsidRPr="00970FE0" w:rsidRDefault="00FF65A6" w:rsidP="00F77467">
      <w:pPr>
        <w:numPr>
          <w:ilvl w:val="0"/>
          <w:numId w:val="99"/>
        </w:numPr>
        <w:tabs>
          <w:tab w:val="left" w:pos="1134"/>
        </w:tabs>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970FE0" w:rsidRDefault="00FF65A6" w:rsidP="00523BBB">
      <w:pPr>
        <w:pStyle w:val="3"/>
        <w:spacing w:before="0" w:beforeAutospacing="0" w:after="0" w:afterAutospacing="0"/>
        <w:ind w:firstLine="708"/>
        <w:rPr>
          <w:sz w:val="24"/>
          <w:szCs w:val="24"/>
        </w:rPr>
      </w:pPr>
      <w:bookmarkStart w:id="51" w:name="_Toc284662723"/>
      <w:bookmarkStart w:id="52" w:name="_Toc284663349"/>
      <w:r w:rsidRPr="00970FE0">
        <w:rPr>
          <w:sz w:val="24"/>
          <w:szCs w:val="24"/>
        </w:rPr>
        <w:t>Выпускник получит возможность научиться в 7-9 классах для успешного продолжения образования на углублённом уровне</w:t>
      </w:r>
      <w:bookmarkEnd w:id="51"/>
      <w:bookmarkEnd w:id="52"/>
    </w:p>
    <w:p w:rsidR="00FF65A6" w:rsidRPr="00970FE0" w:rsidRDefault="00FF65A6" w:rsidP="00523BBB">
      <w:pPr>
        <w:spacing w:after="0" w:line="240" w:lineRule="auto"/>
        <w:ind w:firstLine="708"/>
        <w:rPr>
          <w:rFonts w:ascii="Times New Roman" w:hAnsi="Times New Roman"/>
          <w:sz w:val="24"/>
          <w:szCs w:val="24"/>
        </w:rPr>
      </w:pPr>
      <w:r w:rsidRPr="00970FE0">
        <w:rPr>
          <w:rFonts w:ascii="Times New Roman" w:hAnsi="Times New Roman"/>
          <w:b/>
          <w:sz w:val="24"/>
          <w:szCs w:val="24"/>
        </w:rPr>
        <w:t>Элементы теории множеств и математической логики</w:t>
      </w:r>
    </w:p>
    <w:p w:rsidR="00FF65A6" w:rsidRPr="00970FE0" w:rsidRDefault="00FF65A6" w:rsidP="00F77467">
      <w:pPr>
        <w:pStyle w:val="a8"/>
        <w:numPr>
          <w:ilvl w:val="0"/>
          <w:numId w:val="91"/>
        </w:numPr>
        <w:tabs>
          <w:tab w:val="left" w:pos="1134"/>
        </w:tabs>
        <w:ind w:left="0" w:firstLine="709"/>
        <w:jc w:val="both"/>
        <w:rPr>
          <w:rFonts w:ascii="Times New Roman" w:hAnsi="Times New Roman"/>
        </w:rPr>
      </w:pPr>
      <w:r w:rsidRPr="00970FE0">
        <w:rPr>
          <w:rFonts w:ascii="Times New Roman" w:hAnsi="Times New Roman"/>
        </w:rPr>
        <w:t>Свободно оперировать</w:t>
      </w:r>
      <w:r w:rsidRPr="00970FE0">
        <w:rPr>
          <w:rStyle w:val="af3"/>
          <w:rFonts w:ascii="Times New Roman" w:hAnsi="Times New Roman"/>
        </w:rPr>
        <w:footnoteReference w:id="7"/>
      </w:r>
      <w:r w:rsidRPr="00970FE0">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970FE0" w:rsidRDefault="00FF65A6" w:rsidP="00F77467">
      <w:pPr>
        <w:pStyle w:val="a8"/>
        <w:numPr>
          <w:ilvl w:val="0"/>
          <w:numId w:val="91"/>
        </w:numPr>
        <w:tabs>
          <w:tab w:val="left" w:pos="1134"/>
        </w:tabs>
        <w:ind w:left="0" w:firstLine="709"/>
        <w:jc w:val="both"/>
        <w:rPr>
          <w:rFonts w:ascii="Times New Roman" w:hAnsi="Times New Roman"/>
        </w:rPr>
      </w:pPr>
      <w:r w:rsidRPr="00970FE0">
        <w:rPr>
          <w:rFonts w:ascii="Times New Roman" w:hAnsi="Times New Roman"/>
        </w:rPr>
        <w:t>задавать множества разными способами;</w:t>
      </w:r>
    </w:p>
    <w:p w:rsidR="00FF65A6" w:rsidRPr="00970FE0" w:rsidRDefault="00FF65A6" w:rsidP="00F77467">
      <w:pPr>
        <w:pStyle w:val="a8"/>
        <w:numPr>
          <w:ilvl w:val="0"/>
          <w:numId w:val="91"/>
        </w:numPr>
        <w:tabs>
          <w:tab w:val="left" w:pos="1134"/>
        </w:tabs>
        <w:ind w:left="0" w:firstLine="709"/>
        <w:jc w:val="both"/>
        <w:rPr>
          <w:rFonts w:ascii="Times New Roman" w:hAnsi="Times New Roman"/>
        </w:rPr>
      </w:pPr>
      <w:r w:rsidRPr="00970FE0">
        <w:rPr>
          <w:rFonts w:ascii="Times New Roman" w:hAnsi="Times New Roman"/>
        </w:rPr>
        <w:t>проверять выполнение характеристического свойства множества;</w:t>
      </w:r>
    </w:p>
    <w:p w:rsidR="00FF65A6" w:rsidRPr="00970FE0" w:rsidRDefault="00FF65A6" w:rsidP="00F77467">
      <w:pPr>
        <w:pStyle w:val="a8"/>
        <w:numPr>
          <w:ilvl w:val="0"/>
          <w:numId w:val="91"/>
        </w:numPr>
        <w:tabs>
          <w:tab w:val="left" w:pos="1134"/>
        </w:tabs>
        <w:ind w:left="0" w:firstLine="709"/>
        <w:jc w:val="both"/>
        <w:rPr>
          <w:rFonts w:ascii="Times New Roman" w:hAnsi="Times New Roman"/>
        </w:rPr>
      </w:pPr>
      <w:r w:rsidRPr="00970FE0">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FF65A6" w:rsidRPr="00970FE0" w:rsidRDefault="00FF65A6" w:rsidP="00F77467">
      <w:pPr>
        <w:pStyle w:val="a8"/>
        <w:numPr>
          <w:ilvl w:val="0"/>
          <w:numId w:val="91"/>
        </w:numPr>
        <w:tabs>
          <w:tab w:val="left" w:pos="1134"/>
        </w:tabs>
        <w:ind w:left="0" w:firstLine="709"/>
        <w:jc w:val="both"/>
        <w:rPr>
          <w:rFonts w:ascii="Times New Roman" w:hAnsi="Times New Roman"/>
        </w:rPr>
      </w:pPr>
      <w:r w:rsidRPr="00970FE0">
        <w:rPr>
          <w:rFonts w:ascii="Times New Roman" w:hAnsi="Times New Roman"/>
        </w:rPr>
        <w:t>строить высказывания с использованием законов алгебры высказываний.</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строить рассуждения на основе использования правил логики;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Числа</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понимать и объяснять разницу между позиционной и непозиционной системами записи чисел;</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переводить числа из одной системы записи (системы счисления) в другую;</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выполнять округление рациональных и иррациональных чисел с заданной точностью;</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lastRenderedPageBreak/>
        <w:t>сравнивать действительные числа разными способами;</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находить НОД и НОК чисел разными способами и использовать их при решении задач;</w:t>
      </w:r>
    </w:p>
    <w:p w:rsidR="00FF65A6" w:rsidRPr="00970FE0" w:rsidRDefault="00FF65A6" w:rsidP="00F77467">
      <w:pPr>
        <w:pStyle w:val="a8"/>
        <w:numPr>
          <w:ilvl w:val="0"/>
          <w:numId w:val="88"/>
        </w:numPr>
        <w:tabs>
          <w:tab w:val="left" w:pos="1134"/>
        </w:tabs>
        <w:ind w:left="0" w:firstLine="709"/>
        <w:contextualSpacing w:val="0"/>
        <w:jc w:val="both"/>
        <w:rPr>
          <w:rFonts w:ascii="Times New Roman" w:hAnsi="Times New Roman"/>
        </w:rPr>
      </w:pPr>
      <w:r w:rsidRPr="00970FE0">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Тождественные преобразования</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Свободно оперировать понятиями степени с целым и дробным показателем;</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выполнять доказательство свойств степени с целыми и дробными показателями;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свободно владеть приемами преобразования целых и дробно-рациональных выражений;</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выполнять деление многочлена на многочлен с остатком;</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 xml:space="preserve">доказывать свойства квадратных корней и корней степени </w:t>
      </w:r>
      <w:r w:rsidRPr="00970FE0">
        <w:rPr>
          <w:rFonts w:ascii="Times New Roman" w:hAnsi="Times New Roman"/>
          <w:i/>
          <w:sz w:val="24"/>
          <w:szCs w:val="24"/>
        </w:rPr>
        <w:t>n</w:t>
      </w:r>
      <w:r w:rsidRPr="00970FE0">
        <w:rPr>
          <w:rFonts w:ascii="Times New Roman" w:hAnsi="Times New Roman"/>
          <w:sz w:val="24"/>
          <w:szCs w:val="24"/>
        </w:rPr>
        <w:t>;</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 xml:space="preserve">выполнять преобразования выражений, содержащих квадратные корни, корни степени </w:t>
      </w:r>
      <w:r w:rsidRPr="00970FE0">
        <w:rPr>
          <w:rFonts w:ascii="Times New Roman" w:hAnsi="Times New Roman"/>
          <w:i/>
          <w:sz w:val="24"/>
          <w:szCs w:val="24"/>
          <w:lang w:val="en-US"/>
        </w:rPr>
        <w:t>n</w:t>
      </w:r>
      <w:r w:rsidRPr="00970FE0">
        <w:rPr>
          <w:rFonts w:ascii="Times New Roman" w:hAnsi="Times New Roman"/>
          <w:sz w:val="24"/>
          <w:szCs w:val="24"/>
        </w:rPr>
        <w:t>;</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выполнять различные преобразования выражений, содержащих модули.</w:t>
      </w:r>
      <w:r w:rsidR="005E7E18" w:rsidRPr="00970FE0">
        <w:rPr>
          <w:rFonts w:ascii="Times New Roman" w:hAnsi="Times New Roman"/>
          <w:sz w:val="24"/>
          <w:szCs w:val="24"/>
        </w:rPr>
        <w:fldChar w:fldCharType="begin"/>
      </w:r>
      <w:r w:rsidRPr="00970FE0">
        <w:rPr>
          <w:rFonts w:ascii="Times New Roman" w:hAnsi="Times New Roman"/>
          <w:sz w:val="24"/>
          <w:szCs w:val="24"/>
        </w:rPr>
        <w:instrText xml:space="preserve"> QUOTE </w:instrText>
      </w:r>
      <w:r w:rsidR="00BB43EC" w:rsidRPr="00970FE0">
        <w:rPr>
          <w:rFonts w:ascii="Times New Roman" w:hAnsi="Times New Roman"/>
          <w:noProof/>
          <w:sz w:val="24"/>
          <w:szCs w:val="24"/>
        </w:rPr>
        <w:drawing>
          <wp:inline distT="0" distB="0" distL="0" distR="0">
            <wp:extent cx="762000" cy="26670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5E7E18" w:rsidRPr="00970FE0">
        <w:rPr>
          <w:rFonts w:ascii="Times New Roman" w:hAnsi="Times New Roman"/>
          <w:sz w:val="24"/>
          <w:szCs w:val="24"/>
        </w:rPr>
        <w:fldChar w:fldCharType="separate"/>
      </w:r>
      <w:r w:rsidR="00BB43EC" w:rsidRPr="00970FE0">
        <w:rPr>
          <w:rFonts w:ascii="Times New Roman" w:hAnsi="Times New Roman"/>
          <w:noProof/>
          <w:sz w:val="24"/>
          <w:szCs w:val="24"/>
        </w:rPr>
        <w:drawing>
          <wp:inline distT="0" distB="0" distL="0" distR="0">
            <wp:extent cx="762000" cy="26670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5E7E18" w:rsidRPr="00970FE0">
        <w:rPr>
          <w:rFonts w:ascii="Times New Roman" w:hAnsi="Times New Roman"/>
          <w:sz w:val="24"/>
          <w:szCs w:val="24"/>
        </w:rPr>
        <w:fldChar w:fldCharType="end"/>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102"/>
        </w:numPr>
        <w:tabs>
          <w:tab w:val="left" w:pos="1134"/>
        </w:tabs>
        <w:ind w:left="0" w:firstLine="709"/>
        <w:rPr>
          <w:rFonts w:ascii="Times New Roman" w:hAnsi="Times New Roman"/>
          <w:sz w:val="24"/>
          <w:szCs w:val="24"/>
        </w:rPr>
      </w:pPr>
      <w:r w:rsidRPr="00970FE0">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970FE0" w:rsidRDefault="00FF65A6" w:rsidP="00F77467">
      <w:pPr>
        <w:pStyle w:val="a"/>
        <w:numPr>
          <w:ilvl w:val="0"/>
          <w:numId w:val="102"/>
        </w:numPr>
        <w:tabs>
          <w:tab w:val="left" w:pos="1134"/>
        </w:tabs>
        <w:ind w:left="0" w:firstLine="709"/>
        <w:rPr>
          <w:rFonts w:ascii="Times New Roman" w:hAnsi="Times New Roman"/>
          <w:sz w:val="24"/>
          <w:szCs w:val="24"/>
        </w:rPr>
      </w:pPr>
      <w:r w:rsidRPr="00970FE0">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970FE0" w:rsidRDefault="00FF65A6" w:rsidP="00F77467">
      <w:pPr>
        <w:pStyle w:val="a"/>
        <w:numPr>
          <w:ilvl w:val="0"/>
          <w:numId w:val="102"/>
        </w:numPr>
        <w:tabs>
          <w:tab w:val="left" w:pos="1134"/>
        </w:tabs>
        <w:ind w:left="0" w:firstLine="709"/>
        <w:rPr>
          <w:rFonts w:ascii="Times New Roman" w:hAnsi="Times New Roman"/>
          <w:sz w:val="24"/>
          <w:szCs w:val="24"/>
        </w:rPr>
      </w:pPr>
      <w:r w:rsidRPr="00970FE0">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Уравнения и неравенства</w:t>
      </w:r>
    </w:p>
    <w:p w:rsidR="00FF65A6" w:rsidRPr="00970FE0" w:rsidRDefault="00FF65A6" w:rsidP="00F77467">
      <w:pPr>
        <w:pStyle w:val="a8"/>
        <w:numPr>
          <w:ilvl w:val="0"/>
          <w:numId w:val="87"/>
        </w:numPr>
        <w:tabs>
          <w:tab w:val="left" w:pos="1134"/>
        </w:tabs>
        <w:ind w:left="0" w:firstLine="709"/>
        <w:jc w:val="both"/>
        <w:rPr>
          <w:rFonts w:ascii="Times New Roman" w:hAnsi="Times New Roman"/>
          <w:i/>
        </w:rPr>
      </w:pPr>
      <w:r w:rsidRPr="00970FE0">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знать теорему Виета для уравнений степени выше второй;</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владеть разными методами доказательства неравенств;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решать уравнения в целых числах;</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Функции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970FE0">
        <w:rPr>
          <w:rFonts w:ascii="Times New Roman" w:hAnsi="Times New Roman"/>
          <w:bCs/>
          <w:position w:val="-12"/>
          <w:sz w:val="24"/>
          <w:szCs w:val="24"/>
        </w:rPr>
        <w:object w:dxaOrig="660" w:dyaOrig="380">
          <v:shape id="_x0000_i1033" type="#_x0000_t75" style="width:32.25pt;height:18.75pt" o:ole="">
            <v:imagedata r:id="rId26" o:title=""/>
          </v:shape>
          <o:OLEObject Type="Embed" ProgID="Equation.DSMT4" ShapeID="_x0000_i1033" DrawAspect="Content" ObjectID="_1578755095" r:id="rId31"/>
        </w:object>
      </w:r>
      <w:r w:rsidRPr="00970FE0">
        <w:rPr>
          <w:rFonts w:ascii="Times New Roman" w:hAnsi="Times New Roman"/>
          <w:bCs/>
          <w:sz w:val="24"/>
          <w:szCs w:val="24"/>
        </w:rPr>
        <w:t>;</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 xml:space="preserve">использовать преобразования графика функции </w:t>
      </w:r>
      <w:r w:rsidRPr="00970FE0">
        <w:rPr>
          <w:rFonts w:ascii="Times New Roman" w:hAnsi="Times New Roman"/>
          <w:position w:val="-12"/>
          <w:sz w:val="24"/>
          <w:szCs w:val="24"/>
        </w:rPr>
        <w:object w:dxaOrig="960" w:dyaOrig="380">
          <v:shape id="_x0000_i1034" type="#_x0000_t75" style="width:48pt;height:18.75pt" o:ole="">
            <v:imagedata r:id="rId32" o:title=""/>
          </v:shape>
          <o:OLEObject Type="Embed" ProgID="Equation.DSMT4" ShapeID="_x0000_i1034" DrawAspect="Content" ObjectID="_1578755096" r:id="rId33"/>
        </w:object>
      </w:r>
      <w:r w:rsidRPr="00970FE0">
        <w:rPr>
          <w:rFonts w:ascii="Times New Roman" w:hAnsi="Times New Roman"/>
          <w:sz w:val="24"/>
          <w:szCs w:val="24"/>
        </w:rPr>
        <w:t xml:space="preserve"> для построения графиков функций </w:t>
      </w:r>
      <w:r w:rsidRPr="00970FE0">
        <w:rPr>
          <w:rFonts w:ascii="Times New Roman" w:hAnsi="Times New Roman"/>
          <w:position w:val="-12"/>
          <w:sz w:val="24"/>
          <w:szCs w:val="24"/>
        </w:rPr>
        <w:object w:dxaOrig="1780" w:dyaOrig="380">
          <v:shape id="_x0000_i1035" type="#_x0000_t75" style="width:87.75pt;height:18.75pt" o:ole="">
            <v:imagedata r:id="rId28" o:title=""/>
          </v:shape>
          <o:OLEObject Type="Embed" ProgID="Equation.DSMT4" ShapeID="_x0000_i1035" DrawAspect="Content" ObjectID="_1578755097" r:id="rId34"/>
        </w:object>
      </w:r>
      <w:r w:rsidRPr="00970FE0">
        <w:rPr>
          <w:rFonts w:ascii="Times New Roman" w:hAnsi="Times New Roman"/>
          <w:sz w:val="24"/>
          <w:szCs w:val="24"/>
        </w:rPr>
        <w:t xml:space="preserve">; </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анализировать свойства функций и вид графика в зависимости от параметров;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исследовать последовательности, заданные рекуррентно;</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решать комбинированные задачи на арифметическую и геометрическую прогрессии.</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использовать графики зависимостей для исследования реальных процессов и явлений;</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rPr>
      </w:pPr>
      <w:r w:rsidRPr="00970FE0">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Статистика и теория вероятностей после задач</w:t>
      </w:r>
    </w:p>
    <w:p w:rsidR="00FF65A6" w:rsidRPr="00970FE0" w:rsidRDefault="00FF65A6" w:rsidP="00F77467">
      <w:pPr>
        <w:pStyle w:val="a8"/>
        <w:numPr>
          <w:ilvl w:val="0"/>
          <w:numId w:val="90"/>
        </w:numPr>
        <w:tabs>
          <w:tab w:val="left" w:pos="1134"/>
        </w:tabs>
        <w:ind w:left="0" w:firstLine="709"/>
        <w:contextualSpacing w:val="0"/>
        <w:jc w:val="both"/>
        <w:rPr>
          <w:rFonts w:ascii="Times New Roman" w:hAnsi="Times New Roman"/>
        </w:rPr>
      </w:pPr>
      <w:r w:rsidRPr="00970FE0">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970FE0" w:rsidRDefault="00FF65A6" w:rsidP="00F77467">
      <w:pPr>
        <w:pStyle w:val="a8"/>
        <w:numPr>
          <w:ilvl w:val="0"/>
          <w:numId w:val="90"/>
        </w:numPr>
        <w:tabs>
          <w:tab w:val="left" w:pos="1134"/>
        </w:tabs>
        <w:ind w:left="0" w:firstLine="709"/>
        <w:contextualSpacing w:val="0"/>
        <w:jc w:val="both"/>
        <w:rPr>
          <w:rFonts w:ascii="Times New Roman" w:hAnsi="Times New Roman"/>
        </w:rPr>
      </w:pPr>
      <w:r w:rsidRPr="00970FE0">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970FE0" w:rsidRDefault="00FF65A6" w:rsidP="00F77467">
      <w:pPr>
        <w:pStyle w:val="a8"/>
        <w:numPr>
          <w:ilvl w:val="0"/>
          <w:numId w:val="90"/>
        </w:numPr>
        <w:tabs>
          <w:tab w:val="left" w:pos="1134"/>
        </w:tabs>
        <w:ind w:left="0" w:firstLine="709"/>
        <w:contextualSpacing w:val="0"/>
        <w:jc w:val="both"/>
        <w:rPr>
          <w:rFonts w:ascii="Times New Roman" w:hAnsi="Times New Roman"/>
        </w:rPr>
      </w:pPr>
      <w:r w:rsidRPr="00970FE0">
        <w:rPr>
          <w:rFonts w:ascii="Times New Roman" w:hAnsi="Times New Roman"/>
        </w:rPr>
        <w:t>вычислять числовые характеристики выборки;</w:t>
      </w:r>
    </w:p>
    <w:p w:rsidR="00FF65A6" w:rsidRPr="00970FE0" w:rsidRDefault="00FF65A6" w:rsidP="00F77467">
      <w:pPr>
        <w:pStyle w:val="a8"/>
        <w:numPr>
          <w:ilvl w:val="0"/>
          <w:numId w:val="90"/>
        </w:numPr>
        <w:tabs>
          <w:tab w:val="left" w:pos="1134"/>
        </w:tabs>
        <w:ind w:left="0" w:firstLine="709"/>
        <w:contextualSpacing w:val="0"/>
        <w:jc w:val="both"/>
        <w:rPr>
          <w:rFonts w:ascii="Times New Roman" w:hAnsi="Times New Roman"/>
        </w:rPr>
      </w:pPr>
      <w:r w:rsidRPr="00970FE0">
        <w:rPr>
          <w:rFonts w:ascii="Times New Roman" w:hAnsi="Times New Roman"/>
        </w:rPr>
        <w:lastRenderedPageBreak/>
        <w:t>свободно оперировать понятиями: факториал числа, перестановки, сочетания и размещения, треугольник Паскаля;</w:t>
      </w:r>
    </w:p>
    <w:p w:rsidR="00FF65A6" w:rsidRPr="00970FE0" w:rsidRDefault="00FF65A6" w:rsidP="00F77467">
      <w:pPr>
        <w:pStyle w:val="a8"/>
        <w:numPr>
          <w:ilvl w:val="0"/>
          <w:numId w:val="90"/>
        </w:numPr>
        <w:tabs>
          <w:tab w:val="left" w:pos="1134"/>
        </w:tabs>
        <w:ind w:left="0" w:firstLine="709"/>
        <w:contextualSpacing w:val="0"/>
        <w:jc w:val="both"/>
        <w:rPr>
          <w:rFonts w:ascii="Times New Roman" w:hAnsi="Times New Roman"/>
        </w:rPr>
      </w:pPr>
      <w:r w:rsidRPr="00970FE0">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70FE0" w:rsidRDefault="00FF65A6" w:rsidP="00F77467">
      <w:pPr>
        <w:pStyle w:val="a8"/>
        <w:numPr>
          <w:ilvl w:val="0"/>
          <w:numId w:val="90"/>
        </w:numPr>
        <w:tabs>
          <w:tab w:val="left" w:pos="1134"/>
        </w:tabs>
        <w:ind w:left="0" w:firstLine="709"/>
        <w:contextualSpacing w:val="0"/>
        <w:jc w:val="both"/>
        <w:rPr>
          <w:rFonts w:ascii="Times New Roman" w:hAnsi="Times New Roman"/>
        </w:rPr>
      </w:pPr>
      <w:r w:rsidRPr="00970FE0">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70FE0" w:rsidRDefault="00FF65A6" w:rsidP="00F77467">
      <w:pPr>
        <w:pStyle w:val="a8"/>
        <w:numPr>
          <w:ilvl w:val="0"/>
          <w:numId w:val="90"/>
        </w:numPr>
        <w:tabs>
          <w:tab w:val="left" w:pos="1134"/>
        </w:tabs>
        <w:ind w:left="0" w:firstLine="709"/>
        <w:contextualSpacing w:val="0"/>
        <w:jc w:val="both"/>
        <w:rPr>
          <w:rFonts w:ascii="Times New Roman" w:hAnsi="Times New Roman"/>
        </w:rPr>
      </w:pPr>
      <w:r w:rsidRPr="00970FE0">
        <w:rPr>
          <w:rFonts w:ascii="Times New Roman" w:hAnsi="Times New Roman"/>
        </w:rPr>
        <w:t>знать примеры случайных величин, и вычислять их статистические характеристики;</w:t>
      </w:r>
    </w:p>
    <w:p w:rsidR="00FF65A6" w:rsidRPr="00970FE0" w:rsidRDefault="00FF65A6" w:rsidP="00F77467">
      <w:pPr>
        <w:pStyle w:val="a"/>
        <w:numPr>
          <w:ilvl w:val="0"/>
          <w:numId w:val="90"/>
        </w:numPr>
        <w:tabs>
          <w:tab w:val="left" w:pos="1134"/>
        </w:tabs>
        <w:ind w:left="0" w:firstLine="709"/>
        <w:rPr>
          <w:rFonts w:ascii="Times New Roman" w:hAnsi="Times New Roman"/>
          <w:sz w:val="24"/>
          <w:szCs w:val="24"/>
        </w:rPr>
      </w:pPr>
      <w:r w:rsidRPr="00970FE0">
        <w:rPr>
          <w:rFonts w:ascii="Times New Roman" w:hAnsi="Times New Roman"/>
          <w:sz w:val="24"/>
          <w:szCs w:val="24"/>
        </w:rPr>
        <w:t>использовать формулы комбинаторики при решении комбинаторных задач;</w:t>
      </w:r>
    </w:p>
    <w:p w:rsidR="00FF65A6" w:rsidRPr="00970FE0" w:rsidRDefault="00FF65A6" w:rsidP="00F77467">
      <w:pPr>
        <w:pStyle w:val="a"/>
        <w:numPr>
          <w:ilvl w:val="0"/>
          <w:numId w:val="90"/>
        </w:numPr>
        <w:tabs>
          <w:tab w:val="left" w:pos="1134"/>
        </w:tabs>
        <w:ind w:left="0" w:firstLine="709"/>
        <w:rPr>
          <w:rFonts w:ascii="Times New Roman" w:hAnsi="Times New Roman"/>
          <w:sz w:val="24"/>
          <w:szCs w:val="24"/>
        </w:rPr>
      </w:pPr>
      <w:r w:rsidRPr="00970FE0">
        <w:rPr>
          <w:rFonts w:ascii="Times New Roman" w:hAnsi="Times New Roman"/>
          <w:sz w:val="24"/>
          <w:szCs w:val="24"/>
        </w:rPr>
        <w:t>решать задачи на вычисление вероятности в том числе с использованием формул.</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90"/>
        </w:numPr>
        <w:tabs>
          <w:tab w:val="left" w:pos="1134"/>
        </w:tabs>
        <w:ind w:left="0" w:firstLine="709"/>
        <w:rPr>
          <w:rFonts w:ascii="Times New Roman" w:hAnsi="Times New Roman"/>
          <w:sz w:val="24"/>
          <w:szCs w:val="24"/>
        </w:rPr>
      </w:pPr>
      <w:r w:rsidRPr="00970FE0">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970FE0" w:rsidRDefault="00FF65A6" w:rsidP="00F77467">
      <w:pPr>
        <w:pStyle w:val="a"/>
        <w:numPr>
          <w:ilvl w:val="0"/>
          <w:numId w:val="90"/>
        </w:numPr>
        <w:tabs>
          <w:tab w:val="left" w:pos="1134"/>
        </w:tabs>
        <w:ind w:left="0" w:firstLine="709"/>
        <w:rPr>
          <w:rFonts w:ascii="Times New Roman" w:hAnsi="Times New Roman"/>
          <w:sz w:val="24"/>
          <w:szCs w:val="24"/>
        </w:rPr>
      </w:pPr>
      <w:r w:rsidRPr="00970FE0">
        <w:rPr>
          <w:rFonts w:ascii="Times New Roman" w:hAnsi="Times New Roman"/>
          <w:sz w:val="24"/>
          <w:szCs w:val="24"/>
        </w:rPr>
        <w:t xml:space="preserve">анализировать и сравнивать статистические характеристики выборок, </w:t>
      </w:r>
      <w:r w:rsidRPr="00970FE0">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970FE0">
        <w:rPr>
          <w:rFonts w:ascii="Times New Roman" w:hAnsi="Times New Roman"/>
          <w:sz w:val="24"/>
          <w:szCs w:val="24"/>
        </w:rPr>
        <w:t>;</w:t>
      </w:r>
    </w:p>
    <w:p w:rsidR="00FF65A6" w:rsidRPr="00970FE0" w:rsidRDefault="00FF65A6" w:rsidP="00F77467">
      <w:pPr>
        <w:pStyle w:val="a"/>
        <w:numPr>
          <w:ilvl w:val="0"/>
          <w:numId w:val="90"/>
        </w:numPr>
        <w:tabs>
          <w:tab w:val="left" w:pos="1134"/>
        </w:tabs>
        <w:ind w:left="0" w:firstLine="709"/>
        <w:rPr>
          <w:rFonts w:ascii="Times New Roman" w:hAnsi="Times New Roman"/>
          <w:sz w:val="24"/>
          <w:szCs w:val="24"/>
        </w:rPr>
      </w:pPr>
      <w:r w:rsidRPr="00970FE0">
        <w:rPr>
          <w:rFonts w:ascii="Times New Roman" w:hAnsi="Times New Roman"/>
          <w:sz w:val="24"/>
          <w:szCs w:val="24"/>
        </w:rPr>
        <w:t>оценивать вероятность реальных событий и явлений в различных ситуациях</w:t>
      </w:r>
    </w:p>
    <w:p w:rsidR="00FF65A6" w:rsidRPr="00970FE0" w:rsidRDefault="00FF65A6" w:rsidP="00523BBB">
      <w:pPr>
        <w:spacing w:after="0" w:line="240" w:lineRule="auto"/>
        <w:ind w:firstLine="708"/>
        <w:rPr>
          <w:rFonts w:ascii="Times New Roman" w:hAnsi="Times New Roman"/>
          <w:b/>
          <w:bCs/>
          <w:sz w:val="24"/>
          <w:szCs w:val="24"/>
        </w:rPr>
      </w:pPr>
      <w:r w:rsidRPr="00970FE0">
        <w:rPr>
          <w:rFonts w:ascii="Times New Roman" w:hAnsi="Times New Roman"/>
          <w:b/>
          <w:bCs/>
          <w:sz w:val="24"/>
          <w:szCs w:val="24"/>
        </w:rPr>
        <w:t>Текстовые задачи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распознавать разные виды и типы задач;</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моделировать рассуждения при поиске решения задач с помощью граф-схемы;</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выделять этапы решения задачи и содержание каждого этапа;</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анализировать затруднения при решении задач;</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решать разнообразные задачи «на части»;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970FE0" w:rsidRDefault="00FF65A6" w:rsidP="00F77467">
      <w:pPr>
        <w:pStyle w:val="a8"/>
        <w:numPr>
          <w:ilvl w:val="0"/>
          <w:numId w:val="88"/>
        </w:numPr>
        <w:tabs>
          <w:tab w:val="left" w:pos="1134"/>
        </w:tabs>
        <w:ind w:left="0" w:firstLine="709"/>
        <w:jc w:val="both"/>
        <w:rPr>
          <w:rFonts w:ascii="Times New Roman" w:hAnsi="Times New Roman"/>
        </w:rPr>
      </w:pPr>
      <w:r w:rsidRPr="00970FE0">
        <w:rPr>
          <w:rFonts w:ascii="Times New Roman" w:hAnsi="Times New Roman"/>
        </w:rPr>
        <w:lastRenderedPageBreak/>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970FE0" w:rsidRDefault="00FF65A6" w:rsidP="00F77467">
      <w:pPr>
        <w:numPr>
          <w:ilvl w:val="0"/>
          <w:numId w:val="87"/>
        </w:numPr>
        <w:tabs>
          <w:tab w:val="left" w:pos="1134"/>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решать несложные задачи по математической статистике;</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решать задачи на движение по реке, рассматривая разные системы отсчёта;</w:t>
      </w:r>
    </w:p>
    <w:p w:rsidR="00FF65A6" w:rsidRPr="00970FE0" w:rsidRDefault="00FF65A6" w:rsidP="00F77467">
      <w:pPr>
        <w:pStyle w:val="a"/>
        <w:numPr>
          <w:ilvl w:val="0"/>
          <w:numId w:val="87"/>
        </w:numPr>
        <w:tabs>
          <w:tab w:val="left" w:pos="1134"/>
        </w:tabs>
        <w:ind w:left="0" w:firstLine="709"/>
        <w:rPr>
          <w:rFonts w:ascii="Times New Roman" w:hAnsi="Times New Roman"/>
          <w:sz w:val="24"/>
          <w:szCs w:val="24"/>
          <w:lang w:eastAsia="en-US"/>
        </w:rPr>
      </w:pPr>
      <w:r w:rsidRPr="00970FE0">
        <w:rPr>
          <w:rFonts w:ascii="Times New Roman" w:hAnsi="Times New Roman"/>
          <w:sz w:val="24"/>
          <w:szCs w:val="24"/>
          <w:lang w:eastAsia="en-US"/>
        </w:rPr>
        <w:t>конструировать задачные ситуации, приближенные к реальной действительности</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Геометрические фигуры</w:t>
      </w:r>
    </w:p>
    <w:p w:rsidR="00FF65A6" w:rsidRPr="00970FE0" w:rsidRDefault="00FF65A6" w:rsidP="00F77467">
      <w:pPr>
        <w:pStyle w:val="a"/>
        <w:numPr>
          <w:ilvl w:val="0"/>
          <w:numId w:val="103"/>
        </w:numPr>
        <w:tabs>
          <w:tab w:val="left" w:pos="1134"/>
        </w:tabs>
        <w:ind w:left="0" w:firstLine="709"/>
        <w:rPr>
          <w:rFonts w:ascii="Times New Roman" w:hAnsi="Times New Roman"/>
          <w:sz w:val="24"/>
          <w:szCs w:val="24"/>
        </w:rPr>
      </w:pPr>
      <w:r w:rsidRPr="00970FE0">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970FE0" w:rsidRDefault="00FF65A6" w:rsidP="00F77467">
      <w:pPr>
        <w:pStyle w:val="a"/>
        <w:numPr>
          <w:ilvl w:val="0"/>
          <w:numId w:val="103"/>
        </w:numPr>
        <w:tabs>
          <w:tab w:val="left" w:pos="1134"/>
        </w:tabs>
        <w:ind w:left="0" w:firstLine="709"/>
        <w:rPr>
          <w:rFonts w:ascii="Times New Roman" w:hAnsi="Times New Roman"/>
          <w:sz w:val="24"/>
          <w:szCs w:val="24"/>
        </w:rPr>
      </w:pPr>
      <w:r w:rsidRPr="00970FE0">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970FE0" w:rsidRDefault="00FF65A6" w:rsidP="00F77467">
      <w:pPr>
        <w:pStyle w:val="a8"/>
        <w:numPr>
          <w:ilvl w:val="0"/>
          <w:numId w:val="103"/>
        </w:numPr>
        <w:tabs>
          <w:tab w:val="left" w:pos="1134"/>
        </w:tabs>
        <w:ind w:left="0" w:firstLine="709"/>
        <w:contextualSpacing w:val="0"/>
        <w:jc w:val="both"/>
        <w:rPr>
          <w:rFonts w:ascii="Times New Roman" w:hAnsi="Times New Roman"/>
        </w:rPr>
      </w:pPr>
      <w:r w:rsidRPr="00970FE0">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970FE0" w:rsidRDefault="00FF65A6" w:rsidP="00F77467">
      <w:pPr>
        <w:pStyle w:val="a8"/>
        <w:numPr>
          <w:ilvl w:val="0"/>
          <w:numId w:val="103"/>
        </w:numPr>
        <w:tabs>
          <w:tab w:val="left" w:pos="1134"/>
        </w:tabs>
        <w:ind w:left="0" w:firstLine="709"/>
        <w:contextualSpacing w:val="0"/>
        <w:jc w:val="both"/>
        <w:rPr>
          <w:rFonts w:ascii="Times New Roman" w:hAnsi="Times New Roman"/>
        </w:rPr>
      </w:pPr>
      <w:r w:rsidRPr="00970FE0">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970FE0" w:rsidRDefault="00FF65A6" w:rsidP="00F77467">
      <w:pPr>
        <w:pStyle w:val="a8"/>
        <w:numPr>
          <w:ilvl w:val="0"/>
          <w:numId w:val="103"/>
        </w:numPr>
        <w:tabs>
          <w:tab w:val="left" w:pos="1134"/>
        </w:tabs>
        <w:ind w:left="0" w:firstLine="709"/>
        <w:jc w:val="both"/>
        <w:rPr>
          <w:rFonts w:ascii="Times New Roman" w:hAnsi="Times New Roman"/>
        </w:rPr>
      </w:pPr>
      <w:r w:rsidRPr="00970FE0">
        <w:rPr>
          <w:rFonts w:ascii="Times New Roman" w:hAnsi="Times New Roman"/>
        </w:rPr>
        <w:t>формулировать и доказывать геометрические утверждения.</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103"/>
        </w:numPr>
        <w:tabs>
          <w:tab w:val="left" w:pos="1134"/>
        </w:tabs>
        <w:ind w:left="0" w:firstLine="709"/>
        <w:rPr>
          <w:rFonts w:ascii="Times New Roman" w:hAnsi="Times New Roman"/>
          <w:sz w:val="24"/>
          <w:szCs w:val="24"/>
        </w:rPr>
      </w:pPr>
      <w:r w:rsidRPr="00970FE0">
        <w:rPr>
          <w:rFonts w:ascii="Times New Roman" w:hAnsi="Times New Roman"/>
          <w:sz w:val="24"/>
          <w:szCs w:val="24"/>
        </w:rPr>
        <w:t xml:space="preserve">составлять с использованием свойств геометрических фигур математические модели </w:t>
      </w:r>
      <w:r w:rsidRPr="00970FE0">
        <w:rPr>
          <w:rStyle w:val="dash041e0431044b0447043d044b0439char1"/>
        </w:rPr>
        <w:t>для решения задач практического характера и задач из смежных дисциплин</w:t>
      </w:r>
      <w:r w:rsidRPr="00970FE0">
        <w:rPr>
          <w:rFonts w:ascii="Times New Roman" w:hAnsi="Times New Roman"/>
          <w:sz w:val="24"/>
          <w:szCs w:val="24"/>
        </w:rPr>
        <w:t>, исследовать полученные модели и интерпретировать результат</w:t>
      </w:r>
    </w:p>
    <w:p w:rsidR="00FF65A6" w:rsidRPr="00970FE0" w:rsidRDefault="00FF65A6" w:rsidP="00523BBB">
      <w:pPr>
        <w:spacing w:after="0" w:line="240" w:lineRule="auto"/>
        <w:ind w:firstLine="708"/>
        <w:rPr>
          <w:rFonts w:ascii="Times New Roman" w:hAnsi="Times New Roman"/>
          <w:b/>
          <w:bCs/>
          <w:sz w:val="24"/>
          <w:szCs w:val="24"/>
        </w:rPr>
      </w:pPr>
      <w:r w:rsidRPr="00970FE0">
        <w:rPr>
          <w:rFonts w:ascii="Times New Roman" w:hAnsi="Times New Roman"/>
          <w:b/>
          <w:bCs/>
          <w:sz w:val="24"/>
          <w:szCs w:val="24"/>
        </w:rPr>
        <w:t>Отношения</w:t>
      </w:r>
    </w:p>
    <w:p w:rsidR="00FF65A6" w:rsidRPr="00970FE0" w:rsidRDefault="00FF65A6" w:rsidP="00F77467">
      <w:pPr>
        <w:pStyle w:val="a8"/>
        <w:numPr>
          <w:ilvl w:val="0"/>
          <w:numId w:val="88"/>
        </w:numPr>
        <w:tabs>
          <w:tab w:val="left" w:pos="1134"/>
        </w:tabs>
        <w:ind w:left="0" w:firstLine="709"/>
        <w:jc w:val="both"/>
        <w:rPr>
          <w:rFonts w:ascii="Times New Roman" w:hAnsi="Times New Roman"/>
        </w:rPr>
      </w:pPr>
      <w:r w:rsidRPr="00970FE0">
        <w:rPr>
          <w:rFonts w:ascii="Times New Roman" w:hAnsi="Times New Roman"/>
        </w:rPr>
        <w:t>Владеть понятием отношения как метапредметным;</w:t>
      </w:r>
    </w:p>
    <w:p w:rsidR="00FF65A6" w:rsidRPr="00970FE0" w:rsidRDefault="00FF65A6" w:rsidP="00F77467">
      <w:pPr>
        <w:pStyle w:val="a8"/>
        <w:numPr>
          <w:ilvl w:val="0"/>
          <w:numId w:val="88"/>
        </w:numPr>
        <w:tabs>
          <w:tab w:val="left" w:pos="1134"/>
        </w:tabs>
        <w:ind w:left="0" w:firstLine="709"/>
        <w:jc w:val="both"/>
        <w:rPr>
          <w:rFonts w:ascii="Times New Roman" w:hAnsi="Times New Roman"/>
        </w:rPr>
      </w:pPr>
      <w:r w:rsidRPr="00970FE0">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970FE0" w:rsidRDefault="00FF65A6" w:rsidP="00F77467">
      <w:pPr>
        <w:pStyle w:val="a8"/>
        <w:numPr>
          <w:ilvl w:val="0"/>
          <w:numId w:val="88"/>
        </w:numPr>
        <w:tabs>
          <w:tab w:val="left" w:pos="1134"/>
        </w:tabs>
        <w:ind w:left="0" w:firstLine="709"/>
        <w:jc w:val="both"/>
        <w:rPr>
          <w:rFonts w:ascii="Times New Roman" w:hAnsi="Times New Roman"/>
        </w:rPr>
      </w:pPr>
      <w:r w:rsidRPr="00970FE0">
        <w:rPr>
          <w:rFonts w:ascii="Times New Roman" w:hAnsi="Times New Roman"/>
        </w:rPr>
        <w:t>использовать свойства подобия и равенства фигур при решении задач.</w:t>
      </w:r>
    </w:p>
    <w:p w:rsidR="00FF65A6" w:rsidRPr="00970FE0" w:rsidRDefault="00FF65A6" w:rsidP="00723A44">
      <w:pPr>
        <w:pStyle w:val="a"/>
        <w:numPr>
          <w:ilvl w:val="0"/>
          <w:numId w:val="0"/>
        </w:numPr>
        <w:tabs>
          <w:tab w:val="left" w:pos="1134"/>
        </w:tabs>
        <w:ind w:firstLine="709"/>
        <w:rPr>
          <w:rFonts w:ascii="Times New Roman" w:hAnsi="Times New Roman"/>
          <w:b/>
          <w:sz w:val="24"/>
          <w:szCs w:val="24"/>
        </w:rPr>
      </w:pPr>
      <w:r w:rsidRPr="00970FE0">
        <w:rPr>
          <w:rFonts w:ascii="Times New Roman" w:hAnsi="Times New Roman"/>
          <w:b/>
          <w:sz w:val="24"/>
          <w:szCs w:val="24"/>
        </w:rPr>
        <w:t xml:space="preserve">В повседневной жизни и при изучении других предметов: </w:t>
      </w:r>
    </w:p>
    <w:p w:rsidR="00FF65A6" w:rsidRPr="00970FE0" w:rsidRDefault="00FF65A6" w:rsidP="00F77467">
      <w:pPr>
        <w:pStyle w:val="a8"/>
        <w:numPr>
          <w:ilvl w:val="0"/>
          <w:numId w:val="88"/>
        </w:numPr>
        <w:tabs>
          <w:tab w:val="left" w:pos="1134"/>
        </w:tabs>
        <w:ind w:left="0" w:firstLine="709"/>
        <w:jc w:val="both"/>
        <w:rPr>
          <w:rFonts w:ascii="Times New Roman" w:hAnsi="Times New Roman"/>
        </w:rPr>
      </w:pPr>
      <w:r w:rsidRPr="00970FE0">
        <w:rPr>
          <w:rFonts w:ascii="Times New Roman" w:hAnsi="Times New Roman"/>
        </w:rPr>
        <w:t>использовать отношения для построения и исследования математических моделей объектов реальной жизни</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Измерения и вычисления</w:t>
      </w:r>
    </w:p>
    <w:p w:rsidR="00FF65A6" w:rsidRPr="00970FE0" w:rsidRDefault="00FF65A6" w:rsidP="00F77467">
      <w:pPr>
        <w:pStyle w:val="a8"/>
        <w:numPr>
          <w:ilvl w:val="0"/>
          <w:numId w:val="87"/>
        </w:numPr>
        <w:tabs>
          <w:tab w:val="left" w:pos="1134"/>
        </w:tabs>
        <w:ind w:left="0" w:firstLine="709"/>
        <w:jc w:val="both"/>
        <w:rPr>
          <w:rFonts w:ascii="Times New Roman" w:hAnsi="Times New Roman"/>
        </w:rPr>
      </w:pPr>
      <w:r w:rsidRPr="00970FE0">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970FE0" w:rsidRDefault="00FF65A6" w:rsidP="00F77467">
      <w:pPr>
        <w:pStyle w:val="a8"/>
        <w:numPr>
          <w:ilvl w:val="0"/>
          <w:numId w:val="87"/>
        </w:numPr>
        <w:tabs>
          <w:tab w:val="left" w:pos="1134"/>
        </w:tabs>
        <w:ind w:left="0" w:firstLine="709"/>
        <w:jc w:val="both"/>
        <w:rPr>
          <w:rFonts w:ascii="Times New Roman" w:hAnsi="Times New Roman"/>
        </w:rPr>
      </w:pPr>
      <w:r w:rsidRPr="00970FE0">
        <w:rPr>
          <w:rFonts w:ascii="Times New Roman" w:hAnsi="Times New Roman"/>
        </w:rPr>
        <w:lastRenderedPageBreak/>
        <w:t>самостоятельно формулировать гипотезы и проверять их достоверность.</w:t>
      </w:r>
    </w:p>
    <w:p w:rsidR="00FF65A6" w:rsidRPr="00970FE0" w:rsidRDefault="00FF65A6" w:rsidP="00723A44">
      <w:pPr>
        <w:tabs>
          <w:tab w:val="left" w:pos="1134"/>
        </w:tabs>
        <w:spacing w:after="0" w:line="240" w:lineRule="auto"/>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8"/>
        <w:numPr>
          <w:ilvl w:val="0"/>
          <w:numId w:val="87"/>
        </w:numPr>
        <w:tabs>
          <w:tab w:val="left" w:pos="1134"/>
        </w:tabs>
        <w:ind w:left="0" w:firstLine="709"/>
        <w:jc w:val="both"/>
        <w:rPr>
          <w:rFonts w:ascii="Times New Roman" w:hAnsi="Times New Roman"/>
        </w:rPr>
      </w:pPr>
      <w:r w:rsidRPr="00970FE0">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Геометрические построения</w:t>
      </w:r>
    </w:p>
    <w:p w:rsidR="00FF65A6" w:rsidRPr="00970FE0" w:rsidRDefault="00FF65A6" w:rsidP="00F77467">
      <w:pPr>
        <w:pStyle w:val="a"/>
        <w:numPr>
          <w:ilvl w:val="0"/>
          <w:numId w:val="88"/>
        </w:numPr>
        <w:tabs>
          <w:tab w:val="left" w:pos="1134"/>
        </w:tabs>
        <w:ind w:left="0" w:firstLine="709"/>
        <w:rPr>
          <w:rFonts w:ascii="Times New Roman" w:hAnsi="Times New Roman"/>
          <w:sz w:val="24"/>
          <w:szCs w:val="24"/>
        </w:rPr>
      </w:pPr>
      <w:r w:rsidRPr="00970FE0">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970FE0" w:rsidRDefault="00FF65A6" w:rsidP="00F77467">
      <w:pPr>
        <w:pStyle w:val="a"/>
        <w:numPr>
          <w:ilvl w:val="0"/>
          <w:numId w:val="88"/>
        </w:numPr>
        <w:tabs>
          <w:tab w:val="left" w:pos="1134"/>
        </w:tabs>
        <w:ind w:left="0" w:firstLine="709"/>
        <w:rPr>
          <w:rFonts w:ascii="Times New Roman" w:hAnsi="Times New Roman"/>
          <w:sz w:val="24"/>
          <w:szCs w:val="24"/>
        </w:rPr>
      </w:pPr>
      <w:r w:rsidRPr="00970FE0">
        <w:rPr>
          <w:rFonts w:ascii="Times New Roman" w:hAnsi="Times New Roman"/>
          <w:sz w:val="24"/>
          <w:szCs w:val="24"/>
        </w:rPr>
        <w:t>владеть набором методов построений циркулем и линейкой;</w:t>
      </w:r>
    </w:p>
    <w:p w:rsidR="00FF65A6" w:rsidRPr="00970FE0" w:rsidRDefault="00FF65A6" w:rsidP="00F77467">
      <w:pPr>
        <w:pStyle w:val="a"/>
        <w:numPr>
          <w:ilvl w:val="0"/>
          <w:numId w:val="88"/>
        </w:numPr>
        <w:tabs>
          <w:tab w:val="left" w:pos="1134"/>
        </w:tabs>
        <w:ind w:left="0" w:firstLine="709"/>
        <w:rPr>
          <w:rFonts w:ascii="Times New Roman" w:hAnsi="Times New Roman"/>
          <w:sz w:val="24"/>
          <w:szCs w:val="24"/>
        </w:rPr>
      </w:pPr>
      <w:r w:rsidRPr="00970FE0">
        <w:rPr>
          <w:rFonts w:ascii="Times New Roman" w:hAnsi="Times New Roman"/>
          <w:sz w:val="24"/>
          <w:szCs w:val="24"/>
        </w:rPr>
        <w:t>проводить анализ и реализовывать этапы решения задач на построение.</w:t>
      </w:r>
    </w:p>
    <w:p w:rsidR="00FF65A6" w:rsidRPr="00970FE0" w:rsidRDefault="00FF65A6" w:rsidP="00723A44">
      <w:pPr>
        <w:pStyle w:val="a"/>
        <w:numPr>
          <w:ilvl w:val="0"/>
          <w:numId w:val="0"/>
        </w:numPr>
        <w:tabs>
          <w:tab w:val="left" w:pos="1134"/>
        </w:tabs>
        <w:ind w:firstLine="709"/>
        <w:rPr>
          <w:rFonts w:ascii="Times New Roman" w:hAnsi="Times New Roman"/>
          <w:b/>
          <w:sz w:val="24"/>
          <w:szCs w:val="24"/>
        </w:rPr>
      </w:pPr>
      <w:r w:rsidRPr="00970FE0">
        <w:rPr>
          <w:rFonts w:ascii="Times New Roman" w:hAnsi="Times New Roman"/>
          <w:b/>
          <w:sz w:val="24"/>
          <w:szCs w:val="24"/>
        </w:rPr>
        <w:t>В повседневной жизни и при изучении других предметов:</w:t>
      </w:r>
    </w:p>
    <w:p w:rsidR="00FF65A6" w:rsidRPr="00970FE0" w:rsidRDefault="00FF65A6" w:rsidP="00F77467">
      <w:pPr>
        <w:pStyle w:val="a"/>
        <w:numPr>
          <w:ilvl w:val="0"/>
          <w:numId w:val="88"/>
        </w:numPr>
        <w:tabs>
          <w:tab w:val="left" w:pos="1134"/>
        </w:tabs>
        <w:ind w:left="0" w:firstLine="709"/>
        <w:rPr>
          <w:rFonts w:ascii="Times New Roman" w:hAnsi="Times New Roman"/>
          <w:sz w:val="24"/>
          <w:szCs w:val="24"/>
        </w:rPr>
      </w:pPr>
      <w:r w:rsidRPr="00970FE0">
        <w:rPr>
          <w:rFonts w:ascii="Times New Roman" w:hAnsi="Times New Roman"/>
          <w:sz w:val="24"/>
          <w:szCs w:val="24"/>
        </w:rPr>
        <w:t>выполнять построения на местности;</w:t>
      </w:r>
    </w:p>
    <w:p w:rsidR="00FF65A6" w:rsidRPr="00970FE0" w:rsidRDefault="00FF65A6" w:rsidP="00F77467">
      <w:pPr>
        <w:pStyle w:val="a"/>
        <w:numPr>
          <w:ilvl w:val="0"/>
          <w:numId w:val="88"/>
        </w:numPr>
        <w:tabs>
          <w:tab w:val="left" w:pos="1134"/>
        </w:tabs>
        <w:ind w:left="0" w:firstLine="709"/>
        <w:rPr>
          <w:rFonts w:ascii="Times New Roman" w:hAnsi="Times New Roman"/>
          <w:sz w:val="24"/>
          <w:szCs w:val="24"/>
        </w:rPr>
      </w:pPr>
      <w:r w:rsidRPr="00970FE0">
        <w:rPr>
          <w:rFonts w:ascii="Times New Roman" w:hAnsi="Times New Roman"/>
          <w:sz w:val="24"/>
          <w:szCs w:val="24"/>
        </w:rPr>
        <w:t>оценивать размеры реальных объектов окружающего мира</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Преобразования</w:t>
      </w:r>
    </w:p>
    <w:p w:rsidR="00FF65A6" w:rsidRPr="00970FE0" w:rsidRDefault="00FF65A6" w:rsidP="00F77467">
      <w:pPr>
        <w:pStyle w:val="a8"/>
        <w:numPr>
          <w:ilvl w:val="0"/>
          <w:numId w:val="93"/>
        </w:numPr>
        <w:tabs>
          <w:tab w:val="left" w:pos="1134"/>
        </w:tabs>
        <w:ind w:left="0" w:firstLine="709"/>
        <w:jc w:val="both"/>
        <w:rPr>
          <w:rFonts w:ascii="Times New Roman" w:hAnsi="Times New Roman"/>
        </w:rPr>
      </w:pPr>
      <w:r w:rsidRPr="00970FE0">
        <w:rPr>
          <w:rFonts w:ascii="Times New Roman" w:hAnsi="Times New Roman"/>
        </w:rPr>
        <w:t>Оперировать движениями и преобразованиями как метапредметными понятиями;</w:t>
      </w:r>
    </w:p>
    <w:p w:rsidR="00FF65A6" w:rsidRPr="00970FE0" w:rsidRDefault="00FF65A6" w:rsidP="00F77467">
      <w:pPr>
        <w:pStyle w:val="a8"/>
        <w:numPr>
          <w:ilvl w:val="0"/>
          <w:numId w:val="93"/>
        </w:numPr>
        <w:tabs>
          <w:tab w:val="left" w:pos="1134"/>
        </w:tabs>
        <w:ind w:left="0" w:firstLine="709"/>
        <w:jc w:val="both"/>
        <w:rPr>
          <w:rFonts w:ascii="Times New Roman" w:hAnsi="Times New Roman"/>
        </w:rPr>
      </w:pPr>
      <w:r w:rsidRPr="00970FE0">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D77541" w:rsidRPr="00970FE0" w:rsidRDefault="00FF65A6" w:rsidP="00F77467">
      <w:pPr>
        <w:pStyle w:val="a8"/>
        <w:numPr>
          <w:ilvl w:val="0"/>
          <w:numId w:val="93"/>
        </w:numPr>
        <w:tabs>
          <w:tab w:val="left" w:pos="1134"/>
        </w:tabs>
        <w:ind w:left="0" w:firstLine="709"/>
        <w:jc w:val="both"/>
        <w:rPr>
          <w:rFonts w:ascii="Times New Roman" w:hAnsi="Times New Roman"/>
        </w:rPr>
      </w:pPr>
      <w:r w:rsidRPr="00970FE0">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970FE0" w:rsidRDefault="00FF65A6" w:rsidP="00F77467">
      <w:pPr>
        <w:pStyle w:val="a8"/>
        <w:numPr>
          <w:ilvl w:val="0"/>
          <w:numId w:val="93"/>
        </w:numPr>
        <w:tabs>
          <w:tab w:val="left" w:pos="1134"/>
        </w:tabs>
        <w:ind w:left="0" w:firstLine="709"/>
        <w:jc w:val="both"/>
        <w:rPr>
          <w:rFonts w:ascii="Times New Roman" w:hAnsi="Times New Roman"/>
        </w:rPr>
      </w:pPr>
      <w:r w:rsidRPr="00970FE0">
        <w:rPr>
          <w:rFonts w:ascii="Times New Roman" w:hAnsi="Times New Roman"/>
        </w:rPr>
        <w:t>пользоваться свойствами движений и преобразований при решении задач.</w:t>
      </w:r>
    </w:p>
    <w:p w:rsidR="00FF65A6" w:rsidRPr="00970FE0" w:rsidRDefault="00FF65A6" w:rsidP="00723A44">
      <w:pPr>
        <w:pStyle w:val="a"/>
        <w:numPr>
          <w:ilvl w:val="0"/>
          <w:numId w:val="0"/>
        </w:numPr>
        <w:tabs>
          <w:tab w:val="left" w:pos="1134"/>
        </w:tabs>
        <w:ind w:firstLine="709"/>
        <w:rPr>
          <w:rFonts w:ascii="Times New Roman" w:hAnsi="Times New Roman"/>
          <w:b/>
          <w:sz w:val="24"/>
          <w:szCs w:val="24"/>
        </w:rPr>
      </w:pPr>
      <w:r w:rsidRPr="00970FE0">
        <w:rPr>
          <w:rFonts w:ascii="Times New Roman" w:hAnsi="Times New Roman"/>
          <w:b/>
          <w:sz w:val="24"/>
          <w:szCs w:val="24"/>
        </w:rPr>
        <w:t xml:space="preserve">В повседневной жизни и при изучении других предметов: </w:t>
      </w:r>
    </w:p>
    <w:p w:rsidR="00FF65A6" w:rsidRPr="00970FE0" w:rsidRDefault="00FF65A6" w:rsidP="00F77467">
      <w:pPr>
        <w:pStyle w:val="a8"/>
        <w:numPr>
          <w:ilvl w:val="0"/>
          <w:numId w:val="93"/>
        </w:numPr>
        <w:tabs>
          <w:tab w:val="left" w:pos="1134"/>
        </w:tabs>
        <w:ind w:left="0" w:firstLine="709"/>
        <w:jc w:val="both"/>
        <w:rPr>
          <w:rFonts w:ascii="Times New Roman" w:hAnsi="Times New Roman"/>
        </w:rPr>
      </w:pPr>
      <w:r w:rsidRPr="00970FE0">
        <w:rPr>
          <w:rFonts w:ascii="Times New Roman" w:hAnsi="Times New Roman"/>
        </w:rPr>
        <w:t>применять свойства движений и применять подобие для построений и вычислений</w:t>
      </w:r>
    </w:p>
    <w:p w:rsidR="00FF65A6" w:rsidRPr="00970FE0" w:rsidRDefault="00FF65A6" w:rsidP="00523BBB">
      <w:pPr>
        <w:spacing w:after="0" w:line="240" w:lineRule="auto"/>
        <w:ind w:firstLine="708"/>
        <w:rPr>
          <w:rFonts w:ascii="Times New Roman" w:hAnsi="Times New Roman"/>
          <w:b/>
          <w:sz w:val="24"/>
          <w:szCs w:val="24"/>
        </w:rPr>
      </w:pPr>
      <w:r w:rsidRPr="00970FE0">
        <w:rPr>
          <w:rFonts w:ascii="Times New Roman" w:hAnsi="Times New Roman"/>
          <w:b/>
          <w:sz w:val="24"/>
          <w:szCs w:val="24"/>
        </w:rPr>
        <w:t>Векторы и координаты на плоскости</w:t>
      </w:r>
    </w:p>
    <w:p w:rsidR="00FF65A6" w:rsidRPr="00970FE0" w:rsidRDefault="00FF65A6" w:rsidP="00F77467">
      <w:pPr>
        <w:pStyle w:val="a8"/>
        <w:numPr>
          <w:ilvl w:val="0"/>
          <w:numId w:val="92"/>
        </w:numPr>
        <w:tabs>
          <w:tab w:val="left" w:pos="1134"/>
        </w:tabs>
        <w:ind w:left="0" w:firstLine="709"/>
        <w:jc w:val="both"/>
        <w:rPr>
          <w:rFonts w:ascii="Times New Roman" w:hAnsi="Times New Roman"/>
        </w:rPr>
      </w:pPr>
      <w:r w:rsidRPr="00970FE0">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970FE0" w:rsidRDefault="00FF65A6" w:rsidP="00F77467">
      <w:pPr>
        <w:pStyle w:val="a8"/>
        <w:numPr>
          <w:ilvl w:val="0"/>
          <w:numId w:val="92"/>
        </w:numPr>
        <w:tabs>
          <w:tab w:val="left" w:pos="1134"/>
        </w:tabs>
        <w:ind w:left="0" w:firstLine="709"/>
        <w:jc w:val="both"/>
        <w:rPr>
          <w:rFonts w:ascii="Times New Roman" w:hAnsi="Times New Roman"/>
        </w:rPr>
      </w:pPr>
      <w:r w:rsidRPr="00970FE0">
        <w:rPr>
          <w:rFonts w:ascii="Times New Roman" w:hAnsi="Times New Roman"/>
        </w:rPr>
        <w:t>Владеть векторным и координатным методом на плоскости для решения задач на вычисление и доказательства;</w:t>
      </w:r>
    </w:p>
    <w:p w:rsidR="00FF65A6" w:rsidRPr="00970FE0" w:rsidRDefault="00FF65A6" w:rsidP="00F77467">
      <w:pPr>
        <w:pStyle w:val="a8"/>
        <w:numPr>
          <w:ilvl w:val="0"/>
          <w:numId w:val="92"/>
        </w:numPr>
        <w:tabs>
          <w:tab w:val="left" w:pos="1134"/>
        </w:tabs>
        <w:ind w:left="0" w:firstLine="709"/>
        <w:jc w:val="both"/>
        <w:rPr>
          <w:rFonts w:ascii="Times New Roman" w:hAnsi="Times New Roman"/>
        </w:rPr>
      </w:pPr>
      <w:r w:rsidRPr="00970FE0">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970FE0" w:rsidRDefault="00FF65A6" w:rsidP="00F77467">
      <w:pPr>
        <w:pStyle w:val="a8"/>
        <w:numPr>
          <w:ilvl w:val="0"/>
          <w:numId w:val="92"/>
        </w:numPr>
        <w:tabs>
          <w:tab w:val="left" w:pos="1134"/>
        </w:tabs>
        <w:ind w:left="0" w:firstLine="709"/>
        <w:jc w:val="both"/>
        <w:rPr>
          <w:rFonts w:ascii="Times New Roman" w:hAnsi="Times New Roman"/>
        </w:rPr>
      </w:pPr>
      <w:r w:rsidRPr="00970FE0">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970FE0" w:rsidRDefault="00FF65A6" w:rsidP="00723A44">
      <w:pPr>
        <w:pStyle w:val="a"/>
        <w:numPr>
          <w:ilvl w:val="0"/>
          <w:numId w:val="0"/>
        </w:numPr>
        <w:tabs>
          <w:tab w:val="left" w:pos="1134"/>
        </w:tabs>
        <w:ind w:firstLine="709"/>
        <w:rPr>
          <w:rFonts w:ascii="Times New Roman" w:hAnsi="Times New Roman"/>
          <w:b/>
          <w:sz w:val="24"/>
          <w:szCs w:val="24"/>
        </w:rPr>
      </w:pPr>
      <w:r w:rsidRPr="00970FE0">
        <w:rPr>
          <w:rFonts w:ascii="Times New Roman" w:hAnsi="Times New Roman"/>
          <w:b/>
          <w:sz w:val="24"/>
          <w:szCs w:val="24"/>
        </w:rPr>
        <w:t xml:space="preserve">В повседневной жизни и при изучении других предметов: </w:t>
      </w:r>
    </w:p>
    <w:p w:rsidR="00FF65A6" w:rsidRPr="00970FE0" w:rsidRDefault="00FF65A6" w:rsidP="00F77467">
      <w:pPr>
        <w:pStyle w:val="a8"/>
        <w:numPr>
          <w:ilvl w:val="0"/>
          <w:numId w:val="92"/>
        </w:numPr>
        <w:tabs>
          <w:tab w:val="left" w:pos="1134"/>
        </w:tabs>
        <w:ind w:left="0" w:firstLine="709"/>
        <w:jc w:val="both"/>
        <w:rPr>
          <w:rFonts w:ascii="Times New Roman" w:hAnsi="Times New Roman"/>
        </w:rPr>
      </w:pPr>
      <w:r w:rsidRPr="00970FE0">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FF65A6" w:rsidRPr="00970FE0" w:rsidRDefault="00FF65A6" w:rsidP="00523BBB">
      <w:pPr>
        <w:spacing w:after="0" w:line="240" w:lineRule="auto"/>
        <w:ind w:firstLine="708"/>
        <w:rPr>
          <w:rFonts w:ascii="Times New Roman" w:hAnsi="Times New Roman"/>
          <w:b/>
          <w:bCs/>
          <w:sz w:val="24"/>
          <w:szCs w:val="24"/>
        </w:rPr>
      </w:pPr>
      <w:r w:rsidRPr="00970FE0">
        <w:rPr>
          <w:rFonts w:ascii="Times New Roman" w:hAnsi="Times New Roman"/>
          <w:b/>
          <w:bCs/>
          <w:sz w:val="24"/>
          <w:szCs w:val="24"/>
        </w:rPr>
        <w:t>История математики</w:t>
      </w:r>
    </w:p>
    <w:p w:rsidR="00FF65A6" w:rsidRPr="00970FE0" w:rsidRDefault="00FF65A6" w:rsidP="00F77467">
      <w:pPr>
        <w:pStyle w:val="a8"/>
        <w:numPr>
          <w:ilvl w:val="0"/>
          <w:numId w:val="99"/>
        </w:numPr>
        <w:tabs>
          <w:tab w:val="left" w:pos="1134"/>
        </w:tabs>
        <w:ind w:left="0" w:firstLine="709"/>
        <w:jc w:val="both"/>
        <w:rPr>
          <w:rFonts w:ascii="Times New Roman" w:hAnsi="Times New Roman"/>
        </w:rPr>
      </w:pPr>
      <w:r w:rsidRPr="00970FE0">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970FE0" w:rsidRDefault="00FF65A6" w:rsidP="00F77467">
      <w:pPr>
        <w:pStyle w:val="a"/>
        <w:numPr>
          <w:ilvl w:val="0"/>
          <w:numId w:val="99"/>
        </w:numPr>
        <w:tabs>
          <w:tab w:val="left" w:pos="1134"/>
        </w:tabs>
        <w:ind w:left="0" w:firstLine="709"/>
        <w:rPr>
          <w:rFonts w:ascii="Times New Roman" w:hAnsi="Times New Roman"/>
          <w:sz w:val="24"/>
          <w:szCs w:val="24"/>
        </w:rPr>
      </w:pPr>
      <w:r w:rsidRPr="00970FE0">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FF65A6" w:rsidRPr="00970FE0" w:rsidRDefault="00FF65A6" w:rsidP="00523BBB">
      <w:pPr>
        <w:spacing w:after="0" w:line="240" w:lineRule="auto"/>
        <w:ind w:firstLine="708"/>
        <w:rPr>
          <w:rFonts w:ascii="Times New Roman" w:hAnsi="Times New Roman"/>
          <w:b/>
          <w:bCs/>
          <w:sz w:val="24"/>
          <w:szCs w:val="24"/>
        </w:rPr>
      </w:pPr>
      <w:r w:rsidRPr="00970FE0">
        <w:rPr>
          <w:rFonts w:ascii="Times New Roman" w:hAnsi="Times New Roman"/>
          <w:b/>
          <w:bCs/>
          <w:sz w:val="24"/>
          <w:szCs w:val="24"/>
        </w:rPr>
        <w:t xml:space="preserve">Методы математики </w:t>
      </w:r>
    </w:p>
    <w:p w:rsidR="00FF65A6" w:rsidRPr="00970FE0" w:rsidRDefault="00FF65A6" w:rsidP="00F77467">
      <w:pPr>
        <w:numPr>
          <w:ilvl w:val="0"/>
          <w:numId w:val="99"/>
        </w:numPr>
        <w:tabs>
          <w:tab w:val="left" w:pos="1134"/>
        </w:tabs>
        <w:spacing w:after="0" w:line="240" w:lineRule="auto"/>
        <w:ind w:left="0" w:firstLine="709"/>
        <w:jc w:val="both"/>
        <w:rPr>
          <w:rFonts w:ascii="Times New Roman" w:hAnsi="Times New Roman"/>
          <w:bCs/>
          <w:iCs/>
          <w:sz w:val="24"/>
          <w:szCs w:val="24"/>
        </w:rPr>
      </w:pPr>
      <w:r w:rsidRPr="00970FE0">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970FE0" w:rsidRDefault="00FF65A6" w:rsidP="00F77467">
      <w:pPr>
        <w:numPr>
          <w:ilvl w:val="0"/>
          <w:numId w:val="99"/>
        </w:numPr>
        <w:tabs>
          <w:tab w:val="left" w:pos="1134"/>
        </w:tabs>
        <w:spacing w:after="0" w:line="240" w:lineRule="auto"/>
        <w:ind w:left="0" w:firstLine="709"/>
        <w:jc w:val="both"/>
        <w:rPr>
          <w:rFonts w:ascii="Times New Roman" w:hAnsi="Times New Roman"/>
          <w:b/>
          <w:iCs/>
          <w:sz w:val="24"/>
          <w:szCs w:val="24"/>
        </w:rPr>
      </w:pPr>
      <w:r w:rsidRPr="00970FE0">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970FE0">
        <w:rPr>
          <w:rFonts w:ascii="Times New Roman" w:hAnsi="Times New Roman"/>
          <w:bCs/>
          <w:iCs/>
          <w:sz w:val="24"/>
          <w:szCs w:val="24"/>
        </w:rPr>
        <w:t>;</w:t>
      </w:r>
    </w:p>
    <w:p w:rsidR="00FF65A6" w:rsidRPr="00970FE0" w:rsidRDefault="00FF65A6" w:rsidP="00F77467">
      <w:pPr>
        <w:numPr>
          <w:ilvl w:val="0"/>
          <w:numId w:val="99"/>
        </w:numPr>
        <w:tabs>
          <w:tab w:val="left" w:pos="1134"/>
        </w:tabs>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540EE" w:rsidRPr="00970FE0" w:rsidRDefault="00230229" w:rsidP="00D77541">
      <w:pPr>
        <w:pStyle w:val="4"/>
        <w:spacing w:before="0" w:line="240" w:lineRule="auto"/>
        <w:ind w:left="0" w:firstLine="708"/>
        <w:rPr>
          <w:sz w:val="24"/>
          <w:szCs w:val="24"/>
        </w:rPr>
      </w:pPr>
      <w:bookmarkStart w:id="53" w:name="_Toc409691639"/>
      <w:bookmarkStart w:id="54" w:name="_Toc410653962"/>
      <w:bookmarkStart w:id="55" w:name="_Toc414553148"/>
      <w:r w:rsidRPr="00970FE0">
        <w:rPr>
          <w:sz w:val="24"/>
          <w:szCs w:val="24"/>
        </w:rPr>
        <w:t>1.2.</w:t>
      </w:r>
      <w:r w:rsidR="00523BBB" w:rsidRPr="00970FE0">
        <w:rPr>
          <w:sz w:val="24"/>
          <w:szCs w:val="24"/>
        </w:rPr>
        <w:t>5.4</w:t>
      </w:r>
      <w:r w:rsidRPr="00970FE0">
        <w:rPr>
          <w:sz w:val="24"/>
          <w:szCs w:val="24"/>
        </w:rPr>
        <w:t>.</w:t>
      </w:r>
      <w:r w:rsidR="00523BBB" w:rsidRPr="00970FE0">
        <w:rPr>
          <w:sz w:val="24"/>
          <w:szCs w:val="24"/>
        </w:rPr>
        <w:t xml:space="preserve">2. </w:t>
      </w:r>
      <w:r w:rsidR="00B540EE" w:rsidRPr="00970FE0">
        <w:rPr>
          <w:sz w:val="24"/>
          <w:szCs w:val="24"/>
        </w:rPr>
        <w:t>Информатика</w:t>
      </w:r>
      <w:bookmarkEnd w:id="53"/>
      <w:bookmarkEnd w:id="54"/>
      <w:bookmarkEnd w:id="55"/>
    </w:p>
    <w:p w:rsidR="006E54D0" w:rsidRPr="00970FE0" w:rsidRDefault="006E54D0" w:rsidP="00723A44">
      <w:pPr>
        <w:spacing w:after="0" w:line="240" w:lineRule="auto"/>
        <w:ind w:firstLine="709"/>
        <w:jc w:val="both"/>
        <w:rPr>
          <w:rFonts w:ascii="Times New Roman" w:hAnsi="Times New Roman"/>
          <w:sz w:val="24"/>
          <w:szCs w:val="24"/>
        </w:rPr>
      </w:pPr>
      <w:r w:rsidRPr="00970FE0">
        <w:rPr>
          <w:rFonts w:ascii="Times New Roman" w:hAnsi="Times New Roman"/>
          <w:b/>
          <w:bCs/>
          <w:sz w:val="24"/>
          <w:szCs w:val="24"/>
        </w:rPr>
        <w:t>Введение</w:t>
      </w:r>
      <w:r w:rsidR="006460EB" w:rsidRPr="00970FE0">
        <w:rPr>
          <w:rFonts w:ascii="Times New Roman" w:hAnsi="Times New Roman"/>
          <w:b/>
          <w:bCs/>
          <w:sz w:val="24"/>
          <w:szCs w:val="24"/>
        </w:rPr>
        <w:t>. Информация и информационные процессы</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pacing w:val="1"/>
          <w:sz w:val="24"/>
          <w:szCs w:val="24"/>
        </w:rPr>
        <w:t>Выпускни</w:t>
      </w:r>
      <w:r w:rsidRPr="00970FE0">
        <w:rPr>
          <w:rFonts w:ascii="Times New Roman" w:hAnsi="Times New Roman"/>
          <w:b/>
          <w:sz w:val="24"/>
          <w:szCs w:val="24"/>
        </w:rPr>
        <w:t>к</w:t>
      </w:r>
      <w:r w:rsidR="00523BBB" w:rsidRPr="00970FE0">
        <w:rPr>
          <w:rFonts w:ascii="Times New Roman" w:hAnsi="Times New Roman"/>
          <w:b/>
          <w:sz w:val="24"/>
          <w:szCs w:val="24"/>
        </w:rPr>
        <w:t xml:space="preserve"> </w:t>
      </w:r>
      <w:r w:rsidRPr="00970FE0">
        <w:rPr>
          <w:rFonts w:ascii="Times New Roman" w:hAnsi="Times New Roman"/>
          <w:b/>
          <w:spacing w:val="1"/>
          <w:sz w:val="24"/>
          <w:szCs w:val="24"/>
        </w:rPr>
        <w:t>научитс</w:t>
      </w:r>
      <w:r w:rsidRPr="00970FE0">
        <w:rPr>
          <w:rFonts w:ascii="Times New Roman" w:hAnsi="Times New Roman"/>
          <w:b/>
          <w:spacing w:val="2"/>
          <w:sz w:val="24"/>
          <w:szCs w:val="24"/>
        </w:rPr>
        <w:t>я</w:t>
      </w:r>
      <w:r w:rsidRPr="00970FE0">
        <w:rPr>
          <w:rFonts w:ascii="Times New Roman" w:hAnsi="Times New Roman"/>
          <w:b/>
          <w:sz w:val="24"/>
          <w:szCs w:val="24"/>
        </w:rPr>
        <w:t>:</w:t>
      </w:r>
    </w:p>
    <w:p w:rsidR="002658F5" w:rsidRPr="00970FE0" w:rsidRDefault="002658F5" w:rsidP="00F77467">
      <w:pPr>
        <w:pStyle w:val="a8"/>
        <w:numPr>
          <w:ilvl w:val="0"/>
          <w:numId w:val="58"/>
        </w:numPr>
        <w:tabs>
          <w:tab w:val="left" w:pos="820"/>
          <w:tab w:val="left" w:pos="993"/>
          <w:tab w:val="left" w:pos="4100"/>
          <w:tab w:val="left" w:pos="6260"/>
          <w:tab w:val="left" w:pos="8240"/>
        </w:tabs>
        <w:ind w:left="0" w:firstLine="709"/>
        <w:jc w:val="both"/>
        <w:rPr>
          <w:rFonts w:ascii="Times New Roman" w:eastAsia="Times New Roman" w:hAnsi="Times New Roman"/>
        </w:rPr>
      </w:pPr>
      <w:r w:rsidRPr="00970FE0">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970FE0" w:rsidRDefault="002658F5" w:rsidP="00F77467">
      <w:pPr>
        <w:pStyle w:val="a8"/>
        <w:numPr>
          <w:ilvl w:val="0"/>
          <w:numId w:val="58"/>
        </w:numPr>
        <w:tabs>
          <w:tab w:val="left" w:pos="820"/>
          <w:tab w:val="left" w:pos="993"/>
          <w:tab w:val="left" w:pos="4100"/>
          <w:tab w:val="left" w:pos="6260"/>
          <w:tab w:val="left" w:pos="8240"/>
        </w:tabs>
        <w:ind w:left="0" w:firstLine="709"/>
        <w:jc w:val="both"/>
        <w:rPr>
          <w:rFonts w:ascii="Times New Roman" w:eastAsia="Times New Roman" w:hAnsi="Times New Roman"/>
        </w:rPr>
      </w:pPr>
      <w:r w:rsidRPr="00970FE0">
        <w:rPr>
          <w:rFonts w:ascii="Times New Roman" w:hAnsi="Times New Roman"/>
        </w:rPr>
        <w:lastRenderedPageBreak/>
        <w:t>различать виды информации по способам её восприятия человеком и по способам её представления на материальных носителях;</w:t>
      </w:r>
    </w:p>
    <w:p w:rsidR="002658F5" w:rsidRPr="00970FE0" w:rsidRDefault="002658F5" w:rsidP="00F77467">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strike/>
        </w:rPr>
      </w:pPr>
      <w:r w:rsidRPr="00970FE0">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970FE0" w:rsidRDefault="002658F5" w:rsidP="00F77467">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970FE0">
        <w:rPr>
          <w:rFonts w:ascii="Times New Roman" w:eastAsia="Times New Roman" w:hAnsi="Times New Roman"/>
          <w:spacing w:val="1"/>
        </w:rPr>
        <w:t>приводит</w:t>
      </w:r>
      <w:r w:rsidRPr="00970FE0">
        <w:rPr>
          <w:rFonts w:ascii="Times New Roman" w:eastAsia="Times New Roman" w:hAnsi="Times New Roman"/>
        </w:rPr>
        <w:t xml:space="preserve">ь </w:t>
      </w:r>
      <w:r w:rsidRPr="00970FE0">
        <w:rPr>
          <w:rFonts w:ascii="Times New Roman" w:eastAsia="Times New Roman" w:hAnsi="Times New Roman"/>
          <w:spacing w:val="1"/>
        </w:rPr>
        <w:t>пример</w:t>
      </w:r>
      <w:r w:rsidRPr="00970FE0">
        <w:rPr>
          <w:rFonts w:ascii="Times New Roman" w:eastAsia="Times New Roman" w:hAnsi="Times New Roman"/>
        </w:rPr>
        <w:t>ы и</w:t>
      </w:r>
      <w:r w:rsidRPr="00970FE0">
        <w:rPr>
          <w:rFonts w:ascii="Times New Roman" w:eastAsia="Times New Roman" w:hAnsi="Times New Roman"/>
          <w:spacing w:val="2"/>
        </w:rPr>
        <w:t>н</w:t>
      </w:r>
      <w:r w:rsidRPr="00970FE0">
        <w:rPr>
          <w:rFonts w:ascii="Times New Roman" w:eastAsia="Times New Roman" w:hAnsi="Times New Roman"/>
          <w:spacing w:val="1"/>
        </w:rPr>
        <w:t>форм</w:t>
      </w:r>
      <w:r w:rsidRPr="00970FE0">
        <w:rPr>
          <w:rFonts w:ascii="Times New Roman" w:eastAsia="Times New Roman" w:hAnsi="Times New Roman"/>
          <w:spacing w:val="-1"/>
        </w:rPr>
        <w:t>а</w:t>
      </w:r>
      <w:r w:rsidRPr="00970FE0">
        <w:rPr>
          <w:rFonts w:ascii="Times New Roman" w:eastAsia="Times New Roman" w:hAnsi="Times New Roman"/>
        </w:rPr>
        <w:t>ц</w:t>
      </w:r>
      <w:r w:rsidRPr="00970FE0">
        <w:rPr>
          <w:rFonts w:ascii="Times New Roman" w:eastAsia="Times New Roman" w:hAnsi="Times New Roman"/>
          <w:spacing w:val="2"/>
        </w:rPr>
        <w:t>и</w:t>
      </w:r>
      <w:r w:rsidRPr="00970FE0">
        <w:rPr>
          <w:rFonts w:ascii="Times New Roman" w:eastAsia="Times New Roman" w:hAnsi="Times New Roman"/>
        </w:rPr>
        <w:t>о</w:t>
      </w:r>
      <w:r w:rsidRPr="00970FE0">
        <w:rPr>
          <w:rFonts w:ascii="Times New Roman" w:eastAsia="Times New Roman" w:hAnsi="Times New Roman"/>
          <w:spacing w:val="2"/>
        </w:rPr>
        <w:t>н</w:t>
      </w:r>
      <w:r w:rsidRPr="00970FE0">
        <w:rPr>
          <w:rFonts w:ascii="Times New Roman" w:eastAsia="Times New Roman" w:hAnsi="Times New Roman"/>
        </w:rPr>
        <w:t>н</w:t>
      </w:r>
      <w:r w:rsidRPr="00970FE0">
        <w:rPr>
          <w:rFonts w:ascii="Times New Roman" w:eastAsia="Times New Roman" w:hAnsi="Times New Roman"/>
          <w:spacing w:val="2"/>
        </w:rPr>
        <w:t>ы</w:t>
      </w:r>
      <w:r w:rsidRPr="00970FE0">
        <w:rPr>
          <w:rFonts w:ascii="Times New Roman" w:eastAsia="Times New Roman" w:hAnsi="Times New Roman"/>
        </w:rPr>
        <w:t xml:space="preserve">х </w:t>
      </w:r>
      <w:r w:rsidRPr="00970FE0">
        <w:rPr>
          <w:rFonts w:ascii="Times New Roman" w:eastAsia="Times New Roman" w:hAnsi="Times New Roman"/>
          <w:spacing w:val="2"/>
        </w:rPr>
        <w:t>п</w:t>
      </w:r>
      <w:r w:rsidRPr="00970FE0">
        <w:rPr>
          <w:rFonts w:ascii="Times New Roman" w:eastAsia="Times New Roman" w:hAnsi="Times New Roman"/>
        </w:rPr>
        <w:t>р</w:t>
      </w:r>
      <w:r w:rsidRPr="00970FE0">
        <w:rPr>
          <w:rFonts w:ascii="Times New Roman" w:eastAsia="Times New Roman" w:hAnsi="Times New Roman"/>
          <w:spacing w:val="2"/>
        </w:rPr>
        <w:t>о</w:t>
      </w:r>
      <w:r w:rsidRPr="00970FE0">
        <w:rPr>
          <w:rFonts w:ascii="Times New Roman" w:eastAsia="Times New Roman" w:hAnsi="Times New Roman"/>
        </w:rPr>
        <w:t>ц</w:t>
      </w:r>
      <w:r w:rsidRPr="00970FE0">
        <w:rPr>
          <w:rFonts w:ascii="Times New Roman" w:eastAsia="Times New Roman" w:hAnsi="Times New Roman"/>
          <w:spacing w:val="1"/>
        </w:rPr>
        <w:t>ес</w:t>
      </w:r>
      <w:r w:rsidRPr="00970FE0">
        <w:rPr>
          <w:rFonts w:ascii="Times New Roman" w:eastAsia="Times New Roman" w:hAnsi="Times New Roman"/>
          <w:spacing w:val="-1"/>
        </w:rPr>
        <w:t>со</w:t>
      </w:r>
      <w:r w:rsidRPr="00970FE0">
        <w:rPr>
          <w:rFonts w:ascii="Times New Roman" w:eastAsia="Times New Roman" w:hAnsi="Times New Roman"/>
        </w:rPr>
        <w:t xml:space="preserve">в – </w:t>
      </w:r>
      <w:r w:rsidRPr="00970FE0">
        <w:rPr>
          <w:rFonts w:ascii="Times New Roman" w:eastAsia="Times New Roman" w:hAnsi="Times New Roman"/>
          <w:spacing w:val="1"/>
        </w:rPr>
        <w:t>процессов</w:t>
      </w:r>
      <w:r w:rsidRPr="00970FE0">
        <w:rPr>
          <w:rFonts w:ascii="Times New Roman" w:eastAsia="Times New Roman" w:hAnsi="Times New Roman"/>
        </w:rPr>
        <w:t xml:space="preserve">, </w:t>
      </w:r>
      <w:r w:rsidRPr="00970FE0">
        <w:rPr>
          <w:rFonts w:ascii="Times New Roman" w:eastAsia="Times New Roman" w:hAnsi="Times New Roman"/>
          <w:spacing w:val="1"/>
        </w:rPr>
        <w:t>связанны</w:t>
      </w:r>
      <w:r w:rsidRPr="00970FE0">
        <w:rPr>
          <w:rFonts w:ascii="Times New Roman" w:eastAsia="Times New Roman" w:hAnsi="Times New Roman"/>
        </w:rPr>
        <w:t>ес</w:t>
      </w:r>
      <w:r w:rsidRPr="00970FE0">
        <w:rPr>
          <w:rFonts w:ascii="Times New Roman" w:eastAsia="Times New Roman" w:hAnsi="Times New Roman"/>
          <w:spacing w:val="1"/>
        </w:rPr>
        <w:t>хранением</w:t>
      </w:r>
      <w:r w:rsidRPr="00970FE0">
        <w:rPr>
          <w:rFonts w:ascii="Times New Roman" w:eastAsia="Times New Roman" w:hAnsi="Times New Roman"/>
        </w:rPr>
        <w:t>,</w:t>
      </w:r>
      <w:r w:rsidRPr="00970FE0">
        <w:rPr>
          <w:rFonts w:ascii="Times New Roman" w:eastAsia="Times New Roman" w:hAnsi="Times New Roman"/>
          <w:spacing w:val="1"/>
        </w:rPr>
        <w:t>преобразование</w:t>
      </w:r>
      <w:r w:rsidRPr="00970FE0">
        <w:rPr>
          <w:rFonts w:ascii="Times New Roman" w:eastAsia="Times New Roman" w:hAnsi="Times New Roman"/>
        </w:rPr>
        <w:t>м и</w:t>
      </w:r>
      <w:r w:rsidRPr="00970FE0">
        <w:rPr>
          <w:rFonts w:ascii="Times New Roman" w:eastAsia="Times New Roman" w:hAnsi="Times New Roman"/>
          <w:spacing w:val="1"/>
        </w:rPr>
        <w:t>передаче</w:t>
      </w:r>
      <w:r w:rsidRPr="00970FE0">
        <w:rPr>
          <w:rFonts w:ascii="Times New Roman" w:eastAsia="Times New Roman" w:hAnsi="Times New Roman"/>
        </w:rPr>
        <w:t>й</w:t>
      </w:r>
      <w:r w:rsidRPr="00970FE0">
        <w:rPr>
          <w:rFonts w:ascii="Times New Roman" w:eastAsia="Times New Roman" w:hAnsi="Times New Roman"/>
          <w:spacing w:val="1"/>
        </w:rPr>
        <w:t>данны</w:t>
      </w:r>
      <w:r w:rsidRPr="00970FE0">
        <w:rPr>
          <w:rFonts w:ascii="Times New Roman" w:eastAsia="Times New Roman" w:hAnsi="Times New Roman"/>
        </w:rPr>
        <w:t xml:space="preserve">х–в </w:t>
      </w:r>
      <w:r w:rsidRPr="00970FE0">
        <w:rPr>
          <w:rFonts w:ascii="Times New Roman" w:eastAsia="Times New Roman" w:hAnsi="Times New Roman"/>
          <w:spacing w:val="1"/>
        </w:rPr>
        <w:t>живо</w:t>
      </w:r>
      <w:r w:rsidRPr="00970FE0">
        <w:rPr>
          <w:rFonts w:ascii="Times New Roman" w:eastAsia="Times New Roman" w:hAnsi="Times New Roman"/>
        </w:rPr>
        <w:t>й</w:t>
      </w:r>
      <w:r w:rsidRPr="00970FE0">
        <w:rPr>
          <w:rFonts w:ascii="Times New Roman" w:eastAsia="Times New Roman" w:hAnsi="Times New Roman"/>
          <w:spacing w:val="1"/>
        </w:rPr>
        <w:t>природ</w:t>
      </w:r>
      <w:r w:rsidRPr="00970FE0">
        <w:rPr>
          <w:rFonts w:ascii="Times New Roman" w:eastAsia="Times New Roman" w:hAnsi="Times New Roman"/>
        </w:rPr>
        <w:t>еи</w:t>
      </w:r>
      <w:r w:rsidRPr="00970FE0">
        <w:rPr>
          <w:rFonts w:ascii="Times New Roman" w:eastAsia="Times New Roman" w:hAnsi="Times New Roman"/>
          <w:spacing w:val="1"/>
        </w:rPr>
        <w:t>технике</w:t>
      </w:r>
      <w:r w:rsidRPr="00970FE0">
        <w:rPr>
          <w:rFonts w:ascii="Times New Roman" w:eastAsia="Times New Roman" w:hAnsi="Times New Roman"/>
        </w:rPr>
        <w:t>;</w:t>
      </w:r>
    </w:p>
    <w:p w:rsidR="002658F5" w:rsidRPr="00970FE0" w:rsidRDefault="002658F5" w:rsidP="00F77467">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970FE0">
        <w:rPr>
          <w:rFonts w:ascii="Times New Roman" w:hAnsi="Times New Roman"/>
        </w:rPr>
        <w:t>классифицировать средства ИКТ в соответствии с кругом выполняемых задач;</w:t>
      </w:r>
    </w:p>
    <w:p w:rsidR="002658F5" w:rsidRPr="00970FE0" w:rsidRDefault="002658F5" w:rsidP="00F77467">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970FE0">
        <w:rPr>
          <w:rFonts w:ascii="Times New Roman" w:eastAsia="Times New Roman" w:hAnsi="Times New Roman"/>
          <w:spacing w:val="1"/>
        </w:rPr>
        <w:t>узнает</w:t>
      </w:r>
      <w:r w:rsidRPr="00970FE0">
        <w:rPr>
          <w:rFonts w:ascii="Times New Roman" w:eastAsia="Times New Roman" w:hAnsi="Times New Roman"/>
          <w:spacing w:val="65"/>
        </w:rPr>
        <w:t xml:space="preserve"> о </w:t>
      </w:r>
      <w:r w:rsidRPr="00970FE0">
        <w:rPr>
          <w:rFonts w:ascii="Times New Roman" w:eastAsia="Times New Roman" w:hAnsi="Times New Roman"/>
          <w:spacing w:val="1"/>
        </w:rPr>
        <w:t>назначени</w:t>
      </w:r>
      <w:r w:rsidRPr="00970FE0">
        <w:rPr>
          <w:rFonts w:ascii="Times New Roman" w:eastAsia="Times New Roman" w:hAnsi="Times New Roman"/>
        </w:rPr>
        <w:t>и</w:t>
      </w:r>
      <w:r w:rsidR="00123382" w:rsidRPr="00970FE0">
        <w:rPr>
          <w:rFonts w:ascii="Times New Roman" w:eastAsia="Times New Roman" w:hAnsi="Times New Roman"/>
        </w:rPr>
        <w:t xml:space="preserve"> </w:t>
      </w:r>
      <w:r w:rsidRPr="00970FE0">
        <w:rPr>
          <w:rFonts w:ascii="Times New Roman" w:eastAsia="Times New Roman" w:hAnsi="Times New Roman"/>
          <w:spacing w:val="1"/>
        </w:rPr>
        <w:t>основны</w:t>
      </w:r>
      <w:r w:rsidRPr="00970FE0">
        <w:rPr>
          <w:rFonts w:ascii="Times New Roman" w:eastAsia="Times New Roman" w:hAnsi="Times New Roman"/>
        </w:rPr>
        <w:t>х</w:t>
      </w:r>
      <w:r w:rsidR="00123382" w:rsidRPr="00970FE0">
        <w:rPr>
          <w:rFonts w:ascii="Times New Roman" w:eastAsia="Times New Roman" w:hAnsi="Times New Roman"/>
        </w:rPr>
        <w:t xml:space="preserve"> </w:t>
      </w:r>
      <w:r w:rsidRPr="00970FE0">
        <w:rPr>
          <w:rFonts w:ascii="Times New Roman" w:eastAsia="Times New Roman" w:hAnsi="Times New Roman"/>
          <w:spacing w:val="1"/>
        </w:rPr>
        <w:t>компон</w:t>
      </w:r>
      <w:r w:rsidRPr="00970FE0">
        <w:rPr>
          <w:rFonts w:ascii="Times New Roman" w:eastAsia="Times New Roman" w:hAnsi="Times New Roman"/>
        </w:rPr>
        <w:t>е</w:t>
      </w:r>
      <w:r w:rsidRPr="00970FE0">
        <w:rPr>
          <w:rFonts w:ascii="Times New Roman" w:eastAsia="Times New Roman" w:hAnsi="Times New Roman"/>
          <w:spacing w:val="1"/>
        </w:rPr>
        <w:t>нто</w:t>
      </w:r>
      <w:r w:rsidRPr="00970FE0">
        <w:rPr>
          <w:rFonts w:ascii="Times New Roman" w:eastAsia="Times New Roman" w:hAnsi="Times New Roman"/>
        </w:rPr>
        <w:t>в</w:t>
      </w:r>
      <w:r w:rsidR="00123382" w:rsidRPr="00970FE0">
        <w:rPr>
          <w:rFonts w:ascii="Times New Roman" w:eastAsia="Times New Roman" w:hAnsi="Times New Roman"/>
        </w:rPr>
        <w:t xml:space="preserve"> </w:t>
      </w:r>
      <w:r w:rsidRPr="00970FE0">
        <w:rPr>
          <w:rFonts w:ascii="Times New Roman" w:eastAsia="Times New Roman" w:hAnsi="Times New Roman"/>
          <w:spacing w:val="1"/>
        </w:rPr>
        <w:t>компьютер</w:t>
      </w:r>
      <w:r w:rsidRPr="00970FE0">
        <w:rPr>
          <w:rFonts w:ascii="Times New Roman" w:eastAsia="Times New Roman" w:hAnsi="Times New Roman"/>
        </w:rPr>
        <w:t>а</w:t>
      </w:r>
      <w:r w:rsidR="00123382" w:rsidRPr="00970FE0">
        <w:rPr>
          <w:rFonts w:ascii="Times New Roman" w:eastAsia="Times New Roman" w:hAnsi="Times New Roman"/>
        </w:rPr>
        <w:t xml:space="preserve"> </w:t>
      </w:r>
      <w:r w:rsidRPr="00970FE0">
        <w:rPr>
          <w:rFonts w:ascii="Times New Roman" w:eastAsia="Times New Roman" w:hAnsi="Times New Roman"/>
          <w:spacing w:val="1"/>
        </w:rPr>
        <w:t>(процессора</w:t>
      </w:r>
      <w:r w:rsidRPr="00970FE0">
        <w:rPr>
          <w:rFonts w:ascii="Times New Roman" w:eastAsia="Times New Roman" w:hAnsi="Times New Roman"/>
        </w:rPr>
        <w:t xml:space="preserve">, </w:t>
      </w:r>
      <w:r w:rsidRPr="00970FE0">
        <w:rPr>
          <w:rFonts w:ascii="Times New Roman" w:eastAsia="Times New Roman" w:hAnsi="Times New Roman"/>
          <w:spacing w:val="1"/>
        </w:rPr>
        <w:t>оперативно</w:t>
      </w:r>
      <w:r w:rsidRPr="00970FE0">
        <w:rPr>
          <w:rFonts w:ascii="Times New Roman" w:eastAsia="Times New Roman" w:hAnsi="Times New Roman"/>
        </w:rPr>
        <w:t>й</w:t>
      </w:r>
      <w:r w:rsidR="00123382" w:rsidRPr="00970FE0">
        <w:rPr>
          <w:rFonts w:ascii="Times New Roman" w:eastAsia="Times New Roman" w:hAnsi="Times New Roman"/>
        </w:rPr>
        <w:t xml:space="preserve"> </w:t>
      </w:r>
      <w:r w:rsidRPr="00970FE0">
        <w:rPr>
          <w:rFonts w:ascii="Times New Roman" w:eastAsia="Times New Roman" w:hAnsi="Times New Roman"/>
          <w:spacing w:val="1"/>
        </w:rPr>
        <w:t>памяти</w:t>
      </w:r>
      <w:r w:rsidRPr="00970FE0">
        <w:rPr>
          <w:rFonts w:ascii="Times New Roman" w:eastAsia="Times New Roman" w:hAnsi="Times New Roman"/>
        </w:rPr>
        <w:t>,</w:t>
      </w:r>
      <w:r w:rsidRPr="00970FE0">
        <w:rPr>
          <w:rFonts w:ascii="Times New Roman" w:eastAsia="Times New Roman" w:hAnsi="Times New Roman"/>
          <w:spacing w:val="1"/>
        </w:rPr>
        <w:t>внешне</w:t>
      </w:r>
      <w:r w:rsidRPr="00970FE0">
        <w:rPr>
          <w:rFonts w:ascii="Times New Roman" w:eastAsia="Times New Roman" w:hAnsi="Times New Roman"/>
        </w:rPr>
        <w:t>й</w:t>
      </w:r>
      <w:r w:rsidR="00123382" w:rsidRPr="00970FE0">
        <w:rPr>
          <w:rFonts w:ascii="Times New Roman" w:eastAsia="Times New Roman" w:hAnsi="Times New Roman"/>
        </w:rPr>
        <w:t xml:space="preserve"> </w:t>
      </w:r>
      <w:r w:rsidRPr="00970FE0">
        <w:rPr>
          <w:rFonts w:ascii="Times New Roman" w:eastAsia="Times New Roman" w:hAnsi="Times New Roman"/>
          <w:spacing w:val="1"/>
        </w:rPr>
        <w:t>энергонезависи</w:t>
      </w:r>
      <w:r w:rsidRPr="00970FE0">
        <w:rPr>
          <w:rFonts w:ascii="Times New Roman" w:eastAsia="Times New Roman" w:hAnsi="Times New Roman"/>
        </w:rPr>
        <w:t>м</w:t>
      </w:r>
      <w:r w:rsidRPr="00970FE0">
        <w:rPr>
          <w:rFonts w:ascii="Times New Roman" w:eastAsia="Times New Roman" w:hAnsi="Times New Roman"/>
          <w:spacing w:val="1"/>
        </w:rPr>
        <w:t>о</w:t>
      </w:r>
      <w:r w:rsidRPr="00970FE0">
        <w:rPr>
          <w:rFonts w:ascii="Times New Roman" w:eastAsia="Times New Roman" w:hAnsi="Times New Roman"/>
        </w:rPr>
        <w:t>й</w:t>
      </w:r>
      <w:r w:rsidR="00123382" w:rsidRPr="00970FE0">
        <w:rPr>
          <w:rFonts w:ascii="Times New Roman" w:eastAsia="Times New Roman" w:hAnsi="Times New Roman"/>
        </w:rPr>
        <w:t xml:space="preserve"> </w:t>
      </w:r>
      <w:r w:rsidRPr="00970FE0">
        <w:rPr>
          <w:rFonts w:ascii="Times New Roman" w:eastAsia="Times New Roman" w:hAnsi="Times New Roman"/>
          <w:spacing w:val="1"/>
        </w:rPr>
        <w:t>памяти</w:t>
      </w:r>
      <w:r w:rsidRPr="00970FE0">
        <w:rPr>
          <w:rFonts w:ascii="Times New Roman" w:eastAsia="Times New Roman" w:hAnsi="Times New Roman"/>
        </w:rPr>
        <w:t>,</w:t>
      </w:r>
      <w:r w:rsidR="00123382" w:rsidRPr="00970FE0">
        <w:rPr>
          <w:rFonts w:ascii="Times New Roman" w:eastAsia="Times New Roman" w:hAnsi="Times New Roman"/>
        </w:rPr>
        <w:t xml:space="preserve"> </w:t>
      </w:r>
      <w:r w:rsidRPr="00970FE0">
        <w:rPr>
          <w:rFonts w:ascii="Times New Roman" w:eastAsia="Times New Roman" w:hAnsi="Times New Roman"/>
          <w:spacing w:val="1"/>
        </w:rPr>
        <w:t>устройст</w:t>
      </w:r>
      <w:r w:rsidRPr="00970FE0">
        <w:rPr>
          <w:rFonts w:ascii="Times New Roman" w:eastAsia="Times New Roman" w:hAnsi="Times New Roman"/>
        </w:rPr>
        <w:t xml:space="preserve">в </w:t>
      </w:r>
      <w:r w:rsidRPr="00970FE0">
        <w:rPr>
          <w:rFonts w:ascii="Times New Roman" w:eastAsia="Times New Roman" w:hAnsi="Times New Roman"/>
          <w:spacing w:val="1"/>
        </w:rPr>
        <w:t>ввода-вывода)</w:t>
      </w:r>
      <w:r w:rsidRPr="00970FE0">
        <w:rPr>
          <w:rFonts w:ascii="Times New Roman" w:eastAsia="Times New Roman" w:hAnsi="Times New Roman"/>
        </w:rPr>
        <w:t>,</w:t>
      </w:r>
      <w:r w:rsidRPr="00970FE0">
        <w:rPr>
          <w:rFonts w:ascii="Times New Roman" w:eastAsia="Times New Roman" w:hAnsi="Times New Roman"/>
          <w:spacing w:val="1"/>
        </w:rPr>
        <w:t xml:space="preserve"> характеристик</w:t>
      </w:r>
      <w:r w:rsidRPr="00970FE0">
        <w:rPr>
          <w:rFonts w:ascii="Times New Roman" w:eastAsia="Times New Roman" w:hAnsi="Times New Roman"/>
        </w:rPr>
        <w:t xml:space="preserve">ах </w:t>
      </w:r>
      <w:r w:rsidRPr="00970FE0">
        <w:rPr>
          <w:rFonts w:ascii="Times New Roman" w:eastAsia="Times New Roman" w:hAnsi="Times New Roman"/>
          <w:spacing w:val="1"/>
        </w:rPr>
        <w:t>эти</w:t>
      </w:r>
      <w:r w:rsidRPr="00970FE0">
        <w:rPr>
          <w:rFonts w:ascii="Times New Roman" w:eastAsia="Times New Roman" w:hAnsi="Times New Roman"/>
        </w:rPr>
        <w:t>х</w:t>
      </w:r>
      <w:r w:rsidR="00123382" w:rsidRPr="00970FE0">
        <w:rPr>
          <w:rFonts w:ascii="Times New Roman" w:eastAsia="Times New Roman" w:hAnsi="Times New Roman"/>
        </w:rPr>
        <w:t xml:space="preserve"> </w:t>
      </w:r>
      <w:r w:rsidRPr="00970FE0">
        <w:rPr>
          <w:rFonts w:ascii="Times New Roman" w:eastAsia="Times New Roman" w:hAnsi="Times New Roman"/>
          <w:spacing w:val="1"/>
        </w:rPr>
        <w:t>устройст</w:t>
      </w:r>
      <w:r w:rsidRPr="00970FE0">
        <w:rPr>
          <w:rFonts w:ascii="Times New Roman" w:eastAsia="Times New Roman" w:hAnsi="Times New Roman"/>
        </w:rPr>
        <w:t>в;</w:t>
      </w:r>
    </w:p>
    <w:p w:rsidR="002658F5" w:rsidRPr="00970FE0" w:rsidRDefault="002658F5" w:rsidP="00F77467">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970FE0">
        <w:rPr>
          <w:rFonts w:ascii="Times New Roman" w:hAnsi="Times New Roman"/>
        </w:rPr>
        <w:t>определять качественные и количественные характеристики компонентов компьютера;</w:t>
      </w:r>
    </w:p>
    <w:p w:rsidR="002658F5" w:rsidRPr="00970FE0" w:rsidRDefault="002658F5" w:rsidP="00F77467">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970FE0">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970FE0" w:rsidRDefault="002658F5" w:rsidP="00F77467">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970FE0">
        <w:rPr>
          <w:rFonts w:ascii="Times New Roman" w:hAnsi="Times New Roman"/>
        </w:rPr>
        <w:t>узнает о том какие задачи решаются с помощью суперкомпьютеров.</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pacing w:val="1"/>
          <w:sz w:val="24"/>
          <w:szCs w:val="24"/>
        </w:rPr>
        <w:t>Выпускни</w:t>
      </w:r>
      <w:r w:rsidRPr="00970FE0">
        <w:rPr>
          <w:rFonts w:ascii="Times New Roman" w:hAnsi="Times New Roman"/>
          <w:b/>
          <w:sz w:val="24"/>
          <w:szCs w:val="24"/>
        </w:rPr>
        <w:t>к</w:t>
      </w:r>
      <w:r w:rsidR="00D77541" w:rsidRPr="00970FE0">
        <w:rPr>
          <w:rFonts w:ascii="Times New Roman" w:hAnsi="Times New Roman"/>
          <w:b/>
          <w:sz w:val="24"/>
          <w:szCs w:val="24"/>
        </w:rPr>
        <w:t xml:space="preserve"> </w:t>
      </w:r>
      <w:r w:rsidRPr="00970FE0">
        <w:rPr>
          <w:rFonts w:ascii="Times New Roman" w:hAnsi="Times New Roman"/>
          <w:b/>
          <w:spacing w:val="1"/>
          <w:sz w:val="24"/>
          <w:szCs w:val="24"/>
        </w:rPr>
        <w:t>получи</w:t>
      </w:r>
      <w:r w:rsidRPr="00970FE0">
        <w:rPr>
          <w:rFonts w:ascii="Times New Roman" w:hAnsi="Times New Roman"/>
          <w:b/>
          <w:sz w:val="24"/>
          <w:szCs w:val="24"/>
        </w:rPr>
        <w:t>т</w:t>
      </w:r>
      <w:r w:rsidR="00D77541" w:rsidRPr="00970FE0">
        <w:rPr>
          <w:rFonts w:ascii="Times New Roman" w:hAnsi="Times New Roman"/>
          <w:b/>
          <w:sz w:val="24"/>
          <w:szCs w:val="24"/>
        </w:rPr>
        <w:t xml:space="preserve"> </w:t>
      </w:r>
      <w:r w:rsidRPr="00970FE0">
        <w:rPr>
          <w:rFonts w:ascii="Times New Roman" w:hAnsi="Times New Roman"/>
          <w:b/>
          <w:spacing w:val="1"/>
          <w:sz w:val="24"/>
          <w:szCs w:val="24"/>
        </w:rPr>
        <w:t>возможност</w:t>
      </w:r>
      <w:r w:rsidRPr="00970FE0">
        <w:rPr>
          <w:rFonts w:ascii="Times New Roman" w:hAnsi="Times New Roman"/>
          <w:b/>
          <w:spacing w:val="2"/>
          <w:sz w:val="24"/>
          <w:szCs w:val="24"/>
        </w:rPr>
        <w:t>ь</w:t>
      </w:r>
      <w:r w:rsidRPr="00970FE0">
        <w:rPr>
          <w:rFonts w:ascii="Times New Roman" w:hAnsi="Times New Roman"/>
          <w:b/>
          <w:sz w:val="24"/>
          <w:szCs w:val="24"/>
        </w:rPr>
        <w:t>:</w:t>
      </w:r>
    </w:p>
    <w:p w:rsidR="0095315B" w:rsidRPr="00970FE0" w:rsidRDefault="0095315B" w:rsidP="00F77467">
      <w:pPr>
        <w:pStyle w:val="a8"/>
        <w:numPr>
          <w:ilvl w:val="0"/>
          <w:numId w:val="59"/>
        </w:numPr>
        <w:tabs>
          <w:tab w:val="left" w:pos="940"/>
        </w:tabs>
        <w:ind w:left="0" w:firstLine="709"/>
        <w:jc w:val="both"/>
        <w:rPr>
          <w:rFonts w:ascii="Times New Roman" w:hAnsi="Times New Roman"/>
          <w:i/>
        </w:rPr>
      </w:pPr>
      <w:r w:rsidRPr="00970FE0">
        <w:rPr>
          <w:rFonts w:ascii="Times New Roman" w:eastAsia="Times New Roman" w:hAnsi="Times New Roman"/>
          <w:i/>
          <w:spacing w:val="1"/>
        </w:rPr>
        <w:t>осознано подходить к выбору ИКТ – средств для своих учебных и иных целей;</w:t>
      </w:r>
    </w:p>
    <w:p w:rsidR="0095315B" w:rsidRPr="00970FE0" w:rsidRDefault="0095315B" w:rsidP="00F77467">
      <w:pPr>
        <w:pStyle w:val="a8"/>
        <w:numPr>
          <w:ilvl w:val="0"/>
          <w:numId w:val="59"/>
        </w:numPr>
        <w:tabs>
          <w:tab w:val="left" w:pos="940"/>
        </w:tabs>
        <w:ind w:left="0" w:firstLine="709"/>
        <w:jc w:val="both"/>
        <w:rPr>
          <w:rFonts w:ascii="Times New Roman" w:hAnsi="Times New Roman"/>
          <w:i/>
        </w:rPr>
      </w:pPr>
      <w:r w:rsidRPr="00970FE0">
        <w:rPr>
          <w:rFonts w:ascii="Times New Roman" w:eastAsia="Times New Roman" w:hAnsi="Times New Roman"/>
          <w:i/>
          <w:spacing w:val="1"/>
        </w:rPr>
        <w:t>узнать о физических ограничениях на значения характеристик компьютера.</w:t>
      </w:r>
    </w:p>
    <w:p w:rsidR="006E54D0" w:rsidRPr="00970FE0" w:rsidRDefault="006E54D0" w:rsidP="00723A44">
      <w:pPr>
        <w:spacing w:after="0" w:line="240" w:lineRule="auto"/>
        <w:ind w:firstLine="709"/>
        <w:jc w:val="both"/>
        <w:rPr>
          <w:rFonts w:ascii="Times New Roman" w:hAnsi="Times New Roman"/>
          <w:sz w:val="24"/>
          <w:szCs w:val="24"/>
        </w:rPr>
      </w:pPr>
      <w:r w:rsidRPr="00970FE0">
        <w:rPr>
          <w:rFonts w:ascii="Times New Roman" w:hAnsi="Times New Roman"/>
          <w:b/>
          <w:bCs/>
          <w:spacing w:val="2"/>
          <w:sz w:val="24"/>
          <w:szCs w:val="24"/>
        </w:rPr>
        <w:t>М</w:t>
      </w:r>
      <w:r w:rsidRPr="00970FE0">
        <w:rPr>
          <w:rFonts w:ascii="Times New Roman" w:hAnsi="Times New Roman"/>
          <w:b/>
          <w:bCs/>
          <w:spacing w:val="1"/>
          <w:sz w:val="24"/>
          <w:szCs w:val="24"/>
        </w:rPr>
        <w:t>атематически</w:t>
      </w:r>
      <w:r w:rsidRPr="00970FE0">
        <w:rPr>
          <w:rFonts w:ascii="Times New Roman" w:hAnsi="Times New Roman"/>
          <w:b/>
          <w:bCs/>
          <w:sz w:val="24"/>
          <w:szCs w:val="24"/>
        </w:rPr>
        <w:t>е</w:t>
      </w:r>
      <w:r w:rsidR="00D77541" w:rsidRPr="00970FE0">
        <w:rPr>
          <w:rFonts w:ascii="Times New Roman" w:hAnsi="Times New Roman"/>
          <w:b/>
          <w:bCs/>
          <w:sz w:val="24"/>
          <w:szCs w:val="24"/>
        </w:rPr>
        <w:t xml:space="preserve"> </w:t>
      </w:r>
      <w:r w:rsidRPr="00970FE0">
        <w:rPr>
          <w:rFonts w:ascii="Times New Roman" w:hAnsi="Times New Roman"/>
          <w:b/>
          <w:bCs/>
          <w:spacing w:val="1"/>
          <w:sz w:val="24"/>
          <w:szCs w:val="24"/>
        </w:rPr>
        <w:t>основ</w:t>
      </w:r>
      <w:r w:rsidRPr="00970FE0">
        <w:rPr>
          <w:rFonts w:ascii="Times New Roman" w:hAnsi="Times New Roman"/>
          <w:b/>
          <w:bCs/>
          <w:sz w:val="24"/>
          <w:szCs w:val="24"/>
        </w:rPr>
        <w:t>ы</w:t>
      </w:r>
      <w:r w:rsidR="00D77541" w:rsidRPr="00970FE0">
        <w:rPr>
          <w:rFonts w:ascii="Times New Roman" w:hAnsi="Times New Roman"/>
          <w:b/>
          <w:bCs/>
          <w:sz w:val="24"/>
          <w:szCs w:val="24"/>
        </w:rPr>
        <w:t xml:space="preserve"> </w:t>
      </w:r>
      <w:r w:rsidRPr="00970FE0">
        <w:rPr>
          <w:rFonts w:ascii="Times New Roman" w:hAnsi="Times New Roman"/>
          <w:b/>
          <w:bCs/>
          <w:spacing w:val="1"/>
          <w:sz w:val="24"/>
          <w:szCs w:val="24"/>
        </w:rPr>
        <w:t>информатики</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pacing w:val="1"/>
          <w:sz w:val="24"/>
          <w:szCs w:val="24"/>
        </w:rPr>
        <w:t>Выпускни</w:t>
      </w:r>
      <w:r w:rsidRPr="00970FE0">
        <w:rPr>
          <w:rFonts w:ascii="Times New Roman" w:hAnsi="Times New Roman"/>
          <w:b/>
          <w:sz w:val="24"/>
          <w:szCs w:val="24"/>
        </w:rPr>
        <w:t>к</w:t>
      </w:r>
      <w:r w:rsidR="00D77541" w:rsidRPr="00970FE0">
        <w:rPr>
          <w:rFonts w:ascii="Times New Roman" w:hAnsi="Times New Roman"/>
          <w:b/>
          <w:sz w:val="24"/>
          <w:szCs w:val="24"/>
        </w:rPr>
        <w:t xml:space="preserve"> </w:t>
      </w:r>
      <w:r w:rsidRPr="00970FE0">
        <w:rPr>
          <w:rFonts w:ascii="Times New Roman" w:hAnsi="Times New Roman"/>
          <w:b/>
          <w:spacing w:val="1"/>
          <w:sz w:val="24"/>
          <w:szCs w:val="24"/>
        </w:rPr>
        <w:t>научитс</w:t>
      </w:r>
      <w:r w:rsidRPr="00970FE0">
        <w:rPr>
          <w:rFonts w:ascii="Times New Roman" w:hAnsi="Times New Roman"/>
          <w:b/>
          <w:spacing w:val="2"/>
          <w:sz w:val="24"/>
          <w:szCs w:val="24"/>
        </w:rPr>
        <w:t>я</w:t>
      </w:r>
      <w:r w:rsidRPr="00970FE0">
        <w:rPr>
          <w:rFonts w:ascii="Times New Roman" w:hAnsi="Times New Roman"/>
          <w:b/>
          <w:sz w:val="24"/>
          <w:szCs w:val="24"/>
        </w:rPr>
        <w:t>:</w:t>
      </w:r>
    </w:p>
    <w:p w:rsidR="006E54D0" w:rsidRPr="00970FE0" w:rsidRDefault="006E54D0" w:rsidP="00F77467">
      <w:pPr>
        <w:pStyle w:val="a8"/>
        <w:numPr>
          <w:ilvl w:val="0"/>
          <w:numId w:val="59"/>
        </w:numPr>
        <w:tabs>
          <w:tab w:val="left" w:pos="820"/>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опи</w:t>
      </w:r>
      <w:r w:rsidRPr="00970FE0">
        <w:rPr>
          <w:rFonts w:ascii="Times New Roman" w:eastAsia="Times New Roman" w:hAnsi="Times New Roman"/>
        </w:rPr>
        <w:t>с</w:t>
      </w:r>
      <w:r w:rsidRPr="00970FE0">
        <w:rPr>
          <w:rFonts w:ascii="Times New Roman" w:eastAsia="Times New Roman" w:hAnsi="Times New Roman"/>
          <w:spacing w:val="1"/>
        </w:rPr>
        <w:t>ыват</w:t>
      </w:r>
      <w:r w:rsidRPr="00970FE0">
        <w:rPr>
          <w:rFonts w:ascii="Times New Roman" w:eastAsia="Times New Roman" w:hAnsi="Times New Roman"/>
        </w:rPr>
        <w:t>ь</w:t>
      </w:r>
      <w:r w:rsidRPr="00970FE0">
        <w:rPr>
          <w:rFonts w:ascii="Times New Roman" w:eastAsia="Times New Roman" w:hAnsi="Times New Roman"/>
          <w:spacing w:val="1"/>
        </w:rPr>
        <w:t>разме</w:t>
      </w:r>
      <w:r w:rsidRPr="00970FE0">
        <w:rPr>
          <w:rFonts w:ascii="Times New Roman" w:eastAsia="Times New Roman" w:hAnsi="Times New Roman"/>
        </w:rPr>
        <w:t>р</w:t>
      </w:r>
      <w:r w:rsidRPr="00970FE0">
        <w:rPr>
          <w:rFonts w:ascii="Times New Roman" w:eastAsia="Times New Roman" w:hAnsi="Times New Roman"/>
          <w:spacing w:val="1"/>
        </w:rPr>
        <w:t>двоичны</w:t>
      </w:r>
      <w:r w:rsidRPr="00970FE0">
        <w:rPr>
          <w:rFonts w:ascii="Times New Roman" w:eastAsia="Times New Roman" w:hAnsi="Times New Roman"/>
        </w:rPr>
        <w:t xml:space="preserve">х </w:t>
      </w:r>
      <w:r w:rsidRPr="00970FE0">
        <w:rPr>
          <w:rFonts w:ascii="Times New Roman" w:eastAsia="Times New Roman" w:hAnsi="Times New Roman"/>
          <w:spacing w:val="1"/>
        </w:rPr>
        <w:t>текстов</w:t>
      </w:r>
      <w:r w:rsidRPr="00970FE0">
        <w:rPr>
          <w:rFonts w:ascii="Times New Roman" w:eastAsia="Times New Roman" w:hAnsi="Times New Roman"/>
        </w:rPr>
        <w:t>,</w:t>
      </w:r>
      <w:r w:rsidRPr="00970FE0">
        <w:rPr>
          <w:rFonts w:ascii="Times New Roman" w:eastAsia="Times New Roman" w:hAnsi="Times New Roman"/>
          <w:spacing w:val="1"/>
        </w:rPr>
        <w:t xml:space="preserve"> исполь</w:t>
      </w:r>
      <w:r w:rsidRPr="00970FE0">
        <w:rPr>
          <w:rFonts w:ascii="Times New Roman" w:eastAsia="Times New Roman" w:hAnsi="Times New Roman"/>
        </w:rPr>
        <w:t>з</w:t>
      </w:r>
      <w:r w:rsidRPr="00970FE0">
        <w:rPr>
          <w:rFonts w:ascii="Times New Roman" w:eastAsia="Times New Roman" w:hAnsi="Times New Roman"/>
          <w:spacing w:val="1"/>
        </w:rPr>
        <w:t>у</w:t>
      </w:r>
      <w:r w:rsidRPr="00970FE0">
        <w:rPr>
          <w:rFonts w:ascii="Times New Roman" w:eastAsia="Times New Roman" w:hAnsi="Times New Roman"/>
        </w:rPr>
        <w:t xml:space="preserve">я </w:t>
      </w:r>
      <w:r w:rsidRPr="00970FE0">
        <w:rPr>
          <w:rFonts w:ascii="Times New Roman" w:eastAsia="Times New Roman" w:hAnsi="Times New Roman"/>
          <w:spacing w:val="1"/>
        </w:rPr>
        <w:t>термин</w:t>
      </w:r>
      <w:r w:rsidRPr="00970FE0">
        <w:rPr>
          <w:rFonts w:ascii="Times New Roman" w:eastAsia="Times New Roman" w:hAnsi="Times New Roman"/>
        </w:rPr>
        <w:t>ы</w:t>
      </w:r>
      <w:r w:rsidRPr="00970FE0">
        <w:rPr>
          <w:rFonts w:ascii="Times New Roman" w:eastAsia="Times New Roman" w:hAnsi="Times New Roman"/>
          <w:spacing w:val="1"/>
        </w:rPr>
        <w:t xml:space="preserve"> «бит»</w:t>
      </w:r>
      <w:r w:rsidRPr="00970FE0">
        <w:rPr>
          <w:rFonts w:ascii="Times New Roman" w:eastAsia="Times New Roman" w:hAnsi="Times New Roman"/>
        </w:rPr>
        <w:t>,</w:t>
      </w:r>
      <w:r w:rsidRPr="00970FE0">
        <w:rPr>
          <w:rFonts w:ascii="Times New Roman" w:eastAsia="Times New Roman" w:hAnsi="Times New Roman"/>
          <w:spacing w:val="1"/>
        </w:rPr>
        <w:t>«байт</w:t>
      </w:r>
      <w:r w:rsidRPr="00970FE0">
        <w:rPr>
          <w:rFonts w:ascii="Times New Roman" w:eastAsia="Times New Roman" w:hAnsi="Times New Roman"/>
        </w:rPr>
        <w:t>» и</w:t>
      </w:r>
      <w:r w:rsidRPr="00970FE0">
        <w:rPr>
          <w:rFonts w:ascii="Times New Roman" w:eastAsia="Times New Roman" w:hAnsi="Times New Roman"/>
          <w:spacing w:val="1"/>
        </w:rPr>
        <w:t>производны</w:t>
      </w:r>
      <w:r w:rsidRPr="00970FE0">
        <w:rPr>
          <w:rFonts w:ascii="Times New Roman" w:eastAsia="Times New Roman" w:hAnsi="Times New Roman"/>
        </w:rPr>
        <w:t>е</w:t>
      </w:r>
      <w:r w:rsidRPr="00970FE0">
        <w:rPr>
          <w:rFonts w:ascii="Times New Roman" w:eastAsia="Times New Roman" w:hAnsi="Times New Roman"/>
          <w:spacing w:val="1"/>
        </w:rPr>
        <w:t xml:space="preserve"> о</w:t>
      </w:r>
      <w:r w:rsidRPr="00970FE0">
        <w:rPr>
          <w:rFonts w:ascii="Times New Roman" w:eastAsia="Times New Roman" w:hAnsi="Times New Roman"/>
        </w:rPr>
        <w:t>т</w:t>
      </w:r>
      <w:r w:rsidRPr="00970FE0">
        <w:rPr>
          <w:rFonts w:ascii="Times New Roman" w:eastAsia="Times New Roman" w:hAnsi="Times New Roman"/>
          <w:spacing w:val="1"/>
        </w:rPr>
        <w:t>них</w:t>
      </w:r>
      <w:r w:rsidRPr="00970FE0">
        <w:rPr>
          <w:rFonts w:ascii="Times New Roman" w:eastAsia="Times New Roman" w:hAnsi="Times New Roman"/>
        </w:rPr>
        <w:t>;</w:t>
      </w:r>
      <w:r w:rsidRPr="00970FE0">
        <w:rPr>
          <w:rFonts w:ascii="Times New Roman" w:eastAsia="Times New Roman" w:hAnsi="Times New Roman"/>
          <w:spacing w:val="1"/>
        </w:rPr>
        <w:t>использоват</w:t>
      </w:r>
      <w:r w:rsidRPr="00970FE0">
        <w:rPr>
          <w:rFonts w:ascii="Times New Roman" w:eastAsia="Times New Roman" w:hAnsi="Times New Roman"/>
        </w:rPr>
        <w:t>ь</w:t>
      </w:r>
      <w:r w:rsidRPr="00970FE0">
        <w:rPr>
          <w:rFonts w:ascii="Times New Roman" w:eastAsia="Times New Roman" w:hAnsi="Times New Roman"/>
          <w:spacing w:val="1"/>
        </w:rPr>
        <w:t xml:space="preserve"> термины</w:t>
      </w:r>
      <w:r w:rsidRPr="00970FE0">
        <w:rPr>
          <w:rFonts w:ascii="Times New Roman" w:eastAsia="Times New Roman" w:hAnsi="Times New Roman"/>
        </w:rPr>
        <w:t>,</w:t>
      </w:r>
      <w:r w:rsidRPr="00970FE0">
        <w:rPr>
          <w:rFonts w:ascii="Times New Roman" w:eastAsia="Times New Roman" w:hAnsi="Times New Roman"/>
          <w:spacing w:val="1"/>
        </w:rPr>
        <w:t>описывающи</w:t>
      </w:r>
      <w:r w:rsidRPr="00970FE0">
        <w:rPr>
          <w:rFonts w:ascii="Times New Roman" w:eastAsia="Times New Roman" w:hAnsi="Times New Roman"/>
        </w:rPr>
        <w:t xml:space="preserve">е </w:t>
      </w:r>
      <w:r w:rsidRPr="00970FE0">
        <w:rPr>
          <w:rFonts w:ascii="Times New Roman" w:eastAsia="Times New Roman" w:hAnsi="Times New Roman"/>
          <w:spacing w:val="1"/>
        </w:rPr>
        <w:t>скорост</w:t>
      </w:r>
      <w:r w:rsidRPr="00970FE0">
        <w:rPr>
          <w:rFonts w:ascii="Times New Roman" w:eastAsia="Times New Roman" w:hAnsi="Times New Roman"/>
        </w:rPr>
        <w:t xml:space="preserve">ь </w:t>
      </w:r>
      <w:r w:rsidRPr="00970FE0">
        <w:rPr>
          <w:rFonts w:ascii="Times New Roman" w:eastAsia="Times New Roman" w:hAnsi="Times New Roman"/>
          <w:spacing w:val="1"/>
        </w:rPr>
        <w:t>передач</w:t>
      </w:r>
      <w:r w:rsidRPr="00970FE0">
        <w:rPr>
          <w:rFonts w:ascii="Times New Roman" w:eastAsia="Times New Roman" w:hAnsi="Times New Roman"/>
        </w:rPr>
        <w:t>и</w:t>
      </w:r>
      <w:r w:rsidRPr="00970FE0">
        <w:rPr>
          <w:rFonts w:ascii="Times New Roman" w:eastAsia="Times New Roman" w:hAnsi="Times New Roman"/>
          <w:spacing w:val="1"/>
        </w:rPr>
        <w:t>данных</w:t>
      </w:r>
      <w:r w:rsidRPr="00970FE0">
        <w:rPr>
          <w:rFonts w:ascii="Times New Roman" w:eastAsia="Times New Roman" w:hAnsi="Times New Roman"/>
        </w:rPr>
        <w:t>,</w:t>
      </w:r>
      <w:r w:rsidRPr="00970FE0">
        <w:rPr>
          <w:rFonts w:ascii="Times New Roman" w:eastAsia="Times New Roman" w:hAnsi="Times New Roman"/>
          <w:spacing w:val="1"/>
        </w:rPr>
        <w:t>оцениват</w:t>
      </w:r>
      <w:r w:rsidRPr="00970FE0">
        <w:rPr>
          <w:rFonts w:ascii="Times New Roman" w:eastAsia="Times New Roman" w:hAnsi="Times New Roman"/>
        </w:rPr>
        <w:t>ь</w:t>
      </w:r>
      <w:r w:rsidRPr="00970FE0">
        <w:rPr>
          <w:rFonts w:ascii="Times New Roman" w:eastAsia="Times New Roman" w:hAnsi="Times New Roman"/>
          <w:spacing w:val="1"/>
        </w:rPr>
        <w:t>врем</w:t>
      </w:r>
      <w:r w:rsidRPr="00970FE0">
        <w:rPr>
          <w:rFonts w:ascii="Times New Roman" w:eastAsia="Times New Roman" w:hAnsi="Times New Roman"/>
        </w:rPr>
        <w:t>я</w:t>
      </w:r>
      <w:r w:rsidRPr="00970FE0">
        <w:rPr>
          <w:rFonts w:ascii="Times New Roman" w:eastAsia="Times New Roman" w:hAnsi="Times New Roman"/>
          <w:spacing w:val="1"/>
        </w:rPr>
        <w:t>передач</w:t>
      </w:r>
      <w:r w:rsidRPr="00970FE0">
        <w:rPr>
          <w:rFonts w:ascii="Times New Roman" w:eastAsia="Times New Roman" w:hAnsi="Times New Roman"/>
        </w:rPr>
        <w:t>и</w:t>
      </w:r>
      <w:r w:rsidRPr="00970FE0">
        <w:rPr>
          <w:rFonts w:ascii="Times New Roman" w:eastAsia="Times New Roman" w:hAnsi="Times New Roman"/>
          <w:spacing w:val="1"/>
        </w:rPr>
        <w:t>данных</w:t>
      </w:r>
      <w:r w:rsidRPr="00970FE0">
        <w:rPr>
          <w:rFonts w:ascii="Times New Roman" w:eastAsia="Times New Roman" w:hAnsi="Times New Roman"/>
        </w:rPr>
        <w:t>;</w:t>
      </w:r>
    </w:p>
    <w:p w:rsidR="006E54D0" w:rsidRPr="00970FE0" w:rsidRDefault="006E54D0" w:rsidP="00F77467">
      <w:pPr>
        <w:pStyle w:val="a8"/>
        <w:numPr>
          <w:ilvl w:val="0"/>
          <w:numId w:val="59"/>
        </w:numPr>
        <w:tabs>
          <w:tab w:val="left" w:pos="820"/>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кодироват</w:t>
      </w:r>
      <w:r w:rsidRPr="00970FE0">
        <w:rPr>
          <w:rFonts w:ascii="Times New Roman" w:eastAsia="Times New Roman" w:hAnsi="Times New Roman"/>
        </w:rPr>
        <w:t>ьи</w:t>
      </w:r>
      <w:r w:rsidRPr="00970FE0">
        <w:rPr>
          <w:rFonts w:ascii="Times New Roman" w:eastAsia="Times New Roman" w:hAnsi="Times New Roman"/>
          <w:spacing w:val="1"/>
        </w:rPr>
        <w:t>декодироват</w:t>
      </w:r>
      <w:r w:rsidRPr="00970FE0">
        <w:rPr>
          <w:rFonts w:ascii="Times New Roman" w:eastAsia="Times New Roman" w:hAnsi="Times New Roman"/>
        </w:rPr>
        <w:t>ь</w:t>
      </w:r>
      <w:r w:rsidRPr="00970FE0">
        <w:rPr>
          <w:rFonts w:ascii="Times New Roman" w:eastAsia="Times New Roman" w:hAnsi="Times New Roman"/>
          <w:spacing w:val="1"/>
        </w:rPr>
        <w:t>текст</w:t>
      </w:r>
      <w:r w:rsidRPr="00970FE0">
        <w:rPr>
          <w:rFonts w:ascii="Times New Roman" w:eastAsia="Times New Roman" w:hAnsi="Times New Roman"/>
        </w:rPr>
        <w:t>ы</w:t>
      </w:r>
      <w:r w:rsidRPr="00970FE0">
        <w:rPr>
          <w:rFonts w:ascii="Times New Roman" w:eastAsia="Times New Roman" w:hAnsi="Times New Roman"/>
          <w:spacing w:val="1"/>
        </w:rPr>
        <w:t>п</w:t>
      </w:r>
      <w:r w:rsidRPr="00970FE0">
        <w:rPr>
          <w:rFonts w:ascii="Times New Roman" w:eastAsia="Times New Roman" w:hAnsi="Times New Roman"/>
        </w:rPr>
        <w:t>о</w:t>
      </w:r>
      <w:r w:rsidRPr="00970FE0">
        <w:rPr>
          <w:rFonts w:ascii="Times New Roman" w:eastAsia="Times New Roman" w:hAnsi="Times New Roman"/>
          <w:spacing w:val="1"/>
        </w:rPr>
        <w:t>заданно</w:t>
      </w:r>
      <w:r w:rsidRPr="00970FE0">
        <w:rPr>
          <w:rFonts w:ascii="Times New Roman" w:eastAsia="Times New Roman" w:hAnsi="Times New Roman"/>
        </w:rPr>
        <w:t>й</w:t>
      </w:r>
      <w:r w:rsidRPr="00970FE0">
        <w:rPr>
          <w:rFonts w:ascii="Times New Roman" w:eastAsia="Times New Roman" w:hAnsi="Times New Roman"/>
          <w:spacing w:val="1"/>
        </w:rPr>
        <w:t>кодовой таблице</w:t>
      </w:r>
      <w:r w:rsidRPr="00970FE0">
        <w:rPr>
          <w:rFonts w:ascii="Times New Roman" w:eastAsia="Times New Roman" w:hAnsi="Times New Roman"/>
        </w:rPr>
        <w:t>;</w:t>
      </w:r>
    </w:p>
    <w:p w:rsidR="006E54D0" w:rsidRPr="00970FE0" w:rsidRDefault="006E54D0" w:rsidP="00F77467">
      <w:pPr>
        <w:pStyle w:val="a8"/>
        <w:numPr>
          <w:ilvl w:val="0"/>
          <w:numId w:val="59"/>
        </w:numPr>
        <w:tabs>
          <w:tab w:val="left" w:pos="820"/>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опериров</w:t>
      </w:r>
      <w:r w:rsidRPr="00970FE0">
        <w:rPr>
          <w:rFonts w:ascii="Times New Roman" w:eastAsia="Times New Roman" w:hAnsi="Times New Roman"/>
        </w:rPr>
        <w:t>а</w:t>
      </w:r>
      <w:r w:rsidRPr="00970FE0">
        <w:rPr>
          <w:rFonts w:ascii="Times New Roman" w:eastAsia="Times New Roman" w:hAnsi="Times New Roman"/>
          <w:spacing w:val="1"/>
        </w:rPr>
        <w:t>т</w:t>
      </w:r>
      <w:r w:rsidRPr="00970FE0">
        <w:rPr>
          <w:rFonts w:ascii="Times New Roman" w:eastAsia="Times New Roman" w:hAnsi="Times New Roman"/>
        </w:rPr>
        <w:t>ь</w:t>
      </w:r>
      <w:r w:rsidRPr="00970FE0">
        <w:rPr>
          <w:rFonts w:ascii="Times New Roman" w:eastAsia="Times New Roman" w:hAnsi="Times New Roman"/>
          <w:spacing w:val="1"/>
        </w:rPr>
        <w:t>понятиями</w:t>
      </w:r>
      <w:r w:rsidRPr="00970FE0">
        <w:rPr>
          <w:rFonts w:ascii="Times New Roman" w:eastAsia="Times New Roman" w:hAnsi="Times New Roman"/>
        </w:rPr>
        <w:t>,</w:t>
      </w:r>
      <w:r w:rsidRPr="00970FE0">
        <w:rPr>
          <w:rFonts w:ascii="Times New Roman" w:eastAsia="Times New Roman" w:hAnsi="Times New Roman"/>
          <w:spacing w:val="1"/>
        </w:rPr>
        <w:t>свя</w:t>
      </w:r>
      <w:r w:rsidRPr="00970FE0">
        <w:rPr>
          <w:rFonts w:ascii="Times New Roman" w:eastAsia="Times New Roman" w:hAnsi="Times New Roman"/>
        </w:rPr>
        <w:t>з</w:t>
      </w:r>
      <w:r w:rsidRPr="00970FE0">
        <w:rPr>
          <w:rFonts w:ascii="Times New Roman" w:eastAsia="Times New Roman" w:hAnsi="Times New Roman"/>
          <w:spacing w:val="1"/>
        </w:rPr>
        <w:t>анным</w:t>
      </w:r>
      <w:r w:rsidRPr="00970FE0">
        <w:rPr>
          <w:rFonts w:ascii="Times New Roman" w:eastAsia="Times New Roman" w:hAnsi="Times New Roman"/>
        </w:rPr>
        <w:t>ис</w:t>
      </w:r>
      <w:r w:rsidRPr="00970FE0">
        <w:rPr>
          <w:rFonts w:ascii="Times New Roman" w:eastAsia="Times New Roman" w:hAnsi="Times New Roman"/>
          <w:spacing w:val="1"/>
        </w:rPr>
        <w:t>передаче</w:t>
      </w:r>
      <w:r w:rsidRPr="00970FE0">
        <w:rPr>
          <w:rFonts w:ascii="Times New Roman" w:eastAsia="Times New Roman" w:hAnsi="Times New Roman"/>
        </w:rPr>
        <w:t>й</w:t>
      </w:r>
      <w:r w:rsidRPr="00970FE0">
        <w:rPr>
          <w:rFonts w:ascii="Times New Roman" w:eastAsia="Times New Roman" w:hAnsi="Times New Roman"/>
          <w:spacing w:val="1"/>
        </w:rPr>
        <w:t>данны</w:t>
      </w:r>
      <w:r w:rsidRPr="00970FE0">
        <w:rPr>
          <w:rFonts w:ascii="Times New Roman" w:eastAsia="Times New Roman" w:hAnsi="Times New Roman"/>
        </w:rPr>
        <w:t>х</w:t>
      </w:r>
      <w:r w:rsidRPr="00970FE0">
        <w:rPr>
          <w:rFonts w:ascii="Times New Roman" w:eastAsia="Times New Roman" w:hAnsi="Times New Roman"/>
          <w:spacing w:val="1"/>
        </w:rPr>
        <w:t>(источни</w:t>
      </w:r>
      <w:r w:rsidRPr="00970FE0">
        <w:rPr>
          <w:rFonts w:ascii="Times New Roman" w:eastAsia="Times New Roman" w:hAnsi="Times New Roman"/>
        </w:rPr>
        <w:t xml:space="preserve">ки </w:t>
      </w:r>
      <w:r w:rsidRPr="00970FE0">
        <w:rPr>
          <w:rFonts w:ascii="Times New Roman" w:eastAsia="Times New Roman" w:hAnsi="Times New Roman"/>
          <w:spacing w:val="1"/>
        </w:rPr>
        <w:t>при</w:t>
      </w:r>
      <w:r w:rsidR="00245F1D" w:rsidRPr="00970FE0">
        <w:rPr>
          <w:rFonts w:ascii="Times New Roman" w:eastAsia="Times New Roman" w:hAnsi="Times New Roman"/>
          <w:spacing w:val="1"/>
        </w:rPr>
        <w:t>е</w:t>
      </w:r>
      <w:r w:rsidRPr="00970FE0">
        <w:rPr>
          <w:rFonts w:ascii="Times New Roman" w:eastAsia="Times New Roman" w:hAnsi="Times New Roman"/>
          <w:spacing w:val="1"/>
        </w:rPr>
        <w:t>мни</w:t>
      </w:r>
      <w:r w:rsidRPr="00970FE0">
        <w:rPr>
          <w:rFonts w:ascii="Times New Roman" w:eastAsia="Times New Roman" w:hAnsi="Times New Roman"/>
        </w:rPr>
        <w:t>к</w:t>
      </w:r>
      <w:r w:rsidRPr="00970FE0">
        <w:rPr>
          <w:rFonts w:ascii="Times New Roman" w:eastAsia="Times New Roman" w:hAnsi="Times New Roman"/>
          <w:spacing w:val="1"/>
        </w:rPr>
        <w:t>данных</w:t>
      </w:r>
      <w:r w:rsidRPr="00970FE0">
        <w:rPr>
          <w:rFonts w:ascii="Times New Roman" w:eastAsia="Times New Roman" w:hAnsi="Times New Roman"/>
        </w:rPr>
        <w:t xml:space="preserve">: </w:t>
      </w:r>
      <w:r w:rsidRPr="00970FE0">
        <w:rPr>
          <w:rFonts w:ascii="Times New Roman" w:eastAsia="Times New Roman" w:hAnsi="Times New Roman"/>
          <w:spacing w:val="1"/>
        </w:rPr>
        <w:t>кана</w:t>
      </w:r>
      <w:r w:rsidRPr="00970FE0">
        <w:rPr>
          <w:rFonts w:ascii="Times New Roman" w:eastAsia="Times New Roman" w:hAnsi="Times New Roman"/>
        </w:rPr>
        <w:t>л</w:t>
      </w:r>
      <w:r w:rsidRPr="00970FE0">
        <w:rPr>
          <w:rFonts w:ascii="Times New Roman" w:eastAsia="Times New Roman" w:hAnsi="Times New Roman"/>
          <w:spacing w:val="1"/>
        </w:rPr>
        <w:t>связи</w:t>
      </w:r>
      <w:r w:rsidRPr="00970FE0">
        <w:rPr>
          <w:rFonts w:ascii="Times New Roman" w:eastAsia="Times New Roman" w:hAnsi="Times New Roman"/>
        </w:rPr>
        <w:t>,</w:t>
      </w:r>
      <w:r w:rsidRPr="00970FE0">
        <w:rPr>
          <w:rFonts w:ascii="Times New Roman" w:eastAsia="Times New Roman" w:hAnsi="Times New Roman"/>
          <w:spacing w:val="1"/>
        </w:rPr>
        <w:t>скорост</w:t>
      </w:r>
      <w:r w:rsidRPr="00970FE0">
        <w:rPr>
          <w:rFonts w:ascii="Times New Roman" w:eastAsia="Times New Roman" w:hAnsi="Times New Roman"/>
        </w:rPr>
        <w:t>ь</w:t>
      </w:r>
      <w:r w:rsidRPr="00970FE0">
        <w:rPr>
          <w:rFonts w:ascii="Times New Roman" w:eastAsia="Times New Roman" w:hAnsi="Times New Roman"/>
          <w:spacing w:val="1"/>
        </w:rPr>
        <w:t>передач</w:t>
      </w:r>
      <w:r w:rsidRPr="00970FE0">
        <w:rPr>
          <w:rFonts w:ascii="Times New Roman" w:eastAsia="Times New Roman" w:hAnsi="Times New Roman"/>
        </w:rPr>
        <w:t>и</w:t>
      </w:r>
      <w:r w:rsidRPr="00970FE0">
        <w:rPr>
          <w:rFonts w:ascii="Times New Roman" w:eastAsia="Times New Roman" w:hAnsi="Times New Roman"/>
          <w:spacing w:val="1"/>
        </w:rPr>
        <w:t>данны</w:t>
      </w:r>
      <w:r w:rsidRPr="00970FE0">
        <w:rPr>
          <w:rFonts w:ascii="Times New Roman" w:eastAsia="Times New Roman" w:hAnsi="Times New Roman"/>
        </w:rPr>
        <w:t>х</w:t>
      </w:r>
      <w:r w:rsidRPr="00970FE0">
        <w:rPr>
          <w:rFonts w:ascii="Times New Roman" w:eastAsia="Times New Roman" w:hAnsi="Times New Roman"/>
          <w:spacing w:val="1"/>
        </w:rPr>
        <w:t>п</w:t>
      </w:r>
      <w:r w:rsidRPr="00970FE0">
        <w:rPr>
          <w:rFonts w:ascii="Times New Roman" w:eastAsia="Times New Roman" w:hAnsi="Times New Roman"/>
        </w:rPr>
        <w:t>о</w:t>
      </w:r>
      <w:r w:rsidRPr="00970FE0">
        <w:rPr>
          <w:rFonts w:ascii="Times New Roman" w:eastAsia="Times New Roman" w:hAnsi="Times New Roman"/>
          <w:spacing w:val="1"/>
        </w:rPr>
        <w:t>каналу связи</w:t>
      </w:r>
      <w:r w:rsidRPr="00970FE0">
        <w:rPr>
          <w:rFonts w:ascii="Times New Roman" w:eastAsia="Times New Roman" w:hAnsi="Times New Roman"/>
        </w:rPr>
        <w:t>,</w:t>
      </w:r>
      <w:r w:rsidRPr="00970FE0">
        <w:rPr>
          <w:rFonts w:ascii="Times New Roman" w:eastAsia="Times New Roman" w:hAnsi="Times New Roman"/>
          <w:spacing w:val="1"/>
        </w:rPr>
        <w:t>пропускна</w:t>
      </w:r>
      <w:r w:rsidRPr="00970FE0">
        <w:rPr>
          <w:rFonts w:ascii="Times New Roman" w:eastAsia="Times New Roman" w:hAnsi="Times New Roman"/>
        </w:rPr>
        <w:t>я</w:t>
      </w:r>
      <w:r w:rsidRPr="00970FE0">
        <w:rPr>
          <w:rFonts w:ascii="Times New Roman" w:eastAsia="Times New Roman" w:hAnsi="Times New Roman"/>
          <w:spacing w:val="1"/>
        </w:rPr>
        <w:t>способност</w:t>
      </w:r>
      <w:r w:rsidRPr="00970FE0">
        <w:rPr>
          <w:rFonts w:ascii="Times New Roman" w:eastAsia="Times New Roman" w:hAnsi="Times New Roman"/>
        </w:rPr>
        <w:t>ь</w:t>
      </w:r>
      <w:r w:rsidRPr="00970FE0">
        <w:rPr>
          <w:rFonts w:ascii="Times New Roman" w:eastAsia="Times New Roman" w:hAnsi="Times New Roman"/>
          <w:spacing w:val="1"/>
        </w:rPr>
        <w:t>канал</w:t>
      </w:r>
      <w:r w:rsidRPr="00970FE0">
        <w:rPr>
          <w:rFonts w:ascii="Times New Roman" w:eastAsia="Times New Roman" w:hAnsi="Times New Roman"/>
        </w:rPr>
        <w:t>а</w:t>
      </w:r>
      <w:r w:rsidRPr="00970FE0">
        <w:rPr>
          <w:rFonts w:ascii="Times New Roman" w:eastAsia="Times New Roman" w:hAnsi="Times New Roman"/>
          <w:spacing w:val="1"/>
        </w:rPr>
        <w:t>связи</w:t>
      </w:r>
      <w:r w:rsidRPr="00970FE0">
        <w:rPr>
          <w:rFonts w:ascii="Times New Roman" w:eastAsia="Times New Roman" w:hAnsi="Times New Roman"/>
        </w:rPr>
        <w:t>);</w:t>
      </w:r>
    </w:p>
    <w:p w:rsidR="006E54D0" w:rsidRPr="00970FE0" w:rsidRDefault="006E54D0" w:rsidP="00F77467">
      <w:pPr>
        <w:pStyle w:val="a8"/>
        <w:numPr>
          <w:ilvl w:val="0"/>
          <w:numId w:val="59"/>
        </w:numPr>
        <w:tabs>
          <w:tab w:val="left" w:pos="820"/>
          <w:tab w:val="left" w:pos="993"/>
        </w:tabs>
        <w:ind w:left="0" w:firstLine="709"/>
        <w:jc w:val="both"/>
        <w:rPr>
          <w:rFonts w:ascii="Times New Roman" w:hAnsi="Times New Roman"/>
        </w:rPr>
      </w:pPr>
      <w:r w:rsidRPr="00970FE0">
        <w:rPr>
          <w:rFonts w:ascii="Times New Roman" w:eastAsia="Times New Roman" w:hAnsi="Times New Roman"/>
          <w:spacing w:val="1"/>
        </w:rPr>
        <w:t>определят</w:t>
      </w:r>
      <w:r w:rsidRPr="00970FE0">
        <w:rPr>
          <w:rFonts w:ascii="Times New Roman" w:eastAsia="Times New Roman" w:hAnsi="Times New Roman"/>
        </w:rPr>
        <w:t>ь</w:t>
      </w:r>
      <w:r w:rsidRPr="00970FE0">
        <w:rPr>
          <w:rFonts w:ascii="Times New Roman" w:eastAsia="Times New Roman" w:hAnsi="Times New Roman"/>
          <w:spacing w:val="1"/>
        </w:rPr>
        <w:t>минимальну</w:t>
      </w:r>
      <w:r w:rsidRPr="00970FE0">
        <w:rPr>
          <w:rFonts w:ascii="Times New Roman" w:eastAsia="Times New Roman" w:hAnsi="Times New Roman"/>
        </w:rPr>
        <w:t>ю</w:t>
      </w:r>
      <w:r w:rsidRPr="00970FE0">
        <w:rPr>
          <w:rFonts w:ascii="Times New Roman" w:eastAsia="Times New Roman" w:hAnsi="Times New Roman"/>
          <w:spacing w:val="1"/>
        </w:rPr>
        <w:t>длин</w:t>
      </w:r>
      <w:r w:rsidRPr="00970FE0">
        <w:rPr>
          <w:rFonts w:ascii="Times New Roman" w:eastAsia="Times New Roman" w:hAnsi="Times New Roman"/>
        </w:rPr>
        <w:t>у</w:t>
      </w:r>
      <w:r w:rsidRPr="00970FE0">
        <w:rPr>
          <w:rFonts w:ascii="Times New Roman" w:eastAsia="Times New Roman" w:hAnsi="Times New Roman"/>
          <w:spacing w:val="1"/>
        </w:rPr>
        <w:t>кодовог</w:t>
      </w:r>
      <w:r w:rsidRPr="00970FE0">
        <w:rPr>
          <w:rFonts w:ascii="Times New Roman" w:eastAsia="Times New Roman" w:hAnsi="Times New Roman"/>
        </w:rPr>
        <w:t xml:space="preserve">о </w:t>
      </w:r>
      <w:r w:rsidRPr="00970FE0">
        <w:rPr>
          <w:rFonts w:ascii="Times New Roman" w:eastAsia="Times New Roman" w:hAnsi="Times New Roman"/>
          <w:spacing w:val="1"/>
        </w:rPr>
        <w:t>слов</w:t>
      </w:r>
      <w:r w:rsidRPr="00970FE0">
        <w:rPr>
          <w:rFonts w:ascii="Times New Roman" w:eastAsia="Times New Roman" w:hAnsi="Times New Roman"/>
        </w:rPr>
        <w:t>а</w:t>
      </w:r>
      <w:r w:rsidRPr="00970FE0">
        <w:rPr>
          <w:rFonts w:ascii="Times New Roman" w:eastAsia="Times New Roman" w:hAnsi="Times New Roman"/>
          <w:spacing w:val="1"/>
        </w:rPr>
        <w:t>п</w:t>
      </w:r>
      <w:r w:rsidRPr="00970FE0">
        <w:rPr>
          <w:rFonts w:ascii="Times New Roman" w:eastAsia="Times New Roman" w:hAnsi="Times New Roman"/>
        </w:rPr>
        <w:t>о</w:t>
      </w:r>
      <w:r w:rsidRPr="00970FE0">
        <w:rPr>
          <w:rFonts w:ascii="Times New Roman" w:eastAsia="Times New Roman" w:hAnsi="Times New Roman"/>
          <w:spacing w:val="1"/>
        </w:rPr>
        <w:t>заданны</w:t>
      </w:r>
      <w:r w:rsidRPr="00970FE0">
        <w:rPr>
          <w:rFonts w:ascii="Times New Roman" w:eastAsia="Times New Roman" w:hAnsi="Times New Roman"/>
        </w:rPr>
        <w:t xml:space="preserve">м </w:t>
      </w:r>
      <w:r w:rsidRPr="00970FE0">
        <w:rPr>
          <w:rFonts w:ascii="Times New Roman" w:eastAsia="Times New Roman" w:hAnsi="Times New Roman"/>
          <w:spacing w:val="1"/>
        </w:rPr>
        <w:t>алфавиту кодируемог</w:t>
      </w:r>
      <w:r w:rsidRPr="00970FE0">
        <w:rPr>
          <w:rFonts w:ascii="Times New Roman" w:eastAsia="Times New Roman" w:hAnsi="Times New Roman"/>
        </w:rPr>
        <w:t>о</w:t>
      </w:r>
      <w:r w:rsidRPr="00970FE0">
        <w:rPr>
          <w:rFonts w:ascii="Times New Roman" w:eastAsia="Times New Roman" w:hAnsi="Times New Roman"/>
          <w:spacing w:val="1"/>
        </w:rPr>
        <w:t xml:space="preserve"> текст</w:t>
      </w:r>
      <w:r w:rsidRPr="00970FE0">
        <w:rPr>
          <w:rFonts w:ascii="Times New Roman" w:eastAsia="Times New Roman" w:hAnsi="Times New Roman"/>
        </w:rPr>
        <w:t>аи</w:t>
      </w:r>
      <w:r w:rsidRPr="00970FE0">
        <w:rPr>
          <w:rFonts w:ascii="Times New Roman" w:eastAsia="Times New Roman" w:hAnsi="Times New Roman"/>
          <w:spacing w:val="1"/>
        </w:rPr>
        <w:t>кодовом</w:t>
      </w:r>
      <w:r w:rsidRPr="00970FE0">
        <w:rPr>
          <w:rFonts w:ascii="Times New Roman" w:eastAsia="Times New Roman" w:hAnsi="Times New Roman"/>
        </w:rPr>
        <w:t>у</w:t>
      </w:r>
      <w:r w:rsidRPr="00970FE0">
        <w:rPr>
          <w:rFonts w:ascii="Times New Roman" w:eastAsia="Times New Roman" w:hAnsi="Times New Roman"/>
          <w:spacing w:val="1"/>
        </w:rPr>
        <w:t>алфавит</w:t>
      </w:r>
      <w:r w:rsidRPr="00970FE0">
        <w:rPr>
          <w:rFonts w:ascii="Times New Roman" w:eastAsia="Times New Roman" w:hAnsi="Times New Roman"/>
        </w:rPr>
        <w:t>у(</w:t>
      </w:r>
      <w:r w:rsidRPr="00970FE0">
        <w:rPr>
          <w:rFonts w:ascii="Times New Roman" w:eastAsia="Times New Roman" w:hAnsi="Times New Roman"/>
          <w:spacing w:val="1"/>
        </w:rPr>
        <w:t>дл</w:t>
      </w:r>
      <w:r w:rsidRPr="00970FE0">
        <w:rPr>
          <w:rFonts w:ascii="Times New Roman" w:eastAsia="Times New Roman" w:hAnsi="Times New Roman"/>
        </w:rPr>
        <w:t>я</w:t>
      </w:r>
      <w:r w:rsidRPr="00970FE0">
        <w:rPr>
          <w:rFonts w:ascii="Times New Roman" w:eastAsia="Times New Roman" w:hAnsi="Times New Roman"/>
          <w:spacing w:val="1"/>
        </w:rPr>
        <w:t>кодовог</w:t>
      </w:r>
      <w:r w:rsidRPr="00970FE0">
        <w:rPr>
          <w:rFonts w:ascii="Times New Roman" w:eastAsia="Times New Roman" w:hAnsi="Times New Roman"/>
        </w:rPr>
        <w:t>о</w:t>
      </w:r>
      <w:r w:rsidRPr="00970FE0">
        <w:rPr>
          <w:rFonts w:ascii="Times New Roman" w:eastAsia="Times New Roman" w:hAnsi="Times New Roman"/>
          <w:spacing w:val="1"/>
        </w:rPr>
        <w:t>алфавит</w:t>
      </w:r>
      <w:r w:rsidRPr="00970FE0">
        <w:rPr>
          <w:rFonts w:ascii="Times New Roman" w:eastAsia="Times New Roman" w:hAnsi="Times New Roman"/>
        </w:rPr>
        <w:t>а</w:t>
      </w:r>
      <w:r w:rsidRPr="00970FE0">
        <w:rPr>
          <w:rFonts w:ascii="Times New Roman" w:eastAsia="Times New Roman" w:hAnsi="Times New Roman"/>
          <w:spacing w:val="1"/>
        </w:rPr>
        <w:t>и</w:t>
      </w:r>
      <w:r w:rsidRPr="00970FE0">
        <w:rPr>
          <w:rFonts w:ascii="Times New Roman" w:eastAsia="Times New Roman" w:hAnsi="Times New Roman"/>
        </w:rPr>
        <w:t>з</w:t>
      </w:r>
      <w:r w:rsidRPr="00970FE0">
        <w:rPr>
          <w:rFonts w:ascii="Times New Roman" w:eastAsia="Times New Roman" w:hAnsi="Times New Roman"/>
          <w:spacing w:val="1"/>
        </w:rPr>
        <w:t xml:space="preserve">2, </w:t>
      </w:r>
      <w:r w:rsidRPr="00970FE0">
        <w:rPr>
          <w:rFonts w:ascii="Times New Roman" w:eastAsia="Times New Roman" w:hAnsi="Times New Roman"/>
        </w:rPr>
        <w:t>3</w:t>
      </w:r>
      <w:r w:rsidRPr="00970FE0">
        <w:rPr>
          <w:rFonts w:ascii="Times New Roman" w:eastAsia="Times New Roman" w:hAnsi="Times New Roman"/>
          <w:spacing w:val="1"/>
        </w:rPr>
        <w:t>ил</w:t>
      </w:r>
      <w:r w:rsidRPr="00970FE0">
        <w:rPr>
          <w:rFonts w:ascii="Times New Roman" w:eastAsia="Times New Roman" w:hAnsi="Times New Roman"/>
        </w:rPr>
        <w:t>и4</w:t>
      </w:r>
      <w:r w:rsidRPr="00970FE0">
        <w:rPr>
          <w:rFonts w:ascii="Times New Roman" w:eastAsia="Times New Roman" w:hAnsi="Times New Roman"/>
          <w:spacing w:val="1"/>
        </w:rPr>
        <w:t>символов)</w:t>
      </w:r>
      <w:r w:rsidRPr="00970FE0">
        <w:rPr>
          <w:rFonts w:ascii="Times New Roman" w:eastAsia="Times New Roman" w:hAnsi="Times New Roman"/>
        </w:rPr>
        <w:t>;</w:t>
      </w:r>
    </w:p>
    <w:p w:rsidR="006E54D0" w:rsidRPr="00970FE0" w:rsidRDefault="006E54D0" w:rsidP="00F77467">
      <w:pPr>
        <w:pStyle w:val="a8"/>
        <w:numPr>
          <w:ilvl w:val="0"/>
          <w:numId w:val="59"/>
        </w:numPr>
        <w:tabs>
          <w:tab w:val="left" w:pos="820"/>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определят</w:t>
      </w:r>
      <w:r w:rsidRPr="00970FE0">
        <w:rPr>
          <w:rFonts w:ascii="Times New Roman" w:eastAsia="Times New Roman" w:hAnsi="Times New Roman"/>
        </w:rPr>
        <w:t xml:space="preserve">ь </w:t>
      </w:r>
      <w:r w:rsidRPr="00970FE0">
        <w:rPr>
          <w:rFonts w:ascii="Times New Roman" w:eastAsia="Times New Roman" w:hAnsi="Times New Roman"/>
          <w:spacing w:val="1"/>
        </w:rPr>
        <w:t>длин</w:t>
      </w:r>
      <w:r w:rsidRPr="00970FE0">
        <w:rPr>
          <w:rFonts w:ascii="Times New Roman" w:eastAsia="Times New Roman" w:hAnsi="Times New Roman"/>
        </w:rPr>
        <w:t xml:space="preserve">у </w:t>
      </w:r>
      <w:r w:rsidRPr="00970FE0">
        <w:rPr>
          <w:rFonts w:ascii="Times New Roman" w:eastAsia="Times New Roman" w:hAnsi="Times New Roman"/>
          <w:spacing w:val="1"/>
        </w:rPr>
        <w:t>кодово</w:t>
      </w:r>
      <w:r w:rsidRPr="00970FE0">
        <w:rPr>
          <w:rFonts w:ascii="Times New Roman" w:eastAsia="Times New Roman" w:hAnsi="Times New Roman"/>
        </w:rPr>
        <w:t xml:space="preserve">й </w:t>
      </w:r>
      <w:r w:rsidRPr="00970FE0">
        <w:rPr>
          <w:rFonts w:ascii="Times New Roman" w:eastAsia="Times New Roman" w:hAnsi="Times New Roman"/>
          <w:spacing w:val="1"/>
        </w:rPr>
        <w:t>последовательност</w:t>
      </w:r>
      <w:r w:rsidRPr="00970FE0">
        <w:rPr>
          <w:rFonts w:ascii="Times New Roman" w:eastAsia="Times New Roman" w:hAnsi="Times New Roman"/>
        </w:rPr>
        <w:t>и</w:t>
      </w:r>
      <w:r w:rsidRPr="00970FE0">
        <w:rPr>
          <w:rFonts w:ascii="Times New Roman" w:eastAsia="Times New Roman" w:hAnsi="Times New Roman"/>
          <w:spacing w:val="1"/>
        </w:rPr>
        <w:t>п</w:t>
      </w:r>
      <w:r w:rsidRPr="00970FE0">
        <w:rPr>
          <w:rFonts w:ascii="Times New Roman" w:eastAsia="Times New Roman" w:hAnsi="Times New Roman"/>
        </w:rPr>
        <w:t xml:space="preserve">о </w:t>
      </w:r>
      <w:r w:rsidRPr="00970FE0">
        <w:rPr>
          <w:rFonts w:ascii="Times New Roman" w:eastAsia="Times New Roman" w:hAnsi="Times New Roman"/>
          <w:spacing w:val="1"/>
        </w:rPr>
        <w:t>длин</w:t>
      </w:r>
      <w:r w:rsidRPr="00970FE0">
        <w:rPr>
          <w:rFonts w:ascii="Times New Roman" w:eastAsia="Times New Roman" w:hAnsi="Times New Roman"/>
        </w:rPr>
        <w:t xml:space="preserve">е </w:t>
      </w:r>
      <w:r w:rsidRPr="00970FE0">
        <w:rPr>
          <w:rFonts w:ascii="Times New Roman" w:eastAsia="Times New Roman" w:hAnsi="Times New Roman"/>
          <w:spacing w:val="1"/>
        </w:rPr>
        <w:t>исходного текст</w:t>
      </w:r>
      <w:r w:rsidRPr="00970FE0">
        <w:rPr>
          <w:rFonts w:ascii="Times New Roman" w:eastAsia="Times New Roman" w:hAnsi="Times New Roman"/>
        </w:rPr>
        <w:t xml:space="preserve">аи </w:t>
      </w:r>
      <w:r w:rsidRPr="00970FE0">
        <w:rPr>
          <w:rFonts w:ascii="Times New Roman" w:eastAsia="Times New Roman" w:hAnsi="Times New Roman"/>
          <w:spacing w:val="1"/>
        </w:rPr>
        <w:t>кодово</w:t>
      </w:r>
      <w:r w:rsidRPr="00970FE0">
        <w:rPr>
          <w:rFonts w:ascii="Times New Roman" w:eastAsia="Times New Roman" w:hAnsi="Times New Roman"/>
        </w:rPr>
        <w:t>й</w:t>
      </w:r>
      <w:r w:rsidRPr="00970FE0">
        <w:rPr>
          <w:rFonts w:ascii="Times New Roman" w:eastAsia="Times New Roman" w:hAnsi="Times New Roman"/>
          <w:spacing w:val="1"/>
        </w:rPr>
        <w:t>таблиц</w:t>
      </w:r>
      <w:r w:rsidRPr="00970FE0">
        <w:rPr>
          <w:rFonts w:ascii="Times New Roman" w:eastAsia="Times New Roman" w:hAnsi="Times New Roman"/>
        </w:rPr>
        <w:t>е</w:t>
      </w:r>
      <w:r w:rsidRPr="00970FE0">
        <w:rPr>
          <w:rFonts w:ascii="Times New Roman" w:eastAsia="Times New Roman" w:hAnsi="Times New Roman"/>
          <w:spacing w:val="1"/>
        </w:rPr>
        <w:t>равномерног</w:t>
      </w:r>
      <w:r w:rsidRPr="00970FE0">
        <w:rPr>
          <w:rFonts w:ascii="Times New Roman" w:eastAsia="Times New Roman" w:hAnsi="Times New Roman"/>
        </w:rPr>
        <w:t>о</w:t>
      </w:r>
      <w:r w:rsidRPr="00970FE0">
        <w:rPr>
          <w:rFonts w:ascii="Times New Roman" w:eastAsia="Times New Roman" w:hAnsi="Times New Roman"/>
          <w:spacing w:val="1"/>
        </w:rPr>
        <w:t>ко</w:t>
      </w:r>
      <w:r w:rsidRPr="00970FE0">
        <w:rPr>
          <w:rFonts w:ascii="Times New Roman" w:eastAsia="Times New Roman" w:hAnsi="Times New Roman"/>
          <w:spacing w:val="2"/>
        </w:rPr>
        <w:t>д</w:t>
      </w:r>
      <w:r w:rsidRPr="00970FE0">
        <w:rPr>
          <w:rFonts w:ascii="Times New Roman" w:eastAsia="Times New Roman" w:hAnsi="Times New Roman"/>
          <w:spacing w:val="1"/>
        </w:rPr>
        <w:t>а</w:t>
      </w:r>
      <w:r w:rsidRPr="00970FE0">
        <w:rPr>
          <w:rFonts w:ascii="Times New Roman" w:eastAsia="Times New Roman" w:hAnsi="Times New Roman"/>
        </w:rPr>
        <w:t>;</w:t>
      </w:r>
    </w:p>
    <w:p w:rsidR="006E54D0" w:rsidRPr="00970FE0" w:rsidRDefault="006E54D0" w:rsidP="00F77467">
      <w:pPr>
        <w:pStyle w:val="a8"/>
        <w:numPr>
          <w:ilvl w:val="0"/>
          <w:numId w:val="59"/>
        </w:numPr>
        <w:tabs>
          <w:tab w:val="left" w:pos="820"/>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записыват</w:t>
      </w:r>
      <w:r w:rsidRPr="00970FE0">
        <w:rPr>
          <w:rFonts w:ascii="Times New Roman" w:eastAsia="Times New Roman" w:hAnsi="Times New Roman"/>
        </w:rPr>
        <w:t xml:space="preserve">ь в </w:t>
      </w:r>
      <w:r w:rsidRPr="00970FE0">
        <w:rPr>
          <w:rFonts w:ascii="Times New Roman" w:eastAsia="Times New Roman" w:hAnsi="Times New Roman"/>
          <w:spacing w:val="1"/>
        </w:rPr>
        <w:t>двоично</w:t>
      </w:r>
      <w:r w:rsidRPr="00970FE0">
        <w:rPr>
          <w:rFonts w:ascii="Times New Roman" w:eastAsia="Times New Roman" w:hAnsi="Times New Roman"/>
        </w:rPr>
        <w:t xml:space="preserve">й </w:t>
      </w:r>
      <w:r w:rsidRPr="00970FE0">
        <w:rPr>
          <w:rFonts w:ascii="Times New Roman" w:eastAsia="Times New Roman" w:hAnsi="Times New Roman"/>
          <w:spacing w:val="1"/>
        </w:rPr>
        <w:t>систем</w:t>
      </w:r>
      <w:r w:rsidRPr="00970FE0">
        <w:rPr>
          <w:rFonts w:ascii="Times New Roman" w:eastAsia="Times New Roman" w:hAnsi="Times New Roman"/>
        </w:rPr>
        <w:t xml:space="preserve">е </w:t>
      </w:r>
      <w:r w:rsidRPr="00970FE0">
        <w:rPr>
          <w:rFonts w:ascii="Times New Roman" w:eastAsia="Times New Roman" w:hAnsi="Times New Roman"/>
          <w:spacing w:val="1"/>
        </w:rPr>
        <w:t>целы</w:t>
      </w:r>
      <w:r w:rsidRPr="00970FE0">
        <w:rPr>
          <w:rFonts w:ascii="Times New Roman" w:eastAsia="Times New Roman" w:hAnsi="Times New Roman"/>
        </w:rPr>
        <w:t xml:space="preserve">е </w:t>
      </w:r>
      <w:r w:rsidRPr="00970FE0">
        <w:rPr>
          <w:rFonts w:ascii="Times New Roman" w:eastAsia="Times New Roman" w:hAnsi="Times New Roman"/>
          <w:spacing w:val="1"/>
        </w:rPr>
        <w:t>числ</w:t>
      </w:r>
      <w:r w:rsidRPr="00970FE0">
        <w:rPr>
          <w:rFonts w:ascii="Times New Roman" w:eastAsia="Times New Roman" w:hAnsi="Times New Roman"/>
        </w:rPr>
        <w:t xml:space="preserve">а </w:t>
      </w:r>
      <w:r w:rsidRPr="00970FE0">
        <w:rPr>
          <w:rFonts w:ascii="Times New Roman" w:eastAsia="Times New Roman" w:hAnsi="Times New Roman"/>
          <w:spacing w:val="1"/>
        </w:rPr>
        <w:t>о</w:t>
      </w:r>
      <w:r w:rsidRPr="00970FE0">
        <w:rPr>
          <w:rFonts w:ascii="Times New Roman" w:eastAsia="Times New Roman" w:hAnsi="Times New Roman"/>
        </w:rPr>
        <w:t xml:space="preserve">т 0 </w:t>
      </w:r>
      <w:r w:rsidRPr="00970FE0">
        <w:rPr>
          <w:rFonts w:ascii="Times New Roman" w:eastAsia="Times New Roman" w:hAnsi="Times New Roman"/>
          <w:spacing w:val="1"/>
        </w:rPr>
        <w:t>д</w:t>
      </w:r>
      <w:r w:rsidRPr="00970FE0">
        <w:rPr>
          <w:rFonts w:ascii="Times New Roman" w:eastAsia="Times New Roman" w:hAnsi="Times New Roman"/>
        </w:rPr>
        <w:t xml:space="preserve">о </w:t>
      </w:r>
      <w:r w:rsidRPr="00970FE0">
        <w:rPr>
          <w:rFonts w:ascii="Times New Roman" w:eastAsia="Times New Roman" w:hAnsi="Times New Roman"/>
          <w:spacing w:val="1"/>
        </w:rPr>
        <w:t>1024</w:t>
      </w:r>
      <w:r w:rsidRPr="00970FE0">
        <w:rPr>
          <w:rFonts w:ascii="Times New Roman" w:eastAsia="Times New Roman" w:hAnsi="Times New Roman"/>
        </w:rPr>
        <w:t xml:space="preserve">; </w:t>
      </w:r>
      <w:r w:rsidRPr="00970FE0">
        <w:rPr>
          <w:rFonts w:ascii="Times New Roman" w:eastAsia="Times New Roman" w:hAnsi="Times New Roman"/>
          <w:spacing w:val="1"/>
        </w:rPr>
        <w:t>переводит</w:t>
      </w:r>
      <w:r w:rsidRPr="00970FE0">
        <w:rPr>
          <w:rFonts w:ascii="Times New Roman" w:eastAsia="Times New Roman" w:hAnsi="Times New Roman"/>
        </w:rPr>
        <w:t>ь</w:t>
      </w:r>
      <w:r w:rsidRPr="00970FE0">
        <w:rPr>
          <w:rFonts w:ascii="Times New Roman" w:eastAsia="Times New Roman" w:hAnsi="Times New Roman"/>
          <w:spacing w:val="1"/>
        </w:rPr>
        <w:t xml:space="preserve"> заданно</w:t>
      </w:r>
      <w:r w:rsidRPr="00970FE0">
        <w:rPr>
          <w:rFonts w:ascii="Times New Roman" w:eastAsia="Times New Roman" w:hAnsi="Times New Roman"/>
        </w:rPr>
        <w:t>е</w:t>
      </w:r>
      <w:r w:rsidRPr="00970FE0">
        <w:rPr>
          <w:rFonts w:ascii="Times New Roman" w:eastAsia="Times New Roman" w:hAnsi="Times New Roman"/>
          <w:spacing w:val="1"/>
        </w:rPr>
        <w:t>натурально</w:t>
      </w:r>
      <w:r w:rsidRPr="00970FE0">
        <w:rPr>
          <w:rFonts w:ascii="Times New Roman" w:eastAsia="Times New Roman" w:hAnsi="Times New Roman"/>
        </w:rPr>
        <w:t xml:space="preserve">е </w:t>
      </w:r>
      <w:r w:rsidRPr="00970FE0">
        <w:rPr>
          <w:rFonts w:ascii="Times New Roman" w:eastAsia="Times New Roman" w:hAnsi="Times New Roman"/>
          <w:spacing w:val="1"/>
        </w:rPr>
        <w:t>числ</w:t>
      </w:r>
      <w:r w:rsidRPr="00970FE0">
        <w:rPr>
          <w:rFonts w:ascii="Times New Roman" w:eastAsia="Times New Roman" w:hAnsi="Times New Roman"/>
        </w:rPr>
        <w:t>о</w:t>
      </w:r>
      <w:r w:rsidRPr="00970FE0">
        <w:rPr>
          <w:rFonts w:ascii="Times New Roman" w:eastAsia="Times New Roman" w:hAnsi="Times New Roman"/>
          <w:spacing w:val="1"/>
        </w:rPr>
        <w:t>и</w:t>
      </w:r>
      <w:r w:rsidRPr="00970FE0">
        <w:rPr>
          <w:rFonts w:ascii="Times New Roman" w:eastAsia="Times New Roman" w:hAnsi="Times New Roman"/>
        </w:rPr>
        <w:t>з</w:t>
      </w:r>
      <w:r w:rsidRPr="00970FE0">
        <w:rPr>
          <w:rFonts w:ascii="Times New Roman" w:eastAsia="Times New Roman" w:hAnsi="Times New Roman"/>
          <w:spacing w:val="1"/>
        </w:rPr>
        <w:t>десятично</w:t>
      </w:r>
      <w:r w:rsidRPr="00970FE0">
        <w:rPr>
          <w:rFonts w:ascii="Times New Roman" w:eastAsia="Times New Roman" w:hAnsi="Times New Roman"/>
        </w:rPr>
        <w:t>й</w:t>
      </w:r>
      <w:r w:rsidRPr="00970FE0">
        <w:rPr>
          <w:rFonts w:ascii="Times New Roman" w:eastAsia="Times New Roman" w:hAnsi="Times New Roman"/>
          <w:spacing w:val="1"/>
        </w:rPr>
        <w:t xml:space="preserve"> запис</w:t>
      </w:r>
      <w:r w:rsidRPr="00970FE0">
        <w:rPr>
          <w:rFonts w:ascii="Times New Roman" w:eastAsia="Times New Roman" w:hAnsi="Times New Roman"/>
        </w:rPr>
        <w:t xml:space="preserve">ив </w:t>
      </w:r>
      <w:r w:rsidRPr="00970FE0">
        <w:rPr>
          <w:rFonts w:ascii="Times New Roman" w:eastAsia="Times New Roman" w:hAnsi="Times New Roman"/>
          <w:spacing w:val="1"/>
        </w:rPr>
        <w:t>двоичну</w:t>
      </w:r>
      <w:r w:rsidRPr="00970FE0">
        <w:rPr>
          <w:rFonts w:ascii="Times New Roman" w:eastAsia="Times New Roman" w:hAnsi="Times New Roman"/>
        </w:rPr>
        <w:t>юи</w:t>
      </w:r>
      <w:r w:rsidRPr="00970FE0">
        <w:rPr>
          <w:rFonts w:ascii="Times New Roman" w:eastAsia="Times New Roman" w:hAnsi="Times New Roman"/>
          <w:spacing w:val="1"/>
        </w:rPr>
        <w:t>и</w:t>
      </w:r>
      <w:r w:rsidRPr="00970FE0">
        <w:rPr>
          <w:rFonts w:ascii="Times New Roman" w:eastAsia="Times New Roman" w:hAnsi="Times New Roman"/>
        </w:rPr>
        <w:t>з</w:t>
      </w:r>
      <w:r w:rsidRPr="00970FE0">
        <w:rPr>
          <w:rFonts w:ascii="Times New Roman" w:eastAsia="Times New Roman" w:hAnsi="Times New Roman"/>
          <w:spacing w:val="1"/>
        </w:rPr>
        <w:t>двоично</w:t>
      </w:r>
      <w:r w:rsidRPr="00970FE0">
        <w:rPr>
          <w:rFonts w:ascii="Times New Roman" w:eastAsia="Times New Roman" w:hAnsi="Times New Roman"/>
        </w:rPr>
        <w:t>йв</w:t>
      </w:r>
      <w:r w:rsidRPr="00970FE0">
        <w:rPr>
          <w:rFonts w:ascii="Times New Roman" w:eastAsia="Times New Roman" w:hAnsi="Times New Roman"/>
          <w:spacing w:val="1"/>
        </w:rPr>
        <w:t>десятичную</w:t>
      </w:r>
      <w:r w:rsidRPr="00970FE0">
        <w:rPr>
          <w:rFonts w:ascii="Times New Roman" w:eastAsia="Times New Roman" w:hAnsi="Times New Roman"/>
        </w:rPr>
        <w:t>;</w:t>
      </w:r>
      <w:r w:rsidRPr="00970FE0">
        <w:rPr>
          <w:rFonts w:ascii="Times New Roman" w:eastAsia="Times New Roman" w:hAnsi="Times New Roman"/>
          <w:spacing w:val="1"/>
        </w:rPr>
        <w:t>сравниват</w:t>
      </w:r>
      <w:r w:rsidRPr="00970FE0">
        <w:rPr>
          <w:rFonts w:ascii="Times New Roman" w:eastAsia="Times New Roman" w:hAnsi="Times New Roman"/>
        </w:rPr>
        <w:t>ь</w:t>
      </w:r>
      <w:r w:rsidRPr="00970FE0">
        <w:rPr>
          <w:rFonts w:ascii="Times New Roman" w:eastAsia="Times New Roman" w:hAnsi="Times New Roman"/>
          <w:spacing w:val="1"/>
        </w:rPr>
        <w:t>числ</w:t>
      </w:r>
      <w:r w:rsidRPr="00970FE0">
        <w:rPr>
          <w:rFonts w:ascii="Times New Roman" w:eastAsia="Times New Roman" w:hAnsi="Times New Roman"/>
        </w:rPr>
        <w:t>ав</w:t>
      </w:r>
      <w:r w:rsidRPr="00970FE0">
        <w:rPr>
          <w:rFonts w:ascii="Times New Roman" w:eastAsia="Times New Roman" w:hAnsi="Times New Roman"/>
          <w:spacing w:val="1"/>
        </w:rPr>
        <w:t>двоичной записи</w:t>
      </w:r>
      <w:r w:rsidRPr="00970FE0">
        <w:rPr>
          <w:rFonts w:ascii="Times New Roman" w:eastAsia="Times New Roman" w:hAnsi="Times New Roman"/>
        </w:rPr>
        <w:t>;</w:t>
      </w:r>
      <w:r w:rsidRPr="00970FE0">
        <w:rPr>
          <w:rFonts w:ascii="Times New Roman" w:eastAsia="Times New Roman" w:hAnsi="Times New Roman"/>
          <w:spacing w:val="1"/>
        </w:rPr>
        <w:t>складыват</w:t>
      </w:r>
      <w:r w:rsidRPr="00970FE0">
        <w:rPr>
          <w:rFonts w:ascii="Times New Roman" w:eastAsia="Times New Roman" w:hAnsi="Times New Roman"/>
        </w:rPr>
        <w:t>ь и</w:t>
      </w:r>
      <w:r w:rsidRPr="00970FE0">
        <w:rPr>
          <w:rFonts w:ascii="Times New Roman" w:eastAsia="Times New Roman" w:hAnsi="Times New Roman"/>
          <w:spacing w:val="1"/>
        </w:rPr>
        <w:t>вычитат</w:t>
      </w:r>
      <w:r w:rsidRPr="00970FE0">
        <w:rPr>
          <w:rFonts w:ascii="Times New Roman" w:eastAsia="Times New Roman" w:hAnsi="Times New Roman"/>
        </w:rPr>
        <w:t>ь</w:t>
      </w:r>
      <w:r w:rsidRPr="00970FE0">
        <w:rPr>
          <w:rFonts w:ascii="Times New Roman" w:eastAsia="Times New Roman" w:hAnsi="Times New Roman"/>
          <w:spacing w:val="1"/>
        </w:rPr>
        <w:t>числа</w:t>
      </w:r>
      <w:r w:rsidRPr="00970FE0">
        <w:rPr>
          <w:rFonts w:ascii="Times New Roman" w:eastAsia="Times New Roman" w:hAnsi="Times New Roman"/>
        </w:rPr>
        <w:t>,</w:t>
      </w:r>
      <w:r w:rsidRPr="00970FE0">
        <w:rPr>
          <w:rFonts w:ascii="Times New Roman" w:eastAsia="Times New Roman" w:hAnsi="Times New Roman"/>
          <w:spacing w:val="1"/>
        </w:rPr>
        <w:t>записанны</w:t>
      </w:r>
      <w:r w:rsidRPr="00970FE0">
        <w:rPr>
          <w:rFonts w:ascii="Times New Roman" w:eastAsia="Times New Roman" w:hAnsi="Times New Roman"/>
        </w:rPr>
        <w:t>е в</w:t>
      </w:r>
      <w:r w:rsidRPr="00970FE0">
        <w:rPr>
          <w:rFonts w:ascii="Times New Roman" w:eastAsia="Times New Roman" w:hAnsi="Times New Roman"/>
          <w:spacing w:val="1"/>
        </w:rPr>
        <w:t>двоично</w:t>
      </w:r>
      <w:r w:rsidRPr="00970FE0">
        <w:rPr>
          <w:rFonts w:ascii="Times New Roman" w:eastAsia="Times New Roman" w:hAnsi="Times New Roman"/>
        </w:rPr>
        <w:t xml:space="preserve">й </w:t>
      </w:r>
      <w:r w:rsidRPr="00970FE0">
        <w:rPr>
          <w:rFonts w:ascii="Times New Roman" w:eastAsia="Times New Roman" w:hAnsi="Times New Roman"/>
          <w:spacing w:val="1"/>
        </w:rPr>
        <w:t>систем</w:t>
      </w:r>
      <w:r w:rsidRPr="00970FE0">
        <w:rPr>
          <w:rFonts w:ascii="Times New Roman" w:eastAsia="Times New Roman" w:hAnsi="Times New Roman"/>
        </w:rPr>
        <w:t>е</w:t>
      </w:r>
      <w:r w:rsidRPr="00970FE0">
        <w:rPr>
          <w:rFonts w:ascii="Times New Roman" w:eastAsia="Times New Roman" w:hAnsi="Times New Roman"/>
          <w:spacing w:val="1"/>
        </w:rPr>
        <w:t>счисления</w:t>
      </w:r>
      <w:r w:rsidRPr="00970FE0">
        <w:rPr>
          <w:rFonts w:ascii="Times New Roman" w:eastAsia="Times New Roman" w:hAnsi="Times New Roman"/>
        </w:rPr>
        <w:t>;</w:t>
      </w:r>
    </w:p>
    <w:p w:rsidR="006E54D0" w:rsidRPr="00970FE0" w:rsidRDefault="006E54D0" w:rsidP="00F77467">
      <w:pPr>
        <w:pStyle w:val="a8"/>
        <w:numPr>
          <w:ilvl w:val="0"/>
          <w:numId w:val="59"/>
        </w:numPr>
        <w:tabs>
          <w:tab w:val="left" w:pos="820"/>
          <w:tab w:val="left" w:pos="993"/>
          <w:tab w:val="left" w:pos="1960"/>
        </w:tabs>
        <w:ind w:left="0" w:firstLine="709"/>
        <w:jc w:val="both"/>
        <w:rPr>
          <w:rFonts w:ascii="Times New Roman" w:eastAsia="Times New Roman" w:hAnsi="Times New Roman"/>
        </w:rPr>
      </w:pPr>
      <w:r w:rsidRPr="00970FE0">
        <w:rPr>
          <w:rFonts w:ascii="Times New Roman" w:eastAsia="Times New Roman" w:hAnsi="Times New Roman"/>
          <w:spacing w:val="1"/>
        </w:rPr>
        <w:t>записыват</w:t>
      </w:r>
      <w:r w:rsidRPr="00970FE0">
        <w:rPr>
          <w:rFonts w:ascii="Times New Roman" w:eastAsia="Times New Roman" w:hAnsi="Times New Roman"/>
        </w:rPr>
        <w:t xml:space="preserve">ь </w:t>
      </w:r>
      <w:r w:rsidRPr="00970FE0">
        <w:rPr>
          <w:rFonts w:ascii="Times New Roman" w:eastAsia="Times New Roman" w:hAnsi="Times New Roman"/>
          <w:spacing w:val="1"/>
        </w:rPr>
        <w:t>логически</w:t>
      </w:r>
      <w:r w:rsidRPr="00970FE0">
        <w:rPr>
          <w:rFonts w:ascii="Times New Roman" w:eastAsia="Times New Roman" w:hAnsi="Times New Roman"/>
        </w:rPr>
        <w:t xml:space="preserve">е </w:t>
      </w:r>
      <w:r w:rsidRPr="00970FE0">
        <w:rPr>
          <w:rFonts w:ascii="Times New Roman" w:eastAsia="Times New Roman" w:hAnsi="Times New Roman"/>
          <w:spacing w:val="1"/>
        </w:rPr>
        <w:t>выражени</w:t>
      </w:r>
      <w:r w:rsidRPr="00970FE0">
        <w:rPr>
          <w:rFonts w:ascii="Times New Roman" w:eastAsia="Times New Roman" w:hAnsi="Times New Roman"/>
        </w:rPr>
        <w:t>я</w:t>
      </w:r>
      <w:r w:rsidRPr="00970FE0">
        <w:rPr>
          <w:rFonts w:ascii="Times New Roman" w:eastAsia="Times New Roman" w:hAnsi="Times New Roman"/>
          <w:spacing w:val="1"/>
        </w:rPr>
        <w:t>составленны</w:t>
      </w:r>
      <w:r w:rsidRPr="00970FE0">
        <w:rPr>
          <w:rFonts w:ascii="Times New Roman" w:eastAsia="Times New Roman" w:hAnsi="Times New Roman"/>
        </w:rPr>
        <w:t xml:space="preserve">е с </w:t>
      </w:r>
      <w:r w:rsidRPr="00970FE0">
        <w:rPr>
          <w:rFonts w:ascii="Times New Roman" w:eastAsia="Times New Roman" w:hAnsi="Times New Roman"/>
          <w:spacing w:val="1"/>
        </w:rPr>
        <w:t>помощью операци</w:t>
      </w:r>
      <w:r w:rsidRPr="00970FE0">
        <w:rPr>
          <w:rFonts w:ascii="Times New Roman" w:eastAsia="Times New Roman" w:hAnsi="Times New Roman"/>
        </w:rPr>
        <w:t xml:space="preserve">й </w:t>
      </w:r>
      <w:r w:rsidRPr="00970FE0">
        <w:rPr>
          <w:rFonts w:ascii="Times New Roman" w:eastAsia="Times New Roman" w:hAnsi="Times New Roman"/>
          <w:spacing w:val="1"/>
        </w:rPr>
        <w:t>«</w:t>
      </w:r>
      <w:r w:rsidR="006460EB" w:rsidRPr="00970FE0">
        <w:rPr>
          <w:rFonts w:ascii="Times New Roman" w:eastAsia="Times New Roman" w:hAnsi="Times New Roman"/>
          <w:spacing w:val="1"/>
        </w:rPr>
        <w:t>и»</w:t>
      </w:r>
      <w:r w:rsidR="006460EB" w:rsidRPr="00970FE0">
        <w:rPr>
          <w:rFonts w:ascii="Times New Roman" w:eastAsia="Times New Roman" w:hAnsi="Times New Roman"/>
        </w:rPr>
        <w:t xml:space="preserve">, </w:t>
      </w:r>
      <w:r w:rsidR="006460EB" w:rsidRPr="00970FE0">
        <w:rPr>
          <w:rFonts w:ascii="Times New Roman" w:eastAsia="Times New Roman" w:hAnsi="Times New Roman"/>
          <w:spacing w:val="1"/>
        </w:rPr>
        <w:t>«или»</w:t>
      </w:r>
      <w:r w:rsidR="006460EB" w:rsidRPr="00970FE0">
        <w:rPr>
          <w:rFonts w:ascii="Times New Roman" w:eastAsia="Times New Roman" w:hAnsi="Times New Roman"/>
        </w:rPr>
        <w:t xml:space="preserve">, </w:t>
      </w:r>
      <w:r w:rsidR="006460EB" w:rsidRPr="00970FE0">
        <w:rPr>
          <w:rFonts w:ascii="Times New Roman" w:eastAsia="Times New Roman" w:hAnsi="Times New Roman"/>
          <w:spacing w:val="1"/>
        </w:rPr>
        <w:t>«не</w:t>
      </w:r>
      <w:r w:rsidRPr="00970FE0">
        <w:rPr>
          <w:rFonts w:ascii="Times New Roman" w:eastAsia="Times New Roman" w:hAnsi="Times New Roman"/>
        </w:rPr>
        <w:t xml:space="preserve">» и </w:t>
      </w:r>
      <w:r w:rsidRPr="00970FE0">
        <w:rPr>
          <w:rFonts w:ascii="Times New Roman" w:eastAsia="Times New Roman" w:hAnsi="Times New Roman"/>
          <w:spacing w:val="1"/>
        </w:rPr>
        <w:t>скобок</w:t>
      </w:r>
      <w:r w:rsidRPr="00970FE0">
        <w:rPr>
          <w:rFonts w:ascii="Times New Roman" w:eastAsia="Times New Roman" w:hAnsi="Times New Roman"/>
        </w:rPr>
        <w:t xml:space="preserve">, </w:t>
      </w:r>
      <w:r w:rsidRPr="00970FE0">
        <w:rPr>
          <w:rFonts w:ascii="Times New Roman" w:eastAsia="Times New Roman" w:hAnsi="Times New Roman"/>
          <w:spacing w:val="1"/>
        </w:rPr>
        <w:t>определят</w:t>
      </w:r>
      <w:r w:rsidRPr="00970FE0">
        <w:rPr>
          <w:rFonts w:ascii="Times New Roman" w:eastAsia="Times New Roman" w:hAnsi="Times New Roman"/>
        </w:rPr>
        <w:t xml:space="preserve">ь </w:t>
      </w:r>
      <w:r w:rsidRPr="00970FE0">
        <w:rPr>
          <w:rFonts w:ascii="Times New Roman" w:eastAsia="Times New Roman" w:hAnsi="Times New Roman"/>
          <w:spacing w:val="1"/>
        </w:rPr>
        <w:t>истинно</w:t>
      </w:r>
      <w:r w:rsidRPr="00970FE0">
        <w:rPr>
          <w:rFonts w:ascii="Times New Roman" w:eastAsia="Times New Roman" w:hAnsi="Times New Roman"/>
        </w:rPr>
        <w:t>с</w:t>
      </w:r>
      <w:r w:rsidRPr="00970FE0">
        <w:rPr>
          <w:rFonts w:ascii="Times New Roman" w:eastAsia="Times New Roman" w:hAnsi="Times New Roman"/>
          <w:spacing w:val="1"/>
        </w:rPr>
        <w:t>ть таког</w:t>
      </w:r>
      <w:r w:rsidRPr="00970FE0">
        <w:rPr>
          <w:rFonts w:ascii="Times New Roman" w:eastAsia="Times New Roman" w:hAnsi="Times New Roman"/>
        </w:rPr>
        <w:t xml:space="preserve">о </w:t>
      </w:r>
      <w:r w:rsidRPr="00970FE0">
        <w:rPr>
          <w:rFonts w:ascii="Times New Roman" w:eastAsia="Times New Roman" w:hAnsi="Times New Roman"/>
          <w:spacing w:val="1"/>
        </w:rPr>
        <w:t>составног</w:t>
      </w:r>
      <w:r w:rsidRPr="00970FE0">
        <w:rPr>
          <w:rFonts w:ascii="Times New Roman" w:eastAsia="Times New Roman" w:hAnsi="Times New Roman"/>
        </w:rPr>
        <w:t xml:space="preserve">о </w:t>
      </w:r>
      <w:r w:rsidRPr="00970FE0">
        <w:rPr>
          <w:rFonts w:ascii="Times New Roman" w:eastAsia="Times New Roman" w:hAnsi="Times New Roman"/>
          <w:spacing w:val="1"/>
        </w:rPr>
        <w:t>высказывания</w:t>
      </w:r>
      <w:r w:rsidRPr="00970FE0">
        <w:rPr>
          <w:rFonts w:ascii="Times New Roman" w:eastAsia="Times New Roman" w:hAnsi="Times New Roman"/>
        </w:rPr>
        <w:t xml:space="preserve">, </w:t>
      </w:r>
      <w:r w:rsidRPr="00970FE0">
        <w:rPr>
          <w:rFonts w:ascii="Times New Roman" w:eastAsia="Times New Roman" w:hAnsi="Times New Roman"/>
          <w:spacing w:val="1"/>
        </w:rPr>
        <w:t>есл</w:t>
      </w:r>
      <w:r w:rsidRPr="00970FE0">
        <w:rPr>
          <w:rFonts w:ascii="Times New Roman" w:eastAsia="Times New Roman" w:hAnsi="Times New Roman"/>
        </w:rPr>
        <w:t xml:space="preserve">и </w:t>
      </w:r>
      <w:r w:rsidRPr="00970FE0">
        <w:rPr>
          <w:rFonts w:ascii="Times New Roman" w:eastAsia="Times New Roman" w:hAnsi="Times New Roman"/>
          <w:spacing w:val="1"/>
        </w:rPr>
        <w:t>известн</w:t>
      </w:r>
      <w:r w:rsidRPr="00970FE0">
        <w:rPr>
          <w:rFonts w:ascii="Times New Roman" w:eastAsia="Times New Roman" w:hAnsi="Times New Roman"/>
        </w:rPr>
        <w:t xml:space="preserve">ы </w:t>
      </w:r>
      <w:r w:rsidRPr="00970FE0">
        <w:rPr>
          <w:rFonts w:ascii="Times New Roman" w:eastAsia="Times New Roman" w:hAnsi="Times New Roman"/>
          <w:spacing w:val="1"/>
        </w:rPr>
        <w:t>значени</w:t>
      </w:r>
      <w:r w:rsidRPr="00970FE0">
        <w:rPr>
          <w:rFonts w:ascii="Times New Roman" w:eastAsia="Times New Roman" w:hAnsi="Times New Roman"/>
        </w:rPr>
        <w:t xml:space="preserve">я </w:t>
      </w:r>
      <w:r w:rsidRPr="00970FE0">
        <w:rPr>
          <w:rFonts w:ascii="Times New Roman" w:eastAsia="Times New Roman" w:hAnsi="Times New Roman"/>
          <w:spacing w:val="1"/>
        </w:rPr>
        <w:t>истинност</w:t>
      </w:r>
      <w:r w:rsidRPr="00970FE0">
        <w:rPr>
          <w:rFonts w:ascii="Times New Roman" w:eastAsia="Times New Roman" w:hAnsi="Times New Roman"/>
        </w:rPr>
        <w:t>и</w:t>
      </w:r>
      <w:r w:rsidRPr="00970FE0">
        <w:rPr>
          <w:rFonts w:ascii="Times New Roman" w:eastAsia="Times New Roman" w:hAnsi="Times New Roman"/>
          <w:spacing w:val="1"/>
        </w:rPr>
        <w:t>входящи</w:t>
      </w:r>
      <w:r w:rsidRPr="00970FE0">
        <w:rPr>
          <w:rFonts w:ascii="Times New Roman" w:eastAsia="Times New Roman" w:hAnsi="Times New Roman"/>
        </w:rPr>
        <w:t xml:space="preserve">хв </w:t>
      </w:r>
      <w:r w:rsidRPr="00970FE0">
        <w:rPr>
          <w:rFonts w:ascii="Times New Roman" w:eastAsia="Times New Roman" w:hAnsi="Times New Roman"/>
          <w:spacing w:val="1"/>
        </w:rPr>
        <w:t>нег</w:t>
      </w:r>
      <w:r w:rsidRPr="00970FE0">
        <w:rPr>
          <w:rFonts w:ascii="Times New Roman" w:eastAsia="Times New Roman" w:hAnsi="Times New Roman"/>
        </w:rPr>
        <w:t>о</w:t>
      </w:r>
      <w:r w:rsidRPr="00970FE0">
        <w:rPr>
          <w:rFonts w:ascii="Times New Roman" w:eastAsia="Times New Roman" w:hAnsi="Times New Roman"/>
          <w:spacing w:val="1"/>
        </w:rPr>
        <w:t>элементарны</w:t>
      </w:r>
      <w:r w:rsidRPr="00970FE0">
        <w:rPr>
          <w:rFonts w:ascii="Times New Roman" w:eastAsia="Times New Roman" w:hAnsi="Times New Roman"/>
        </w:rPr>
        <w:t>х</w:t>
      </w:r>
      <w:r w:rsidRPr="00970FE0">
        <w:rPr>
          <w:rFonts w:ascii="Times New Roman" w:eastAsia="Times New Roman" w:hAnsi="Times New Roman"/>
          <w:spacing w:val="1"/>
        </w:rPr>
        <w:t>высказываний</w:t>
      </w:r>
      <w:r w:rsidRPr="00970FE0">
        <w:rPr>
          <w:rFonts w:ascii="Times New Roman" w:eastAsia="Times New Roman" w:hAnsi="Times New Roman"/>
        </w:rPr>
        <w:t>;</w:t>
      </w:r>
    </w:p>
    <w:p w:rsidR="006E54D0" w:rsidRPr="00970FE0" w:rsidRDefault="006E54D0" w:rsidP="00F77467">
      <w:pPr>
        <w:pStyle w:val="a8"/>
        <w:numPr>
          <w:ilvl w:val="0"/>
          <w:numId w:val="59"/>
        </w:numPr>
        <w:tabs>
          <w:tab w:val="left" w:pos="820"/>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определят</w:t>
      </w:r>
      <w:r w:rsidRPr="00970FE0">
        <w:rPr>
          <w:rFonts w:ascii="Times New Roman" w:eastAsia="Times New Roman" w:hAnsi="Times New Roman"/>
        </w:rPr>
        <w:t>ь</w:t>
      </w:r>
      <w:r w:rsidRPr="00970FE0">
        <w:rPr>
          <w:rFonts w:ascii="Times New Roman" w:eastAsia="Times New Roman" w:hAnsi="Times New Roman"/>
          <w:spacing w:val="1"/>
        </w:rPr>
        <w:t>количеств</w:t>
      </w:r>
      <w:r w:rsidRPr="00970FE0">
        <w:rPr>
          <w:rFonts w:ascii="Times New Roman" w:eastAsia="Times New Roman" w:hAnsi="Times New Roman"/>
        </w:rPr>
        <w:t>о</w:t>
      </w:r>
      <w:r w:rsidRPr="00970FE0">
        <w:rPr>
          <w:rFonts w:ascii="Times New Roman" w:eastAsia="Times New Roman" w:hAnsi="Times New Roman"/>
          <w:spacing w:val="1"/>
        </w:rPr>
        <w:t>элементо</w:t>
      </w:r>
      <w:r w:rsidRPr="00970FE0">
        <w:rPr>
          <w:rFonts w:ascii="Times New Roman" w:eastAsia="Times New Roman" w:hAnsi="Times New Roman"/>
        </w:rPr>
        <w:t>вв</w:t>
      </w:r>
      <w:r w:rsidRPr="00970FE0">
        <w:rPr>
          <w:rFonts w:ascii="Times New Roman" w:eastAsia="Times New Roman" w:hAnsi="Times New Roman"/>
          <w:spacing w:val="1"/>
        </w:rPr>
        <w:t>множествах</w:t>
      </w:r>
      <w:r w:rsidRPr="00970FE0">
        <w:rPr>
          <w:rFonts w:ascii="Times New Roman" w:eastAsia="Times New Roman" w:hAnsi="Times New Roman"/>
        </w:rPr>
        <w:t>,</w:t>
      </w:r>
      <w:r w:rsidRPr="00970FE0">
        <w:rPr>
          <w:rFonts w:ascii="Times New Roman" w:eastAsia="Times New Roman" w:hAnsi="Times New Roman"/>
          <w:spacing w:val="1"/>
        </w:rPr>
        <w:t>полученны</w:t>
      </w:r>
      <w:r w:rsidRPr="00970FE0">
        <w:rPr>
          <w:rFonts w:ascii="Times New Roman" w:eastAsia="Times New Roman" w:hAnsi="Times New Roman"/>
        </w:rPr>
        <w:t>х</w:t>
      </w:r>
      <w:r w:rsidRPr="00970FE0">
        <w:rPr>
          <w:rFonts w:ascii="Times New Roman" w:eastAsia="Times New Roman" w:hAnsi="Times New Roman"/>
          <w:spacing w:val="1"/>
        </w:rPr>
        <w:t>и</w:t>
      </w:r>
      <w:r w:rsidRPr="00970FE0">
        <w:rPr>
          <w:rFonts w:ascii="Times New Roman" w:eastAsia="Times New Roman" w:hAnsi="Times New Roman"/>
        </w:rPr>
        <w:t xml:space="preserve">з </w:t>
      </w:r>
      <w:r w:rsidRPr="00970FE0">
        <w:rPr>
          <w:rFonts w:ascii="Times New Roman" w:eastAsia="Times New Roman" w:hAnsi="Times New Roman"/>
          <w:spacing w:val="1"/>
        </w:rPr>
        <w:t>двух ил</w:t>
      </w:r>
      <w:r w:rsidRPr="00970FE0">
        <w:rPr>
          <w:rFonts w:ascii="Times New Roman" w:eastAsia="Times New Roman" w:hAnsi="Times New Roman"/>
        </w:rPr>
        <w:t>и</w:t>
      </w:r>
      <w:r w:rsidRPr="00970FE0">
        <w:rPr>
          <w:rFonts w:ascii="Times New Roman" w:eastAsia="Times New Roman" w:hAnsi="Times New Roman"/>
          <w:spacing w:val="1"/>
        </w:rPr>
        <w:t>тре</w:t>
      </w:r>
      <w:r w:rsidRPr="00970FE0">
        <w:rPr>
          <w:rFonts w:ascii="Times New Roman" w:eastAsia="Times New Roman" w:hAnsi="Times New Roman"/>
        </w:rPr>
        <w:t xml:space="preserve">х </w:t>
      </w:r>
      <w:r w:rsidRPr="00970FE0">
        <w:rPr>
          <w:rFonts w:ascii="Times New Roman" w:eastAsia="Times New Roman" w:hAnsi="Times New Roman"/>
          <w:spacing w:val="1"/>
        </w:rPr>
        <w:t>базовы</w:t>
      </w:r>
      <w:r w:rsidRPr="00970FE0">
        <w:rPr>
          <w:rFonts w:ascii="Times New Roman" w:eastAsia="Times New Roman" w:hAnsi="Times New Roman"/>
        </w:rPr>
        <w:t>х</w:t>
      </w:r>
      <w:r w:rsidRPr="00970FE0">
        <w:rPr>
          <w:rFonts w:ascii="Times New Roman" w:eastAsia="Times New Roman" w:hAnsi="Times New Roman"/>
          <w:spacing w:val="1"/>
        </w:rPr>
        <w:t>множест</w:t>
      </w:r>
      <w:r w:rsidRPr="00970FE0">
        <w:rPr>
          <w:rFonts w:ascii="Times New Roman" w:eastAsia="Times New Roman" w:hAnsi="Times New Roman"/>
        </w:rPr>
        <w:t>вс</w:t>
      </w:r>
      <w:r w:rsidRPr="00970FE0">
        <w:rPr>
          <w:rFonts w:ascii="Times New Roman" w:eastAsia="Times New Roman" w:hAnsi="Times New Roman"/>
          <w:spacing w:val="1"/>
        </w:rPr>
        <w:t>помощь</w:t>
      </w:r>
      <w:r w:rsidRPr="00970FE0">
        <w:rPr>
          <w:rFonts w:ascii="Times New Roman" w:eastAsia="Times New Roman" w:hAnsi="Times New Roman"/>
        </w:rPr>
        <w:t>ю</w:t>
      </w:r>
      <w:r w:rsidRPr="00970FE0">
        <w:rPr>
          <w:rFonts w:ascii="Times New Roman" w:eastAsia="Times New Roman" w:hAnsi="Times New Roman"/>
          <w:spacing w:val="1"/>
        </w:rPr>
        <w:t xml:space="preserve"> операци</w:t>
      </w:r>
      <w:r w:rsidRPr="00970FE0">
        <w:rPr>
          <w:rFonts w:ascii="Times New Roman" w:eastAsia="Times New Roman" w:hAnsi="Times New Roman"/>
        </w:rPr>
        <w:t xml:space="preserve">й </w:t>
      </w:r>
      <w:r w:rsidRPr="00970FE0">
        <w:rPr>
          <w:rFonts w:ascii="Times New Roman" w:eastAsia="Times New Roman" w:hAnsi="Times New Roman"/>
          <w:spacing w:val="1"/>
        </w:rPr>
        <w:t>объединения</w:t>
      </w:r>
      <w:r w:rsidRPr="00970FE0">
        <w:rPr>
          <w:rFonts w:ascii="Times New Roman" w:eastAsia="Times New Roman" w:hAnsi="Times New Roman"/>
        </w:rPr>
        <w:t xml:space="preserve">, </w:t>
      </w:r>
      <w:r w:rsidRPr="00970FE0">
        <w:rPr>
          <w:rFonts w:ascii="Times New Roman" w:eastAsia="Times New Roman" w:hAnsi="Times New Roman"/>
          <w:spacing w:val="1"/>
        </w:rPr>
        <w:t>пересечени</w:t>
      </w:r>
      <w:r w:rsidRPr="00970FE0">
        <w:rPr>
          <w:rFonts w:ascii="Times New Roman" w:eastAsia="Times New Roman" w:hAnsi="Times New Roman"/>
        </w:rPr>
        <w:t xml:space="preserve">яи </w:t>
      </w:r>
      <w:r w:rsidRPr="00970FE0">
        <w:rPr>
          <w:rFonts w:ascii="Times New Roman" w:eastAsia="Times New Roman" w:hAnsi="Times New Roman"/>
          <w:spacing w:val="1"/>
        </w:rPr>
        <w:t>дополнения</w:t>
      </w:r>
      <w:r w:rsidRPr="00970FE0">
        <w:rPr>
          <w:rFonts w:ascii="Times New Roman" w:eastAsia="Times New Roman" w:hAnsi="Times New Roman"/>
        </w:rPr>
        <w:t>;</w:t>
      </w:r>
    </w:p>
    <w:p w:rsidR="006E54D0" w:rsidRPr="00970FE0" w:rsidRDefault="006E54D0" w:rsidP="00F77467">
      <w:pPr>
        <w:pStyle w:val="a8"/>
        <w:numPr>
          <w:ilvl w:val="0"/>
          <w:numId w:val="59"/>
        </w:numPr>
        <w:tabs>
          <w:tab w:val="left" w:pos="820"/>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использоват</w:t>
      </w:r>
      <w:r w:rsidRPr="00970FE0">
        <w:rPr>
          <w:rFonts w:ascii="Times New Roman" w:eastAsia="Times New Roman" w:hAnsi="Times New Roman"/>
        </w:rPr>
        <w:t xml:space="preserve">ь </w:t>
      </w:r>
      <w:r w:rsidRPr="00970FE0">
        <w:rPr>
          <w:rFonts w:ascii="Times New Roman" w:eastAsia="Times New Roman" w:hAnsi="Times New Roman"/>
          <w:spacing w:val="1"/>
        </w:rPr>
        <w:t>терминологию</w:t>
      </w:r>
      <w:r w:rsidRPr="00970FE0">
        <w:rPr>
          <w:rFonts w:ascii="Times New Roman" w:eastAsia="Times New Roman" w:hAnsi="Times New Roman"/>
        </w:rPr>
        <w:t>,</w:t>
      </w:r>
      <w:r w:rsidRPr="00970FE0">
        <w:rPr>
          <w:rFonts w:ascii="Times New Roman" w:eastAsia="Times New Roman" w:hAnsi="Times New Roman"/>
          <w:spacing w:val="1"/>
        </w:rPr>
        <w:t>связанну</w:t>
      </w:r>
      <w:r w:rsidRPr="00970FE0">
        <w:rPr>
          <w:rFonts w:ascii="Times New Roman" w:eastAsia="Times New Roman" w:hAnsi="Times New Roman"/>
        </w:rPr>
        <w:t>юс</w:t>
      </w:r>
      <w:r w:rsidRPr="00970FE0">
        <w:rPr>
          <w:rFonts w:ascii="Times New Roman" w:eastAsia="Times New Roman" w:hAnsi="Times New Roman"/>
          <w:spacing w:val="1"/>
        </w:rPr>
        <w:t>графам</w:t>
      </w:r>
      <w:r w:rsidRPr="00970FE0">
        <w:rPr>
          <w:rFonts w:ascii="Times New Roman" w:eastAsia="Times New Roman" w:hAnsi="Times New Roman"/>
        </w:rPr>
        <w:t>и</w:t>
      </w:r>
      <w:r w:rsidRPr="00970FE0">
        <w:rPr>
          <w:rFonts w:ascii="Times New Roman" w:eastAsia="Times New Roman" w:hAnsi="Times New Roman"/>
          <w:spacing w:val="1"/>
        </w:rPr>
        <w:t>(вершина</w:t>
      </w:r>
      <w:r w:rsidRPr="00970FE0">
        <w:rPr>
          <w:rFonts w:ascii="Times New Roman" w:eastAsia="Times New Roman" w:hAnsi="Times New Roman"/>
        </w:rPr>
        <w:t>,</w:t>
      </w:r>
      <w:r w:rsidRPr="00970FE0">
        <w:rPr>
          <w:rFonts w:ascii="Times New Roman" w:eastAsia="Times New Roman" w:hAnsi="Times New Roman"/>
          <w:spacing w:val="1"/>
        </w:rPr>
        <w:t>ребро</w:t>
      </w:r>
      <w:r w:rsidRPr="00970FE0">
        <w:rPr>
          <w:rFonts w:ascii="Times New Roman" w:eastAsia="Times New Roman" w:hAnsi="Times New Roman"/>
        </w:rPr>
        <w:t xml:space="preserve">, </w:t>
      </w:r>
      <w:r w:rsidRPr="00970FE0">
        <w:rPr>
          <w:rFonts w:ascii="Times New Roman" w:eastAsia="Times New Roman" w:hAnsi="Times New Roman"/>
          <w:spacing w:val="1"/>
        </w:rPr>
        <w:t>путь</w:t>
      </w:r>
      <w:r w:rsidRPr="00970FE0">
        <w:rPr>
          <w:rFonts w:ascii="Times New Roman" w:eastAsia="Times New Roman" w:hAnsi="Times New Roman"/>
        </w:rPr>
        <w:t>,</w:t>
      </w:r>
      <w:r w:rsidRPr="00970FE0">
        <w:rPr>
          <w:rFonts w:ascii="Times New Roman" w:eastAsia="Times New Roman" w:hAnsi="Times New Roman"/>
          <w:spacing w:val="1"/>
        </w:rPr>
        <w:t>длин</w:t>
      </w:r>
      <w:r w:rsidRPr="00970FE0">
        <w:rPr>
          <w:rFonts w:ascii="Times New Roman" w:eastAsia="Times New Roman" w:hAnsi="Times New Roman"/>
        </w:rPr>
        <w:t>а</w:t>
      </w:r>
      <w:r w:rsidRPr="00970FE0">
        <w:rPr>
          <w:rFonts w:ascii="Times New Roman" w:eastAsia="Times New Roman" w:hAnsi="Times New Roman"/>
          <w:spacing w:val="1"/>
        </w:rPr>
        <w:t>ребр</w:t>
      </w:r>
      <w:r w:rsidRPr="00970FE0">
        <w:rPr>
          <w:rFonts w:ascii="Times New Roman" w:eastAsia="Times New Roman" w:hAnsi="Times New Roman"/>
        </w:rPr>
        <w:t>аи</w:t>
      </w:r>
      <w:r w:rsidRPr="00970FE0">
        <w:rPr>
          <w:rFonts w:ascii="Times New Roman" w:eastAsia="Times New Roman" w:hAnsi="Times New Roman"/>
          <w:spacing w:val="1"/>
        </w:rPr>
        <w:t>пути)</w:t>
      </w:r>
      <w:r w:rsidRPr="00970FE0">
        <w:rPr>
          <w:rFonts w:ascii="Times New Roman" w:eastAsia="Times New Roman" w:hAnsi="Times New Roman"/>
        </w:rPr>
        <w:t>,</w:t>
      </w:r>
      <w:r w:rsidRPr="00970FE0">
        <w:rPr>
          <w:rFonts w:ascii="Times New Roman" w:eastAsia="Times New Roman" w:hAnsi="Times New Roman"/>
          <w:spacing w:val="1"/>
        </w:rPr>
        <w:t>деревьям</w:t>
      </w:r>
      <w:r w:rsidRPr="00970FE0">
        <w:rPr>
          <w:rFonts w:ascii="Times New Roman" w:eastAsia="Times New Roman" w:hAnsi="Times New Roman"/>
        </w:rPr>
        <w:t>и</w:t>
      </w:r>
      <w:r w:rsidRPr="00970FE0">
        <w:rPr>
          <w:rFonts w:ascii="Times New Roman" w:eastAsia="Times New Roman" w:hAnsi="Times New Roman"/>
          <w:spacing w:val="1"/>
        </w:rPr>
        <w:t>(корень</w:t>
      </w:r>
      <w:r w:rsidRPr="00970FE0">
        <w:rPr>
          <w:rFonts w:ascii="Times New Roman" w:eastAsia="Times New Roman" w:hAnsi="Times New Roman"/>
        </w:rPr>
        <w:t>,</w:t>
      </w:r>
      <w:r w:rsidRPr="00970FE0">
        <w:rPr>
          <w:rFonts w:ascii="Times New Roman" w:eastAsia="Times New Roman" w:hAnsi="Times New Roman"/>
          <w:spacing w:val="1"/>
        </w:rPr>
        <w:t>лист</w:t>
      </w:r>
      <w:r w:rsidRPr="00970FE0">
        <w:rPr>
          <w:rFonts w:ascii="Times New Roman" w:eastAsia="Times New Roman" w:hAnsi="Times New Roman"/>
        </w:rPr>
        <w:t>,</w:t>
      </w:r>
      <w:r w:rsidRPr="00970FE0">
        <w:rPr>
          <w:rFonts w:ascii="Times New Roman" w:eastAsia="Times New Roman" w:hAnsi="Times New Roman"/>
          <w:spacing w:val="1"/>
        </w:rPr>
        <w:t>высот</w:t>
      </w:r>
      <w:r w:rsidRPr="00970FE0">
        <w:rPr>
          <w:rFonts w:ascii="Times New Roman" w:eastAsia="Times New Roman" w:hAnsi="Times New Roman"/>
        </w:rPr>
        <w:t>а</w:t>
      </w:r>
      <w:r w:rsidRPr="00970FE0">
        <w:rPr>
          <w:rFonts w:ascii="Times New Roman" w:eastAsia="Times New Roman" w:hAnsi="Times New Roman"/>
          <w:spacing w:val="1"/>
        </w:rPr>
        <w:t>де</w:t>
      </w:r>
      <w:r w:rsidRPr="00970FE0">
        <w:rPr>
          <w:rFonts w:ascii="Times New Roman" w:eastAsia="Times New Roman" w:hAnsi="Times New Roman"/>
          <w:spacing w:val="2"/>
        </w:rPr>
        <w:t>р</w:t>
      </w:r>
      <w:r w:rsidRPr="00970FE0">
        <w:rPr>
          <w:rFonts w:ascii="Times New Roman" w:eastAsia="Times New Roman" w:hAnsi="Times New Roman"/>
          <w:spacing w:val="1"/>
        </w:rPr>
        <w:t>ева</w:t>
      </w:r>
      <w:r w:rsidRPr="00970FE0">
        <w:rPr>
          <w:rFonts w:ascii="Times New Roman" w:eastAsia="Times New Roman" w:hAnsi="Times New Roman"/>
        </w:rPr>
        <w:t xml:space="preserve">)и </w:t>
      </w:r>
      <w:r w:rsidRPr="00970FE0">
        <w:rPr>
          <w:rFonts w:ascii="Times New Roman" w:eastAsia="Times New Roman" w:hAnsi="Times New Roman"/>
          <w:spacing w:val="1"/>
        </w:rPr>
        <w:t>спискам</w:t>
      </w:r>
      <w:r w:rsidRPr="00970FE0">
        <w:rPr>
          <w:rFonts w:ascii="Times New Roman" w:eastAsia="Times New Roman" w:hAnsi="Times New Roman"/>
        </w:rPr>
        <w:t>и(</w:t>
      </w:r>
      <w:r w:rsidRPr="00970FE0">
        <w:rPr>
          <w:rFonts w:ascii="Times New Roman" w:eastAsia="Times New Roman" w:hAnsi="Times New Roman"/>
          <w:spacing w:val="1"/>
        </w:rPr>
        <w:t>первы</w:t>
      </w:r>
      <w:r w:rsidRPr="00970FE0">
        <w:rPr>
          <w:rFonts w:ascii="Times New Roman" w:eastAsia="Times New Roman" w:hAnsi="Times New Roman"/>
        </w:rPr>
        <w:t>й</w:t>
      </w:r>
      <w:r w:rsidRPr="00970FE0">
        <w:rPr>
          <w:rFonts w:ascii="Times New Roman" w:eastAsia="Times New Roman" w:hAnsi="Times New Roman"/>
          <w:spacing w:val="1"/>
        </w:rPr>
        <w:t>элемент</w:t>
      </w:r>
      <w:r w:rsidRPr="00970FE0">
        <w:rPr>
          <w:rFonts w:ascii="Times New Roman" w:eastAsia="Times New Roman" w:hAnsi="Times New Roman"/>
        </w:rPr>
        <w:t>,</w:t>
      </w:r>
      <w:r w:rsidRPr="00970FE0">
        <w:rPr>
          <w:rFonts w:ascii="Times New Roman" w:eastAsia="Times New Roman" w:hAnsi="Times New Roman"/>
          <w:spacing w:val="1"/>
        </w:rPr>
        <w:t>последни</w:t>
      </w:r>
      <w:r w:rsidRPr="00970FE0">
        <w:rPr>
          <w:rFonts w:ascii="Times New Roman" w:eastAsia="Times New Roman" w:hAnsi="Times New Roman"/>
        </w:rPr>
        <w:t>й</w:t>
      </w:r>
      <w:r w:rsidRPr="00970FE0">
        <w:rPr>
          <w:rFonts w:ascii="Times New Roman" w:eastAsia="Times New Roman" w:hAnsi="Times New Roman"/>
          <w:spacing w:val="1"/>
        </w:rPr>
        <w:t>элемент</w:t>
      </w:r>
      <w:r w:rsidRPr="00970FE0">
        <w:rPr>
          <w:rFonts w:ascii="Times New Roman" w:eastAsia="Times New Roman" w:hAnsi="Times New Roman"/>
        </w:rPr>
        <w:t>,</w:t>
      </w:r>
      <w:r w:rsidRPr="00970FE0">
        <w:rPr>
          <w:rFonts w:ascii="Times New Roman" w:eastAsia="Times New Roman" w:hAnsi="Times New Roman"/>
          <w:spacing w:val="1"/>
        </w:rPr>
        <w:t>предыдущи</w:t>
      </w:r>
      <w:r w:rsidRPr="00970FE0">
        <w:rPr>
          <w:rFonts w:ascii="Times New Roman" w:eastAsia="Times New Roman" w:hAnsi="Times New Roman"/>
        </w:rPr>
        <w:t xml:space="preserve">й </w:t>
      </w:r>
      <w:r w:rsidRPr="00970FE0">
        <w:rPr>
          <w:rFonts w:ascii="Times New Roman" w:eastAsia="Times New Roman" w:hAnsi="Times New Roman"/>
          <w:spacing w:val="1"/>
        </w:rPr>
        <w:t>элемент</w:t>
      </w:r>
      <w:r w:rsidRPr="00970FE0">
        <w:rPr>
          <w:rFonts w:ascii="Times New Roman" w:eastAsia="Times New Roman" w:hAnsi="Times New Roman"/>
        </w:rPr>
        <w:t xml:space="preserve">, </w:t>
      </w:r>
      <w:r w:rsidRPr="00970FE0">
        <w:rPr>
          <w:rFonts w:ascii="Times New Roman" w:eastAsia="Times New Roman" w:hAnsi="Times New Roman"/>
          <w:spacing w:val="1"/>
        </w:rPr>
        <w:t>следующи</w:t>
      </w:r>
      <w:r w:rsidRPr="00970FE0">
        <w:rPr>
          <w:rFonts w:ascii="Times New Roman" w:eastAsia="Times New Roman" w:hAnsi="Times New Roman"/>
        </w:rPr>
        <w:t>й</w:t>
      </w:r>
      <w:r w:rsidRPr="00970FE0">
        <w:rPr>
          <w:rFonts w:ascii="Times New Roman" w:eastAsia="Times New Roman" w:hAnsi="Times New Roman"/>
          <w:spacing w:val="1"/>
        </w:rPr>
        <w:t>элемент</w:t>
      </w:r>
      <w:r w:rsidRPr="00970FE0">
        <w:rPr>
          <w:rFonts w:ascii="Times New Roman" w:eastAsia="Times New Roman" w:hAnsi="Times New Roman"/>
        </w:rPr>
        <w:t>;</w:t>
      </w:r>
      <w:r w:rsidRPr="00970FE0">
        <w:rPr>
          <w:rFonts w:ascii="Times New Roman" w:eastAsia="Times New Roman" w:hAnsi="Times New Roman"/>
          <w:spacing w:val="1"/>
        </w:rPr>
        <w:t>вставка</w:t>
      </w:r>
      <w:r w:rsidRPr="00970FE0">
        <w:rPr>
          <w:rFonts w:ascii="Times New Roman" w:eastAsia="Times New Roman" w:hAnsi="Times New Roman"/>
        </w:rPr>
        <w:t>,</w:t>
      </w:r>
      <w:r w:rsidRPr="00970FE0">
        <w:rPr>
          <w:rFonts w:ascii="Times New Roman" w:eastAsia="Times New Roman" w:hAnsi="Times New Roman"/>
          <w:spacing w:val="1"/>
        </w:rPr>
        <w:t>удалени</w:t>
      </w:r>
      <w:r w:rsidRPr="00970FE0">
        <w:rPr>
          <w:rFonts w:ascii="Times New Roman" w:eastAsia="Times New Roman" w:hAnsi="Times New Roman"/>
        </w:rPr>
        <w:t xml:space="preserve">еи </w:t>
      </w:r>
      <w:r w:rsidRPr="00970FE0">
        <w:rPr>
          <w:rFonts w:ascii="Times New Roman" w:eastAsia="Times New Roman" w:hAnsi="Times New Roman"/>
          <w:spacing w:val="1"/>
        </w:rPr>
        <w:t>замен</w:t>
      </w:r>
      <w:r w:rsidRPr="00970FE0">
        <w:rPr>
          <w:rFonts w:ascii="Times New Roman" w:eastAsia="Times New Roman" w:hAnsi="Times New Roman"/>
        </w:rPr>
        <w:t>а</w:t>
      </w:r>
      <w:r w:rsidRPr="00970FE0">
        <w:rPr>
          <w:rFonts w:ascii="Times New Roman" w:eastAsia="Times New Roman" w:hAnsi="Times New Roman"/>
          <w:spacing w:val="1"/>
        </w:rPr>
        <w:t>элемента</w:t>
      </w:r>
      <w:r w:rsidRPr="00970FE0">
        <w:rPr>
          <w:rFonts w:ascii="Times New Roman" w:eastAsia="Times New Roman" w:hAnsi="Times New Roman"/>
        </w:rPr>
        <w:t>);</w:t>
      </w:r>
    </w:p>
    <w:p w:rsidR="006E54D0" w:rsidRPr="00970FE0" w:rsidRDefault="006E54D0" w:rsidP="00F77467">
      <w:pPr>
        <w:pStyle w:val="a8"/>
        <w:numPr>
          <w:ilvl w:val="0"/>
          <w:numId w:val="59"/>
        </w:numPr>
        <w:tabs>
          <w:tab w:val="left" w:pos="820"/>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опи</w:t>
      </w:r>
      <w:r w:rsidRPr="00970FE0">
        <w:rPr>
          <w:rFonts w:ascii="Times New Roman" w:eastAsia="Times New Roman" w:hAnsi="Times New Roman"/>
        </w:rPr>
        <w:t>с</w:t>
      </w:r>
      <w:r w:rsidRPr="00970FE0">
        <w:rPr>
          <w:rFonts w:ascii="Times New Roman" w:eastAsia="Times New Roman" w:hAnsi="Times New Roman"/>
          <w:spacing w:val="1"/>
        </w:rPr>
        <w:t>ыват</w:t>
      </w:r>
      <w:r w:rsidRPr="00970FE0">
        <w:rPr>
          <w:rFonts w:ascii="Times New Roman" w:eastAsia="Times New Roman" w:hAnsi="Times New Roman"/>
        </w:rPr>
        <w:t xml:space="preserve">ь </w:t>
      </w:r>
      <w:r w:rsidRPr="00970FE0">
        <w:rPr>
          <w:rFonts w:ascii="Times New Roman" w:eastAsia="Times New Roman" w:hAnsi="Times New Roman"/>
          <w:spacing w:val="1"/>
        </w:rPr>
        <w:t>гра</w:t>
      </w:r>
      <w:r w:rsidRPr="00970FE0">
        <w:rPr>
          <w:rFonts w:ascii="Times New Roman" w:eastAsia="Times New Roman" w:hAnsi="Times New Roman"/>
        </w:rPr>
        <w:t xml:space="preserve">ф с </w:t>
      </w:r>
      <w:r w:rsidRPr="00970FE0">
        <w:rPr>
          <w:rFonts w:ascii="Times New Roman" w:eastAsia="Times New Roman" w:hAnsi="Times New Roman"/>
          <w:spacing w:val="1"/>
        </w:rPr>
        <w:t>помощь</w:t>
      </w:r>
      <w:r w:rsidRPr="00970FE0">
        <w:rPr>
          <w:rFonts w:ascii="Times New Roman" w:eastAsia="Times New Roman" w:hAnsi="Times New Roman"/>
        </w:rPr>
        <w:t xml:space="preserve">ю </w:t>
      </w:r>
      <w:r w:rsidRPr="00970FE0">
        <w:rPr>
          <w:rFonts w:ascii="Times New Roman" w:eastAsia="Times New Roman" w:hAnsi="Times New Roman"/>
          <w:spacing w:val="1"/>
        </w:rPr>
        <w:t>матриц</w:t>
      </w:r>
      <w:r w:rsidRPr="00970FE0">
        <w:rPr>
          <w:rFonts w:ascii="Times New Roman" w:eastAsia="Times New Roman" w:hAnsi="Times New Roman"/>
        </w:rPr>
        <w:t xml:space="preserve">ы </w:t>
      </w:r>
      <w:r w:rsidRPr="00970FE0">
        <w:rPr>
          <w:rFonts w:ascii="Times New Roman" w:eastAsia="Times New Roman" w:hAnsi="Times New Roman"/>
          <w:spacing w:val="1"/>
        </w:rPr>
        <w:t>смежност</w:t>
      </w:r>
      <w:r w:rsidRPr="00970FE0">
        <w:rPr>
          <w:rFonts w:ascii="Times New Roman" w:eastAsia="Times New Roman" w:hAnsi="Times New Roman"/>
        </w:rPr>
        <w:t xml:space="preserve">и с </w:t>
      </w:r>
      <w:r w:rsidRPr="00970FE0">
        <w:rPr>
          <w:rFonts w:ascii="Times New Roman" w:eastAsia="Times New Roman" w:hAnsi="Times New Roman"/>
          <w:spacing w:val="1"/>
        </w:rPr>
        <w:t>указани</w:t>
      </w:r>
      <w:r w:rsidRPr="00970FE0">
        <w:rPr>
          <w:rFonts w:ascii="Times New Roman" w:eastAsia="Times New Roman" w:hAnsi="Times New Roman"/>
        </w:rPr>
        <w:t xml:space="preserve">ем </w:t>
      </w:r>
      <w:r w:rsidRPr="00970FE0">
        <w:rPr>
          <w:rFonts w:ascii="Times New Roman" w:eastAsia="Times New Roman" w:hAnsi="Times New Roman"/>
          <w:spacing w:val="1"/>
        </w:rPr>
        <w:t>длин ребе</w:t>
      </w:r>
      <w:r w:rsidRPr="00970FE0">
        <w:rPr>
          <w:rFonts w:ascii="Times New Roman" w:eastAsia="Times New Roman" w:hAnsi="Times New Roman"/>
        </w:rPr>
        <w:t>р</w:t>
      </w:r>
      <w:r w:rsidRPr="00970FE0">
        <w:rPr>
          <w:rFonts w:ascii="Times New Roman" w:eastAsia="Times New Roman" w:hAnsi="Times New Roman"/>
          <w:spacing w:val="1"/>
        </w:rPr>
        <w:t>(знани</w:t>
      </w:r>
      <w:r w:rsidRPr="00970FE0">
        <w:rPr>
          <w:rFonts w:ascii="Times New Roman" w:eastAsia="Times New Roman" w:hAnsi="Times New Roman"/>
        </w:rPr>
        <w:t>е</w:t>
      </w:r>
      <w:r w:rsidRPr="00970FE0">
        <w:rPr>
          <w:rFonts w:ascii="Times New Roman" w:eastAsia="Times New Roman" w:hAnsi="Times New Roman"/>
          <w:spacing w:val="1"/>
        </w:rPr>
        <w:t>термин</w:t>
      </w:r>
      <w:r w:rsidRPr="00970FE0">
        <w:rPr>
          <w:rFonts w:ascii="Times New Roman" w:eastAsia="Times New Roman" w:hAnsi="Times New Roman"/>
        </w:rPr>
        <w:t>а</w:t>
      </w:r>
      <w:r w:rsidRPr="00970FE0">
        <w:rPr>
          <w:rFonts w:ascii="Times New Roman" w:eastAsia="Times New Roman" w:hAnsi="Times New Roman"/>
          <w:spacing w:val="1"/>
        </w:rPr>
        <w:t>«матриц</w:t>
      </w:r>
      <w:r w:rsidRPr="00970FE0">
        <w:rPr>
          <w:rFonts w:ascii="Times New Roman" w:eastAsia="Times New Roman" w:hAnsi="Times New Roman"/>
        </w:rPr>
        <w:t>а</w:t>
      </w:r>
      <w:r w:rsidRPr="00970FE0">
        <w:rPr>
          <w:rFonts w:ascii="Times New Roman" w:eastAsia="Times New Roman" w:hAnsi="Times New Roman"/>
          <w:spacing w:val="1"/>
        </w:rPr>
        <w:t>смежности</w:t>
      </w:r>
      <w:r w:rsidRPr="00970FE0">
        <w:rPr>
          <w:rFonts w:ascii="Times New Roman" w:eastAsia="Times New Roman" w:hAnsi="Times New Roman"/>
        </w:rPr>
        <w:t>»</w:t>
      </w:r>
      <w:r w:rsidRPr="00970FE0">
        <w:rPr>
          <w:rFonts w:ascii="Times New Roman" w:eastAsia="Times New Roman" w:hAnsi="Times New Roman"/>
          <w:spacing w:val="1"/>
        </w:rPr>
        <w:t>н</w:t>
      </w:r>
      <w:r w:rsidRPr="00970FE0">
        <w:rPr>
          <w:rFonts w:ascii="Times New Roman" w:eastAsia="Times New Roman" w:hAnsi="Times New Roman"/>
        </w:rPr>
        <w:t>е</w:t>
      </w:r>
      <w:r w:rsidRPr="00970FE0">
        <w:rPr>
          <w:rFonts w:ascii="Times New Roman" w:eastAsia="Times New Roman" w:hAnsi="Times New Roman"/>
          <w:spacing w:val="1"/>
        </w:rPr>
        <w:t>обязательно)</w:t>
      </w:r>
      <w:r w:rsidRPr="00970FE0">
        <w:rPr>
          <w:rFonts w:ascii="Times New Roman" w:eastAsia="Times New Roman" w:hAnsi="Times New Roman"/>
        </w:rPr>
        <w:t>;</w:t>
      </w:r>
    </w:p>
    <w:p w:rsidR="00726303" w:rsidRPr="00970FE0" w:rsidRDefault="00726303" w:rsidP="00F77467">
      <w:pPr>
        <w:pStyle w:val="a8"/>
        <w:numPr>
          <w:ilvl w:val="0"/>
          <w:numId w:val="59"/>
        </w:numPr>
        <w:tabs>
          <w:tab w:val="left" w:pos="284"/>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познакомитьс</w:t>
      </w:r>
      <w:r w:rsidRPr="00970FE0">
        <w:rPr>
          <w:rFonts w:ascii="Times New Roman" w:eastAsia="Times New Roman" w:hAnsi="Times New Roman"/>
        </w:rPr>
        <w:t xml:space="preserve">я с </w:t>
      </w:r>
      <w:r w:rsidRPr="00970FE0">
        <w:rPr>
          <w:rFonts w:ascii="Times New Roman" w:eastAsia="Times New Roman" w:hAnsi="Times New Roman"/>
          <w:spacing w:val="1"/>
        </w:rPr>
        <w:t>двоичны</w:t>
      </w:r>
      <w:r w:rsidRPr="00970FE0">
        <w:rPr>
          <w:rFonts w:ascii="Times New Roman" w:eastAsia="Times New Roman" w:hAnsi="Times New Roman"/>
        </w:rPr>
        <w:t xml:space="preserve">м </w:t>
      </w:r>
      <w:r w:rsidRPr="00970FE0">
        <w:rPr>
          <w:rFonts w:ascii="Times New Roman" w:eastAsia="Times New Roman" w:hAnsi="Times New Roman"/>
          <w:spacing w:val="1"/>
        </w:rPr>
        <w:t>кодирование</w:t>
      </w:r>
      <w:r w:rsidRPr="00970FE0">
        <w:rPr>
          <w:rFonts w:ascii="Times New Roman" w:eastAsia="Times New Roman" w:hAnsi="Times New Roman"/>
        </w:rPr>
        <w:t xml:space="preserve">м </w:t>
      </w:r>
      <w:r w:rsidRPr="00970FE0">
        <w:rPr>
          <w:rFonts w:ascii="Times New Roman" w:eastAsia="Times New Roman" w:hAnsi="Times New Roman"/>
          <w:spacing w:val="1"/>
        </w:rPr>
        <w:t>тексто</w:t>
      </w:r>
      <w:r w:rsidRPr="00970FE0">
        <w:rPr>
          <w:rFonts w:ascii="Times New Roman" w:eastAsia="Times New Roman" w:hAnsi="Times New Roman"/>
        </w:rPr>
        <w:t xml:space="preserve">в и с </w:t>
      </w:r>
      <w:r w:rsidRPr="00970FE0">
        <w:rPr>
          <w:rFonts w:ascii="Times New Roman" w:eastAsia="Times New Roman" w:hAnsi="Times New Roman"/>
          <w:spacing w:val="1"/>
        </w:rPr>
        <w:t>наиболе</w:t>
      </w:r>
      <w:r w:rsidRPr="00970FE0">
        <w:rPr>
          <w:rFonts w:ascii="Times New Roman" w:eastAsia="Times New Roman" w:hAnsi="Times New Roman"/>
        </w:rPr>
        <w:t xml:space="preserve">е </w:t>
      </w:r>
      <w:r w:rsidRPr="00970FE0">
        <w:rPr>
          <w:rFonts w:ascii="Times New Roman" w:eastAsia="Times New Roman" w:hAnsi="Times New Roman"/>
          <w:spacing w:val="1"/>
        </w:rPr>
        <w:t>употребительным</w:t>
      </w:r>
      <w:r w:rsidRPr="00970FE0">
        <w:rPr>
          <w:rFonts w:ascii="Times New Roman" w:eastAsia="Times New Roman" w:hAnsi="Times New Roman"/>
        </w:rPr>
        <w:t>и</w:t>
      </w:r>
      <w:r w:rsidRPr="00970FE0">
        <w:rPr>
          <w:rFonts w:ascii="Times New Roman" w:eastAsia="Times New Roman" w:hAnsi="Times New Roman"/>
          <w:spacing w:val="1"/>
        </w:rPr>
        <w:t>современным</w:t>
      </w:r>
      <w:r w:rsidRPr="00970FE0">
        <w:rPr>
          <w:rFonts w:ascii="Times New Roman" w:eastAsia="Times New Roman" w:hAnsi="Times New Roman"/>
        </w:rPr>
        <w:t>и</w:t>
      </w:r>
      <w:r w:rsidRPr="00970FE0">
        <w:rPr>
          <w:rFonts w:ascii="Times New Roman" w:eastAsia="Times New Roman" w:hAnsi="Times New Roman"/>
          <w:spacing w:val="1"/>
        </w:rPr>
        <w:t>кодами</w:t>
      </w:r>
      <w:r w:rsidRPr="00970FE0">
        <w:rPr>
          <w:rFonts w:ascii="Times New Roman" w:eastAsia="Times New Roman" w:hAnsi="Times New Roman"/>
        </w:rPr>
        <w:t>;</w:t>
      </w:r>
    </w:p>
    <w:p w:rsidR="006E54D0" w:rsidRPr="00970FE0" w:rsidRDefault="006E54D0" w:rsidP="00F77467">
      <w:pPr>
        <w:pStyle w:val="a8"/>
        <w:numPr>
          <w:ilvl w:val="0"/>
          <w:numId w:val="59"/>
        </w:numPr>
        <w:tabs>
          <w:tab w:val="left" w:pos="820"/>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использоват</w:t>
      </w:r>
      <w:r w:rsidRPr="00970FE0">
        <w:rPr>
          <w:rFonts w:ascii="Times New Roman" w:eastAsia="Times New Roman" w:hAnsi="Times New Roman"/>
        </w:rPr>
        <w:t>ь</w:t>
      </w:r>
      <w:r w:rsidRPr="00970FE0">
        <w:rPr>
          <w:rFonts w:ascii="Times New Roman" w:eastAsia="Times New Roman" w:hAnsi="Times New Roman"/>
          <w:spacing w:val="1"/>
        </w:rPr>
        <w:t>основны</w:t>
      </w:r>
      <w:r w:rsidRPr="00970FE0">
        <w:rPr>
          <w:rFonts w:ascii="Times New Roman" w:eastAsia="Times New Roman" w:hAnsi="Times New Roman"/>
        </w:rPr>
        <w:t>е</w:t>
      </w:r>
      <w:r w:rsidRPr="00970FE0">
        <w:rPr>
          <w:rFonts w:ascii="Times New Roman" w:eastAsia="Times New Roman" w:hAnsi="Times New Roman"/>
          <w:spacing w:val="1"/>
        </w:rPr>
        <w:t>способ</w:t>
      </w:r>
      <w:r w:rsidRPr="00970FE0">
        <w:rPr>
          <w:rFonts w:ascii="Times New Roman" w:eastAsia="Times New Roman" w:hAnsi="Times New Roman"/>
        </w:rPr>
        <w:t xml:space="preserve">ы </w:t>
      </w:r>
      <w:r w:rsidRPr="00970FE0">
        <w:rPr>
          <w:rFonts w:ascii="Times New Roman" w:eastAsia="Times New Roman" w:hAnsi="Times New Roman"/>
          <w:spacing w:val="1"/>
        </w:rPr>
        <w:t>графическог</w:t>
      </w:r>
      <w:r w:rsidRPr="00970FE0">
        <w:rPr>
          <w:rFonts w:ascii="Times New Roman" w:eastAsia="Times New Roman" w:hAnsi="Times New Roman"/>
        </w:rPr>
        <w:t>о</w:t>
      </w:r>
      <w:r w:rsidRPr="00970FE0">
        <w:rPr>
          <w:rFonts w:ascii="Times New Roman" w:eastAsia="Times New Roman" w:hAnsi="Times New Roman"/>
          <w:spacing w:val="1"/>
        </w:rPr>
        <w:t>представлени</w:t>
      </w:r>
      <w:r w:rsidRPr="00970FE0">
        <w:rPr>
          <w:rFonts w:ascii="Times New Roman" w:eastAsia="Times New Roman" w:hAnsi="Times New Roman"/>
        </w:rPr>
        <w:t>я</w:t>
      </w:r>
      <w:r w:rsidRPr="00970FE0">
        <w:rPr>
          <w:rFonts w:ascii="Times New Roman" w:eastAsia="Times New Roman" w:hAnsi="Times New Roman"/>
          <w:spacing w:val="1"/>
        </w:rPr>
        <w:t>числовой информации</w:t>
      </w:r>
      <w:r w:rsidR="00726303" w:rsidRPr="00970FE0">
        <w:rPr>
          <w:rFonts w:ascii="Times New Roman" w:eastAsia="Times New Roman" w:hAnsi="Times New Roman"/>
          <w:spacing w:val="1"/>
        </w:rPr>
        <w:t>, (графики, диаграммы)</w:t>
      </w:r>
      <w:r w:rsidRPr="00970FE0">
        <w:rPr>
          <w:rFonts w:ascii="Times New Roman" w:eastAsia="Times New Roman" w:hAnsi="Times New Roman"/>
        </w:rPr>
        <w:t>.</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pacing w:val="1"/>
          <w:sz w:val="24"/>
          <w:szCs w:val="24"/>
        </w:rPr>
        <w:t>Выпускни</w:t>
      </w:r>
      <w:r w:rsidRPr="00970FE0">
        <w:rPr>
          <w:rFonts w:ascii="Times New Roman" w:hAnsi="Times New Roman"/>
          <w:b/>
          <w:sz w:val="24"/>
          <w:szCs w:val="24"/>
        </w:rPr>
        <w:t>к</w:t>
      </w:r>
      <w:r w:rsidR="00D77541" w:rsidRPr="00970FE0">
        <w:rPr>
          <w:rFonts w:ascii="Times New Roman" w:hAnsi="Times New Roman"/>
          <w:b/>
          <w:sz w:val="24"/>
          <w:szCs w:val="24"/>
        </w:rPr>
        <w:t xml:space="preserve"> </w:t>
      </w:r>
      <w:r w:rsidRPr="00970FE0">
        <w:rPr>
          <w:rFonts w:ascii="Times New Roman" w:hAnsi="Times New Roman"/>
          <w:b/>
          <w:spacing w:val="1"/>
          <w:sz w:val="24"/>
          <w:szCs w:val="24"/>
        </w:rPr>
        <w:t>получи</w:t>
      </w:r>
      <w:r w:rsidRPr="00970FE0">
        <w:rPr>
          <w:rFonts w:ascii="Times New Roman" w:hAnsi="Times New Roman"/>
          <w:b/>
          <w:sz w:val="24"/>
          <w:szCs w:val="24"/>
        </w:rPr>
        <w:t>т</w:t>
      </w:r>
      <w:r w:rsidR="00D77541" w:rsidRPr="00970FE0">
        <w:rPr>
          <w:rFonts w:ascii="Times New Roman" w:hAnsi="Times New Roman"/>
          <w:b/>
          <w:sz w:val="24"/>
          <w:szCs w:val="24"/>
        </w:rPr>
        <w:t xml:space="preserve"> </w:t>
      </w:r>
      <w:r w:rsidRPr="00970FE0">
        <w:rPr>
          <w:rFonts w:ascii="Times New Roman" w:hAnsi="Times New Roman"/>
          <w:b/>
          <w:spacing w:val="1"/>
          <w:sz w:val="24"/>
          <w:szCs w:val="24"/>
        </w:rPr>
        <w:t>возможност</w:t>
      </w:r>
      <w:r w:rsidRPr="00970FE0">
        <w:rPr>
          <w:rFonts w:ascii="Times New Roman" w:hAnsi="Times New Roman"/>
          <w:b/>
          <w:spacing w:val="2"/>
          <w:sz w:val="24"/>
          <w:szCs w:val="24"/>
        </w:rPr>
        <w:t>ь</w:t>
      </w:r>
      <w:r w:rsidRPr="00970FE0">
        <w:rPr>
          <w:rFonts w:ascii="Times New Roman" w:hAnsi="Times New Roman"/>
          <w:b/>
          <w:sz w:val="24"/>
          <w:szCs w:val="24"/>
        </w:rPr>
        <w:t>:</w:t>
      </w:r>
    </w:p>
    <w:p w:rsidR="006E54D0" w:rsidRPr="00970FE0" w:rsidRDefault="006E54D0" w:rsidP="00F77467">
      <w:pPr>
        <w:pStyle w:val="a8"/>
        <w:numPr>
          <w:ilvl w:val="0"/>
          <w:numId w:val="60"/>
        </w:numPr>
        <w:tabs>
          <w:tab w:val="left" w:pos="820"/>
          <w:tab w:val="left" w:pos="993"/>
        </w:tabs>
        <w:ind w:left="0" w:firstLine="709"/>
        <w:jc w:val="both"/>
        <w:rPr>
          <w:rFonts w:ascii="Times New Roman" w:eastAsia="Times New Roman" w:hAnsi="Times New Roman"/>
          <w:i/>
        </w:rPr>
      </w:pPr>
      <w:r w:rsidRPr="00970FE0">
        <w:rPr>
          <w:rFonts w:ascii="Times New Roman" w:eastAsia="Times New Roman" w:hAnsi="Times New Roman"/>
          <w:i/>
          <w:spacing w:val="1"/>
        </w:rPr>
        <w:t>познакомитьс</w:t>
      </w:r>
      <w:r w:rsidRPr="00970FE0">
        <w:rPr>
          <w:rFonts w:ascii="Times New Roman" w:eastAsia="Times New Roman" w:hAnsi="Times New Roman"/>
          <w:i/>
        </w:rPr>
        <w:t>яс</w:t>
      </w:r>
      <w:r w:rsidRPr="00970FE0">
        <w:rPr>
          <w:rFonts w:ascii="Times New Roman" w:eastAsia="Times New Roman" w:hAnsi="Times New Roman"/>
          <w:i/>
          <w:spacing w:val="1"/>
        </w:rPr>
        <w:t>примерам</w:t>
      </w:r>
      <w:r w:rsidRPr="00970FE0">
        <w:rPr>
          <w:rFonts w:ascii="Times New Roman" w:eastAsia="Times New Roman" w:hAnsi="Times New Roman"/>
          <w:i/>
        </w:rPr>
        <w:t>и</w:t>
      </w:r>
      <w:r w:rsidRPr="00970FE0">
        <w:rPr>
          <w:rFonts w:ascii="Times New Roman" w:eastAsia="Times New Roman" w:hAnsi="Times New Roman"/>
          <w:i/>
          <w:spacing w:val="1"/>
        </w:rPr>
        <w:t>математически</w:t>
      </w:r>
      <w:r w:rsidRPr="00970FE0">
        <w:rPr>
          <w:rFonts w:ascii="Times New Roman" w:eastAsia="Times New Roman" w:hAnsi="Times New Roman"/>
          <w:i/>
        </w:rPr>
        <w:t>х</w:t>
      </w:r>
      <w:r w:rsidRPr="00970FE0">
        <w:rPr>
          <w:rFonts w:ascii="Times New Roman" w:eastAsia="Times New Roman" w:hAnsi="Times New Roman"/>
          <w:i/>
          <w:spacing w:val="1"/>
        </w:rPr>
        <w:t>моделе</w:t>
      </w:r>
      <w:r w:rsidRPr="00970FE0">
        <w:rPr>
          <w:rFonts w:ascii="Times New Roman" w:eastAsia="Times New Roman" w:hAnsi="Times New Roman"/>
          <w:i/>
        </w:rPr>
        <w:t>йи</w:t>
      </w:r>
      <w:r w:rsidRPr="00970FE0">
        <w:rPr>
          <w:rFonts w:ascii="Times New Roman" w:eastAsia="Times New Roman" w:hAnsi="Times New Roman"/>
          <w:i/>
          <w:spacing w:val="1"/>
        </w:rPr>
        <w:t>использования компьютеро</w:t>
      </w:r>
      <w:r w:rsidRPr="00970FE0">
        <w:rPr>
          <w:rFonts w:ascii="Times New Roman" w:eastAsia="Times New Roman" w:hAnsi="Times New Roman"/>
          <w:i/>
        </w:rPr>
        <w:t xml:space="preserve">в </w:t>
      </w:r>
      <w:r w:rsidRPr="00970FE0">
        <w:rPr>
          <w:rFonts w:ascii="Times New Roman" w:eastAsia="Times New Roman" w:hAnsi="Times New Roman"/>
          <w:i/>
          <w:spacing w:val="1"/>
        </w:rPr>
        <w:t>пр</w:t>
      </w:r>
      <w:r w:rsidRPr="00970FE0">
        <w:rPr>
          <w:rFonts w:ascii="Times New Roman" w:eastAsia="Times New Roman" w:hAnsi="Times New Roman"/>
          <w:i/>
        </w:rPr>
        <w:t>и</w:t>
      </w:r>
      <w:r w:rsidRPr="00970FE0">
        <w:rPr>
          <w:rFonts w:ascii="Times New Roman" w:eastAsia="Times New Roman" w:hAnsi="Times New Roman"/>
          <w:i/>
          <w:spacing w:val="1"/>
        </w:rPr>
        <w:t>и</w:t>
      </w:r>
      <w:r w:rsidRPr="00970FE0">
        <w:rPr>
          <w:rFonts w:ascii="Times New Roman" w:eastAsia="Times New Roman" w:hAnsi="Times New Roman"/>
          <w:i/>
        </w:rPr>
        <w:t>х</w:t>
      </w:r>
      <w:r w:rsidRPr="00970FE0">
        <w:rPr>
          <w:rFonts w:ascii="Times New Roman" w:eastAsia="Times New Roman" w:hAnsi="Times New Roman"/>
          <w:i/>
          <w:spacing w:val="1"/>
        </w:rPr>
        <w:t>анализе</w:t>
      </w:r>
      <w:r w:rsidRPr="00970FE0">
        <w:rPr>
          <w:rFonts w:ascii="Times New Roman" w:eastAsia="Times New Roman" w:hAnsi="Times New Roman"/>
          <w:i/>
        </w:rPr>
        <w:t>;</w:t>
      </w:r>
      <w:r w:rsidRPr="00970FE0">
        <w:rPr>
          <w:rFonts w:ascii="Times New Roman" w:eastAsia="Times New Roman" w:hAnsi="Times New Roman"/>
          <w:i/>
          <w:spacing w:val="1"/>
        </w:rPr>
        <w:t>понят</w:t>
      </w:r>
      <w:r w:rsidRPr="00970FE0">
        <w:rPr>
          <w:rFonts w:ascii="Times New Roman" w:eastAsia="Times New Roman" w:hAnsi="Times New Roman"/>
          <w:i/>
        </w:rPr>
        <w:t>ь</w:t>
      </w:r>
      <w:r w:rsidRPr="00970FE0">
        <w:rPr>
          <w:rFonts w:ascii="Times New Roman" w:eastAsia="Times New Roman" w:hAnsi="Times New Roman"/>
          <w:i/>
          <w:spacing w:val="1"/>
        </w:rPr>
        <w:t>сходств</w:t>
      </w:r>
      <w:r w:rsidRPr="00970FE0">
        <w:rPr>
          <w:rFonts w:ascii="Times New Roman" w:eastAsia="Times New Roman" w:hAnsi="Times New Roman"/>
          <w:i/>
        </w:rPr>
        <w:t>аи</w:t>
      </w:r>
      <w:r w:rsidRPr="00970FE0">
        <w:rPr>
          <w:rFonts w:ascii="Times New Roman" w:eastAsia="Times New Roman" w:hAnsi="Times New Roman"/>
          <w:i/>
          <w:spacing w:val="1"/>
        </w:rPr>
        <w:t>различи</w:t>
      </w:r>
      <w:r w:rsidRPr="00970FE0">
        <w:rPr>
          <w:rFonts w:ascii="Times New Roman" w:eastAsia="Times New Roman" w:hAnsi="Times New Roman"/>
          <w:i/>
        </w:rPr>
        <w:t>я</w:t>
      </w:r>
      <w:r w:rsidRPr="00970FE0">
        <w:rPr>
          <w:rFonts w:ascii="Times New Roman" w:eastAsia="Times New Roman" w:hAnsi="Times New Roman"/>
          <w:i/>
          <w:spacing w:val="1"/>
        </w:rPr>
        <w:t>между математическо</w:t>
      </w:r>
      <w:r w:rsidRPr="00970FE0">
        <w:rPr>
          <w:rFonts w:ascii="Times New Roman" w:eastAsia="Times New Roman" w:hAnsi="Times New Roman"/>
          <w:i/>
        </w:rPr>
        <w:t xml:space="preserve">й </w:t>
      </w:r>
      <w:r w:rsidRPr="00970FE0">
        <w:rPr>
          <w:rFonts w:ascii="Times New Roman" w:eastAsia="Times New Roman" w:hAnsi="Times New Roman"/>
          <w:i/>
          <w:spacing w:val="1"/>
        </w:rPr>
        <w:t>модель</w:t>
      </w:r>
      <w:r w:rsidRPr="00970FE0">
        <w:rPr>
          <w:rFonts w:ascii="Times New Roman" w:eastAsia="Times New Roman" w:hAnsi="Times New Roman"/>
          <w:i/>
        </w:rPr>
        <w:t>ю</w:t>
      </w:r>
      <w:r w:rsidRPr="00970FE0">
        <w:rPr>
          <w:rFonts w:ascii="Times New Roman" w:eastAsia="Times New Roman" w:hAnsi="Times New Roman"/>
          <w:i/>
          <w:spacing w:val="1"/>
        </w:rPr>
        <w:t>объе</w:t>
      </w:r>
      <w:r w:rsidRPr="00970FE0">
        <w:rPr>
          <w:rFonts w:ascii="Times New Roman" w:eastAsia="Times New Roman" w:hAnsi="Times New Roman"/>
          <w:i/>
          <w:spacing w:val="2"/>
        </w:rPr>
        <w:t>к</w:t>
      </w:r>
      <w:r w:rsidRPr="00970FE0">
        <w:rPr>
          <w:rFonts w:ascii="Times New Roman" w:eastAsia="Times New Roman" w:hAnsi="Times New Roman"/>
          <w:i/>
          <w:spacing w:val="1"/>
        </w:rPr>
        <w:t>т</w:t>
      </w:r>
      <w:r w:rsidRPr="00970FE0">
        <w:rPr>
          <w:rFonts w:ascii="Times New Roman" w:eastAsia="Times New Roman" w:hAnsi="Times New Roman"/>
          <w:i/>
        </w:rPr>
        <w:t>аи</w:t>
      </w:r>
      <w:r w:rsidRPr="00970FE0">
        <w:rPr>
          <w:rFonts w:ascii="Times New Roman" w:eastAsia="Times New Roman" w:hAnsi="Times New Roman"/>
          <w:i/>
          <w:spacing w:val="1"/>
        </w:rPr>
        <w:t>ег</w:t>
      </w:r>
      <w:r w:rsidRPr="00970FE0">
        <w:rPr>
          <w:rFonts w:ascii="Times New Roman" w:eastAsia="Times New Roman" w:hAnsi="Times New Roman"/>
          <w:i/>
        </w:rPr>
        <w:t>о</w:t>
      </w:r>
      <w:r w:rsidRPr="00970FE0">
        <w:rPr>
          <w:rFonts w:ascii="Times New Roman" w:eastAsia="Times New Roman" w:hAnsi="Times New Roman"/>
          <w:i/>
          <w:spacing w:val="1"/>
        </w:rPr>
        <w:t>натурно</w:t>
      </w:r>
      <w:r w:rsidRPr="00970FE0">
        <w:rPr>
          <w:rFonts w:ascii="Times New Roman" w:eastAsia="Times New Roman" w:hAnsi="Times New Roman"/>
          <w:i/>
        </w:rPr>
        <w:t>й</w:t>
      </w:r>
      <w:r w:rsidRPr="00970FE0">
        <w:rPr>
          <w:rFonts w:ascii="Times New Roman" w:eastAsia="Times New Roman" w:hAnsi="Times New Roman"/>
          <w:i/>
          <w:spacing w:val="1"/>
        </w:rPr>
        <w:t>моделью</w:t>
      </w:r>
      <w:r w:rsidRPr="00970FE0">
        <w:rPr>
          <w:rFonts w:ascii="Times New Roman" w:eastAsia="Times New Roman" w:hAnsi="Times New Roman"/>
          <w:i/>
        </w:rPr>
        <w:t>,</w:t>
      </w:r>
      <w:r w:rsidRPr="00970FE0">
        <w:rPr>
          <w:rFonts w:ascii="Times New Roman" w:eastAsia="Times New Roman" w:hAnsi="Times New Roman"/>
          <w:i/>
          <w:spacing w:val="1"/>
        </w:rPr>
        <w:t>между математическо</w:t>
      </w:r>
      <w:r w:rsidRPr="00970FE0">
        <w:rPr>
          <w:rFonts w:ascii="Times New Roman" w:eastAsia="Times New Roman" w:hAnsi="Times New Roman"/>
          <w:i/>
        </w:rPr>
        <w:t>й</w:t>
      </w:r>
      <w:r w:rsidRPr="00970FE0">
        <w:rPr>
          <w:rFonts w:ascii="Times New Roman" w:eastAsia="Times New Roman" w:hAnsi="Times New Roman"/>
          <w:i/>
          <w:spacing w:val="1"/>
        </w:rPr>
        <w:t>модель</w:t>
      </w:r>
      <w:r w:rsidRPr="00970FE0">
        <w:rPr>
          <w:rFonts w:ascii="Times New Roman" w:eastAsia="Times New Roman" w:hAnsi="Times New Roman"/>
          <w:i/>
        </w:rPr>
        <w:t>ю</w:t>
      </w:r>
      <w:r w:rsidRPr="00970FE0">
        <w:rPr>
          <w:rFonts w:ascii="Times New Roman" w:eastAsia="Times New Roman" w:hAnsi="Times New Roman"/>
          <w:i/>
          <w:spacing w:val="1"/>
        </w:rPr>
        <w:t>объекта</w:t>
      </w:r>
      <w:r w:rsidRPr="00970FE0">
        <w:rPr>
          <w:rFonts w:ascii="Times New Roman" w:eastAsia="Times New Roman" w:hAnsi="Times New Roman"/>
          <w:i/>
        </w:rPr>
        <w:t>/</w:t>
      </w:r>
      <w:r w:rsidRPr="00970FE0">
        <w:rPr>
          <w:rFonts w:ascii="Times New Roman" w:eastAsia="Times New Roman" w:hAnsi="Times New Roman"/>
          <w:i/>
          <w:spacing w:val="1"/>
        </w:rPr>
        <w:t>явлени</w:t>
      </w:r>
      <w:r w:rsidRPr="00970FE0">
        <w:rPr>
          <w:rFonts w:ascii="Times New Roman" w:eastAsia="Times New Roman" w:hAnsi="Times New Roman"/>
          <w:i/>
        </w:rPr>
        <w:t xml:space="preserve">яи </w:t>
      </w:r>
      <w:r w:rsidRPr="00970FE0">
        <w:rPr>
          <w:rFonts w:ascii="Times New Roman" w:eastAsia="Times New Roman" w:hAnsi="Times New Roman"/>
          <w:i/>
          <w:spacing w:val="1"/>
        </w:rPr>
        <w:t>словесны</w:t>
      </w:r>
      <w:r w:rsidRPr="00970FE0">
        <w:rPr>
          <w:rFonts w:ascii="Times New Roman" w:eastAsia="Times New Roman" w:hAnsi="Times New Roman"/>
          <w:i/>
        </w:rPr>
        <w:t>м</w:t>
      </w:r>
      <w:r w:rsidRPr="00970FE0">
        <w:rPr>
          <w:rFonts w:ascii="Times New Roman" w:eastAsia="Times New Roman" w:hAnsi="Times New Roman"/>
          <w:i/>
          <w:spacing w:val="1"/>
        </w:rPr>
        <w:t>описанием</w:t>
      </w:r>
      <w:r w:rsidRPr="00970FE0">
        <w:rPr>
          <w:rFonts w:ascii="Times New Roman" w:eastAsia="Times New Roman" w:hAnsi="Times New Roman"/>
          <w:i/>
        </w:rPr>
        <w:t>;</w:t>
      </w:r>
    </w:p>
    <w:p w:rsidR="006E54D0" w:rsidRPr="00970FE0" w:rsidRDefault="006E54D0" w:rsidP="00F77467">
      <w:pPr>
        <w:pStyle w:val="a8"/>
        <w:numPr>
          <w:ilvl w:val="0"/>
          <w:numId w:val="60"/>
        </w:numPr>
        <w:tabs>
          <w:tab w:val="left" w:pos="820"/>
          <w:tab w:val="left" w:pos="993"/>
        </w:tabs>
        <w:ind w:left="0" w:firstLine="709"/>
        <w:jc w:val="both"/>
        <w:rPr>
          <w:rFonts w:ascii="Times New Roman" w:eastAsia="Times New Roman" w:hAnsi="Times New Roman"/>
          <w:i/>
        </w:rPr>
      </w:pPr>
      <w:r w:rsidRPr="00970FE0">
        <w:rPr>
          <w:rFonts w:ascii="Times New Roman" w:eastAsia="Times New Roman" w:hAnsi="Times New Roman"/>
          <w:i/>
          <w:spacing w:val="1"/>
        </w:rPr>
        <w:lastRenderedPageBreak/>
        <w:t>узнат</w:t>
      </w:r>
      <w:r w:rsidRPr="00970FE0">
        <w:rPr>
          <w:rFonts w:ascii="Times New Roman" w:eastAsia="Times New Roman" w:hAnsi="Times New Roman"/>
          <w:i/>
        </w:rPr>
        <w:t>ьо</w:t>
      </w:r>
      <w:r w:rsidRPr="00970FE0">
        <w:rPr>
          <w:rFonts w:ascii="Times New Roman" w:eastAsia="Times New Roman" w:hAnsi="Times New Roman"/>
          <w:i/>
          <w:spacing w:val="1"/>
        </w:rPr>
        <w:t>том</w:t>
      </w:r>
      <w:r w:rsidRPr="00970FE0">
        <w:rPr>
          <w:rFonts w:ascii="Times New Roman" w:eastAsia="Times New Roman" w:hAnsi="Times New Roman"/>
          <w:i/>
        </w:rPr>
        <w:t>,</w:t>
      </w:r>
      <w:r w:rsidRPr="00970FE0">
        <w:rPr>
          <w:rFonts w:ascii="Times New Roman" w:eastAsia="Times New Roman" w:hAnsi="Times New Roman"/>
          <w:i/>
          <w:spacing w:val="1"/>
        </w:rPr>
        <w:t>чт</w:t>
      </w:r>
      <w:r w:rsidRPr="00970FE0">
        <w:rPr>
          <w:rFonts w:ascii="Times New Roman" w:eastAsia="Times New Roman" w:hAnsi="Times New Roman"/>
          <w:i/>
        </w:rPr>
        <w:t>о</w:t>
      </w:r>
      <w:r w:rsidRPr="00970FE0">
        <w:rPr>
          <w:rFonts w:ascii="Times New Roman" w:eastAsia="Times New Roman" w:hAnsi="Times New Roman"/>
          <w:i/>
          <w:spacing w:val="1"/>
        </w:rPr>
        <w:t>любы</w:t>
      </w:r>
      <w:r w:rsidRPr="00970FE0">
        <w:rPr>
          <w:rFonts w:ascii="Times New Roman" w:eastAsia="Times New Roman" w:hAnsi="Times New Roman"/>
          <w:i/>
        </w:rPr>
        <w:t>е</w:t>
      </w:r>
      <w:r w:rsidRPr="00970FE0">
        <w:rPr>
          <w:rFonts w:ascii="Times New Roman" w:eastAsia="Times New Roman" w:hAnsi="Times New Roman"/>
          <w:i/>
          <w:spacing w:val="1"/>
        </w:rPr>
        <w:t xml:space="preserve"> дискретны</w:t>
      </w:r>
      <w:r w:rsidRPr="00970FE0">
        <w:rPr>
          <w:rFonts w:ascii="Times New Roman" w:eastAsia="Times New Roman" w:hAnsi="Times New Roman"/>
          <w:i/>
        </w:rPr>
        <w:t>е</w:t>
      </w:r>
      <w:r w:rsidRPr="00970FE0">
        <w:rPr>
          <w:rFonts w:ascii="Times New Roman" w:eastAsia="Times New Roman" w:hAnsi="Times New Roman"/>
          <w:i/>
          <w:spacing w:val="1"/>
        </w:rPr>
        <w:t>данны</w:t>
      </w:r>
      <w:r w:rsidRPr="00970FE0">
        <w:rPr>
          <w:rFonts w:ascii="Times New Roman" w:eastAsia="Times New Roman" w:hAnsi="Times New Roman"/>
          <w:i/>
        </w:rPr>
        <w:t xml:space="preserve">е </w:t>
      </w:r>
      <w:r w:rsidRPr="00970FE0">
        <w:rPr>
          <w:rFonts w:ascii="Times New Roman" w:eastAsia="Times New Roman" w:hAnsi="Times New Roman"/>
          <w:i/>
          <w:spacing w:val="1"/>
        </w:rPr>
        <w:t>можн</w:t>
      </w:r>
      <w:r w:rsidRPr="00970FE0">
        <w:rPr>
          <w:rFonts w:ascii="Times New Roman" w:eastAsia="Times New Roman" w:hAnsi="Times New Roman"/>
          <w:i/>
        </w:rPr>
        <w:t>о</w:t>
      </w:r>
      <w:r w:rsidRPr="00970FE0">
        <w:rPr>
          <w:rFonts w:ascii="Times New Roman" w:eastAsia="Times New Roman" w:hAnsi="Times New Roman"/>
          <w:i/>
          <w:spacing w:val="1"/>
        </w:rPr>
        <w:t>опи</w:t>
      </w:r>
      <w:r w:rsidRPr="00970FE0">
        <w:rPr>
          <w:rFonts w:ascii="Times New Roman" w:eastAsia="Times New Roman" w:hAnsi="Times New Roman"/>
          <w:i/>
        </w:rPr>
        <w:t>с</w:t>
      </w:r>
      <w:r w:rsidRPr="00970FE0">
        <w:rPr>
          <w:rFonts w:ascii="Times New Roman" w:eastAsia="Times New Roman" w:hAnsi="Times New Roman"/>
          <w:i/>
          <w:spacing w:val="1"/>
        </w:rPr>
        <w:t>ать</w:t>
      </w:r>
      <w:r w:rsidRPr="00970FE0">
        <w:rPr>
          <w:rFonts w:ascii="Times New Roman" w:eastAsia="Times New Roman" w:hAnsi="Times New Roman"/>
          <w:i/>
        </w:rPr>
        <w:t>,</w:t>
      </w:r>
      <w:r w:rsidRPr="00970FE0">
        <w:rPr>
          <w:rFonts w:ascii="Times New Roman" w:eastAsia="Times New Roman" w:hAnsi="Times New Roman"/>
          <w:i/>
          <w:spacing w:val="1"/>
        </w:rPr>
        <w:t>исполь</w:t>
      </w:r>
      <w:r w:rsidRPr="00970FE0">
        <w:rPr>
          <w:rFonts w:ascii="Times New Roman" w:eastAsia="Times New Roman" w:hAnsi="Times New Roman"/>
          <w:i/>
        </w:rPr>
        <w:t>з</w:t>
      </w:r>
      <w:r w:rsidRPr="00970FE0">
        <w:rPr>
          <w:rFonts w:ascii="Times New Roman" w:eastAsia="Times New Roman" w:hAnsi="Times New Roman"/>
          <w:i/>
          <w:spacing w:val="1"/>
        </w:rPr>
        <w:t>уя алфавит</w:t>
      </w:r>
      <w:r w:rsidRPr="00970FE0">
        <w:rPr>
          <w:rFonts w:ascii="Times New Roman" w:eastAsia="Times New Roman" w:hAnsi="Times New Roman"/>
          <w:i/>
        </w:rPr>
        <w:t>,</w:t>
      </w:r>
      <w:r w:rsidRPr="00970FE0">
        <w:rPr>
          <w:rFonts w:ascii="Times New Roman" w:eastAsia="Times New Roman" w:hAnsi="Times New Roman"/>
          <w:i/>
          <w:spacing w:val="1"/>
        </w:rPr>
        <w:t>содержащи</w:t>
      </w:r>
      <w:r w:rsidRPr="00970FE0">
        <w:rPr>
          <w:rFonts w:ascii="Times New Roman" w:eastAsia="Times New Roman" w:hAnsi="Times New Roman"/>
          <w:i/>
        </w:rPr>
        <w:t>й</w:t>
      </w:r>
      <w:r w:rsidRPr="00970FE0">
        <w:rPr>
          <w:rFonts w:ascii="Times New Roman" w:eastAsia="Times New Roman" w:hAnsi="Times New Roman"/>
          <w:i/>
          <w:spacing w:val="1"/>
        </w:rPr>
        <w:t>тольк</w:t>
      </w:r>
      <w:r w:rsidRPr="00970FE0">
        <w:rPr>
          <w:rFonts w:ascii="Times New Roman" w:eastAsia="Times New Roman" w:hAnsi="Times New Roman"/>
          <w:i/>
        </w:rPr>
        <w:t>о</w:t>
      </w:r>
      <w:r w:rsidRPr="00970FE0">
        <w:rPr>
          <w:rFonts w:ascii="Times New Roman" w:eastAsia="Times New Roman" w:hAnsi="Times New Roman"/>
          <w:i/>
          <w:spacing w:val="1"/>
        </w:rPr>
        <w:t>дв</w:t>
      </w:r>
      <w:r w:rsidRPr="00970FE0">
        <w:rPr>
          <w:rFonts w:ascii="Times New Roman" w:eastAsia="Times New Roman" w:hAnsi="Times New Roman"/>
          <w:i/>
        </w:rPr>
        <w:t>а</w:t>
      </w:r>
      <w:r w:rsidRPr="00970FE0">
        <w:rPr>
          <w:rFonts w:ascii="Times New Roman" w:eastAsia="Times New Roman" w:hAnsi="Times New Roman"/>
          <w:i/>
          <w:spacing w:val="1"/>
        </w:rPr>
        <w:t>символа</w:t>
      </w:r>
      <w:r w:rsidRPr="00970FE0">
        <w:rPr>
          <w:rFonts w:ascii="Times New Roman" w:eastAsia="Times New Roman" w:hAnsi="Times New Roman"/>
          <w:i/>
        </w:rPr>
        <w:t>,</w:t>
      </w:r>
      <w:r w:rsidRPr="00970FE0">
        <w:rPr>
          <w:rFonts w:ascii="Times New Roman" w:eastAsia="Times New Roman" w:hAnsi="Times New Roman"/>
          <w:i/>
          <w:spacing w:val="1"/>
        </w:rPr>
        <w:t>например</w:t>
      </w:r>
      <w:r w:rsidRPr="00970FE0">
        <w:rPr>
          <w:rFonts w:ascii="Times New Roman" w:eastAsia="Times New Roman" w:hAnsi="Times New Roman"/>
          <w:i/>
        </w:rPr>
        <w:t xml:space="preserve">,0 и </w:t>
      </w:r>
      <w:r w:rsidRPr="00970FE0">
        <w:rPr>
          <w:rFonts w:ascii="Times New Roman" w:eastAsia="Times New Roman" w:hAnsi="Times New Roman"/>
          <w:i/>
          <w:spacing w:val="1"/>
        </w:rPr>
        <w:t>1</w:t>
      </w:r>
      <w:r w:rsidRPr="00970FE0">
        <w:rPr>
          <w:rFonts w:ascii="Times New Roman" w:eastAsia="Times New Roman" w:hAnsi="Times New Roman"/>
          <w:i/>
        </w:rPr>
        <w:t>;</w:t>
      </w:r>
    </w:p>
    <w:p w:rsidR="006E54D0" w:rsidRPr="00970FE0" w:rsidRDefault="006E54D0" w:rsidP="00F77467">
      <w:pPr>
        <w:pStyle w:val="a8"/>
        <w:numPr>
          <w:ilvl w:val="0"/>
          <w:numId w:val="60"/>
        </w:numPr>
        <w:tabs>
          <w:tab w:val="left" w:pos="820"/>
          <w:tab w:val="left" w:pos="993"/>
        </w:tabs>
        <w:ind w:left="0" w:firstLine="709"/>
        <w:jc w:val="both"/>
        <w:rPr>
          <w:rFonts w:ascii="Times New Roman" w:eastAsia="Times New Roman" w:hAnsi="Times New Roman"/>
          <w:i/>
        </w:rPr>
      </w:pPr>
      <w:r w:rsidRPr="00970FE0">
        <w:rPr>
          <w:rFonts w:ascii="Times New Roman" w:eastAsia="Times New Roman" w:hAnsi="Times New Roman"/>
          <w:i/>
          <w:spacing w:val="1"/>
        </w:rPr>
        <w:t>познакомитьс</w:t>
      </w:r>
      <w:r w:rsidRPr="00970FE0">
        <w:rPr>
          <w:rFonts w:ascii="Times New Roman" w:eastAsia="Times New Roman" w:hAnsi="Times New Roman"/>
          <w:i/>
        </w:rPr>
        <w:t xml:space="preserve">я с </w:t>
      </w:r>
      <w:r w:rsidRPr="00970FE0">
        <w:rPr>
          <w:rFonts w:ascii="Times New Roman" w:eastAsia="Times New Roman" w:hAnsi="Times New Roman"/>
          <w:i/>
          <w:spacing w:val="1"/>
        </w:rPr>
        <w:t>тем</w:t>
      </w:r>
      <w:r w:rsidRPr="00970FE0">
        <w:rPr>
          <w:rFonts w:ascii="Times New Roman" w:eastAsia="Times New Roman" w:hAnsi="Times New Roman"/>
          <w:i/>
        </w:rPr>
        <w:t xml:space="preserve">, </w:t>
      </w:r>
      <w:r w:rsidRPr="00970FE0">
        <w:rPr>
          <w:rFonts w:ascii="Times New Roman" w:eastAsia="Times New Roman" w:hAnsi="Times New Roman"/>
          <w:i/>
          <w:spacing w:val="1"/>
        </w:rPr>
        <w:t>ка</w:t>
      </w:r>
      <w:r w:rsidRPr="00970FE0">
        <w:rPr>
          <w:rFonts w:ascii="Times New Roman" w:eastAsia="Times New Roman" w:hAnsi="Times New Roman"/>
          <w:i/>
        </w:rPr>
        <w:t xml:space="preserve">к </w:t>
      </w:r>
      <w:r w:rsidRPr="00970FE0">
        <w:rPr>
          <w:rFonts w:ascii="Times New Roman" w:eastAsia="Times New Roman" w:hAnsi="Times New Roman"/>
          <w:i/>
          <w:spacing w:val="1"/>
        </w:rPr>
        <w:t>информаци</w:t>
      </w:r>
      <w:r w:rsidRPr="00970FE0">
        <w:rPr>
          <w:rFonts w:ascii="Times New Roman" w:eastAsia="Times New Roman" w:hAnsi="Times New Roman"/>
          <w:i/>
        </w:rPr>
        <w:t xml:space="preserve">я </w:t>
      </w:r>
      <w:r w:rsidRPr="00970FE0">
        <w:rPr>
          <w:rFonts w:ascii="Times New Roman" w:eastAsia="Times New Roman" w:hAnsi="Times New Roman"/>
          <w:i/>
          <w:spacing w:val="1"/>
        </w:rPr>
        <w:t>(данные</w:t>
      </w:r>
      <w:r w:rsidRPr="00970FE0">
        <w:rPr>
          <w:rFonts w:ascii="Times New Roman" w:eastAsia="Times New Roman" w:hAnsi="Times New Roman"/>
          <w:i/>
        </w:rPr>
        <w:t xml:space="preserve">) </w:t>
      </w:r>
      <w:r w:rsidRPr="00970FE0">
        <w:rPr>
          <w:rFonts w:ascii="Times New Roman" w:eastAsia="Times New Roman" w:hAnsi="Times New Roman"/>
          <w:i/>
          <w:spacing w:val="1"/>
        </w:rPr>
        <w:t>представляетс</w:t>
      </w:r>
      <w:r w:rsidRPr="00970FE0">
        <w:rPr>
          <w:rFonts w:ascii="Times New Roman" w:eastAsia="Times New Roman" w:hAnsi="Times New Roman"/>
          <w:i/>
        </w:rPr>
        <w:t xml:space="preserve">я в </w:t>
      </w:r>
      <w:r w:rsidRPr="00970FE0">
        <w:rPr>
          <w:rFonts w:ascii="Times New Roman" w:eastAsia="Times New Roman" w:hAnsi="Times New Roman"/>
          <w:i/>
          <w:spacing w:val="1"/>
        </w:rPr>
        <w:t>современны</w:t>
      </w:r>
      <w:r w:rsidRPr="00970FE0">
        <w:rPr>
          <w:rFonts w:ascii="Times New Roman" w:eastAsia="Times New Roman" w:hAnsi="Times New Roman"/>
          <w:i/>
        </w:rPr>
        <w:t>х</w:t>
      </w:r>
      <w:r w:rsidRPr="00970FE0">
        <w:rPr>
          <w:rFonts w:ascii="Times New Roman" w:eastAsia="Times New Roman" w:hAnsi="Times New Roman"/>
          <w:i/>
          <w:spacing w:val="1"/>
        </w:rPr>
        <w:t>компьютерах</w:t>
      </w:r>
      <w:r w:rsidR="0095315B" w:rsidRPr="00970FE0">
        <w:rPr>
          <w:rFonts w:ascii="Times New Roman" w:eastAsia="Times New Roman" w:hAnsi="Times New Roman"/>
          <w:i/>
          <w:spacing w:val="1"/>
        </w:rPr>
        <w:t xml:space="preserve"> и робототехнических системах</w:t>
      </w:r>
      <w:r w:rsidRPr="00970FE0">
        <w:rPr>
          <w:rFonts w:ascii="Times New Roman" w:eastAsia="Times New Roman" w:hAnsi="Times New Roman"/>
          <w:i/>
        </w:rPr>
        <w:t>;</w:t>
      </w:r>
    </w:p>
    <w:p w:rsidR="0095315B" w:rsidRPr="00970FE0" w:rsidRDefault="006E54D0" w:rsidP="00F77467">
      <w:pPr>
        <w:pStyle w:val="a8"/>
        <w:numPr>
          <w:ilvl w:val="0"/>
          <w:numId w:val="60"/>
        </w:numPr>
        <w:tabs>
          <w:tab w:val="left" w:pos="820"/>
          <w:tab w:val="left" w:pos="993"/>
        </w:tabs>
        <w:ind w:left="0" w:firstLine="709"/>
        <w:jc w:val="both"/>
        <w:rPr>
          <w:rFonts w:ascii="Times New Roman" w:hAnsi="Times New Roman"/>
          <w:i/>
        </w:rPr>
      </w:pPr>
      <w:r w:rsidRPr="00970FE0">
        <w:rPr>
          <w:rFonts w:ascii="Times New Roman" w:eastAsia="Times New Roman" w:hAnsi="Times New Roman"/>
          <w:i/>
          <w:spacing w:val="1"/>
        </w:rPr>
        <w:t>познакомитьс</w:t>
      </w:r>
      <w:r w:rsidRPr="00970FE0">
        <w:rPr>
          <w:rFonts w:ascii="Times New Roman" w:eastAsia="Times New Roman" w:hAnsi="Times New Roman"/>
          <w:i/>
        </w:rPr>
        <w:t>яс</w:t>
      </w:r>
      <w:r w:rsidRPr="00970FE0">
        <w:rPr>
          <w:rFonts w:ascii="Times New Roman" w:eastAsia="Times New Roman" w:hAnsi="Times New Roman"/>
          <w:i/>
          <w:spacing w:val="1"/>
        </w:rPr>
        <w:t>примерам</w:t>
      </w:r>
      <w:r w:rsidRPr="00970FE0">
        <w:rPr>
          <w:rFonts w:ascii="Times New Roman" w:eastAsia="Times New Roman" w:hAnsi="Times New Roman"/>
          <w:i/>
        </w:rPr>
        <w:t>и</w:t>
      </w:r>
      <w:r w:rsidRPr="00970FE0">
        <w:rPr>
          <w:rFonts w:ascii="Times New Roman" w:eastAsia="Times New Roman" w:hAnsi="Times New Roman"/>
          <w:i/>
          <w:spacing w:val="1"/>
        </w:rPr>
        <w:t xml:space="preserve"> использовани</w:t>
      </w:r>
      <w:r w:rsidRPr="00970FE0">
        <w:rPr>
          <w:rFonts w:ascii="Times New Roman" w:eastAsia="Times New Roman" w:hAnsi="Times New Roman"/>
          <w:i/>
        </w:rPr>
        <w:t>я</w:t>
      </w:r>
      <w:r w:rsidRPr="00970FE0">
        <w:rPr>
          <w:rFonts w:ascii="Times New Roman" w:eastAsia="Times New Roman" w:hAnsi="Times New Roman"/>
          <w:i/>
          <w:spacing w:val="1"/>
        </w:rPr>
        <w:t>графов</w:t>
      </w:r>
      <w:r w:rsidRPr="00970FE0">
        <w:rPr>
          <w:rFonts w:ascii="Times New Roman" w:eastAsia="Times New Roman" w:hAnsi="Times New Roman"/>
          <w:i/>
        </w:rPr>
        <w:t>,</w:t>
      </w:r>
      <w:r w:rsidRPr="00970FE0">
        <w:rPr>
          <w:rFonts w:ascii="Times New Roman" w:eastAsia="Times New Roman" w:hAnsi="Times New Roman"/>
          <w:i/>
          <w:spacing w:val="1"/>
        </w:rPr>
        <w:t>деревье</w:t>
      </w:r>
      <w:r w:rsidRPr="00970FE0">
        <w:rPr>
          <w:rFonts w:ascii="Times New Roman" w:eastAsia="Times New Roman" w:hAnsi="Times New Roman"/>
          <w:i/>
        </w:rPr>
        <w:t>ви</w:t>
      </w:r>
      <w:r w:rsidRPr="00970FE0">
        <w:rPr>
          <w:rFonts w:ascii="Times New Roman" w:eastAsia="Times New Roman" w:hAnsi="Times New Roman"/>
          <w:i/>
          <w:spacing w:val="1"/>
        </w:rPr>
        <w:t>списков пр</w:t>
      </w:r>
      <w:r w:rsidRPr="00970FE0">
        <w:rPr>
          <w:rFonts w:ascii="Times New Roman" w:eastAsia="Times New Roman" w:hAnsi="Times New Roman"/>
          <w:i/>
        </w:rPr>
        <w:t>и</w:t>
      </w:r>
      <w:r w:rsidRPr="00970FE0">
        <w:rPr>
          <w:rFonts w:ascii="Times New Roman" w:eastAsia="Times New Roman" w:hAnsi="Times New Roman"/>
          <w:i/>
          <w:spacing w:val="1"/>
        </w:rPr>
        <w:t>описани</w:t>
      </w:r>
      <w:r w:rsidRPr="00970FE0">
        <w:rPr>
          <w:rFonts w:ascii="Times New Roman" w:eastAsia="Times New Roman" w:hAnsi="Times New Roman"/>
          <w:i/>
        </w:rPr>
        <w:t>и</w:t>
      </w:r>
      <w:r w:rsidRPr="00970FE0">
        <w:rPr>
          <w:rFonts w:ascii="Times New Roman" w:eastAsia="Times New Roman" w:hAnsi="Times New Roman"/>
          <w:i/>
          <w:spacing w:val="1"/>
        </w:rPr>
        <w:t>реальны</w:t>
      </w:r>
      <w:r w:rsidRPr="00970FE0">
        <w:rPr>
          <w:rFonts w:ascii="Times New Roman" w:eastAsia="Times New Roman" w:hAnsi="Times New Roman"/>
          <w:i/>
        </w:rPr>
        <w:t>х</w:t>
      </w:r>
      <w:r w:rsidRPr="00970FE0">
        <w:rPr>
          <w:rFonts w:ascii="Times New Roman" w:eastAsia="Times New Roman" w:hAnsi="Times New Roman"/>
          <w:i/>
          <w:spacing w:val="1"/>
        </w:rPr>
        <w:t>объекто</w:t>
      </w:r>
      <w:r w:rsidRPr="00970FE0">
        <w:rPr>
          <w:rFonts w:ascii="Times New Roman" w:eastAsia="Times New Roman" w:hAnsi="Times New Roman"/>
          <w:i/>
        </w:rPr>
        <w:t xml:space="preserve">ви </w:t>
      </w:r>
      <w:r w:rsidRPr="00970FE0">
        <w:rPr>
          <w:rFonts w:ascii="Times New Roman" w:eastAsia="Times New Roman" w:hAnsi="Times New Roman"/>
          <w:i/>
          <w:spacing w:val="1"/>
        </w:rPr>
        <w:t>процессов</w:t>
      </w:r>
      <w:r w:rsidR="0095315B" w:rsidRPr="00970FE0">
        <w:rPr>
          <w:rFonts w:ascii="Times New Roman" w:eastAsia="Times New Roman" w:hAnsi="Times New Roman"/>
          <w:i/>
        </w:rPr>
        <w:t>;</w:t>
      </w:r>
    </w:p>
    <w:p w:rsidR="0095315B" w:rsidRPr="00970FE0" w:rsidRDefault="0095315B" w:rsidP="00F77467">
      <w:pPr>
        <w:pStyle w:val="a8"/>
        <w:numPr>
          <w:ilvl w:val="0"/>
          <w:numId w:val="60"/>
        </w:numPr>
        <w:tabs>
          <w:tab w:val="left" w:pos="940"/>
        </w:tabs>
        <w:ind w:left="0" w:firstLine="709"/>
        <w:jc w:val="both"/>
        <w:rPr>
          <w:rFonts w:ascii="Times New Roman" w:hAnsi="Times New Roman"/>
          <w:i/>
        </w:rPr>
      </w:pPr>
      <w:r w:rsidRPr="00970FE0">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970FE0" w:rsidRDefault="0095315B" w:rsidP="00F77467">
      <w:pPr>
        <w:pStyle w:val="a8"/>
        <w:numPr>
          <w:ilvl w:val="0"/>
          <w:numId w:val="60"/>
        </w:numPr>
        <w:tabs>
          <w:tab w:val="left" w:pos="940"/>
        </w:tabs>
        <w:ind w:left="0" w:firstLine="709"/>
        <w:jc w:val="both"/>
        <w:rPr>
          <w:rFonts w:ascii="Times New Roman" w:hAnsi="Times New Roman"/>
          <w:i/>
        </w:rPr>
      </w:pPr>
      <w:r w:rsidRPr="00970FE0">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970FE0" w:rsidRDefault="006E54D0" w:rsidP="00723A44">
      <w:pPr>
        <w:spacing w:after="0" w:line="240" w:lineRule="auto"/>
        <w:ind w:firstLine="709"/>
        <w:jc w:val="both"/>
        <w:rPr>
          <w:rFonts w:ascii="Times New Roman" w:hAnsi="Times New Roman"/>
          <w:sz w:val="24"/>
          <w:szCs w:val="24"/>
        </w:rPr>
      </w:pPr>
      <w:r w:rsidRPr="00970FE0">
        <w:rPr>
          <w:rFonts w:ascii="Times New Roman" w:hAnsi="Times New Roman"/>
          <w:b/>
          <w:bCs/>
          <w:spacing w:val="1"/>
          <w:sz w:val="24"/>
          <w:szCs w:val="24"/>
        </w:rPr>
        <w:t>Алгоритм</w:t>
      </w:r>
      <w:r w:rsidRPr="00970FE0">
        <w:rPr>
          <w:rFonts w:ascii="Times New Roman" w:hAnsi="Times New Roman"/>
          <w:b/>
          <w:bCs/>
          <w:sz w:val="24"/>
          <w:szCs w:val="24"/>
        </w:rPr>
        <w:t>ы</w:t>
      </w:r>
      <w:r w:rsidR="00D77541" w:rsidRPr="00970FE0">
        <w:rPr>
          <w:rFonts w:ascii="Times New Roman" w:hAnsi="Times New Roman"/>
          <w:b/>
          <w:bCs/>
          <w:sz w:val="24"/>
          <w:szCs w:val="24"/>
        </w:rPr>
        <w:t xml:space="preserve"> </w:t>
      </w:r>
      <w:r w:rsidRPr="00970FE0">
        <w:rPr>
          <w:rFonts w:ascii="Times New Roman" w:hAnsi="Times New Roman"/>
          <w:b/>
          <w:bCs/>
          <w:sz w:val="24"/>
          <w:szCs w:val="24"/>
        </w:rPr>
        <w:t>и</w:t>
      </w:r>
      <w:r w:rsidR="00D77541" w:rsidRPr="00970FE0">
        <w:rPr>
          <w:rFonts w:ascii="Times New Roman" w:hAnsi="Times New Roman"/>
          <w:b/>
          <w:bCs/>
          <w:sz w:val="24"/>
          <w:szCs w:val="24"/>
        </w:rPr>
        <w:t xml:space="preserve"> </w:t>
      </w:r>
      <w:r w:rsidRPr="00970FE0">
        <w:rPr>
          <w:rFonts w:ascii="Times New Roman" w:hAnsi="Times New Roman"/>
          <w:b/>
          <w:bCs/>
          <w:spacing w:val="1"/>
          <w:sz w:val="24"/>
          <w:szCs w:val="24"/>
        </w:rPr>
        <w:t>элемент</w:t>
      </w:r>
      <w:r w:rsidRPr="00970FE0">
        <w:rPr>
          <w:rFonts w:ascii="Times New Roman" w:hAnsi="Times New Roman"/>
          <w:b/>
          <w:bCs/>
          <w:sz w:val="24"/>
          <w:szCs w:val="24"/>
        </w:rPr>
        <w:t>ы</w:t>
      </w:r>
      <w:r w:rsidR="00D77541" w:rsidRPr="00970FE0">
        <w:rPr>
          <w:rFonts w:ascii="Times New Roman" w:hAnsi="Times New Roman"/>
          <w:b/>
          <w:bCs/>
          <w:sz w:val="24"/>
          <w:szCs w:val="24"/>
        </w:rPr>
        <w:t xml:space="preserve"> </w:t>
      </w:r>
      <w:r w:rsidRPr="00970FE0">
        <w:rPr>
          <w:rFonts w:ascii="Times New Roman" w:hAnsi="Times New Roman"/>
          <w:b/>
          <w:bCs/>
          <w:spacing w:val="1"/>
          <w:sz w:val="24"/>
          <w:szCs w:val="24"/>
        </w:rPr>
        <w:t>программирования</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pacing w:val="1"/>
          <w:sz w:val="24"/>
          <w:szCs w:val="24"/>
        </w:rPr>
        <w:t>Выпускни</w:t>
      </w:r>
      <w:r w:rsidRPr="00970FE0">
        <w:rPr>
          <w:rFonts w:ascii="Times New Roman" w:hAnsi="Times New Roman"/>
          <w:b/>
          <w:sz w:val="24"/>
          <w:szCs w:val="24"/>
        </w:rPr>
        <w:t>к</w:t>
      </w:r>
      <w:r w:rsidR="00D77541" w:rsidRPr="00970FE0">
        <w:rPr>
          <w:rFonts w:ascii="Times New Roman" w:hAnsi="Times New Roman"/>
          <w:b/>
          <w:sz w:val="24"/>
          <w:szCs w:val="24"/>
        </w:rPr>
        <w:t xml:space="preserve"> </w:t>
      </w:r>
      <w:r w:rsidRPr="00970FE0">
        <w:rPr>
          <w:rFonts w:ascii="Times New Roman" w:hAnsi="Times New Roman"/>
          <w:b/>
          <w:spacing w:val="1"/>
          <w:sz w:val="24"/>
          <w:szCs w:val="24"/>
        </w:rPr>
        <w:t>научитс</w:t>
      </w:r>
      <w:r w:rsidRPr="00970FE0">
        <w:rPr>
          <w:rFonts w:ascii="Times New Roman" w:hAnsi="Times New Roman"/>
          <w:b/>
          <w:spacing w:val="2"/>
          <w:sz w:val="24"/>
          <w:szCs w:val="24"/>
        </w:rPr>
        <w:t>я</w:t>
      </w:r>
      <w:r w:rsidRPr="00970FE0">
        <w:rPr>
          <w:rFonts w:ascii="Times New Roman" w:hAnsi="Times New Roman"/>
          <w:b/>
          <w:sz w:val="24"/>
          <w:szCs w:val="24"/>
        </w:rPr>
        <w:t>:</w:t>
      </w:r>
    </w:p>
    <w:p w:rsidR="002658F5" w:rsidRPr="00970FE0" w:rsidRDefault="002658F5" w:rsidP="00F77467">
      <w:pPr>
        <w:pStyle w:val="a8"/>
        <w:numPr>
          <w:ilvl w:val="0"/>
          <w:numId w:val="61"/>
        </w:numPr>
        <w:tabs>
          <w:tab w:val="left" w:pos="820"/>
          <w:tab w:val="left" w:pos="993"/>
        </w:tabs>
        <w:ind w:left="0" w:firstLine="709"/>
        <w:jc w:val="both"/>
        <w:rPr>
          <w:rFonts w:ascii="Times New Roman" w:eastAsia="Times New Roman" w:hAnsi="Times New Roman"/>
        </w:rPr>
      </w:pPr>
      <w:r w:rsidRPr="00970FE0">
        <w:rPr>
          <w:rFonts w:ascii="Times New Roman" w:hAnsi="Times New Roman"/>
        </w:rPr>
        <w:t>составлять алгоритмы для решения учебных задач различных типов ;</w:t>
      </w:r>
    </w:p>
    <w:p w:rsidR="002658F5" w:rsidRPr="00970FE0" w:rsidRDefault="002658F5" w:rsidP="00F77467">
      <w:pPr>
        <w:pStyle w:val="a8"/>
        <w:numPr>
          <w:ilvl w:val="0"/>
          <w:numId w:val="61"/>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970FE0">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970FE0" w:rsidRDefault="002658F5" w:rsidP="00F77467">
      <w:pPr>
        <w:pStyle w:val="a8"/>
        <w:numPr>
          <w:ilvl w:val="0"/>
          <w:numId w:val="61"/>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970FE0">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970FE0" w:rsidRDefault="002658F5" w:rsidP="00F77467">
      <w:pPr>
        <w:pStyle w:val="a8"/>
        <w:numPr>
          <w:ilvl w:val="0"/>
          <w:numId w:val="61"/>
        </w:numPr>
        <w:tabs>
          <w:tab w:val="left" w:pos="820"/>
          <w:tab w:val="left" w:pos="993"/>
        </w:tabs>
        <w:ind w:left="0" w:firstLine="709"/>
        <w:jc w:val="both"/>
        <w:rPr>
          <w:rFonts w:ascii="Times New Roman" w:eastAsia="Times New Roman" w:hAnsi="Times New Roman"/>
        </w:rPr>
      </w:pPr>
      <w:r w:rsidRPr="00970FE0">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970FE0" w:rsidRDefault="006E54D0" w:rsidP="00F77467">
      <w:pPr>
        <w:pStyle w:val="a8"/>
        <w:numPr>
          <w:ilvl w:val="0"/>
          <w:numId w:val="61"/>
        </w:numPr>
        <w:tabs>
          <w:tab w:val="left" w:pos="820"/>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использоват</w:t>
      </w:r>
      <w:r w:rsidRPr="00970FE0">
        <w:rPr>
          <w:rFonts w:ascii="Times New Roman" w:eastAsia="Times New Roman" w:hAnsi="Times New Roman"/>
        </w:rPr>
        <w:t xml:space="preserve">ь </w:t>
      </w:r>
      <w:r w:rsidRPr="00970FE0">
        <w:rPr>
          <w:rFonts w:ascii="Times New Roman" w:eastAsia="Times New Roman" w:hAnsi="Times New Roman"/>
          <w:spacing w:val="1"/>
        </w:rPr>
        <w:t>термин</w:t>
      </w:r>
      <w:r w:rsidRPr="00970FE0">
        <w:rPr>
          <w:rFonts w:ascii="Times New Roman" w:eastAsia="Times New Roman" w:hAnsi="Times New Roman"/>
        </w:rPr>
        <w:t xml:space="preserve">ы </w:t>
      </w:r>
      <w:r w:rsidRPr="00970FE0">
        <w:rPr>
          <w:rFonts w:ascii="Times New Roman" w:eastAsia="Times New Roman" w:hAnsi="Times New Roman"/>
          <w:spacing w:val="1"/>
        </w:rPr>
        <w:t>«исполни</w:t>
      </w:r>
      <w:r w:rsidRPr="00970FE0">
        <w:rPr>
          <w:rFonts w:ascii="Times New Roman" w:eastAsia="Times New Roman" w:hAnsi="Times New Roman"/>
        </w:rPr>
        <w:t>т</w:t>
      </w:r>
      <w:r w:rsidRPr="00970FE0">
        <w:rPr>
          <w:rFonts w:ascii="Times New Roman" w:eastAsia="Times New Roman" w:hAnsi="Times New Roman"/>
          <w:spacing w:val="1"/>
        </w:rPr>
        <w:t>ель»</w:t>
      </w:r>
      <w:r w:rsidRPr="00970FE0">
        <w:rPr>
          <w:rFonts w:ascii="Times New Roman" w:eastAsia="Times New Roman" w:hAnsi="Times New Roman"/>
        </w:rPr>
        <w:t xml:space="preserve">, </w:t>
      </w:r>
      <w:r w:rsidRPr="00970FE0">
        <w:rPr>
          <w:rFonts w:ascii="Times New Roman" w:eastAsia="Times New Roman" w:hAnsi="Times New Roman"/>
          <w:spacing w:val="1"/>
        </w:rPr>
        <w:t>«алгоритм»</w:t>
      </w:r>
      <w:r w:rsidRPr="00970FE0">
        <w:rPr>
          <w:rFonts w:ascii="Times New Roman" w:eastAsia="Times New Roman" w:hAnsi="Times New Roman"/>
        </w:rPr>
        <w:t xml:space="preserve">, </w:t>
      </w:r>
      <w:r w:rsidRPr="00970FE0">
        <w:rPr>
          <w:rFonts w:ascii="Times New Roman" w:eastAsia="Times New Roman" w:hAnsi="Times New Roman"/>
          <w:spacing w:val="1"/>
        </w:rPr>
        <w:t>«программа»</w:t>
      </w:r>
      <w:r w:rsidRPr="00970FE0">
        <w:rPr>
          <w:rFonts w:ascii="Times New Roman" w:eastAsia="Times New Roman" w:hAnsi="Times New Roman"/>
        </w:rPr>
        <w:t xml:space="preserve">, а </w:t>
      </w:r>
      <w:r w:rsidRPr="00970FE0">
        <w:rPr>
          <w:rFonts w:ascii="Times New Roman" w:eastAsia="Times New Roman" w:hAnsi="Times New Roman"/>
          <w:spacing w:val="1"/>
        </w:rPr>
        <w:t>такж</w:t>
      </w:r>
      <w:r w:rsidRPr="00970FE0">
        <w:rPr>
          <w:rFonts w:ascii="Times New Roman" w:eastAsia="Times New Roman" w:hAnsi="Times New Roman"/>
        </w:rPr>
        <w:t>е</w:t>
      </w:r>
      <w:r w:rsidRPr="00970FE0">
        <w:rPr>
          <w:rFonts w:ascii="Times New Roman" w:eastAsia="Times New Roman" w:hAnsi="Times New Roman"/>
          <w:spacing w:val="1"/>
        </w:rPr>
        <w:t>понимат</w:t>
      </w:r>
      <w:r w:rsidRPr="00970FE0">
        <w:rPr>
          <w:rFonts w:ascii="Times New Roman" w:eastAsia="Times New Roman" w:hAnsi="Times New Roman"/>
        </w:rPr>
        <w:t>ь</w:t>
      </w:r>
      <w:r w:rsidRPr="00970FE0">
        <w:rPr>
          <w:rFonts w:ascii="Times New Roman" w:eastAsia="Times New Roman" w:hAnsi="Times New Roman"/>
          <w:spacing w:val="1"/>
        </w:rPr>
        <w:t>разниц</w:t>
      </w:r>
      <w:r w:rsidRPr="00970FE0">
        <w:rPr>
          <w:rFonts w:ascii="Times New Roman" w:eastAsia="Times New Roman" w:hAnsi="Times New Roman"/>
        </w:rPr>
        <w:t>у</w:t>
      </w:r>
      <w:r w:rsidRPr="00970FE0">
        <w:rPr>
          <w:rFonts w:ascii="Times New Roman" w:eastAsia="Times New Roman" w:hAnsi="Times New Roman"/>
          <w:spacing w:val="1"/>
        </w:rPr>
        <w:t>межд</w:t>
      </w:r>
      <w:r w:rsidRPr="00970FE0">
        <w:rPr>
          <w:rFonts w:ascii="Times New Roman" w:eastAsia="Times New Roman" w:hAnsi="Times New Roman"/>
        </w:rPr>
        <w:t>у</w:t>
      </w:r>
      <w:r w:rsidRPr="00970FE0">
        <w:rPr>
          <w:rFonts w:ascii="Times New Roman" w:eastAsia="Times New Roman" w:hAnsi="Times New Roman"/>
          <w:spacing w:val="1"/>
        </w:rPr>
        <w:t>употребление</w:t>
      </w:r>
      <w:r w:rsidRPr="00970FE0">
        <w:rPr>
          <w:rFonts w:ascii="Times New Roman" w:eastAsia="Times New Roman" w:hAnsi="Times New Roman"/>
        </w:rPr>
        <w:t xml:space="preserve">м </w:t>
      </w:r>
      <w:r w:rsidRPr="00970FE0">
        <w:rPr>
          <w:rFonts w:ascii="Times New Roman" w:eastAsia="Times New Roman" w:hAnsi="Times New Roman"/>
          <w:spacing w:val="1"/>
        </w:rPr>
        <w:t>эти</w:t>
      </w:r>
      <w:r w:rsidRPr="00970FE0">
        <w:rPr>
          <w:rFonts w:ascii="Times New Roman" w:eastAsia="Times New Roman" w:hAnsi="Times New Roman"/>
        </w:rPr>
        <w:t>х</w:t>
      </w:r>
      <w:r w:rsidRPr="00970FE0">
        <w:rPr>
          <w:rFonts w:ascii="Times New Roman" w:eastAsia="Times New Roman" w:hAnsi="Times New Roman"/>
          <w:spacing w:val="1"/>
        </w:rPr>
        <w:t>термино</w:t>
      </w:r>
      <w:r w:rsidRPr="00970FE0">
        <w:rPr>
          <w:rFonts w:ascii="Times New Roman" w:eastAsia="Times New Roman" w:hAnsi="Times New Roman"/>
        </w:rPr>
        <w:t xml:space="preserve">вв </w:t>
      </w:r>
      <w:r w:rsidRPr="00970FE0">
        <w:rPr>
          <w:rFonts w:ascii="Times New Roman" w:eastAsia="Times New Roman" w:hAnsi="Times New Roman"/>
          <w:spacing w:val="1"/>
        </w:rPr>
        <w:t>обыденно</w:t>
      </w:r>
      <w:r w:rsidRPr="00970FE0">
        <w:rPr>
          <w:rFonts w:ascii="Times New Roman" w:eastAsia="Times New Roman" w:hAnsi="Times New Roman"/>
        </w:rPr>
        <w:t>й</w:t>
      </w:r>
      <w:r w:rsidRPr="00970FE0">
        <w:rPr>
          <w:rFonts w:ascii="Times New Roman" w:eastAsia="Times New Roman" w:hAnsi="Times New Roman"/>
          <w:spacing w:val="1"/>
        </w:rPr>
        <w:t>реч</w:t>
      </w:r>
      <w:r w:rsidRPr="00970FE0">
        <w:rPr>
          <w:rFonts w:ascii="Times New Roman" w:eastAsia="Times New Roman" w:hAnsi="Times New Roman"/>
        </w:rPr>
        <w:t>иив</w:t>
      </w:r>
      <w:r w:rsidRPr="00970FE0">
        <w:rPr>
          <w:rFonts w:ascii="Times New Roman" w:eastAsia="Times New Roman" w:hAnsi="Times New Roman"/>
          <w:spacing w:val="1"/>
        </w:rPr>
        <w:t>информатике</w:t>
      </w:r>
      <w:r w:rsidRPr="00970FE0">
        <w:rPr>
          <w:rFonts w:ascii="Times New Roman" w:eastAsia="Times New Roman" w:hAnsi="Times New Roman"/>
        </w:rPr>
        <w:t>;</w:t>
      </w:r>
    </w:p>
    <w:p w:rsidR="006E54D0" w:rsidRPr="00970FE0" w:rsidRDefault="006E54D0" w:rsidP="00F77467">
      <w:pPr>
        <w:pStyle w:val="a8"/>
        <w:numPr>
          <w:ilvl w:val="0"/>
          <w:numId w:val="61"/>
        </w:numPr>
        <w:tabs>
          <w:tab w:val="left" w:pos="820"/>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выполнят</w:t>
      </w:r>
      <w:r w:rsidRPr="00970FE0">
        <w:rPr>
          <w:rFonts w:ascii="Times New Roman" w:eastAsia="Times New Roman" w:hAnsi="Times New Roman"/>
        </w:rPr>
        <w:t xml:space="preserve">ь </w:t>
      </w:r>
      <w:r w:rsidRPr="00970FE0">
        <w:rPr>
          <w:rFonts w:ascii="Times New Roman" w:eastAsia="Times New Roman" w:hAnsi="Times New Roman"/>
          <w:spacing w:val="1"/>
        </w:rPr>
        <w:t>бе</w:t>
      </w:r>
      <w:r w:rsidRPr="00970FE0">
        <w:rPr>
          <w:rFonts w:ascii="Times New Roman" w:eastAsia="Times New Roman" w:hAnsi="Times New Roman"/>
        </w:rPr>
        <w:t xml:space="preserve">з </w:t>
      </w:r>
      <w:r w:rsidRPr="00970FE0">
        <w:rPr>
          <w:rFonts w:ascii="Times New Roman" w:eastAsia="Times New Roman" w:hAnsi="Times New Roman"/>
          <w:spacing w:val="1"/>
        </w:rPr>
        <w:t>исполь</w:t>
      </w:r>
      <w:r w:rsidRPr="00970FE0">
        <w:rPr>
          <w:rFonts w:ascii="Times New Roman" w:eastAsia="Times New Roman" w:hAnsi="Times New Roman"/>
        </w:rPr>
        <w:t>з</w:t>
      </w:r>
      <w:r w:rsidRPr="00970FE0">
        <w:rPr>
          <w:rFonts w:ascii="Times New Roman" w:eastAsia="Times New Roman" w:hAnsi="Times New Roman"/>
          <w:spacing w:val="1"/>
        </w:rPr>
        <w:t>овани</w:t>
      </w:r>
      <w:r w:rsidRPr="00970FE0">
        <w:rPr>
          <w:rFonts w:ascii="Times New Roman" w:eastAsia="Times New Roman" w:hAnsi="Times New Roman"/>
        </w:rPr>
        <w:t xml:space="preserve">я </w:t>
      </w:r>
      <w:r w:rsidRPr="00970FE0">
        <w:rPr>
          <w:rFonts w:ascii="Times New Roman" w:eastAsia="Times New Roman" w:hAnsi="Times New Roman"/>
          <w:spacing w:val="1"/>
        </w:rPr>
        <w:t>компьютер</w:t>
      </w:r>
      <w:r w:rsidRPr="00970FE0">
        <w:rPr>
          <w:rFonts w:ascii="Times New Roman" w:eastAsia="Times New Roman" w:hAnsi="Times New Roman"/>
        </w:rPr>
        <w:t>а (</w:t>
      </w:r>
      <w:r w:rsidRPr="00970FE0">
        <w:rPr>
          <w:rFonts w:ascii="Times New Roman" w:eastAsia="Times New Roman" w:hAnsi="Times New Roman"/>
          <w:spacing w:val="1"/>
        </w:rPr>
        <w:t>«вручную»</w:t>
      </w:r>
      <w:r w:rsidRPr="00970FE0">
        <w:rPr>
          <w:rFonts w:ascii="Times New Roman" w:eastAsia="Times New Roman" w:hAnsi="Times New Roman"/>
        </w:rPr>
        <w:t xml:space="preserve">) </w:t>
      </w:r>
      <w:r w:rsidRPr="00970FE0">
        <w:rPr>
          <w:rFonts w:ascii="Times New Roman" w:eastAsia="Times New Roman" w:hAnsi="Times New Roman"/>
          <w:spacing w:val="1"/>
        </w:rPr>
        <w:t>несложны</w:t>
      </w:r>
      <w:r w:rsidRPr="00970FE0">
        <w:rPr>
          <w:rFonts w:ascii="Times New Roman" w:eastAsia="Times New Roman" w:hAnsi="Times New Roman"/>
        </w:rPr>
        <w:t xml:space="preserve">е </w:t>
      </w:r>
      <w:r w:rsidRPr="00970FE0">
        <w:rPr>
          <w:rFonts w:ascii="Times New Roman" w:eastAsia="Times New Roman" w:hAnsi="Times New Roman"/>
          <w:spacing w:val="1"/>
        </w:rPr>
        <w:t>алгоритм</w:t>
      </w:r>
      <w:r w:rsidRPr="00970FE0">
        <w:rPr>
          <w:rFonts w:ascii="Times New Roman" w:eastAsia="Times New Roman" w:hAnsi="Times New Roman"/>
        </w:rPr>
        <w:t>ы</w:t>
      </w:r>
      <w:r w:rsidRPr="00970FE0">
        <w:rPr>
          <w:rFonts w:ascii="Times New Roman" w:eastAsia="Times New Roman" w:hAnsi="Times New Roman"/>
          <w:spacing w:val="1"/>
        </w:rPr>
        <w:t>управлени</w:t>
      </w:r>
      <w:r w:rsidRPr="00970FE0">
        <w:rPr>
          <w:rFonts w:ascii="Times New Roman" w:eastAsia="Times New Roman" w:hAnsi="Times New Roman"/>
        </w:rPr>
        <w:t>я</w:t>
      </w:r>
      <w:r w:rsidRPr="00970FE0">
        <w:rPr>
          <w:rFonts w:ascii="Times New Roman" w:eastAsia="Times New Roman" w:hAnsi="Times New Roman"/>
          <w:spacing w:val="1"/>
        </w:rPr>
        <w:t>исполнителям</w:t>
      </w:r>
      <w:r w:rsidRPr="00970FE0">
        <w:rPr>
          <w:rFonts w:ascii="Times New Roman" w:eastAsia="Times New Roman" w:hAnsi="Times New Roman"/>
        </w:rPr>
        <w:t>ии</w:t>
      </w:r>
      <w:r w:rsidRPr="00970FE0">
        <w:rPr>
          <w:rFonts w:ascii="Times New Roman" w:eastAsia="Times New Roman" w:hAnsi="Times New Roman"/>
          <w:spacing w:val="1"/>
        </w:rPr>
        <w:t>анализ</w:t>
      </w:r>
      <w:r w:rsidRPr="00970FE0">
        <w:rPr>
          <w:rFonts w:ascii="Times New Roman" w:eastAsia="Times New Roman" w:hAnsi="Times New Roman"/>
        </w:rPr>
        <w:t>а</w:t>
      </w:r>
      <w:r w:rsidRPr="00970FE0">
        <w:rPr>
          <w:rFonts w:ascii="Times New Roman" w:eastAsia="Times New Roman" w:hAnsi="Times New Roman"/>
          <w:spacing w:val="1"/>
        </w:rPr>
        <w:t>числовы</w:t>
      </w:r>
      <w:r w:rsidRPr="00970FE0">
        <w:rPr>
          <w:rFonts w:ascii="Times New Roman" w:eastAsia="Times New Roman" w:hAnsi="Times New Roman"/>
        </w:rPr>
        <w:t>хи</w:t>
      </w:r>
      <w:r w:rsidRPr="00970FE0">
        <w:rPr>
          <w:rFonts w:ascii="Times New Roman" w:eastAsia="Times New Roman" w:hAnsi="Times New Roman"/>
          <w:spacing w:val="1"/>
        </w:rPr>
        <w:t>текстовы</w:t>
      </w:r>
      <w:r w:rsidRPr="00970FE0">
        <w:rPr>
          <w:rFonts w:ascii="Times New Roman" w:eastAsia="Times New Roman" w:hAnsi="Times New Roman"/>
        </w:rPr>
        <w:t xml:space="preserve">х </w:t>
      </w:r>
      <w:r w:rsidRPr="00970FE0">
        <w:rPr>
          <w:rFonts w:ascii="Times New Roman" w:eastAsia="Times New Roman" w:hAnsi="Times New Roman"/>
          <w:spacing w:val="1"/>
        </w:rPr>
        <w:t>данных</w:t>
      </w:r>
      <w:r w:rsidRPr="00970FE0">
        <w:rPr>
          <w:rFonts w:ascii="Times New Roman" w:eastAsia="Times New Roman" w:hAnsi="Times New Roman"/>
        </w:rPr>
        <w:t>,</w:t>
      </w:r>
      <w:r w:rsidRPr="00970FE0">
        <w:rPr>
          <w:rFonts w:ascii="Times New Roman" w:eastAsia="Times New Roman" w:hAnsi="Times New Roman"/>
          <w:spacing w:val="1"/>
        </w:rPr>
        <w:t>записанны</w:t>
      </w:r>
      <w:r w:rsidRPr="00970FE0">
        <w:rPr>
          <w:rFonts w:ascii="Times New Roman" w:eastAsia="Times New Roman" w:hAnsi="Times New Roman"/>
        </w:rPr>
        <w:t>е</w:t>
      </w:r>
      <w:r w:rsidRPr="00970FE0">
        <w:rPr>
          <w:rFonts w:ascii="Times New Roman" w:eastAsia="Times New Roman" w:hAnsi="Times New Roman"/>
          <w:spacing w:val="1"/>
        </w:rPr>
        <w:t>н</w:t>
      </w:r>
      <w:r w:rsidRPr="00970FE0">
        <w:rPr>
          <w:rFonts w:ascii="Times New Roman" w:eastAsia="Times New Roman" w:hAnsi="Times New Roman"/>
        </w:rPr>
        <w:t>а</w:t>
      </w:r>
      <w:r w:rsidRPr="00970FE0">
        <w:rPr>
          <w:rFonts w:ascii="Times New Roman" w:eastAsia="Times New Roman" w:hAnsi="Times New Roman"/>
          <w:spacing w:val="1"/>
        </w:rPr>
        <w:t>конкретно</w:t>
      </w:r>
      <w:r w:rsidRPr="00970FE0">
        <w:rPr>
          <w:rFonts w:ascii="Times New Roman" w:eastAsia="Times New Roman" w:hAnsi="Times New Roman"/>
        </w:rPr>
        <w:t>м</w:t>
      </w:r>
      <w:r w:rsidRPr="00970FE0">
        <w:rPr>
          <w:rFonts w:ascii="Times New Roman" w:eastAsia="Times New Roman" w:hAnsi="Times New Roman"/>
          <w:spacing w:val="1"/>
        </w:rPr>
        <w:t>язы</w:t>
      </w:r>
      <w:r w:rsidRPr="00970FE0">
        <w:rPr>
          <w:rFonts w:ascii="Times New Roman" w:eastAsia="Times New Roman" w:hAnsi="Times New Roman"/>
        </w:rPr>
        <w:t>к</w:t>
      </w:r>
      <w:r w:rsidRPr="00970FE0">
        <w:rPr>
          <w:rFonts w:ascii="Times New Roman" w:eastAsia="Times New Roman" w:hAnsi="Times New Roman"/>
          <w:spacing w:val="1"/>
        </w:rPr>
        <w:t>программировани</w:t>
      </w:r>
      <w:r w:rsidRPr="00970FE0">
        <w:rPr>
          <w:rFonts w:ascii="Times New Roman" w:eastAsia="Times New Roman" w:hAnsi="Times New Roman"/>
        </w:rPr>
        <w:t xml:space="preserve">я с </w:t>
      </w:r>
      <w:r w:rsidRPr="00970FE0">
        <w:rPr>
          <w:rFonts w:ascii="Times New Roman" w:eastAsia="Times New Roman" w:hAnsi="Times New Roman"/>
          <w:spacing w:val="1"/>
        </w:rPr>
        <w:t>использование</w:t>
      </w:r>
      <w:r w:rsidRPr="00970FE0">
        <w:rPr>
          <w:rFonts w:ascii="Times New Roman" w:eastAsia="Times New Roman" w:hAnsi="Times New Roman"/>
        </w:rPr>
        <w:t xml:space="preserve">м </w:t>
      </w:r>
      <w:r w:rsidRPr="00970FE0">
        <w:rPr>
          <w:rFonts w:ascii="Times New Roman" w:eastAsia="Times New Roman" w:hAnsi="Times New Roman"/>
          <w:spacing w:val="1"/>
        </w:rPr>
        <w:t>основны</w:t>
      </w:r>
      <w:r w:rsidRPr="00970FE0">
        <w:rPr>
          <w:rFonts w:ascii="Times New Roman" w:eastAsia="Times New Roman" w:hAnsi="Times New Roman"/>
        </w:rPr>
        <w:t>х</w:t>
      </w:r>
      <w:r w:rsidRPr="00970FE0">
        <w:rPr>
          <w:rFonts w:ascii="Times New Roman" w:eastAsia="Times New Roman" w:hAnsi="Times New Roman"/>
          <w:spacing w:val="1"/>
        </w:rPr>
        <w:t>управляющи</w:t>
      </w:r>
      <w:r w:rsidRPr="00970FE0">
        <w:rPr>
          <w:rFonts w:ascii="Times New Roman" w:eastAsia="Times New Roman" w:hAnsi="Times New Roman"/>
        </w:rPr>
        <w:t>х</w:t>
      </w:r>
      <w:r w:rsidRPr="00970FE0">
        <w:rPr>
          <w:rFonts w:ascii="Times New Roman" w:eastAsia="Times New Roman" w:hAnsi="Times New Roman"/>
          <w:spacing w:val="1"/>
        </w:rPr>
        <w:t>конструкций последовательног</w:t>
      </w:r>
      <w:r w:rsidRPr="00970FE0">
        <w:rPr>
          <w:rFonts w:ascii="Times New Roman" w:eastAsia="Times New Roman" w:hAnsi="Times New Roman"/>
        </w:rPr>
        <w:t xml:space="preserve">о </w:t>
      </w:r>
      <w:r w:rsidRPr="00970FE0">
        <w:rPr>
          <w:rFonts w:ascii="Times New Roman" w:eastAsia="Times New Roman" w:hAnsi="Times New Roman"/>
          <w:spacing w:val="1"/>
        </w:rPr>
        <w:t>программировани</w:t>
      </w:r>
      <w:r w:rsidRPr="00970FE0">
        <w:rPr>
          <w:rFonts w:ascii="Times New Roman" w:eastAsia="Times New Roman" w:hAnsi="Times New Roman"/>
        </w:rPr>
        <w:t xml:space="preserve">я </w:t>
      </w:r>
      <w:r w:rsidRPr="00970FE0">
        <w:rPr>
          <w:rFonts w:ascii="Times New Roman" w:eastAsia="Times New Roman" w:hAnsi="Times New Roman"/>
          <w:spacing w:val="1"/>
        </w:rPr>
        <w:t>(линейна</w:t>
      </w:r>
      <w:r w:rsidRPr="00970FE0">
        <w:rPr>
          <w:rFonts w:ascii="Times New Roman" w:eastAsia="Times New Roman" w:hAnsi="Times New Roman"/>
        </w:rPr>
        <w:t xml:space="preserve">я </w:t>
      </w:r>
      <w:r w:rsidRPr="00970FE0">
        <w:rPr>
          <w:rFonts w:ascii="Times New Roman" w:eastAsia="Times New Roman" w:hAnsi="Times New Roman"/>
          <w:spacing w:val="1"/>
        </w:rPr>
        <w:t>программа</w:t>
      </w:r>
      <w:r w:rsidRPr="00970FE0">
        <w:rPr>
          <w:rFonts w:ascii="Times New Roman" w:eastAsia="Times New Roman" w:hAnsi="Times New Roman"/>
        </w:rPr>
        <w:t xml:space="preserve">, </w:t>
      </w:r>
      <w:r w:rsidRPr="00970FE0">
        <w:rPr>
          <w:rFonts w:ascii="Times New Roman" w:eastAsia="Times New Roman" w:hAnsi="Times New Roman"/>
          <w:spacing w:val="1"/>
        </w:rPr>
        <w:t>ветвлени</w:t>
      </w:r>
      <w:r w:rsidRPr="00970FE0">
        <w:rPr>
          <w:rFonts w:ascii="Times New Roman" w:eastAsia="Times New Roman" w:hAnsi="Times New Roman"/>
        </w:rPr>
        <w:t>е,</w:t>
      </w:r>
      <w:r w:rsidRPr="00970FE0">
        <w:rPr>
          <w:rFonts w:ascii="Times New Roman" w:eastAsia="Times New Roman" w:hAnsi="Times New Roman"/>
          <w:spacing w:val="1"/>
        </w:rPr>
        <w:t>повтор</w:t>
      </w:r>
      <w:r w:rsidRPr="00970FE0">
        <w:rPr>
          <w:rFonts w:ascii="Times New Roman" w:eastAsia="Times New Roman" w:hAnsi="Times New Roman"/>
        </w:rPr>
        <w:t>е</w:t>
      </w:r>
      <w:r w:rsidRPr="00970FE0">
        <w:rPr>
          <w:rFonts w:ascii="Times New Roman" w:eastAsia="Times New Roman" w:hAnsi="Times New Roman"/>
          <w:spacing w:val="1"/>
        </w:rPr>
        <w:t>ни</w:t>
      </w:r>
      <w:r w:rsidRPr="00970FE0">
        <w:rPr>
          <w:rFonts w:ascii="Times New Roman" w:eastAsia="Times New Roman" w:hAnsi="Times New Roman"/>
        </w:rPr>
        <w:t>е,</w:t>
      </w:r>
      <w:r w:rsidRPr="00970FE0">
        <w:rPr>
          <w:rFonts w:ascii="Times New Roman" w:eastAsia="Times New Roman" w:hAnsi="Times New Roman"/>
          <w:spacing w:val="1"/>
        </w:rPr>
        <w:t>вспомогательны</w:t>
      </w:r>
      <w:r w:rsidRPr="00970FE0">
        <w:rPr>
          <w:rFonts w:ascii="Times New Roman" w:eastAsia="Times New Roman" w:hAnsi="Times New Roman"/>
        </w:rPr>
        <w:t>е</w:t>
      </w:r>
      <w:r w:rsidRPr="00970FE0">
        <w:rPr>
          <w:rFonts w:ascii="Times New Roman" w:eastAsia="Times New Roman" w:hAnsi="Times New Roman"/>
          <w:spacing w:val="1"/>
        </w:rPr>
        <w:t>алгоритмы)</w:t>
      </w:r>
      <w:r w:rsidRPr="00970FE0">
        <w:rPr>
          <w:rFonts w:ascii="Times New Roman" w:eastAsia="Times New Roman" w:hAnsi="Times New Roman"/>
        </w:rPr>
        <w:t>;</w:t>
      </w:r>
    </w:p>
    <w:p w:rsidR="006E54D0" w:rsidRPr="00970FE0" w:rsidRDefault="006E54D0" w:rsidP="00F77467">
      <w:pPr>
        <w:pStyle w:val="a8"/>
        <w:numPr>
          <w:ilvl w:val="0"/>
          <w:numId w:val="61"/>
        </w:numPr>
        <w:tabs>
          <w:tab w:val="left" w:pos="820"/>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составлят</w:t>
      </w:r>
      <w:r w:rsidRPr="00970FE0">
        <w:rPr>
          <w:rFonts w:ascii="Times New Roman" w:eastAsia="Times New Roman" w:hAnsi="Times New Roman"/>
        </w:rPr>
        <w:t>ь</w:t>
      </w:r>
      <w:r w:rsidRPr="00970FE0">
        <w:rPr>
          <w:rFonts w:ascii="Times New Roman" w:eastAsia="Times New Roman" w:hAnsi="Times New Roman"/>
          <w:spacing w:val="1"/>
        </w:rPr>
        <w:t>несложны</w:t>
      </w:r>
      <w:r w:rsidRPr="00970FE0">
        <w:rPr>
          <w:rFonts w:ascii="Times New Roman" w:eastAsia="Times New Roman" w:hAnsi="Times New Roman"/>
        </w:rPr>
        <w:t>е</w:t>
      </w:r>
      <w:r w:rsidRPr="00970FE0">
        <w:rPr>
          <w:rFonts w:ascii="Times New Roman" w:eastAsia="Times New Roman" w:hAnsi="Times New Roman"/>
          <w:spacing w:val="1"/>
        </w:rPr>
        <w:t>алгоритм</w:t>
      </w:r>
      <w:r w:rsidRPr="00970FE0">
        <w:rPr>
          <w:rFonts w:ascii="Times New Roman" w:eastAsia="Times New Roman" w:hAnsi="Times New Roman"/>
        </w:rPr>
        <w:t>ы</w:t>
      </w:r>
      <w:r w:rsidRPr="00970FE0">
        <w:rPr>
          <w:rFonts w:ascii="Times New Roman" w:eastAsia="Times New Roman" w:hAnsi="Times New Roman"/>
          <w:spacing w:val="1"/>
        </w:rPr>
        <w:t>управлени</w:t>
      </w:r>
      <w:r w:rsidRPr="00970FE0">
        <w:rPr>
          <w:rFonts w:ascii="Times New Roman" w:eastAsia="Times New Roman" w:hAnsi="Times New Roman"/>
        </w:rPr>
        <w:t>я</w:t>
      </w:r>
      <w:r w:rsidRPr="00970FE0">
        <w:rPr>
          <w:rFonts w:ascii="Times New Roman" w:eastAsia="Times New Roman" w:hAnsi="Times New Roman"/>
          <w:spacing w:val="1"/>
        </w:rPr>
        <w:t>исполнителям</w:t>
      </w:r>
      <w:r w:rsidRPr="00970FE0">
        <w:rPr>
          <w:rFonts w:ascii="Times New Roman" w:eastAsia="Times New Roman" w:hAnsi="Times New Roman"/>
        </w:rPr>
        <w:t xml:space="preserve">ии </w:t>
      </w:r>
      <w:r w:rsidRPr="00970FE0">
        <w:rPr>
          <w:rFonts w:ascii="Times New Roman" w:eastAsia="Times New Roman" w:hAnsi="Times New Roman"/>
          <w:spacing w:val="1"/>
        </w:rPr>
        <w:t>анализа числовы</w:t>
      </w:r>
      <w:r w:rsidRPr="00970FE0">
        <w:rPr>
          <w:rFonts w:ascii="Times New Roman" w:eastAsia="Times New Roman" w:hAnsi="Times New Roman"/>
        </w:rPr>
        <w:t>хи</w:t>
      </w:r>
      <w:r w:rsidRPr="00970FE0">
        <w:rPr>
          <w:rFonts w:ascii="Times New Roman" w:eastAsia="Times New Roman" w:hAnsi="Times New Roman"/>
          <w:spacing w:val="1"/>
        </w:rPr>
        <w:t>текстовы</w:t>
      </w:r>
      <w:r w:rsidRPr="00970FE0">
        <w:rPr>
          <w:rFonts w:ascii="Times New Roman" w:eastAsia="Times New Roman" w:hAnsi="Times New Roman"/>
        </w:rPr>
        <w:t>х</w:t>
      </w:r>
      <w:r w:rsidRPr="00970FE0">
        <w:rPr>
          <w:rFonts w:ascii="Times New Roman" w:eastAsia="Times New Roman" w:hAnsi="Times New Roman"/>
          <w:spacing w:val="1"/>
        </w:rPr>
        <w:t>данны</w:t>
      </w:r>
      <w:r w:rsidRPr="00970FE0">
        <w:rPr>
          <w:rFonts w:ascii="Times New Roman" w:eastAsia="Times New Roman" w:hAnsi="Times New Roman"/>
        </w:rPr>
        <w:t>хс</w:t>
      </w:r>
      <w:r w:rsidRPr="00970FE0">
        <w:rPr>
          <w:rFonts w:ascii="Times New Roman" w:eastAsia="Times New Roman" w:hAnsi="Times New Roman"/>
          <w:spacing w:val="1"/>
        </w:rPr>
        <w:t>исполь</w:t>
      </w:r>
      <w:r w:rsidRPr="00970FE0">
        <w:rPr>
          <w:rFonts w:ascii="Times New Roman" w:eastAsia="Times New Roman" w:hAnsi="Times New Roman"/>
        </w:rPr>
        <w:t>з</w:t>
      </w:r>
      <w:r w:rsidRPr="00970FE0">
        <w:rPr>
          <w:rFonts w:ascii="Times New Roman" w:eastAsia="Times New Roman" w:hAnsi="Times New Roman"/>
          <w:spacing w:val="1"/>
        </w:rPr>
        <w:t>ование</w:t>
      </w:r>
      <w:r w:rsidRPr="00970FE0">
        <w:rPr>
          <w:rFonts w:ascii="Times New Roman" w:eastAsia="Times New Roman" w:hAnsi="Times New Roman"/>
        </w:rPr>
        <w:t xml:space="preserve">м </w:t>
      </w:r>
      <w:r w:rsidRPr="00970FE0">
        <w:rPr>
          <w:rFonts w:ascii="Times New Roman" w:eastAsia="Times New Roman" w:hAnsi="Times New Roman"/>
          <w:spacing w:val="1"/>
        </w:rPr>
        <w:t>основны</w:t>
      </w:r>
      <w:r w:rsidRPr="00970FE0">
        <w:rPr>
          <w:rFonts w:ascii="Times New Roman" w:eastAsia="Times New Roman" w:hAnsi="Times New Roman"/>
        </w:rPr>
        <w:t xml:space="preserve">х </w:t>
      </w:r>
      <w:r w:rsidRPr="00970FE0">
        <w:rPr>
          <w:rFonts w:ascii="Times New Roman" w:eastAsia="Times New Roman" w:hAnsi="Times New Roman"/>
          <w:spacing w:val="1"/>
        </w:rPr>
        <w:t>управляющи</w:t>
      </w:r>
      <w:r w:rsidRPr="00970FE0">
        <w:rPr>
          <w:rFonts w:ascii="Times New Roman" w:eastAsia="Times New Roman" w:hAnsi="Times New Roman"/>
        </w:rPr>
        <w:t xml:space="preserve">х </w:t>
      </w:r>
      <w:r w:rsidRPr="00970FE0">
        <w:rPr>
          <w:rFonts w:ascii="Times New Roman" w:eastAsia="Times New Roman" w:hAnsi="Times New Roman"/>
          <w:spacing w:val="1"/>
        </w:rPr>
        <w:t>конструкци</w:t>
      </w:r>
      <w:r w:rsidRPr="00970FE0">
        <w:rPr>
          <w:rFonts w:ascii="Times New Roman" w:eastAsia="Times New Roman" w:hAnsi="Times New Roman"/>
        </w:rPr>
        <w:t xml:space="preserve">й </w:t>
      </w:r>
      <w:r w:rsidRPr="00970FE0">
        <w:rPr>
          <w:rFonts w:ascii="Times New Roman" w:eastAsia="Times New Roman" w:hAnsi="Times New Roman"/>
          <w:spacing w:val="1"/>
        </w:rPr>
        <w:t>последовательног</w:t>
      </w:r>
      <w:r w:rsidRPr="00970FE0">
        <w:rPr>
          <w:rFonts w:ascii="Times New Roman" w:eastAsia="Times New Roman" w:hAnsi="Times New Roman"/>
        </w:rPr>
        <w:t xml:space="preserve">о </w:t>
      </w:r>
      <w:r w:rsidRPr="00970FE0">
        <w:rPr>
          <w:rFonts w:ascii="Times New Roman" w:eastAsia="Times New Roman" w:hAnsi="Times New Roman"/>
          <w:spacing w:val="1"/>
        </w:rPr>
        <w:t>прогр</w:t>
      </w:r>
      <w:r w:rsidRPr="00970FE0">
        <w:rPr>
          <w:rFonts w:ascii="Times New Roman" w:eastAsia="Times New Roman" w:hAnsi="Times New Roman"/>
        </w:rPr>
        <w:t>а</w:t>
      </w:r>
      <w:r w:rsidRPr="00970FE0">
        <w:rPr>
          <w:rFonts w:ascii="Times New Roman" w:eastAsia="Times New Roman" w:hAnsi="Times New Roman"/>
          <w:spacing w:val="1"/>
        </w:rPr>
        <w:t>ммиров</w:t>
      </w:r>
      <w:r w:rsidRPr="00970FE0">
        <w:rPr>
          <w:rFonts w:ascii="Times New Roman" w:eastAsia="Times New Roman" w:hAnsi="Times New Roman"/>
        </w:rPr>
        <w:t>а</w:t>
      </w:r>
      <w:r w:rsidRPr="00970FE0">
        <w:rPr>
          <w:rFonts w:ascii="Times New Roman" w:eastAsia="Times New Roman" w:hAnsi="Times New Roman"/>
          <w:spacing w:val="1"/>
        </w:rPr>
        <w:t>ни</w:t>
      </w:r>
      <w:r w:rsidRPr="00970FE0">
        <w:rPr>
          <w:rFonts w:ascii="Times New Roman" w:eastAsia="Times New Roman" w:hAnsi="Times New Roman"/>
        </w:rPr>
        <w:t xml:space="preserve">я и </w:t>
      </w:r>
      <w:r w:rsidRPr="00970FE0">
        <w:rPr>
          <w:rFonts w:ascii="Times New Roman" w:eastAsia="Times New Roman" w:hAnsi="Times New Roman"/>
          <w:spacing w:val="1"/>
        </w:rPr>
        <w:t>записыват</w:t>
      </w:r>
      <w:r w:rsidRPr="00970FE0">
        <w:rPr>
          <w:rFonts w:ascii="Times New Roman" w:eastAsia="Times New Roman" w:hAnsi="Times New Roman"/>
        </w:rPr>
        <w:t>ь</w:t>
      </w:r>
      <w:r w:rsidRPr="00970FE0">
        <w:rPr>
          <w:rFonts w:ascii="Times New Roman" w:eastAsia="Times New Roman" w:hAnsi="Times New Roman"/>
          <w:spacing w:val="1"/>
        </w:rPr>
        <w:t>и</w:t>
      </w:r>
      <w:r w:rsidRPr="00970FE0">
        <w:rPr>
          <w:rFonts w:ascii="Times New Roman" w:eastAsia="Times New Roman" w:hAnsi="Times New Roman"/>
        </w:rPr>
        <w:t xml:space="preserve">хв </w:t>
      </w:r>
      <w:r w:rsidRPr="00970FE0">
        <w:rPr>
          <w:rFonts w:ascii="Times New Roman" w:eastAsia="Times New Roman" w:hAnsi="Times New Roman"/>
          <w:spacing w:val="1"/>
        </w:rPr>
        <w:t>вид</w:t>
      </w:r>
      <w:r w:rsidRPr="00970FE0">
        <w:rPr>
          <w:rFonts w:ascii="Times New Roman" w:eastAsia="Times New Roman" w:hAnsi="Times New Roman"/>
        </w:rPr>
        <w:t>е</w:t>
      </w:r>
      <w:r w:rsidRPr="00970FE0">
        <w:rPr>
          <w:rFonts w:ascii="Times New Roman" w:eastAsia="Times New Roman" w:hAnsi="Times New Roman"/>
        </w:rPr>
        <w:tab/>
      </w:r>
      <w:r w:rsidRPr="00970FE0">
        <w:rPr>
          <w:rFonts w:ascii="Times New Roman" w:eastAsia="Times New Roman" w:hAnsi="Times New Roman"/>
          <w:spacing w:val="1"/>
        </w:rPr>
        <w:t>програм</w:t>
      </w:r>
      <w:r w:rsidRPr="00970FE0">
        <w:rPr>
          <w:rFonts w:ascii="Times New Roman" w:eastAsia="Times New Roman" w:hAnsi="Times New Roman"/>
        </w:rPr>
        <w:t>м</w:t>
      </w:r>
      <w:r w:rsidRPr="00970FE0">
        <w:rPr>
          <w:rFonts w:ascii="Times New Roman" w:eastAsia="Times New Roman" w:hAnsi="Times New Roman"/>
          <w:spacing w:val="1"/>
        </w:rPr>
        <w:t>н</w:t>
      </w:r>
      <w:r w:rsidRPr="00970FE0">
        <w:rPr>
          <w:rFonts w:ascii="Times New Roman" w:eastAsia="Times New Roman" w:hAnsi="Times New Roman"/>
        </w:rPr>
        <w:t>а</w:t>
      </w:r>
      <w:r w:rsidRPr="00970FE0">
        <w:rPr>
          <w:rFonts w:ascii="Times New Roman" w:eastAsia="Times New Roman" w:hAnsi="Times New Roman"/>
          <w:spacing w:val="1"/>
        </w:rPr>
        <w:t>выбранно</w:t>
      </w:r>
      <w:r w:rsidRPr="00970FE0">
        <w:rPr>
          <w:rFonts w:ascii="Times New Roman" w:eastAsia="Times New Roman" w:hAnsi="Times New Roman"/>
        </w:rPr>
        <w:t>м</w:t>
      </w:r>
      <w:r w:rsidRPr="00970FE0">
        <w:rPr>
          <w:rFonts w:ascii="Times New Roman" w:eastAsia="Times New Roman" w:hAnsi="Times New Roman"/>
          <w:spacing w:val="1"/>
        </w:rPr>
        <w:t>язык</w:t>
      </w:r>
      <w:r w:rsidRPr="00970FE0">
        <w:rPr>
          <w:rFonts w:ascii="Times New Roman" w:eastAsia="Times New Roman" w:hAnsi="Times New Roman"/>
        </w:rPr>
        <w:t xml:space="preserve">е </w:t>
      </w:r>
      <w:r w:rsidRPr="00970FE0">
        <w:rPr>
          <w:rFonts w:ascii="Times New Roman" w:eastAsia="Times New Roman" w:hAnsi="Times New Roman"/>
          <w:spacing w:val="1"/>
        </w:rPr>
        <w:t>программирования</w:t>
      </w:r>
      <w:r w:rsidRPr="00970FE0">
        <w:rPr>
          <w:rFonts w:ascii="Times New Roman" w:eastAsia="Times New Roman" w:hAnsi="Times New Roman"/>
        </w:rPr>
        <w:t>;</w:t>
      </w:r>
      <w:r w:rsidRPr="00970FE0">
        <w:rPr>
          <w:rFonts w:ascii="Times New Roman" w:eastAsia="Times New Roman" w:hAnsi="Times New Roman"/>
          <w:spacing w:val="1"/>
        </w:rPr>
        <w:t>выполнят</w:t>
      </w:r>
      <w:r w:rsidRPr="00970FE0">
        <w:rPr>
          <w:rFonts w:ascii="Times New Roman" w:eastAsia="Times New Roman" w:hAnsi="Times New Roman"/>
        </w:rPr>
        <w:t>ь</w:t>
      </w:r>
      <w:r w:rsidRPr="00970FE0">
        <w:rPr>
          <w:rFonts w:ascii="Times New Roman" w:eastAsia="Times New Roman" w:hAnsi="Times New Roman"/>
          <w:spacing w:val="1"/>
        </w:rPr>
        <w:t>эт</w:t>
      </w:r>
      <w:r w:rsidRPr="00970FE0">
        <w:rPr>
          <w:rFonts w:ascii="Times New Roman" w:eastAsia="Times New Roman" w:hAnsi="Times New Roman"/>
        </w:rPr>
        <w:t>и</w:t>
      </w:r>
      <w:r w:rsidRPr="00970FE0">
        <w:rPr>
          <w:rFonts w:ascii="Times New Roman" w:eastAsia="Times New Roman" w:hAnsi="Times New Roman"/>
          <w:spacing w:val="1"/>
        </w:rPr>
        <w:t>программ</w:t>
      </w:r>
      <w:r w:rsidRPr="00970FE0">
        <w:rPr>
          <w:rFonts w:ascii="Times New Roman" w:eastAsia="Times New Roman" w:hAnsi="Times New Roman"/>
        </w:rPr>
        <w:t>ы</w:t>
      </w:r>
      <w:r w:rsidRPr="00970FE0">
        <w:rPr>
          <w:rFonts w:ascii="Times New Roman" w:eastAsia="Times New Roman" w:hAnsi="Times New Roman"/>
          <w:spacing w:val="1"/>
        </w:rPr>
        <w:t>н</w:t>
      </w:r>
      <w:r w:rsidRPr="00970FE0">
        <w:rPr>
          <w:rFonts w:ascii="Times New Roman" w:eastAsia="Times New Roman" w:hAnsi="Times New Roman"/>
        </w:rPr>
        <w:t>а</w:t>
      </w:r>
      <w:r w:rsidRPr="00970FE0">
        <w:rPr>
          <w:rFonts w:ascii="Times New Roman" w:eastAsia="Times New Roman" w:hAnsi="Times New Roman"/>
          <w:spacing w:val="1"/>
        </w:rPr>
        <w:t>компьютере</w:t>
      </w:r>
      <w:r w:rsidRPr="00970FE0">
        <w:rPr>
          <w:rFonts w:ascii="Times New Roman" w:eastAsia="Times New Roman" w:hAnsi="Times New Roman"/>
        </w:rPr>
        <w:t>;</w:t>
      </w:r>
    </w:p>
    <w:p w:rsidR="006E54D0" w:rsidRPr="00970FE0" w:rsidRDefault="006E54D0" w:rsidP="00F77467">
      <w:pPr>
        <w:pStyle w:val="a8"/>
        <w:numPr>
          <w:ilvl w:val="0"/>
          <w:numId w:val="61"/>
        </w:numPr>
        <w:tabs>
          <w:tab w:val="left" w:pos="900"/>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использоват</w:t>
      </w:r>
      <w:r w:rsidRPr="00970FE0">
        <w:rPr>
          <w:rFonts w:ascii="Times New Roman" w:eastAsia="Times New Roman" w:hAnsi="Times New Roman"/>
        </w:rPr>
        <w:t xml:space="preserve">ь </w:t>
      </w:r>
      <w:r w:rsidRPr="00970FE0">
        <w:rPr>
          <w:rFonts w:ascii="Times New Roman" w:eastAsia="Times New Roman" w:hAnsi="Times New Roman"/>
          <w:spacing w:val="1"/>
        </w:rPr>
        <w:t>величин</w:t>
      </w:r>
      <w:r w:rsidRPr="00970FE0">
        <w:rPr>
          <w:rFonts w:ascii="Times New Roman" w:eastAsia="Times New Roman" w:hAnsi="Times New Roman"/>
        </w:rPr>
        <w:t>ы (</w:t>
      </w:r>
      <w:r w:rsidRPr="00970FE0">
        <w:rPr>
          <w:rFonts w:ascii="Times New Roman" w:eastAsia="Times New Roman" w:hAnsi="Times New Roman"/>
          <w:spacing w:val="1"/>
        </w:rPr>
        <w:t>переменные</w:t>
      </w:r>
      <w:r w:rsidRPr="00970FE0">
        <w:rPr>
          <w:rFonts w:ascii="Times New Roman" w:eastAsia="Times New Roman" w:hAnsi="Times New Roman"/>
        </w:rPr>
        <w:t xml:space="preserve">) </w:t>
      </w:r>
      <w:r w:rsidRPr="00970FE0">
        <w:rPr>
          <w:rFonts w:ascii="Times New Roman" w:eastAsia="Times New Roman" w:hAnsi="Times New Roman"/>
          <w:spacing w:val="1"/>
        </w:rPr>
        <w:t>различны</w:t>
      </w:r>
      <w:r w:rsidRPr="00970FE0">
        <w:rPr>
          <w:rFonts w:ascii="Times New Roman" w:eastAsia="Times New Roman" w:hAnsi="Times New Roman"/>
        </w:rPr>
        <w:t xml:space="preserve">х </w:t>
      </w:r>
      <w:r w:rsidRPr="00970FE0">
        <w:rPr>
          <w:rFonts w:ascii="Times New Roman" w:eastAsia="Times New Roman" w:hAnsi="Times New Roman"/>
          <w:spacing w:val="1"/>
        </w:rPr>
        <w:t>типов</w:t>
      </w:r>
      <w:r w:rsidRPr="00970FE0">
        <w:rPr>
          <w:rFonts w:ascii="Times New Roman" w:eastAsia="Times New Roman" w:hAnsi="Times New Roman"/>
        </w:rPr>
        <w:t xml:space="preserve">, </w:t>
      </w:r>
      <w:r w:rsidRPr="00970FE0">
        <w:rPr>
          <w:rFonts w:ascii="Times New Roman" w:eastAsia="Times New Roman" w:hAnsi="Times New Roman"/>
          <w:spacing w:val="1"/>
        </w:rPr>
        <w:t>табличны</w:t>
      </w:r>
      <w:r w:rsidRPr="00970FE0">
        <w:rPr>
          <w:rFonts w:ascii="Times New Roman" w:eastAsia="Times New Roman" w:hAnsi="Times New Roman"/>
        </w:rPr>
        <w:t xml:space="preserve">е </w:t>
      </w:r>
      <w:r w:rsidRPr="00970FE0">
        <w:rPr>
          <w:rFonts w:ascii="Times New Roman" w:eastAsia="Times New Roman" w:hAnsi="Times New Roman"/>
          <w:spacing w:val="1"/>
        </w:rPr>
        <w:t>величин</w:t>
      </w:r>
      <w:r w:rsidRPr="00970FE0">
        <w:rPr>
          <w:rFonts w:ascii="Times New Roman" w:eastAsia="Times New Roman" w:hAnsi="Times New Roman"/>
        </w:rPr>
        <w:t>ы</w:t>
      </w:r>
      <w:r w:rsidRPr="00970FE0">
        <w:rPr>
          <w:rFonts w:ascii="Times New Roman" w:eastAsia="Times New Roman" w:hAnsi="Times New Roman"/>
          <w:spacing w:val="1"/>
        </w:rPr>
        <w:t>(массивы)</w:t>
      </w:r>
      <w:r w:rsidRPr="00970FE0">
        <w:rPr>
          <w:rFonts w:ascii="Times New Roman" w:eastAsia="Times New Roman" w:hAnsi="Times New Roman"/>
        </w:rPr>
        <w:t>,а</w:t>
      </w:r>
      <w:r w:rsidRPr="00970FE0">
        <w:rPr>
          <w:rFonts w:ascii="Times New Roman" w:eastAsia="Times New Roman" w:hAnsi="Times New Roman"/>
          <w:spacing w:val="1"/>
        </w:rPr>
        <w:t>такж</w:t>
      </w:r>
      <w:r w:rsidRPr="00970FE0">
        <w:rPr>
          <w:rFonts w:ascii="Times New Roman" w:eastAsia="Times New Roman" w:hAnsi="Times New Roman"/>
        </w:rPr>
        <w:t>е</w:t>
      </w:r>
      <w:r w:rsidRPr="00970FE0">
        <w:rPr>
          <w:rFonts w:ascii="Times New Roman" w:eastAsia="Times New Roman" w:hAnsi="Times New Roman"/>
          <w:spacing w:val="1"/>
        </w:rPr>
        <w:t>выражения</w:t>
      </w:r>
      <w:r w:rsidRPr="00970FE0">
        <w:rPr>
          <w:rFonts w:ascii="Times New Roman" w:eastAsia="Times New Roman" w:hAnsi="Times New Roman"/>
        </w:rPr>
        <w:t>,</w:t>
      </w:r>
      <w:r w:rsidRPr="00970FE0">
        <w:rPr>
          <w:rFonts w:ascii="Times New Roman" w:eastAsia="Times New Roman" w:hAnsi="Times New Roman"/>
          <w:spacing w:val="1"/>
        </w:rPr>
        <w:t xml:space="preserve"> составленны</w:t>
      </w:r>
      <w:r w:rsidRPr="00970FE0">
        <w:rPr>
          <w:rFonts w:ascii="Times New Roman" w:eastAsia="Times New Roman" w:hAnsi="Times New Roman"/>
        </w:rPr>
        <w:t xml:space="preserve">е </w:t>
      </w:r>
      <w:r w:rsidRPr="00970FE0">
        <w:rPr>
          <w:rFonts w:ascii="Times New Roman" w:eastAsia="Times New Roman" w:hAnsi="Times New Roman"/>
          <w:spacing w:val="1"/>
        </w:rPr>
        <w:t>и</w:t>
      </w:r>
      <w:r w:rsidRPr="00970FE0">
        <w:rPr>
          <w:rFonts w:ascii="Times New Roman" w:eastAsia="Times New Roman" w:hAnsi="Times New Roman"/>
        </w:rPr>
        <w:t>з</w:t>
      </w:r>
      <w:r w:rsidRPr="00970FE0">
        <w:rPr>
          <w:rFonts w:ascii="Times New Roman" w:eastAsia="Times New Roman" w:hAnsi="Times New Roman"/>
          <w:spacing w:val="1"/>
        </w:rPr>
        <w:t>этих величин</w:t>
      </w:r>
      <w:r w:rsidRPr="00970FE0">
        <w:rPr>
          <w:rFonts w:ascii="Times New Roman" w:eastAsia="Times New Roman" w:hAnsi="Times New Roman"/>
        </w:rPr>
        <w:t>;</w:t>
      </w:r>
      <w:r w:rsidRPr="00970FE0">
        <w:rPr>
          <w:rFonts w:ascii="Times New Roman" w:eastAsia="Times New Roman" w:hAnsi="Times New Roman"/>
          <w:spacing w:val="1"/>
        </w:rPr>
        <w:t>исполь</w:t>
      </w:r>
      <w:r w:rsidRPr="00970FE0">
        <w:rPr>
          <w:rFonts w:ascii="Times New Roman" w:eastAsia="Times New Roman" w:hAnsi="Times New Roman"/>
        </w:rPr>
        <w:t>з</w:t>
      </w:r>
      <w:r w:rsidRPr="00970FE0">
        <w:rPr>
          <w:rFonts w:ascii="Times New Roman" w:eastAsia="Times New Roman" w:hAnsi="Times New Roman"/>
          <w:spacing w:val="1"/>
        </w:rPr>
        <w:t>оват</w:t>
      </w:r>
      <w:r w:rsidRPr="00970FE0">
        <w:rPr>
          <w:rFonts w:ascii="Times New Roman" w:eastAsia="Times New Roman" w:hAnsi="Times New Roman"/>
        </w:rPr>
        <w:t>ь</w:t>
      </w:r>
      <w:r w:rsidRPr="00970FE0">
        <w:rPr>
          <w:rFonts w:ascii="Times New Roman" w:eastAsia="Times New Roman" w:hAnsi="Times New Roman"/>
          <w:spacing w:val="1"/>
        </w:rPr>
        <w:t>операто</w:t>
      </w:r>
      <w:r w:rsidRPr="00970FE0">
        <w:rPr>
          <w:rFonts w:ascii="Times New Roman" w:eastAsia="Times New Roman" w:hAnsi="Times New Roman"/>
        </w:rPr>
        <w:t>р</w:t>
      </w:r>
      <w:r w:rsidRPr="00970FE0">
        <w:rPr>
          <w:rFonts w:ascii="Times New Roman" w:eastAsia="Times New Roman" w:hAnsi="Times New Roman"/>
          <w:spacing w:val="1"/>
        </w:rPr>
        <w:t>при</w:t>
      </w:r>
      <w:r w:rsidRPr="00970FE0">
        <w:rPr>
          <w:rFonts w:ascii="Times New Roman" w:eastAsia="Times New Roman" w:hAnsi="Times New Roman"/>
        </w:rPr>
        <w:t>с</w:t>
      </w:r>
      <w:r w:rsidRPr="00970FE0">
        <w:rPr>
          <w:rFonts w:ascii="Times New Roman" w:eastAsia="Times New Roman" w:hAnsi="Times New Roman"/>
          <w:spacing w:val="1"/>
        </w:rPr>
        <w:t>ваив</w:t>
      </w:r>
      <w:r w:rsidRPr="00970FE0">
        <w:rPr>
          <w:rFonts w:ascii="Times New Roman" w:eastAsia="Times New Roman" w:hAnsi="Times New Roman"/>
        </w:rPr>
        <w:t>а</w:t>
      </w:r>
      <w:r w:rsidRPr="00970FE0">
        <w:rPr>
          <w:rFonts w:ascii="Times New Roman" w:eastAsia="Times New Roman" w:hAnsi="Times New Roman"/>
          <w:spacing w:val="1"/>
        </w:rPr>
        <w:t>ния</w:t>
      </w:r>
      <w:r w:rsidRPr="00970FE0">
        <w:rPr>
          <w:rFonts w:ascii="Times New Roman" w:eastAsia="Times New Roman" w:hAnsi="Times New Roman"/>
        </w:rPr>
        <w:t>;</w:t>
      </w:r>
    </w:p>
    <w:p w:rsidR="006E54D0" w:rsidRPr="00970FE0" w:rsidRDefault="006E54D0" w:rsidP="00F77467">
      <w:pPr>
        <w:pStyle w:val="a8"/>
        <w:numPr>
          <w:ilvl w:val="0"/>
          <w:numId w:val="61"/>
        </w:numPr>
        <w:tabs>
          <w:tab w:val="left" w:pos="820"/>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анализироват</w:t>
      </w:r>
      <w:r w:rsidRPr="00970FE0">
        <w:rPr>
          <w:rFonts w:ascii="Times New Roman" w:eastAsia="Times New Roman" w:hAnsi="Times New Roman"/>
        </w:rPr>
        <w:t>ь</w:t>
      </w:r>
      <w:r w:rsidRPr="00970FE0">
        <w:rPr>
          <w:rFonts w:ascii="Times New Roman" w:eastAsia="Times New Roman" w:hAnsi="Times New Roman"/>
          <w:spacing w:val="1"/>
        </w:rPr>
        <w:t>предложенны</w:t>
      </w:r>
      <w:r w:rsidRPr="00970FE0">
        <w:rPr>
          <w:rFonts w:ascii="Times New Roman" w:eastAsia="Times New Roman" w:hAnsi="Times New Roman"/>
        </w:rPr>
        <w:t>й</w:t>
      </w:r>
      <w:r w:rsidRPr="00970FE0">
        <w:rPr>
          <w:rFonts w:ascii="Times New Roman" w:eastAsia="Times New Roman" w:hAnsi="Times New Roman"/>
          <w:spacing w:val="1"/>
        </w:rPr>
        <w:t>алгоритм</w:t>
      </w:r>
      <w:r w:rsidRPr="00970FE0">
        <w:rPr>
          <w:rFonts w:ascii="Times New Roman" w:eastAsia="Times New Roman" w:hAnsi="Times New Roman"/>
        </w:rPr>
        <w:t>,</w:t>
      </w:r>
      <w:r w:rsidRPr="00970FE0">
        <w:rPr>
          <w:rFonts w:ascii="Times New Roman" w:eastAsia="Times New Roman" w:hAnsi="Times New Roman"/>
          <w:spacing w:val="1"/>
        </w:rPr>
        <w:t>например</w:t>
      </w:r>
      <w:r w:rsidRPr="00970FE0">
        <w:rPr>
          <w:rFonts w:ascii="Times New Roman" w:eastAsia="Times New Roman" w:hAnsi="Times New Roman"/>
        </w:rPr>
        <w:t>,</w:t>
      </w:r>
      <w:r w:rsidRPr="00970FE0">
        <w:rPr>
          <w:rFonts w:ascii="Times New Roman" w:eastAsia="Times New Roman" w:hAnsi="Times New Roman"/>
          <w:spacing w:val="1"/>
        </w:rPr>
        <w:t>определят</w:t>
      </w:r>
      <w:r w:rsidRPr="00970FE0">
        <w:rPr>
          <w:rFonts w:ascii="Times New Roman" w:eastAsia="Times New Roman" w:hAnsi="Times New Roman"/>
        </w:rPr>
        <w:t>ь</w:t>
      </w:r>
      <w:r w:rsidRPr="00970FE0">
        <w:rPr>
          <w:rFonts w:ascii="Times New Roman" w:eastAsia="Times New Roman" w:hAnsi="Times New Roman"/>
          <w:spacing w:val="1"/>
        </w:rPr>
        <w:t>каки</w:t>
      </w:r>
      <w:r w:rsidRPr="00970FE0">
        <w:rPr>
          <w:rFonts w:ascii="Times New Roman" w:eastAsia="Times New Roman" w:hAnsi="Times New Roman"/>
        </w:rPr>
        <w:t xml:space="preserve">е </w:t>
      </w:r>
      <w:r w:rsidRPr="00970FE0">
        <w:rPr>
          <w:rFonts w:ascii="Times New Roman" w:eastAsia="Times New Roman" w:hAnsi="Times New Roman"/>
          <w:spacing w:val="1"/>
        </w:rPr>
        <w:t>результат</w:t>
      </w:r>
      <w:r w:rsidRPr="00970FE0">
        <w:rPr>
          <w:rFonts w:ascii="Times New Roman" w:eastAsia="Times New Roman" w:hAnsi="Times New Roman"/>
        </w:rPr>
        <w:t>ы</w:t>
      </w:r>
      <w:r w:rsidRPr="00970FE0">
        <w:rPr>
          <w:rFonts w:ascii="Times New Roman" w:eastAsia="Times New Roman" w:hAnsi="Times New Roman"/>
          <w:spacing w:val="1"/>
        </w:rPr>
        <w:t>во</w:t>
      </w:r>
      <w:r w:rsidRPr="00970FE0">
        <w:rPr>
          <w:rFonts w:ascii="Times New Roman" w:eastAsia="Times New Roman" w:hAnsi="Times New Roman"/>
        </w:rPr>
        <w:t>з</w:t>
      </w:r>
      <w:r w:rsidRPr="00970FE0">
        <w:rPr>
          <w:rFonts w:ascii="Times New Roman" w:eastAsia="Times New Roman" w:hAnsi="Times New Roman"/>
          <w:spacing w:val="1"/>
        </w:rPr>
        <w:t>можн</w:t>
      </w:r>
      <w:r w:rsidRPr="00970FE0">
        <w:rPr>
          <w:rFonts w:ascii="Times New Roman" w:eastAsia="Times New Roman" w:hAnsi="Times New Roman"/>
        </w:rPr>
        <w:t>ы</w:t>
      </w:r>
      <w:r w:rsidRPr="00970FE0">
        <w:rPr>
          <w:rFonts w:ascii="Times New Roman" w:eastAsia="Times New Roman" w:hAnsi="Times New Roman"/>
          <w:spacing w:val="1"/>
        </w:rPr>
        <w:t>пр</w:t>
      </w:r>
      <w:r w:rsidRPr="00970FE0">
        <w:rPr>
          <w:rFonts w:ascii="Times New Roman" w:eastAsia="Times New Roman" w:hAnsi="Times New Roman"/>
        </w:rPr>
        <w:t>и</w:t>
      </w:r>
      <w:r w:rsidRPr="00970FE0">
        <w:rPr>
          <w:rFonts w:ascii="Times New Roman" w:eastAsia="Times New Roman" w:hAnsi="Times New Roman"/>
          <w:spacing w:val="1"/>
        </w:rPr>
        <w:t>заданно</w:t>
      </w:r>
      <w:r w:rsidRPr="00970FE0">
        <w:rPr>
          <w:rFonts w:ascii="Times New Roman" w:eastAsia="Times New Roman" w:hAnsi="Times New Roman"/>
        </w:rPr>
        <w:t>м</w:t>
      </w:r>
      <w:r w:rsidRPr="00970FE0">
        <w:rPr>
          <w:rFonts w:ascii="Times New Roman" w:eastAsia="Times New Roman" w:hAnsi="Times New Roman"/>
          <w:spacing w:val="1"/>
        </w:rPr>
        <w:t>множеств</w:t>
      </w:r>
      <w:r w:rsidRPr="00970FE0">
        <w:rPr>
          <w:rFonts w:ascii="Times New Roman" w:eastAsia="Times New Roman" w:hAnsi="Times New Roman"/>
        </w:rPr>
        <w:t>е</w:t>
      </w:r>
      <w:r w:rsidRPr="00970FE0">
        <w:rPr>
          <w:rFonts w:ascii="Times New Roman" w:eastAsia="Times New Roman" w:hAnsi="Times New Roman"/>
          <w:spacing w:val="1"/>
        </w:rPr>
        <w:t>исходны</w:t>
      </w:r>
      <w:r w:rsidRPr="00970FE0">
        <w:rPr>
          <w:rFonts w:ascii="Times New Roman" w:eastAsia="Times New Roman" w:hAnsi="Times New Roman"/>
        </w:rPr>
        <w:t>х</w:t>
      </w:r>
      <w:r w:rsidRPr="00970FE0">
        <w:rPr>
          <w:rFonts w:ascii="Times New Roman" w:eastAsia="Times New Roman" w:hAnsi="Times New Roman"/>
          <w:spacing w:val="1"/>
        </w:rPr>
        <w:t>значений</w:t>
      </w:r>
      <w:r w:rsidRPr="00970FE0">
        <w:rPr>
          <w:rFonts w:ascii="Times New Roman" w:eastAsia="Times New Roman" w:hAnsi="Times New Roman"/>
        </w:rPr>
        <w:t>;</w:t>
      </w:r>
    </w:p>
    <w:p w:rsidR="006E54D0" w:rsidRPr="00970FE0" w:rsidRDefault="006E54D0" w:rsidP="00F77467">
      <w:pPr>
        <w:pStyle w:val="a8"/>
        <w:numPr>
          <w:ilvl w:val="0"/>
          <w:numId w:val="61"/>
        </w:numPr>
        <w:tabs>
          <w:tab w:val="left" w:pos="820"/>
          <w:tab w:val="left" w:pos="993"/>
        </w:tabs>
        <w:ind w:left="0" w:firstLine="709"/>
        <w:jc w:val="both"/>
        <w:rPr>
          <w:rFonts w:ascii="Times New Roman" w:hAnsi="Times New Roman"/>
        </w:rPr>
      </w:pPr>
      <w:r w:rsidRPr="00970FE0">
        <w:rPr>
          <w:rFonts w:ascii="Times New Roman" w:eastAsia="Times New Roman" w:hAnsi="Times New Roman"/>
          <w:spacing w:val="1"/>
        </w:rPr>
        <w:t>использоват</w:t>
      </w:r>
      <w:r w:rsidRPr="00970FE0">
        <w:rPr>
          <w:rFonts w:ascii="Times New Roman" w:eastAsia="Times New Roman" w:hAnsi="Times New Roman"/>
        </w:rPr>
        <w:t>ь</w:t>
      </w:r>
      <w:r w:rsidRPr="00970FE0">
        <w:rPr>
          <w:rFonts w:ascii="Times New Roman" w:eastAsia="Times New Roman" w:hAnsi="Times New Roman"/>
          <w:spacing w:val="1"/>
        </w:rPr>
        <w:t>логически</w:t>
      </w:r>
      <w:r w:rsidRPr="00970FE0">
        <w:rPr>
          <w:rFonts w:ascii="Times New Roman" w:eastAsia="Times New Roman" w:hAnsi="Times New Roman"/>
        </w:rPr>
        <w:t>е</w:t>
      </w:r>
      <w:r w:rsidRPr="00970FE0">
        <w:rPr>
          <w:rFonts w:ascii="Times New Roman" w:eastAsia="Times New Roman" w:hAnsi="Times New Roman"/>
          <w:spacing w:val="1"/>
        </w:rPr>
        <w:t>значения</w:t>
      </w:r>
      <w:r w:rsidRPr="00970FE0">
        <w:rPr>
          <w:rFonts w:ascii="Times New Roman" w:eastAsia="Times New Roman" w:hAnsi="Times New Roman"/>
        </w:rPr>
        <w:t>,</w:t>
      </w:r>
      <w:r w:rsidRPr="00970FE0">
        <w:rPr>
          <w:rFonts w:ascii="Times New Roman" w:eastAsia="Times New Roman" w:hAnsi="Times New Roman"/>
          <w:spacing w:val="1"/>
        </w:rPr>
        <w:t>операци</w:t>
      </w:r>
      <w:r w:rsidRPr="00970FE0">
        <w:rPr>
          <w:rFonts w:ascii="Times New Roman" w:eastAsia="Times New Roman" w:hAnsi="Times New Roman"/>
        </w:rPr>
        <w:t xml:space="preserve">ии </w:t>
      </w:r>
      <w:r w:rsidRPr="00970FE0">
        <w:rPr>
          <w:rFonts w:ascii="Times New Roman" w:eastAsia="Times New Roman" w:hAnsi="Times New Roman"/>
          <w:spacing w:val="1"/>
        </w:rPr>
        <w:t>выражени</w:t>
      </w:r>
      <w:r w:rsidRPr="00970FE0">
        <w:rPr>
          <w:rFonts w:ascii="Times New Roman" w:eastAsia="Times New Roman" w:hAnsi="Times New Roman"/>
        </w:rPr>
        <w:t>яс</w:t>
      </w:r>
      <w:r w:rsidRPr="00970FE0">
        <w:rPr>
          <w:rFonts w:ascii="Times New Roman" w:eastAsia="Times New Roman" w:hAnsi="Times New Roman"/>
          <w:spacing w:val="1"/>
        </w:rPr>
        <w:t>ними</w:t>
      </w:r>
      <w:r w:rsidRPr="00970FE0">
        <w:rPr>
          <w:rFonts w:ascii="Times New Roman" w:eastAsia="Times New Roman" w:hAnsi="Times New Roman"/>
        </w:rPr>
        <w:t>;</w:t>
      </w:r>
    </w:p>
    <w:p w:rsidR="006E54D0" w:rsidRPr="00970FE0" w:rsidRDefault="006E54D0" w:rsidP="00F77467">
      <w:pPr>
        <w:pStyle w:val="a8"/>
        <w:numPr>
          <w:ilvl w:val="0"/>
          <w:numId w:val="61"/>
        </w:numPr>
        <w:tabs>
          <w:tab w:val="left" w:pos="820"/>
          <w:tab w:val="left" w:pos="993"/>
        </w:tabs>
        <w:ind w:left="0" w:firstLine="709"/>
        <w:jc w:val="both"/>
        <w:rPr>
          <w:rFonts w:ascii="Times New Roman" w:hAnsi="Times New Roman"/>
        </w:rPr>
      </w:pPr>
      <w:r w:rsidRPr="00970FE0">
        <w:rPr>
          <w:rFonts w:ascii="Times New Roman" w:eastAsia="Times New Roman" w:hAnsi="Times New Roman"/>
          <w:spacing w:val="1"/>
        </w:rPr>
        <w:t>записыват</w:t>
      </w:r>
      <w:r w:rsidRPr="00970FE0">
        <w:rPr>
          <w:rFonts w:ascii="Times New Roman" w:eastAsia="Times New Roman" w:hAnsi="Times New Roman"/>
        </w:rPr>
        <w:t>ь</w:t>
      </w:r>
      <w:r w:rsidRPr="00970FE0">
        <w:rPr>
          <w:rFonts w:ascii="Times New Roman" w:eastAsia="Times New Roman" w:hAnsi="Times New Roman"/>
          <w:spacing w:val="1"/>
        </w:rPr>
        <w:t>н</w:t>
      </w:r>
      <w:r w:rsidRPr="00970FE0">
        <w:rPr>
          <w:rFonts w:ascii="Times New Roman" w:eastAsia="Times New Roman" w:hAnsi="Times New Roman"/>
        </w:rPr>
        <w:t>а</w:t>
      </w:r>
      <w:r w:rsidRPr="00970FE0">
        <w:rPr>
          <w:rFonts w:ascii="Times New Roman" w:eastAsia="Times New Roman" w:hAnsi="Times New Roman"/>
          <w:spacing w:val="1"/>
        </w:rPr>
        <w:t>выбранно</w:t>
      </w:r>
      <w:r w:rsidRPr="00970FE0">
        <w:rPr>
          <w:rFonts w:ascii="Times New Roman" w:eastAsia="Times New Roman" w:hAnsi="Times New Roman"/>
        </w:rPr>
        <w:t>м</w:t>
      </w:r>
      <w:r w:rsidRPr="00970FE0">
        <w:rPr>
          <w:rFonts w:ascii="Times New Roman" w:eastAsia="Times New Roman" w:hAnsi="Times New Roman"/>
          <w:spacing w:val="1"/>
        </w:rPr>
        <w:t>язык</w:t>
      </w:r>
      <w:r w:rsidRPr="00970FE0">
        <w:rPr>
          <w:rFonts w:ascii="Times New Roman" w:eastAsia="Times New Roman" w:hAnsi="Times New Roman"/>
        </w:rPr>
        <w:t>е</w:t>
      </w:r>
      <w:r w:rsidRPr="00970FE0">
        <w:rPr>
          <w:rFonts w:ascii="Times New Roman" w:eastAsia="Times New Roman" w:hAnsi="Times New Roman"/>
          <w:spacing w:val="1"/>
        </w:rPr>
        <w:t>программировани</w:t>
      </w:r>
      <w:r w:rsidRPr="00970FE0">
        <w:rPr>
          <w:rFonts w:ascii="Times New Roman" w:eastAsia="Times New Roman" w:hAnsi="Times New Roman"/>
        </w:rPr>
        <w:t>я</w:t>
      </w:r>
      <w:r w:rsidRPr="00970FE0">
        <w:rPr>
          <w:rFonts w:ascii="Times New Roman" w:eastAsia="Times New Roman" w:hAnsi="Times New Roman"/>
          <w:spacing w:val="1"/>
        </w:rPr>
        <w:t>арифметически</w:t>
      </w:r>
      <w:r w:rsidRPr="00970FE0">
        <w:rPr>
          <w:rFonts w:ascii="Times New Roman" w:eastAsia="Times New Roman" w:hAnsi="Times New Roman"/>
        </w:rPr>
        <w:t xml:space="preserve">еи </w:t>
      </w:r>
      <w:r w:rsidRPr="00970FE0">
        <w:rPr>
          <w:rFonts w:ascii="Times New Roman" w:eastAsia="Times New Roman" w:hAnsi="Times New Roman"/>
          <w:spacing w:val="1"/>
        </w:rPr>
        <w:t>логически</w:t>
      </w:r>
      <w:r w:rsidRPr="00970FE0">
        <w:rPr>
          <w:rFonts w:ascii="Times New Roman" w:eastAsia="Times New Roman" w:hAnsi="Times New Roman"/>
        </w:rPr>
        <w:t>е</w:t>
      </w:r>
      <w:r w:rsidRPr="00970FE0">
        <w:rPr>
          <w:rFonts w:ascii="Times New Roman" w:eastAsia="Times New Roman" w:hAnsi="Times New Roman"/>
          <w:spacing w:val="1"/>
        </w:rPr>
        <w:t>выражени</w:t>
      </w:r>
      <w:r w:rsidRPr="00970FE0">
        <w:rPr>
          <w:rFonts w:ascii="Times New Roman" w:eastAsia="Times New Roman" w:hAnsi="Times New Roman"/>
        </w:rPr>
        <w:t xml:space="preserve">яи </w:t>
      </w:r>
      <w:r w:rsidRPr="00970FE0">
        <w:rPr>
          <w:rFonts w:ascii="Times New Roman" w:eastAsia="Times New Roman" w:hAnsi="Times New Roman"/>
          <w:spacing w:val="1"/>
        </w:rPr>
        <w:t>вычислят</w:t>
      </w:r>
      <w:r w:rsidRPr="00970FE0">
        <w:rPr>
          <w:rFonts w:ascii="Times New Roman" w:eastAsia="Times New Roman" w:hAnsi="Times New Roman"/>
        </w:rPr>
        <w:t>ь</w:t>
      </w:r>
      <w:r w:rsidRPr="00970FE0">
        <w:rPr>
          <w:rFonts w:ascii="Times New Roman" w:eastAsia="Times New Roman" w:hAnsi="Times New Roman"/>
          <w:spacing w:val="1"/>
        </w:rPr>
        <w:t>и</w:t>
      </w:r>
      <w:r w:rsidRPr="00970FE0">
        <w:rPr>
          <w:rFonts w:ascii="Times New Roman" w:eastAsia="Times New Roman" w:hAnsi="Times New Roman"/>
        </w:rPr>
        <w:t>х</w:t>
      </w:r>
      <w:r w:rsidRPr="00970FE0">
        <w:rPr>
          <w:rFonts w:ascii="Times New Roman" w:eastAsia="Times New Roman" w:hAnsi="Times New Roman"/>
          <w:spacing w:val="1"/>
        </w:rPr>
        <w:t>значения</w:t>
      </w:r>
      <w:r w:rsidRPr="00970FE0">
        <w:rPr>
          <w:rFonts w:ascii="Times New Roman" w:eastAsia="Times New Roman" w:hAnsi="Times New Roman"/>
        </w:rPr>
        <w:t>.</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pacing w:val="1"/>
          <w:sz w:val="24"/>
          <w:szCs w:val="24"/>
        </w:rPr>
        <w:t>Выпускни</w:t>
      </w:r>
      <w:r w:rsidRPr="00970FE0">
        <w:rPr>
          <w:rFonts w:ascii="Times New Roman" w:hAnsi="Times New Roman"/>
          <w:b/>
          <w:sz w:val="24"/>
          <w:szCs w:val="24"/>
        </w:rPr>
        <w:t>к</w:t>
      </w:r>
      <w:r w:rsidR="00D77541" w:rsidRPr="00970FE0">
        <w:rPr>
          <w:rFonts w:ascii="Times New Roman" w:hAnsi="Times New Roman"/>
          <w:b/>
          <w:sz w:val="24"/>
          <w:szCs w:val="24"/>
        </w:rPr>
        <w:t xml:space="preserve"> </w:t>
      </w:r>
      <w:r w:rsidRPr="00970FE0">
        <w:rPr>
          <w:rFonts w:ascii="Times New Roman" w:hAnsi="Times New Roman"/>
          <w:b/>
          <w:spacing w:val="1"/>
          <w:sz w:val="24"/>
          <w:szCs w:val="24"/>
        </w:rPr>
        <w:t>получи</w:t>
      </w:r>
      <w:r w:rsidRPr="00970FE0">
        <w:rPr>
          <w:rFonts w:ascii="Times New Roman" w:hAnsi="Times New Roman"/>
          <w:b/>
          <w:sz w:val="24"/>
          <w:szCs w:val="24"/>
        </w:rPr>
        <w:t>т</w:t>
      </w:r>
      <w:r w:rsidR="00D77541" w:rsidRPr="00970FE0">
        <w:rPr>
          <w:rFonts w:ascii="Times New Roman" w:hAnsi="Times New Roman"/>
          <w:b/>
          <w:sz w:val="24"/>
          <w:szCs w:val="24"/>
        </w:rPr>
        <w:t xml:space="preserve"> </w:t>
      </w:r>
      <w:r w:rsidRPr="00970FE0">
        <w:rPr>
          <w:rFonts w:ascii="Times New Roman" w:hAnsi="Times New Roman"/>
          <w:b/>
          <w:spacing w:val="1"/>
          <w:sz w:val="24"/>
          <w:szCs w:val="24"/>
        </w:rPr>
        <w:t>возможност</w:t>
      </w:r>
      <w:r w:rsidRPr="00970FE0">
        <w:rPr>
          <w:rFonts w:ascii="Times New Roman" w:hAnsi="Times New Roman"/>
          <w:b/>
          <w:spacing w:val="2"/>
          <w:sz w:val="24"/>
          <w:szCs w:val="24"/>
        </w:rPr>
        <w:t>ь</w:t>
      </w:r>
      <w:r w:rsidRPr="00970FE0">
        <w:rPr>
          <w:rFonts w:ascii="Times New Roman" w:hAnsi="Times New Roman"/>
          <w:b/>
          <w:sz w:val="24"/>
          <w:szCs w:val="24"/>
        </w:rPr>
        <w:t>:</w:t>
      </w:r>
    </w:p>
    <w:p w:rsidR="006E54D0" w:rsidRPr="00970FE0" w:rsidRDefault="006E54D0" w:rsidP="00F77467">
      <w:pPr>
        <w:pStyle w:val="a8"/>
        <w:numPr>
          <w:ilvl w:val="0"/>
          <w:numId w:val="62"/>
        </w:numPr>
        <w:tabs>
          <w:tab w:val="left" w:pos="820"/>
          <w:tab w:val="left" w:pos="993"/>
        </w:tabs>
        <w:ind w:left="0" w:firstLine="709"/>
        <w:jc w:val="both"/>
        <w:rPr>
          <w:rFonts w:ascii="Times New Roman" w:eastAsia="Times New Roman" w:hAnsi="Times New Roman"/>
          <w:i/>
        </w:rPr>
      </w:pPr>
      <w:r w:rsidRPr="00970FE0">
        <w:rPr>
          <w:rFonts w:ascii="Times New Roman" w:eastAsia="Times New Roman" w:hAnsi="Times New Roman"/>
          <w:i/>
          <w:spacing w:val="1"/>
        </w:rPr>
        <w:t>познакомитьс</w:t>
      </w:r>
      <w:r w:rsidRPr="00970FE0">
        <w:rPr>
          <w:rFonts w:ascii="Times New Roman" w:eastAsia="Times New Roman" w:hAnsi="Times New Roman"/>
          <w:i/>
        </w:rPr>
        <w:t>яс</w:t>
      </w:r>
      <w:r w:rsidRPr="00970FE0">
        <w:rPr>
          <w:rFonts w:ascii="Times New Roman" w:eastAsia="Times New Roman" w:hAnsi="Times New Roman"/>
          <w:i/>
          <w:spacing w:val="1"/>
        </w:rPr>
        <w:t>использование</w:t>
      </w:r>
      <w:r w:rsidRPr="00970FE0">
        <w:rPr>
          <w:rFonts w:ascii="Times New Roman" w:eastAsia="Times New Roman" w:hAnsi="Times New Roman"/>
          <w:i/>
        </w:rPr>
        <w:t>мв</w:t>
      </w:r>
      <w:r w:rsidRPr="00970FE0">
        <w:rPr>
          <w:rFonts w:ascii="Times New Roman" w:eastAsia="Times New Roman" w:hAnsi="Times New Roman"/>
          <w:i/>
          <w:spacing w:val="1"/>
        </w:rPr>
        <w:t>программа</w:t>
      </w:r>
      <w:r w:rsidRPr="00970FE0">
        <w:rPr>
          <w:rFonts w:ascii="Times New Roman" w:eastAsia="Times New Roman" w:hAnsi="Times New Roman"/>
          <w:i/>
        </w:rPr>
        <w:t>х</w:t>
      </w:r>
      <w:r w:rsidRPr="00970FE0">
        <w:rPr>
          <w:rFonts w:ascii="Times New Roman" w:eastAsia="Times New Roman" w:hAnsi="Times New Roman"/>
          <w:i/>
          <w:spacing w:val="1"/>
        </w:rPr>
        <w:t>строковы</w:t>
      </w:r>
      <w:r w:rsidRPr="00970FE0">
        <w:rPr>
          <w:rFonts w:ascii="Times New Roman" w:eastAsia="Times New Roman" w:hAnsi="Times New Roman"/>
          <w:i/>
        </w:rPr>
        <w:t>х</w:t>
      </w:r>
      <w:r w:rsidRPr="00970FE0">
        <w:rPr>
          <w:rFonts w:ascii="Times New Roman" w:eastAsia="Times New Roman" w:hAnsi="Times New Roman"/>
          <w:i/>
          <w:spacing w:val="1"/>
        </w:rPr>
        <w:t>величи</w:t>
      </w:r>
      <w:r w:rsidRPr="00970FE0">
        <w:rPr>
          <w:rFonts w:ascii="Times New Roman" w:eastAsia="Times New Roman" w:hAnsi="Times New Roman"/>
          <w:i/>
        </w:rPr>
        <w:t xml:space="preserve">нис </w:t>
      </w:r>
      <w:r w:rsidRPr="00970FE0">
        <w:rPr>
          <w:rFonts w:ascii="Times New Roman" w:eastAsia="Times New Roman" w:hAnsi="Times New Roman"/>
          <w:i/>
          <w:spacing w:val="1"/>
        </w:rPr>
        <w:t>операциям</w:t>
      </w:r>
      <w:r w:rsidRPr="00970FE0">
        <w:rPr>
          <w:rFonts w:ascii="Times New Roman" w:eastAsia="Times New Roman" w:hAnsi="Times New Roman"/>
          <w:i/>
        </w:rPr>
        <w:t>и</w:t>
      </w:r>
      <w:r w:rsidRPr="00970FE0">
        <w:rPr>
          <w:rFonts w:ascii="Times New Roman" w:eastAsia="Times New Roman" w:hAnsi="Times New Roman"/>
          <w:i/>
          <w:spacing w:val="1"/>
        </w:rPr>
        <w:t>с</w:t>
      </w:r>
      <w:r w:rsidRPr="00970FE0">
        <w:rPr>
          <w:rFonts w:ascii="Times New Roman" w:eastAsia="Times New Roman" w:hAnsi="Times New Roman"/>
          <w:i/>
        </w:rPr>
        <w:t>о</w:t>
      </w:r>
      <w:r w:rsidRPr="00970FE0">
        <w:rPr>
          <w:rFonts w:ascii="Times New Roman" w:eastAsia="Times New Roman" w:hAnsi="Times New Roman"/>
          <w:i/>
          <w:spacing w:val="1"/>
        </w:rPr>
        <w:t>строковым</w:t>
      </w:r>
      <w:r w:rsidRPr="00970FE0">
        <w:rPr>
          <w:rFonts w:ascii="Times New Roman" w:eastAsia="Times New Roman" w:hAnsi="Times New Roman"/>
          <w:i/>
        </w:rPr>
        <w:t>и</w:t>
      </w:r>
      <w:r w:rsidRPr="00970FE0">
        <w:rPr>
          <w:rFonts w:ascii="Times New Roman" w:eastAsia="Times New Roman" w:hAnsi="Times New Roman"/>
          <w:i/>
          <w:spacing w:val="1"/>
        </w:rPr>
        <w:t>величин</w:t>
      </w:r>
      <w:r w:rsidRPr="00970FE0">
        <w:rPr>
          <w:rFonts w:ascii="Times New Roman" w:eastAsia="Times New Roman" w:hAnsi="Times New Roman"/>
          <w:i/>
        </w:rPr>
        <w:t>а</w:t>
      </w:r>
      <w:r w:rsidRPr="00970FE0">
        <w:rPr>
          <w:rFonts w:ascii="Times New Roman" w:eastAsia="Times New Roman" w:hAnsi="Times New Roman"/>
          <w:i/>
          <w:spacing w:val="1"/>
        </w:rPr>
        <w:t>ми</w:t>
      </w:r>
      <w:r w:rsidRPr="00970FE0">
        <w:rPr>
          <w:rFonts w:ascii="Times New Roman" w:eastAsia="Times New Roman" w:hAnsi="Times New Roman"/>
          <w:i/>
        </w:rPr>
        <w:t>;</w:t>
      </w:r>
    </w:p>
    <w:p w:rsidR="006E54D0" w:rsidRPr="00970FE0" w:rsidRDefault="006E54D0" w:rsidP="00F77467">
      <w:pPr>
        <w:pStyle w:val="a8"/>
        <w:numPr>
          <w:ilvl w:val="0"/>
          <w:numId w:val="62"/>
        </w:numPr>
        <w:tabs>
          <w:tab w:val="left" w:pos="820"/>
          <w:tab w:val="left" w:pos="993"/>
        </w:tabs>
        <w:ind w:left="0" w:firstLine="709"/>
        <w:jc w:val="both"/>
        <w:rPr>
          <w:rFonts w:ascii="Times New Roman" w:eastAsia="Times New Roman" w:hAnsi="Times New Roman"/>
          <w:i/>
        </w:rPr>
      </w:pPr>
      <w:r w:rsidRPr="00970FE0">
        <w:rPr>
          <w:rFonts w:ascii="Times New Roman" w:eastAsia="Times New Roman" w:hAnsi="Times New Roman"/>
          <w:i/>
          <w:spacing w:val="1"/>
        </w:rPr>
        <w:t>создават</w:t>
      </w:r>
      <w:r w:rsidRPr="00970FE0">
        <w:rPr>
          <w:rFonts w:ascii="Times New Roman" w:eastAsia="Times New Roman" w:hAnsi="Times New Roman"/>
          <w:i/>
        </w:rPr>
        <w:t xml:space="preserve">ь </w:t>
      </w:r>
      <w:r w:rsidRPr="00970FE0">
        <w:rPr>
          <w:rFonts w:ascii="Times New Roman" w:eastAsia="Times New Roman" w:hAnsi="Times New Roman"/>
          <w:i/>
          <w:spacing w:val="1"/>
        </w:rPr>
        <w:t>программ</w:t>
      </w:r>
      <w:r w:rsidRPr="00970FE0">
        <w:rPr>
          <w:rFonts w:ascii="Times New Roman" w:eastAsia="Times New Roman" w:hAnsi="Times New Roman"/>
          <w:i/>
        </w:rPr>
        <w:t xml:space="preserve">ы </w:t>
      </w:r>
      <w:r w:rsidRPr="00970FE0">
        <w:rPr>
          <w:rFonts w:ascii="Times New Roman" w:eastAsia="Times New Roman" w:hAnsi="Times New Roman"/>
          <w:i/>
          <w:spacing w:val="1"/>
        </w:rPr>
        <w:t>дл</w:t>
      </w:r>
      <w:r w:rsidRPr="00970FE0">
        <w:rPr>
          <w:rFonts w:ascii="Times New Roman" w:eastAsia="Times New Roman" w:hAnsi="Times New Roman"/>
          <w:i/>
        </w:rPr>
        <w:t xml:space="preserve">я </w:t>
      </w:r>
      <w:r w:rsidRPr="00970FE0">
        <w:rPr>
          <w:rFonts w:ascii="Times New Roman" w:eastAsia="Times New Roman" w:hAnsi="Times New Roman"/>
          <w:i/>
          <w:spacing w:val="1"/>
        </w:rPr>
        <w:t>решени</w:t>
      </w:r>
      <w:r w:rsidRPr="00970FE0">
        <w:rPr>
          <w:rFonts w:ascii="Times New Roman" w:eastAsia="Times New Roman" w:hAnsi="Times New Roman"/>
          <w:i/>
        </w:rPr>
        <w:t xml:space="preserve">я </w:t>
      </w:r>
      <w:r w:rsidRPr="00970FE0">
        <w:rPr>
          <w:rFonts w:ascii="Times New Roman" w:eastAsia="Times New Roman" w:hAnsi="Times New Roman"/>
          <w:i/>
          <w:spacing w:val="1"/>
        </w:rPr>
        <w:t>задач</w:t>
      </w:r>
      <w:r w:rsidRPr="00970FE0">
        <w:rPr>
          <w:rFonts w:ascii="Times New Roman" w:eastAsia="Times New Roman" w:hAnsi="Times New Roman"/>
          <w:i/>
        </w:rPr>
        <w:t xml:space="preserve">, </w:t>
      </w:r>
      <w:r w:rsidRPr="00970FE0">
        <w:rPr>
          <w:rFonts w:ascii="Times New Roman" w:eastAsia="Times New Roman" w:hAnsi="Times New Roman"/>
          <w:i/>
          <w:spacing w:val="1"/>
        </w:rPr>
        <w:t>возникающи</w:t>
      </w:r>
      <w:r w:rsidRPr="00970FE0">
        <w:rPr>
          <w:rFonts w:ascii="Times New Roman" w:eastAsia="Times New Roman" w:hAnsi="Times New Roman"/>
          <w:i/>
        </w:rPr>
        <w:t xml:space="preserve">х в </w:t>
      </w:r>
      <w:r w:rsidRPr="00970FE0">
        <w:rPr>
          <w:rFonts w:ascii="Times New Roman" w:eastAsia="Times New Roman" w:hAnsi="Times New Roman"/>
          <w:i/>
          <w:spacing w:val="1"/>
        </w:rPr>
        <w:t>процессе учеб</w:t>
      </w:r>
      <w:r w:rsidRPr="00970FE0">
        <w:rPr>
          <w:rFonts w:ascii="Times New Roman" w:eastAsia="Times New Roman" w:hAnsi="Times New Roman"/>
          <w:i/>
        </w:rPr>
        <w:t>ыи</w:t>
      </w:r>
      <w:r w:rsidRPr="00970FE0">
        <w:rPr>
          <w:rFonts w:ascii="Times New Roman" w:eastAsia="Times New Roman" w:hAnsi="Times New Roman"/>
          <w:i/>
          <w:spacing w:val="1"/>
        </w:rPr>
        <w:t>вн</w:t>
      </w:r>
      <w:r w:rsidRPr="00970FE0">
        <w:rPr>
          <w:rFonts w:ascii="Times New Roman" w:eastAsia="Times New Roman" w:hAnsi="Times New Roman"/>
          <w:i/>
        </w:rPr>
        <w:t>е</w:t>
      </w:r>
      <w:r w:rsidRPr="00970FE0">
        <w:rPr>
          <w:rFonts w:ascii="Times New Roman" w:eastAsia="Times New Roman" w:hAnsi="Times New Roman"/>
          <w:i/>
          <w:spacing w:val="1"/>
        </w:rPr>
        <w:t>е</w:t>
      </w:r>
      <w:r w:rsidR="00245F1D" w:rsidRPr="00970FE0">
        <w:rPr>
          <w:rFonts w:ascii="Times New Roman" w:eastAsia="Times New Roman" w:hAnsi="Times New Roman"/>
          <w:i/>
          <w:spacing w:val="1"/>
        </w:rPr>
        <w:t>е</w:t>
      </w:r>
      <w:r w:rsidRPr="00970FE0">
        <w:rPr>
          <w:rFonts w:ascii="Times New Roman" w:eastAsia="Times New Roman" w:hAnsi="Times New Roman"/>
          <w:i/>
        </w:rPr>
        <w:t>;</w:t>
      </w:r>
    </w:p>
    <w:p w:rsidR="006E54D0" w:rsidRPr="00970FE0" w:rsidRDefault="006E54D0" w:rsidP="00F77467">
      <w:pPr>
        <w:pStyle w:val="a8"/>
        <w:numPr>
          <w:ilvl w:val="0"/>
          <w:numId w:val="62"/>
        </w:numPr>
        <w:tabs>
          <w:tab w:val="left" w:pos="820"/>
          <w:tab w:val="left" w:pos="993"/>
        </w:tabs>
        <w:ind w:left="0" w:firstLine="709"/>
        <w:jc w:val="both"/>
        <w:rPr>
          <w:rFonts w:ascii="Times New Roman" w:eastAsia="Times New Roman" w:hAnsi="Times New Roman"/>
          <w:i/>
        </w:rPr>
      </w:pPr>
      <w:r w:rsidRPr="00970FE0">
        <w:rPr>
          <w:rFonts w:ascii="Times New Roman" w:eastAsia="Times New Roman" w:hAnsi="Times New Roman"/>
          <w:i/>
          <w:spacing w:val="1"/>
        </w:rPr>
        <w:t>познакомитьс</w:t>
      </w:r>
      <w:r w:rsidRPr="00970FE0">
        <w:rPr>
          <w:rFonts w:ascii="Times New Roman" w:eastAsia="Times New Roman" w:hAnsi="Times New Roman"/>
          <w:i/>
        </w:rPr>
        <w:t xml:space="preserve">я с </w:t>
      </w:r>
      <w:r w:rsidRPr="00970FE0">
        <w:rPr>
          <w:rFonts w:ascii="Times New Roman" w:eastAsia="Times New Roman" w:hAnsi="Times New Roman"/>
          <w:i/>
          <w:spacing w:val="1"/>
        </w:rPr>
        <w:t>задачам</w:t>
      </w:r>
      <w:r w:rsidRPr="00970FE0">
        <w:rPr>
          <w:rFonts w:ascii="Times New Roman" w:eastAsia="Times New Roman" w:hAnsi="Times New Roman"/>
          <w:i/>
        </w:rPr>
        <w:t xml:space="preserve">и </w:t>
      </w:r>
      <w:r w:rsidRPr="00970FE0">
        <w:rPr>
          <w:rFonts w:ascii="Times New Roman" w:eastAsia="Times New Roman" w:hAnsi="Times New Roman"/>
          <w:i/>
          <w:spacing w:val="1"/>
        </w:rPr>
        <w:t>обработк</w:t>
      </w:r>
      <w:r w:rsidRPr="00970FE0">
        <w:rPr>
          <w:rFonts w:ascii="Times New Roman" w:eastAsia="Times New Roman" w:hAnsi="Times New Roman"/>
          <w:i/>
        </w:rPr>
        <w:t xml:space="preserve">и </w:t>
      </w:r>
      <w:r w:rsidRPr="00970FE0">
        <w:rPr>
          <w:rFonts w:ascii="Times New Roman" w:eastAsia="Times New Roman" w:hAnsi="Times New Roman"/>
          <w:i/>
          <w:spacing w:val="1"/>
        </w:rPr>
        <w:t>данны</w:t>
      </w:r>
      <w:r w:rsidRPr="00970FE0">
        <w:rPr>
          <w:rFonts w:ascii="Times New Roman" w:eastAsia="Times New Roman" w:hAnsi="Times New Roman"/>
          <w:i/>
        </w:rPr>
        <w:t xml:space="preserve">х и </w:t>
      </w:r>
      <w:r w:rsidRPr="00970FE0">
        <w:rPr>
          <w:rFonts w:ascii="Times New Roman" w:eastAsia="Times New Roman" w:hAnsi="Times New Roman"/>
          <w:i/>
          <w:spacing w:val="1"/>
        </w:rPr>
        <w:t>алгоритмам</w:t>
      </w:r>
      <w:r w:rsidRPr="00970FE0">
        <w:rPr>
          <w:rFonts w:ascii="Times New Roman" w:eastAsia="Times New Roman" w:hAnsi="Times New Roman"/>
          <w:i/>
        </w:rPr>
        <w:t xml:space="preserve">и </w:t>
      </w:r>
      <w:r w:rsidRPr="00970FE0">
        <w:rPr>
          <w:rFonts w:ascii="Times New Roman" w:eastAsia="Times New Roman" w:hAnsi="Times New Roman"/>
          <w:i/>
          <w:spacing w:val="1"/>
        </w:rPr>
        <w:t>и</w:t>
      </w:r>
      <w:r w:rsidRPr="00970FE0">
        <w:rPr>
          <w:rFonts w:ascii="Times New Roman" w:eastAsia="Times New Roman" w:hAnsi="Times New Roman"/>
          <w:i/>
        </w:rPr>
        <w:t xml:space="preserve">х </w:t>
      </w:r>
      <w:r w:rsidRPr="00970FE0">
        <w:rPr>
          <w:rFonts w:ascii="Times New Roman" w:eastAsia="Times New Roman" w:hAnsi="Times New Roman"/>
          <w:i/>
          <w:spacing w:val="1"/>
        </w:rPr>
        <w:t>решения</w:t>
      </w:r>
      <w:r w:rsidRPr="00970FE0">
        <w:rPr>
          <w:rFonts w:ascii="Times New Roman" w:eastAsia="Times New Roman" w:hAnsi="Times New Roman"/>
          <w:i/>
        </w:rPr>
        <w:t>;</w:t>
      </w:r>
    </w:p>
    <w:p w:rsidR="0095315B" w:rsidRPr="00970FE0" w:rsidRDefault="006E54D0" w:rsidP="00F77467">
      <w:pPr>
        <w:pStyle w:val="a8"/>
        <w:numPr>
          <w:ilvl w:val="0"/>
          <w:numId w:val="62"/>
        </w:numPr>
        <w:tabs>
          <w:tab w:val="left" w:pos="820"/>
          <w:tab w:val="left" w:pos="993"/>
        </w:tabs>
        <w:ind w:left="0" w:firstLine="709"/>
        <w:jc w:val="both"/>
        <w:rPr>
          <w:rFonts w:ascii="Times New Roman" w:eastAsia="Times New Roman" w:hAnsi="Times New Roman"/>
          <w:i/>
        </w:rPr>
      </w:pPr>
      <w:r w:rsidRPr="00970FE0">
        <w:rPr>
          <w:rFonts w:ascii="Times New Roman" w:eastAsia="Times New Roman" w:hAnsi="Times New Roman"/>
          <w:i/>
          <w:spacing w:val="1"/>
        </w:rPr>
        <w:t>познакомитьс</w:t>
      </w:r>
      <w:r w:rsidRPr="00970FE0">
        <w:rPr>
          <w:rFonts w:ascii="Times New Roman" w:eastAsia="Times New Roman" w:hAnsi="Times New Roman"/>
          <w:i/>
        </w:rPr>
        <w:t xml:space="preserve">я с </w:t>
      </w:r>
      <w:r w:rsidRPr="00970FE0">
        <w:rPr>
          <w:rFonts w:ascii="Times New Roman" w:eastAsia="Times New Roman" w:hAnsi="Times New Roman"/>
          <w:i/>
          <w:spacing w:val="1"/>
        </w:rPr>
        <w:t>понятие</w:t>
      </w:r>
      <w:r w:rsidRPr="00970FE0">
        <w:rPr>
          <w:rFonts w:ascii="Times New Roman" w:eastAsia="Times New Roman" w:hAnsi="Times New Roman"/>
          <w:i/>
        </w:rPr>
        <w:t xml:space="preserve">м </w:t>
      </w:r>
      <w:r w:rsidRPr="00970FE0">
        <w:rPr>
          <w:rFonts w:ascii="Times New Roman" w:eastAsia="Times New Roman" w:hAnsi="Times New Roman"/>
          <w:i/>
          <w:spacing w:val="1"/>
        </w:rPr>
        <w:t>«управление»</w:t>
      </w:r>
      <w:r w:rsidRPr="00970FE0">
        <w:rPr>
          <w:rFonts w:ascii="Times New Roman" w:eastAsia="Times New Roman" w:hAnsi="Times New Roman"/>
          <w:i/>
        </w:rPr>
        <w:t xml:space="preserve">, с </w:t>
      </w:r>
      <w:r w:rsidRPr="00970FE0">
        <w:rPr>
          <w:rFonts w:ascii="Times New Roman" w:eastAsia="Times New Roman" w:hAnsi="Times New Roman"/>
          <w:i/>
          <w:spacing w:val="1"/>
        </w:rPr>
        <w:t>примерам</w:t>
      </w:r>
      <w:r w:rsidRPr="00970FE0">
        <w:rPr>
          <w:rFonts w:ascii="Times New Roman" w:eastAsia="Times New Roman" w:hAnsi="Times New Roman"/>
          <w:i/>
        </w:rPr>
        <w:t xml:space="preserve">и </w:t>
      </w:r>
      <w:r w:rsidRPr="00970FE0">
        <w:rPr>
          <w:rFonts w:ascii="Times New Roman" w:eastAsia="Times New Roman" w:hAnsi="Times New Roman"/>
          <w:i/>
          <w:spacing w:val="1"/>
        </w:rPr>
        <w:t>того</w:t>
      </w:r>
      <w:r w:rsidRPr="00970FE0">
        <w:rPr>
          <w:rFonts w:ascii="Times New Roman" w:eastAsia="Times New Roman" w:hAnsi="Times New Roman"/>
          <w:i/>
        </w:rPr>
        <w:t xml:space="preserve">, </w:t>
      </w:r>
      <w:r w:rsidRPr="00970FE0">
        <w:rPr>
          <w:rFonts w:ascii="Times New Roman" w:eastAsia="Times New Roman" w:hAnsi="Times New Roman"/>
          <w:i/>
          <w:spacing w:val="1"/>
        </w:rPr>
        <w:t>ка</w:t>
      </w:r>
      <w:r w:rsidRPr="00970FE0">
        <w:rPr>
          <w:rFonts w:ascii="Times New Roman" w:eastAsia="Times New Roman" w:hAnsi="Times New Roman"/>
          <w:i/>
        </w:rPr>
        <w:t xml:space="preserve">к </w:t>
      </w:r>
      <w:r w:rsidRPr="00970FE0">
        <w:rPr>
          <w:rFonts w:ascii="Times New Roman" w:eastAsia="Times New Roman" w:hAnsi="Times New Roman"/>
          <w:i/>
          <w:spacing w:val="1"/>
        </w:rPr>
        <w:t>компьюте</w:t>
      </w:r>
      <w:r w:rsidRPr="00970FE0">
        <w:rPr>
          <w:rFonts w:ascii="Times New Roman" w:eastAsia="Times New Roman" w:hAnsi="Times New Roman"/>
          <w:i/>
        </w:rPr>
        <w:t>р</w:t>
      </w:r>
      <w:r w:rsidRPr="00970FE0">
        <w:rPr>
          <w:rFonts w:ascii="Times New Roman" w:eastAsia="Times New Roman" w:hAnsi="Times New Roman"/>
          <w:i/>
          <w:spacing w:val="1"/>
        </w:rPr>
        <w:t>управляе</w:t>
      </w:r>
      <w:r w:rsidRPr="00970FE0">
        <w:rPr>
          <w:rFonts w:ascii="Times New Roman" w:eastAsia="Times New Roman" w:hAnsi="Times New Roman"/>
          <w:i/>
        </w:rPr>
        <w:t>т</w:t>
      </w:r>
      <w:r w:rsidRPr="00970FE0">
        <w:rPr>
          <w:rFonts w:ascii="Times New Roman" w:eastAsia="Times New Roman" w:hAnsi="Times New Roman"/>
          <w:i/>
          <w:spacing w:val="1"/>
        </w:rPr>
        <w:t>различным</w:t>
      </w:r>
      <w:r w:rsidRPr="00970FE0">
        <w:rPr>
          <w:rFonts w:ascii="Times New Roman" w:eastAsia="Times New Roman" w:hAnsi="Times New Roman"/>
          <w:i/>
        </w:rPr>
        <w:t>и</w:t>
      </w:r>
      <w:r w:rsidRPr="00970FE0">
        <w:rPr>
          <w:rFonts w:ascii="Times New Roman" w:eastAsia="Times New Roman" w:hAnsi="Times New Roman"/>
          <w:i/>
          <w:spacing w:val="1"/>
        </w:rPr>
        <w:t xml:space="preserve"> системам</w:t>
      </w:r>
      <w:r w:rsidRPr="00970FE0">
        <w:rPr>
          <w:rFonts w:ascii="Times New Roman" w:eastAsia="Times New Roman" w:hAnsi="Times New Roman"/>
          <w:i/>
        </w:rPr>
        <w:t>и(</w:t>
      </w:r>
      <w:r w:rsidR="0095315B" w:rsidRPr="00970FE0">
        <w:rPr>
          <w:rFonts w:ascii="Times New Roman" w:eastAsia="Times New Roman" w:hAnsi="Times New Roman"/>
          <w:i/>
        </w:rPr>
        <w:t xml:space="preserve">роботы, </w:t>
      </w:r>
      <w:r w:rsidRPr="00970FE0">
        <w:rPr>
          <w:rFonts w:ascii="Times New Roman" w:eastAsia="Times New Roman" w:hAnsi="Times New Roman"/>
          <w:i/>
          <w:spacing w:val="1"/>
        </w:rPr>
        <w:t>летательны</w:t>
      </w:r>
      <w:r w:rsidRPr="00970FE0">
        <w:rPr>
          <w:rFonts w:ascii="Times New Roman" w:eastAsia="Times New Roman" w:hAnsi="Times New Roman"/>
          <w:i/>
        </w:rPr>
        <w:t xml:space="preserve">е и </w:t>
      </w:r>
      <w:r w:rsidRPr="00970FE0">
        <w:rPr>
          <w:rFonts w:ascii="Times New Roman" w:eastAsia="Times New Roman" w:hAnsi="Times New Roman"/>
          <w:i/>
          <w:spacing w:val="1"/>
        </w:rPr>
        <w:t>космически</w:t>
      </w:r>
      <w:r w:rsidRPr="00970FE0">
        <w:rPr>
          <w:rFonts w:ascii="Times New Roman" w:eastAsia="Times New Roman" w:hAnsi="Times New Roman"/>
          <w:i/>
        </w:rPr>
        <w:t>е</w:t>
      </w:r>
      <w:r w:rsidRPr="00970FE0">
        <w:rPr>
          <w:rFonts w:ascii="Times New Roman" w:eastAsia="Times New Roman" w:hAnsi="Times New Roman"/>
          <w:i/>
          <w:spacing w:val="1"/>
        </w:rPr>
        <w:t xml:space="preserve"> аппараты</w:t>
      </w:r>
      <w:r w:rsidRPr="00970FE0">
        <w:rPr>
          <w:rFonts w:ascii="Times New Roman" w:eastAsia="Times New Roman" w:hAnsi="Times New Roman"/>
          <w:i/>
        </w:rPr>
        <w:t>,</w:t>
      </w:r>
      <w:r w:rsidRPr="00970FE0">
        <w:rPr>
          <w:rFonts w:ascii="Times New Roman" w:eastAsia="Times New Roman" w:hAnsi="Times New Roman"/>
          <w:i/>
          <w:spacing w:val="1"/>
        </w:rPr>
        <w:t>станки</w:t>
      </w:r>
      <w:r w:rsidRPr="00970FE0">
        <w:rPr>
          <w:rFonts w:ascii="Times New Roman" w:eastAsia="Times New Roman" w:hAnsi="Times New Roman"/>
          <w:i/>
        </w:rPr>
        <w:t>,</w:t>
      </w:r>
      <w:r w:rsidRPr="00970FE0">
        <w:rPr>
          <w:rFonts w:ascii="Times New Roman" w:eastAsia="Times New Roman" w:hAnsi="Times New Roman"/>
          <w:i/>
          <w:spacing w:val="1"/>
        </w:rPr>
        <w:t>оросительны</w:t>
      </w:r>
      <w:r w:rsidRPr="00970FE0">
        <w:rPr>
          <w:rFonts w:ascii="Times New Roman" w:eastAsia="Times New Roman" w:hAnsi="Times New Roman"/>
          <w:i/>
        </w:rPr>
        <w:t xml:space="preserve">е </w:t>
      </w:r>
      <w:r w:rsidRPr="00970FE0">
        <w:rPr>
          <w:rFonts w:ascii="Times New Roman" w:eastAsia="Times New Roman" w:hAnsi="Times New Roman"/>
          <w:i/>
          <w:spacing w:val="1"/>
        </w:rPr>
        <w:t>системы</w:t>
      </w:r>
      <w:r w:rsidRPr="00970FE0">
        <w:rPr>
          <w:rFonts w:ascii="Times New Roman" w:eastAsia="Times New Roman" w:hAnsi="Times New Roman"/>
          <w:i/>
        </w:rPr>
        <w:t>,</w:t>
      </w:r>
      <w:r w:rsidRPr="00970FE0">
        <w:rPr>
          <w:rFonts w:ascii="Times New Roman" w:eastAsia="Times New Roman" w:hAnsi="Times New Roman"/>
          <w:i/>
          <w:spacing w:val="1"/>
        </w:rPr>
        <w:t>движущиеся модел</w:t>
      </w:r>
      <w:r w:rsidRPr="00970FE0">
        <w:rPr>
          <w:rFonts w:ascii="Times New Roman" w:eastAsia="Times New Roman" w:hAnsi="Times New Roman"/>
          <w:i/>
        </w:rPr>
        <w:t xml:space="preserve">ии </w:t>
      </w:r>
      <w:r w:rsidRPr="00970FE0">
        <w:rPr>
          <w:rFonts w:ascii="Times New Roman" w:eastAsia="Times New Roman" w:hAnsi="Times New Roman"/>
          <w:i/>
          <w:spacing w:val="1"/>
        </w:rPr>
        <w:t>др</w:t>
      </w:r>
      <w:r w:rsidRPr="00970FE0">
        <w:rPr>
          <w:rFonts w:ascii="Times New Roman" w:eastAsia="Times New Roman" w:hAnsi="Times New Roman"/>
          <w:i/>
        </w:rPr>
        <w:t>.</w:t>
      </w:r>
      <w:r w:rsidRPr="00970FE0">
        <w:rPr>
          <w:rFonts w:ascii="Times New Roman" w:eastAsia="Times New Roman" w:hAnsi="Times New Roman"/>
          <w:i/>
          <w:spacing w:val="1"/>
        </w:rPr>
        <w:t>)</w:t>
      </w:r>
      <w:r w:rsidR="0095315B" w:rsidRPr="00970FE0">
        <w:rPr>
          <w:rFonts w:ascii="Times New Roman" w:eastAsia="Times New Roman" w:hAnsi="Times New Roman"/>
          <w:i/>
          <w:spacing w:val="1"/>
        </w:rPr>
        <w:t>;</w:t>
      </w:r>
    </w:p>
    <w:p w:rsidR="006E54D0" w:rsidRPr="00970FE0" w:rsidRDefault="0095315B" w:rsidP="00F77467">
      <w:pPr>
        <w:pStyle w:val="a8"/>
        <w:numPr>
          <w:ilvl w:val="0"/>
          <w:numId w:val="62"/>
        </w:numPr>
        <w:tabs>
          <w:tab w:val="left" w:pos="820"/>
          <w:tab w:val="left" w:pos="993"/>
        </w:tabs>
        <w:ind w:left="0" w:firstLine="709"/>
        <w:jc w:val="both"/>
        <w:rPr>
          <w:rFonts w:ascii="Times New Roman" w:eastAsia="Times New Roman" w:hAnsi="Times New Roman"/>
          <w:i/>
        </w:rPr>
      </w:pPr>
      <w:r w:rsidRPr="00970FE0">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970FE0">
        <w:rPr>
          <w:rFonts w:ascii="Times New Roman" w:eastAsia="Times New Roman" w:hAnsi="Times New Roman"/>
          <w:i/>
        </w:rPr>
        <w:t>.</w:t>
      </w:r>
    </w:p>
    <w:p w:rsidR="006E54D0" w:rsidRPr="00970FE0" w:rsidRDefault="006E54D0" w:rsidP="00723A44">
      <w:pPr>
        <w:spacing w:after="0" w:line="240" w:lineRule="auto"/>
        <w:ind w:firstLine="709"/>
        <w:jc w:val="both"/>
        <w:rPr>
          <w:rFonts w:ascii="Times New Roman" w:hAnsi="Times New Roman"/>
          <w:sz w:val="24"/>
          <w:szCs w:val="24"/>
        </w:rPr>
      </w:pPr>
      <w:r w:rsidRPr="00970FE0">
        <w:rPr>
          <w:rFonts w:ascii="Times New Roman" w:hAnsi="Times New Roman"/>
          <w:b/>
          <w:bCs/>
          <w:spacing w:val="1"/>
          <w:sz w:val="24"/>
          <w:szCs w:val="24"/>
        </w:rPr>
        <w:t>Использовани</w:t>
      </w:r>
      <w:r w:rsidRPr="00970FE0">
        <w:rPr>
          <w:rFonts w:ascii="Times New Roman" w:hAnsi="Times New Roman"/>
          <w:b/>
          <w:bCs/>
          <w:sz w:val="24"/>
          <w:szCs w:val="24"/>
        </w:rPr>
        <w:t>е</w:t>
      </w:r>
      <w:r w:rsidR="00D77541" w:rsidRPr="00970FE0">
        <w:rPr>
          <w:rFonts w:ascii="Times New Roman" w:hAnsi="Times New Roman"/>
          <w:b/>
          <w:bCs/>
          <w:sz w:val="24"/>
          <w:szCs w:val="24"/>
        </w:rPr>
        <w:t xml:space="preserve"> </w:t>
      </w:r>
      <w:r w:rsidRPr="00970FE0">
        <w:rPr>
          <w:rFonts w:ascii="Times New Roman" w:hAnsi="Times New Roman"/>
          <w:b/>
          <w:bCs/>
          <w:spacing w:val="1"/>
          <w:sz w:val="24"/>
          <w:szCs w:val="24"/>
        </w:rPr>
        <w:t>программны</w:t>
      </w:r>
      <w:r w:rsidRPr="00970FE0">
        <w:rPr>
          <w:rFonts w:ascii="Times New Roman" w:hAnsi="Times New Roman"/>
          <w:b/>
          <w:bCs/>
          <w:sz w:val="24"/>
          <w:szCs w:val="24"/>
        </w:rPr>
        <w:t>х</w:t>
      </w:r>
      <w:r w:rsidR="00D77541" w:rsidRPr="00970FE0">
        <w:rPr>
          <w:rFonts w:ascii="Times New Roman" w:hAnsi="Times New Roman"/>
          <w:b/>
          <w:bCs/>
          <w:sz w:val="24"/>
          <w:szCs w:val="24"/>
        </w:rPr>
        <w:t xml:space="preserve"> </w:t>
      </w:r>
      <w:r w:rsidRPr="00970FE0">
        <w:rPr>
          <w:rFonts w:ascii="Times New Roman" w:hAnsi="Times New Roman"/>
          <w:b/>
          <w:bCs/>
          <w:spacing w:val="1"/>
          <w:sz w:val="24"/>
          <w:szCs w:val="24"/>
        </w:rPr>
        <w:t>систе</w:t>
      </w:r>
      <w:r w:rsidRPr="00970FE0">
        <w:rPr>
          <w:rFonts w:ascii="Times New Roman" w:hAnsi="Times New Roman"/>
          <w:b/>
          <w:bCs/>
          <w:sz w:val="24"/>
          <w:szCs w:val="24"/>
        </w:rPr>
        <w:t>м</w:t>
      </w:r>
      <w:r w:rsidR="00D77541" w:rsidRPr="00970FE0">
        <w:rPr>
          <w:rFonts w:ascii="Times New Roman" w:hAnsi="Times New Roman"/>
          <w:b/>
          <w:bCs/>
          <w:sz w:val="24"/>
          <w:szCs w:val="24"/>
        </w:rPr>
        <w:t xml:space="preserve"> </w:t>
      </w:r>
      <w:r w:rsidRPr="00970FE0">
        <w:rPr>
          <w:rFonts w:ascii="Times New Roman" w:hAnsi="Times New Roman"/>
          <w:b/>
          <w:bCs/>
          <w:sz w:val="24"/>
          <w:szCs w:val="24"/>
        </w:rPr>
        <w:t>и</w:t>
      </w:r>
      <w:r w:rsidR="00D77541" w:rsidRPr="00970FE0">
        <w:rPr>
          <w:rFonts w:ascii="Times New Roman" w:hAnsi="Times New Roman"/>
          <w:b/>
          <w:bCs/>
          <w:sz w:val="24"/>
          <w:szCs w:val="24"/>
        </w:rPr>
        <w:t xml:space="preserve"> </w:t>
      </w:r>
      <w:r w:rsidRPr="00970FE0">
        <w:rPr>
          <w:rFonts w:ascii="Times New Roman" w:hAnsi="Times New Roman"/>
          <w:b/>
          <w:bCs/>
          <w:spacing w:val="1"/>
          <w:sz w:val="24"/>
          <w:szCs w:val="24"/>
        </w:rPr>
        <w:t>сервисов</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pacing w:val="1"/>
          <w:sz w:val="24"/>
          <w:szCs w:val="24"/>
        </w:rPr>
        <w:t>Выпускни</w:t>
      </w:r>
      <w:r w:rsidRPr="00970FE0">
        <w:rPr>
          <w:rFonts w:ascii="Times New Roman" w:hAnsi="Times New Roman"/>
          <w:b/>
          <w:sz w:val="24"/>
          <w:szCs w:val="24"/>
        </w:rPr>
        <w:t>к</w:t>
      </w:r>
      <w:r w:rsidR="00D77541" w:rsidRPr="00970FE0">
        <w:rPr>
          <w:rFonts w:ascii="Times New Roman" w:hAnsi="Times New Roman"/>
          <w:b/>
          <w:sz w:val="24"/>
          <w:szCs w:val="24"/>
        </w:rPr>
        <w:t xml:space="preserve"> </w:t>
      </w:r>
      <w:r w:rsidRPr="00970FE0">
        <w:rPr>
          <w:rFonts w:ascii="Times New Roman" w:hAnsi="Times New Roman"/>
          <w:b/>
          <w:spacing w:val="1"/>
          <w:sz w:val="24"/>
          <w:szCs w:val="24"/>
        </w:rPr>
        <w:t>научитс</w:t>
      </w:r>
      <w:r w:rsidRPr="00970FE0">
        <w:rPr>
          <w:rFonts w:ascii="Times New Roman" w:hAnsi="Times New Roman"/>
          <w:b/>
          <w:spacing w:val="2"/>
          <w:sz w:val="24"/>
          <w:szCs w:val="24"/>
        </w:rPr>
        <w:t>я</w:t>
      </w:r>
      <w:r w:rsidRPr="00970FE0">
        <w:rPr>
          <w:rFonts w:ascii="Times New Roman" w:hAnsi="Times New Roman"/>
          <w:b/>
          <w:sz w:val="24"/>
          <w:szCs w:val="24"/>
        </w:rPr>
        <w:t>:</w:t>
      </w:r>
    </w:p>
    <w:p w:rsidR="002658F5" w:rsidRPr="00970FE0" w:rsidRDefault="002658F5" w:rsidP="00F77467">
      <w:pPr>
        <w:pStyle w:val="a8"/>
        <w:numPr>
          <w:ilvl w:val="0"/>
          <w:numId w:val="63"/>
        </w:numPr>
        <w:tabs>
          <w:tab w:val="left" w:pos="820"/>
          <w:tab w:val="left" w:pos="993"/>
        </w:tabs>
        <w:ind w:left="0" w:firstLine="709"/>
        <w:jc w:val="both"/>
        <w:rPr>
          <w:rFonts w:ascii="Times New Roman" w:eastAsia="Times New Roman" w:hAnsi="Times New Roman"/>
        </w:rPr>
      </w:pPr>
      <w:r w:rsidRPr="00970FE0">
        <w:rPr>
          <w:rFonts w:ascii="Times New Roman" w:hAnsi="Times New Roman"/>
        </w:rPr>
        <w:t>классифицировать файлы по типу и иным параметрам;</w:t>
      </w:r>
    </w:p>
    <w:p w:rsidR="002658F5" w:rsidRPr="00970FE0" w:rsidRDefault="002658F5" w:rsidP="00F77467">
      <w:pPr>
        <w:pStyle w:val="a8"/>
        <w:numPr>
          <w:ilvl w:val="0"/>
          <w:numId w:val="63"/>
        </w:numPr>
        <w:tabs>
          <w:tab w:val="left" w:pos="820"/>
          <w:tab w:val="left" w:pos="993"/>
        </w:tabs>
        <w:ind w:left="0" w:firstLine="709"/>
        <w:jc w:val="both"/>
        <w:rPr>
          <w:rFonts w:ascii="Times New Roman" w:eastAsia="Times New Roman" w:hAnsi="Times New Roman"/>
        </w:rPr>
      </w:pPr>
      <w:r w:rsidRPr="00970FE0">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970FE0" w:rsidRDefault="002658F5" w:rsidP="00F77467">
      <w:pPr>
        <w:pStyle w:val="a8"/>
        <w:numPr>
          <w:ilvl w:val="0"/>
          <w:numId w:val="63"/>
        </w:numPr>
        <w:tabs>
          <w:tab w:val="left" w:pos="820"/>
          <w:tab w:val="left" w:pos="993"/>
        </w:tabs>
        <w:ind w:left="0" w:firstLine="709"/>
        <w:jc w:val="both"/>
        <w:rPr>
          <w:rFonts w:ascii="Times New Roman" w:eastAsia="Times New Roman" w:hAnsi="Times New Roman"/>
        </w:rPr>
      </w:pPr>
      <w:r w:rsidRPr="00970FE0">
        <w:rPr>
          <w:rFonts w:ascii="Times New Roman" w:hAnsi="Times New Roman"/>
        </w:rPr>
        <w:t>разбираться в иерархической структуре файловой системы;</w:t>
      </w:r>
    </w:p>
    <w:p w:rsidR="002658F5" w:rsidRPr="00970FE0" w:rsidRDefault="002658F5" w:rsidP="00F77467">
      <w:pPr>
        <w:pStyle w:val="a8"/>
        <w:numPr>
          <w:ilvl w:val="0"/>
          <w:numId w:val="63"/>
        </w:numPr>
        <w:tabs>
          <w:tab w:val="left" w:pos="820"/>
          <w:tab w:val="left" w:pos="993"/>
        </w:tabs>
        <w:ind w:left="0" w:firstLine="709"/>
        <w:jc w:val="both"/>
        <w:rPr>
          <w:rFonts w:ascii="Times New Roman" w:eastAsia="Times New Roman" w:hAnsi="Times New Roman"/>
        </w:rPr>
      </w:pPr>
      <w:r w:rsidRPr="00970FE0">
        <w:rPr>
          <w:rFonts w:ascii="Times New Roman" w:hAnsi="Times New Roman"/>
        </w:rPr>
        <w:lastRenderedPageBreak/>
        <w:t>осуществлять поиск файлов средствами операционной системы;</w:t>
      </w:r>
    </w:p>
    <w:p w:rsidR="006E54D0" w:rsidRPr="00970FE0" w:rsidRDefault="006E54D0" w:rsidP="00F77467">
      <w:pPr>
        <w:pStyle w:val="a8"/>
        <w:widowControl w:val="0"/>
        <w:numPr>
          <w:ilvl w:val="0"/>
          <w:numId w:val="63"/>
        </w:numPr>
        <w:tabs>
          <w:tab w:val="left" w:pos="820"/>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использоват</w:t>
      </w:r>
      <w:r w:rsidRPr="00970FE0">
        <w:rPr>
          <w:rFonts w:ascii="Times New Roman" w:eastAsia="Times New Roman" w:hAnsi="Times New Roman"/>
        </w:rPr>
        <w:t xml:space="preserve">ь </w:t>
      </w:r>
      <w:r w:rsidRPr="00970FE0">
        <w:rPr>
          <w:rFonts w:ascii="Times New Roman" w:eastAsia="Times New Roman" w:hAnsi="Times New Roman"/>
          <w:spacing w:val="1"/>
        </w:rPr>
        <w:t>динамически</w:t>
      </w:r>
      <w:r w:rsidRPr="00970FE0">
        <w:rPr>
          <w:rFonts w:ascii="Times New Roman" w:eastAsia="Times New Roman" w:hAnsi="Times New Roman"/>
        </w:rPr>
        <w:t xml:space="preserve">е </w:t>
      </w:r>
      <w:r w:rsidRPr="00970FE0">
        <w:rPr>
          <w:rFonts w:ascii="Times New Roman" w:eastAsia="Times New Roman" w:hAnsi="Times New Roman"/>
          <w:spacing w:val="1"/>
        </w:rPr>
        <w:t>(электронные</w:t>
      </w:r>
      <w:r w:rsidRPr="00970FE0">
        <w:rPr>
          <w:rFonts w:ascii="Times New Roman" w:eastAsia="Times New Roman" w:hAnsi="Times New Roman"/>
        </w:rPr>
        <w:t xml:space="preserve">) </w:t>
      </w:r>
      <w:r w:rsidRPr="00970FE0">
        <w:rPr>
          <w:rFonts w:ascii="Times New Roman" w:eastAsia="Times New Roman" w:hAnsi="Times New Roman"/>
          <w:spacing w:val="1"/>
        </w:rPr>
        <w:t>таблицы</w:t>
      </w:r>
      <w:r w:rsidRPr="00970FE0">
        <w:rPr>
          <w:rFonts w:ascii="Times New Roman" w:eastAsia="Times New Roman" w:hAnsi="Times New Roman"/>
        </w:rPr>
        <w:t xml:space="preserve">, в </w:t>
      </w:r>
      <w:r w:rsidRPr="00970FE0">
        <w:rPr>
          <w:rFonts w:ascii="Times New Roman" w:eastAsia="Times New Roman" w:hAnsi="Times New Roman"/>
          <w:spacing w:val="1"/>
        </w:rPr>
        <w:t>то</w:t>
      </w:r>
      <w:r w:rsidRPr="00970FE0">
        <w:rPr>
          <w:rFonts w:ascii="Times New Roman" w:eastAsia="Times New Roman" w:hAnsi="Times New Roman"/>
        </w:rPr>
        <w:t xml:space="preserve">м </w:t>
      </w:r>
      <w:r w:rsidRPr="00970FE0">
        <w:rPr>
          <w:rFonts w:ascii="Times New Roman" w:eastAsia="Times New Roman" w:hAnsi="Times New Roman"/>
          <w:spacing w:val="1"/>
        </w:rPr>
        <w:t>числе формул</w:t>
      </w:r>
      <w:r w:rsidRPr="00970FE0">
        <w:rPr>
          <w:rFonts w:ascii="Times New Roman" w:eastAsia="Times New Roman" w:hAnsi="Times New Roman"/>
        </w:rPr>
        <w:t>ы</w:t>
      </w:r>
      <w:r w:rsidR="004A1BAF" w:rsidRPr="00970FE0">
        <w:rPr>
          <w:rFonts w:ascii="Times New Roman" w:eastAsia="Times New Roman" w:hAnsi="Times New Roman"/>
        </w:rPr>
        <w:t xml:space="preserve"> </w:t>
      </w:r>
      <w:r w:rsidRPr="00970FE0">
        <w:rPr>
          <w:rFonts w:ascii="Times New Roman" w:eastAsia="Times New Roman" w:hAnsi="Times New Roman"/>
        </w:rPr>
        <w:t>с</w:t>
      </w:r>
      <w:r w:rsidR="004A1BAF" w:rsidRPr="00970FE0">
        <w:rPr>
          <w:rFonts w:ascii="Times New Roman" w:eastAsia="Times New Roman" w:hAnsi="Times New Roman"/>
        </w:rPr>
        <w:t xml:space="preserve"> </w:t>
      </w:r>
      <w:r w:rsidRPr="00970FE0">
        <w:rPr>
          <w:rFonts w:ascii="Times New Roman" w:eastAsia="Times New Roman" w:hAnsi="Times New Roman"/>
          <w:spacing w:val="1"/>
        </w:rPr>
        <w:t>использование</w:t>
      </w:r>
      <w:r w:rsidRPr="00970FE0">
        <w:rPr>
          <w:rFonts w:ascii="Times New Roman" w:eastAsia="Times New Roman" w:hAnsi="Times New Roman"/>
        </w:rPr>
        <w:t>м</w:t>
      </w:r>
      <w:r w:rsidR="004A1BAF" w:rsidRPr="00970FE0">
        <w:rPr>
          <w:rFonts w:ascii="Times New Roman" w:eastAsia="Times New Roman" w:hAnsi="Times New Roman"/>
        </w:rPr>
        <w:t xml:space="preserve"> </w:t>
      </w:r>
      <w:r w:rsidRPr="00970FE0">
        <w:rPr>
          <w:rFonts w:ascii="Times New Roman" w:eastAsia="Times New Roman" w:hAnsi="Times New Roman"/>
          <w:spacing w:val="1"/>
        </w:rPr>
        <w:t>абсолютной</w:t>
      </w:r>
      <w:r w:rsidRPr="00970FE0">
        <w:rPr>
          <w:rFonts w:ascii="Times New Roman" w:eastAsia="Times New Roman" w:hAnsi="Times New Roman"/>
        </w:rPr>
        <w:t>,</w:t>
      </w:r>
      <w:r w:rsidR="004A1BAF" w:rsidRPr="00970FE0">
        <w:rPr>
          <w:rFonts w:ascii="Times New Roman" w:eastAsia="Times New Roman" w:hAnsi="Times New Roman"/>
        </w:rPr>
        <w:t xml:space="preserve"> </w:t>
      </w:r>
      <w:r w:rsidRPr="00970FE0">
        <w:rPr>
          <w:rFonts w:ascii="Times New Roman" w:eastAsia="Times New Roman" w:hAnsi="Times New Roman"/>
          <w:spacing w:val="1"/>
        </w:rPr>
        <w:t>относительно</w:t>
      </w:r>
      <w:r w:rsidRPr="00970FE0">
        <w:rPr>
          <w:rFonts w:ascii="Times New Roman" w:eastAsia="Times New Roman" w:hAnsi="Times New Roman"/>
        </w:rPr>
        <w:t>й</w:t>
      </w:r>
      <w:r w:rsidR="004A1BAF" w:rsidRPr="00970FE0">
        <w:rPr>
          <w:rFonts w:ascii="Times New Roman" w:eastAsia="Times New Roman" w:hAnsi="Times New Roman"/>
        </w:rPr>
        <w:t xml:space="preserve"> </w:t>
      </w:r>
      <w:r w:rsidRPr="00970FE0">
        <w:rPr>
          <w:rFonts w:ascii="Times New Roman" w:eastAsia="Times New Roman" w:hAnsi="Times New Roman"/>
        </w:rPr>
        <w:t>и</w:t>
      </w:r>
      <w:r w:rsidR="004A1BAF" w:rsidRPr="00970FE0">
        <w:rPr>
          <w:rFonts w:ascii="Times New Roman" w:eastAsia="Times New Roman" w:hAnsi="Times New Roman"/>
        </w:rPr>
        <w:t xml:space="preserve"> </w:t>
      </w:r>
      <w:r w:rsidRPr="00970FE0">
        <w:rPr>
          <w:rFonts w:ascii="Times New Roman" w:eastAsia="Times New Roman" w:hAnsi="Times New Roman"/>
          <w:spacing w:val="1"/>
        </w:rPr>
        <w:t>смешанной адресации</w:t>
      </w:r>
      <w:r w:rsidRPr="00970FE0">
        <w:rPr>
          <w:rFonts w:ascii="Times New Roman" w:eastAsia="Times New Roman" w:hAnsi="Times New Roman"/>
        </w:rPr>
        <w:t xml:space="preserve">, </w:t>
      </w:r>
      <w:r w:rsidRPr="00970FE0">
        <w:rPr>
          <w:rFonts w:ascii="Times New Roman" w:eastAsia="Times New Roman" w:hAnsi="Times New Roman"/>
          <w:spacing w:val="1"/>
        </w:rPr>
        <w:t>выделени</w:t>
      </w:r>
      <w:r w:rsidRPr="00970FE0">
        <w:rPr>
          <w:rFonts w:ascii="Times New Roman" w:eastAsia="Times New Roman" w:hAnsi="Times New Roman"/>
        </w:rPr>
        <w:t xml:space="preserve">е </w:t>
      </w:r>
      <w:r w:rsidRPr="00970FE0">
        <w:rPr>
          <w:rFonts w:ascii="Times New Roman" w:eastAsia="Times New Roman" w:hAnsi="Times New Roman"/>
          <w:spacing w:val="1"/>
        </w:rPr>
        <w:t>диапазон</w:t>
      </w:r>
      <w:r w:rsidRPr="00970FE0">
        <w:rPr>
          <w:rFonts w:ascii="Times New Roman" w:eastAsia="Times New Roman" w:hAnsi="Times New Roman"/>
        </w:rPr>
        <w:t>а</w:t>
      </w:r>
      <w:r w:rsidRPr="00970FE0">
        <w:rPr>
          <w:rFonts w:ascii="Times New Roman" w:eastAsia="Times New Roman" w:hAnsi="Times New Roman"/>
          <w:spacing w:val="1"/>
        </w:rPr>
        <w:t xml:space="preserve"> таблиц</w:t>
      </w:r>
      <w:r w:rsidRPr="00970FE0">
        <w:rPr>
          <w:rFonts w:ascii="Times New Roman" w:eastAsia="Times New Roman" w:hAnsi="Times New Roman"/>
        </w:rPr>
        <w:t>ы</w:t>
      </w:r>
      <w:r w:rsidR="00D77541" w:rsidRPr="00970FE0">
        <w:rPr>
          <w:rFonts w:ascii="Times New Roman" w:eastAsia="Times New Roman" w:hAnsi="Times New Roman"/>
        </w:rPr>
        <w:t xml:space="preserve"> </w:t>
      </w:r>
      <w:r w:rsidRPr="00970FE0">
        <w:rPr>
          <w:rFonts w:ascii="Times New Roman" w:eastAsia="Times New Roman" w:hAnsi="Times New Roman"/>
        </w:rPr>
        <w:t>и</w:t>
      </w:r>
      <w:r w:rsidR="00D77541" w:rsidRPr="00970FE0">
        <w:rPr>
          <w:rFonts w:ascii="Times New Roman" w:eastAsia="Times New Roman" w:hAnsi="Times New Roman"/>
        </w:rPr>
        <w:t xml:space="preserve"> </w:t>
      </w:r>
      <w:r w:rsidRPr="00970FE0">
        <w:rPr>
          <w:rFonts w:ascii="Times New Roman" w:eastAsia="Times New Roman" w:hAnsi="Times New Roman"/>
          <w:spacing w:val="1"/>
        </w:rPr>
        <w:t>упорядочивани</w:t>
      </w:r>
      <w:r w:rsidRPr="00970FE0">
        <w:rPr>
          <w:rFonts w:ascii="Times New Roman" w:eastAsia="Times New Roman" w:hAnsi="Times New Roman"/>
        </w:rPr>
        <w:t xml:space="preserve">е </w:t>
      </w:r>
      <w:r w:rsidRPr="00970FE0">
        <w:rPr>
          <w:rFonts w:ascii="Times New Roman" w:eastAsia="Times New Roman" w:hAnsi="Times New Roman"/>
          <w:spacing w:val="1"/>
        </w:rPr>
        <w:t>(сортировку</w:t>
      </w:r>
      <w:r w:rsidRPr="00970FE0">
        <w:rPr>
          <w:rFonts w:ascii="Times New Roman" w:eastAsia="Times New Roman" w:hAnsi="Times New Roman"/>
        </w:rPr>
        <w:t xml:space="preserve">) </w:t>
      </w:r>
      <w:r w:rsidRPr="00970FE0">
        <w:rPr>
          <w:rFonts w:ascii="Times New Roman" w:eastAsia="Times New Roman" w:hAnsi="Times New Roman"/>
          <w:spacing w:val="1"/>
        </w:rPr>
        <w:t>ег</w:t>
      </w:r>
      <w:r w:rsidRPr="00970FE0">
        <w:rPr>
          <w:rFonts w:ascii="Times New Roman" w:eastAsia="Times New Roman" w:hAnsi="Times New Roman"/>
        </w:rPr>
        <w:t>о</w:t>
      </w:r>
      <w:r w:rsidR="004A1BAF" w:rsidRPr="00970FE0">
        <w:rPr>
          <w:rFonts w:ascii="Times New Roman" w:eastAsia="Times New Roman" w:hAnsi="Times New Roman"/>
        </w:rPr>
        <w:t xml:space="preserve"> </w:t>
      </w:r>
      <w:r w:rsidRPr="00970FE0">
        <w:rPr>
          <w:rFonts w:ascii="Times New Roman" w:eastAsia="Times New Roman" w:hAnsi="Times New Roman"/>
          <w:spacing w:val="1"/>
        </w:rPr>
        <w:t>элементов</w:t>
      </w:r>
      <w:r w:rsidRPr="00970FE0">
        <w:rPr>
          <w:rFonts w:ascii="Times New Roman" w:eastAsia="Times New Roman" w:hAnsi="Times New Roman"/>
        </w:rPr>
        <w:t>;</w:t>
      </w:r>
      <w:r w:rsidR="004A1BAF" w:rsidRPr="00970FE0">
        <w:rPr>
          <w:rFonts w:ascii="Times New Roman" w:eastAsia="Times New Roman" w:hAnsi="Times New Roman"/>
        </w:rPr>
        <w:t xml:space="preserve"> </w:t>
      </w:r>
      <w:r w:rsidRPr="00970FE0">
        <w:rPr>
          <w:rFonts w:ascii="Times New Roman" w:eastAsia="Times New Roman" w:hAnsi="Times New Roman"/>
          <w:spacing w:val="1"/>
        </w:rPr>
        <w:t>построени</w:t>
      </w:r>
      <w:r w:rsidRPr="00970FE0">
        <w:rPr>
          <w:rFonts w:ascii="Times New Roman" w:eastAsia="Times New Roman" w:hAnsi="Times New Roman"/>
        </w:rPr>
        <w:t>е</w:t>
      </w:r>
      <w:r w:rsidR="004A1BAF" w:rsidRPr="00970FE0">
        <w:rPr>
          <w:rFonts w:ascii="Times New Roman" w:eastAsia="Times New Roman" w:hAnsi="Times New Roman"/>
        </w:rPr>
        <w:t xml:space="preserve"> </w:t>
      </w:r>
      <w:r w:rsidRPr="00970FE0">
        <w:rPr>
          <w:rFonts w:ascii="Times New Roman" w:eastAsia="Times New Roman" w:hAnsi="Times New Roman"/>
          <w:spacing w:val="1"/>
        </w:rPr>
        <w:t>диаграм</w:t>
      </w:r>
      <w:r w:rsidRPr="00970FE0">
        <w:rPr>
          <w:rFonts w:ascii="Times New Roman" w:eastAsia="Times New Roman" w:hAnsi="Times New Roman"/>
        </w:rPr>
        <w:t>м</w:t>
      </w:r>
      <w:r w:rsidR="004A1BAF" w:rsidRPr="00970FE0">
        <w:rPr>
          <w:rFonts w:ascii="Times New Roman" w:eastAsia="Times New Roman" w:hAnsi="Times New Roman"/>
        </w:rPr>
        <w:t xml:space="preserve"> </w:t>
      </w:r>
      <w:r w:rsidRPr="00970FE0">
        <w:rPr>
          <w:rFonts w:ascii="Times New Roman" w:eastAsia="Times New Roman" w:hAnsi="Times New Roman"/>
          <w:spacing w:val="1"/>
        </w:rPr>
        <w:t>(кругово</w:t>
      </w:r>
      <w:r w:rsidRPr="00970FE0">
        <w:rPr>
          <w:rFonts w:ascii="Times New Roman" w:eastAsia="Times New Roman" w:hAnsi="Times New Roman"/>
        </w:rPr>
        <w:t>й</w:t>
      </w:r>
      <w:r w:rsidR="004A1BAF" w:rsidRPr="00970FE0">
        <w:rPr>
          <w:rFonts w:ascii="Times New Roman" w:eastAsia="Times New Roman" w:hAnsi="Times New Roman"/>
        </w:rPr>
        <w:t xml:space="preserve"> </w:t>
      </w:r>
      <w:r w:rsidRPr="00970FE0">
        <w:rPr>
          <w:rFonts w:ascii="Times New Roman" w:eastAsia="Times New Roman" w:hAnsi="Times New Roman"/>
        </w:rPr>
        <w:t xml:space="preserve">и </w:t>
      </w:r>
      <w:r w:rsidRPr="00970FE0">
        <w:rPr>
          <w:rFonts w:ascii="Times New Roman" w:eastAsia="Times New Roman" w:hAnsi="Times New Roman"/>
          <w:spacing w:val="1"/>
        </w:rPr>
        <w:t>столбчатой</w:t>
      </w:r>
      <w:r w:rsidRPr="00970FE0">
        <w:rPr>
          <w:rFonts w:ascii="Times New Roman" w:eastAsia="Times New Roman" w:hAnsi="Times New Roman"/>
        </w:rPr>
        <w:t>);</w:t>
      </w:r>
    </w:p>
    <w:p w:rsidR="006E54D0" w:rsidRPr="00970FE0" w:rsidRDefault="006E54D0" w:rsidP="00F77467">
      <w:pPr>
        <w:pStyle w:val="a8"/>
        <w:widowControl w:val="0"/>
        <w:numPr>
          <w:ilvl w:val="0"/>
          <w:numId w:val="63"/>
        </w:numPr>
        <w:tabs>
          <w:tab w:val="left" w:pos="993"/>
        </w:tabs>
        <w:ind w:left="0" w:firstLine="709"/>
        <w:jc w:val="both"/>
        <w:rPr>
          <w:rFonts w:ascii="Times New Roman" w:eastAsia="Times New Roman" w:hAnsi="Times New Roman"/>
        </w:rPr>
      </w:pPr>
      <w:r w:rsidRPr="00970FE0">
        <w:rPr>
          <w:rFonts w:ascii="Times New Roman" w:eastAsia="Times New Roman" w:hAnsi="Times New Roman"/>
          <w:spacing w:val="1"/>
        </w:rPr>
        <w:t>использоват</w:t>
      </w:r>
      <w:r w:rsidRPr="00970FE0">
        <w:rPr>
          <w:rFonts w:ascii="Times New Roman" w:eastAsia="Times New Roman" w:hAnsi="Times New Roman"/>
        </w:rPr>
        <w:t>ь</w:t>
      </w:r>
      <w:r w:rsidR="00D77541" w:rsidRPr="00970FE0">
        <w:rPr>
          <w:rFonts w:ascii="Times New Roman" w:eastAsia="Times New Roman" w:hAnsi="Times New Roman"/>
        </w:rPr>
        <w:t xml:space="preserve"> </w:t>
      </w:r>
      <w:r w:rsidRPr="00970FE0">
        <w:rPr>
          <w:rFonts w:ascii="Times New Roman" w:eastAsia="Times New Roman" w:hAnsi="Times New Roman"/>
          <w:spacing w:val="1"/>
        </w:rPr>
        <w:t>табличны</w:t>
      </w:r>
      <w:r w:rsidRPr="00970FE0">
        <w:rPr>
          <w:rFonts w:ascii="Times New Roman" w:eastAsia="Times New Roman" w:hAnsi="Times New Roman"/>
        </w:rPr>
        <w:t>е</w:t>
      </w:r>
      <w:r w:rsidR="004A1BAF" w:rsidRPr="00970FE0">
        <w:rPr>
          <w:rFonts w:ascii="Times New Roman" w:eastAsia="Times New Roman" w:hAnsi="Times New Roman"/>
        </w:rPr>
        <w:t xml:space="preserve"> </w:t>
      </w:r>
      <w:r w:rsidRPr="00970FE0">
        <w:rPr>
          <w:rFonts w:ascii="Times New Roman" w:eastAsia="Times New Roman" w:hAnsi="Times New Roman"/>
          <w:spacing w:val="1"/>
        </w:rPr>
        <w:t>(реляционные</w:t>
      </w:r>
      <w:r w:rsidRPr="00970FE0">
        <w:rPr>
          <w:rFonts w:ascii="Times New Roman" w:eastAsia="Times New Roman" w:hAnsi="Times New Roman"/>
        </w:rPr>
        <w:t>)</w:t>
      </w:r>
      <w:r w:rsidR="00D77541" w:rsidRPr="00970FE0">
        <w:rPr>
          <w:rFonts w:ascii="Times New Roman" w:eastAsia="Times New Roman" w:hAnsi="Times New Roman"/>
        </w:rPr>
        <w:t xml:space="preserve"> </w:t>
      </w:r>
      <w:r w:rsidRPr="00970FE0">
        <w:rPr>
          <w:rFonts w:ascii="Times New Roman" w:eastAsia="Times New Roman" w:hAnsi="Times New Roman"/>
          <w:spacing w:val="1"/>
        </w:rPr>
        <w:t>баз</w:t>
      </w:r>
      <w:r w:rsidRPr="00970FE0">
        <w:rPr>
          <w:rFonts w:ascii="Times New Roman" w:eastAsia="Times New Roman" w:hAnsi="Times New Roman"/>
        </w:rPr>
        <w:t>ы</w:t>
      </w:r>
      <w:r w:rsidR="004A1BAF" w:rsidRPr="00970FE0">
        <w:rPr>
          <w:rFonts w:ascii="Times New Roman" w:eastAsia="Times New Roman" w:hAnsi="Times New Roman"/>
        </w:rPr>
        <w:t xml:space="preserve"> </w:t>
      </w:r>
      <w:r w:rsidRPr="00970FE0">
        <w:rPr>
          <w:rFonts w:ascii="Times New Roman" w:eastAsia="Times New Roman" w:hAnsi="Times New Roman"/>
          <w:spacing w:val="1"/>
        </w:rPr>
        <w:t>данных</w:t>
      </w:r>
      <w:r w:rsidRPr="00970FE0">
        <w:rPr>
          <w:rFonts w:ascii="Times New Roman" w:eastAsia="Times New Roman" w:hAnsi="Times New Roman"/>
        </w:rPr>
        <w:t>,</w:t>
      </w:r>
      <w:r w:rsidR="00D77541" w:rsidRPr="00970FE0">
        <w:rPr>
          <w:rFonts w:ascii="Times New Roman" w:eastAsia="Times New Roman" w:hAnsi="Times New Roman"/>
        </w:rPr>
        <w:t xml:space="preserve"> </w:t>
      </w:r>
      <w:r w:rsidRPr="00970FE0">
        <w:rPr>
          <w:rFonts w:ascii="Times New Roman" w:eastAsia="Times New Roman" w:hAnsi="Times New Roman"/>
          <w:spacing w:val="1"/>
        </w:rPr>
        <w:t>выполнят</w:t>
      </w:r>
      <w:r w:rsidRPr="00970FE0">
        <w:rPr>
          <w:rFonts w:ascii="Times New Roman" w:eastAsia="Times New Roman" w:hAnsi="Times New Roman"/>
        </w:rPr>
        <w:t>ь</w:t>
      </w:r>
      <w:r w:rsidR="00D77541" w:rsidRPr="00970FE0">
        <w:rPr>
          <w:rFonts w:ascii="Times New Roman" w:eastAsia="Times New Roman" w:hAnsi="Times New Roman"/>
        </w:rPr>
        <w:t xml:space="preserve"> </w:t>
      </w:r>
      <w:r w:rsidRPr="00970FE0">
        <w:rPr>
          <w:rFonts w:ascii="Times New Roman" w:eastAsia="Times New Roman" w:hAnsi="Times New Roman"/>
          <w:spacing w:val="1"/>
        </w:rPr>
        <w:t>отбор стро</w:t>
      </w:r>
      <w:r w:rsidRPr="00970FE0">
        <w:rPr>
          <w:rFonts w:ascii="Times New Roman" w:eastAsia="Times New Roman" w:hAnsi="Times New Roman"/>
        </w:rPr>
        <w:t>к</w:t>
      </w:r>
      <w:r w:rsidR="00D77541" w:rsidRPr="00970FE0">
        <w:rPr>
          <w:rFonts w:ascii="Times New Roman" w:eastAsia="Times New Roman" w:hAnsi="Times New Roman"/>
        </w:rPr>
        <w:t xml:space="preserve"> </w:t>
      </w:r>
      <w:r w:rsidRPr="00970FE0">
        <w:rPr>
          <w:rFonts w:ascii="Times New Roman" w:eastAsia="Times New Roman" w:hAnsi="Times New Roman"/>
          <w:spacing w:val="1"/>
        </w:rPr>
        <w:t>таблицы</w:t>
      </w:r>
      <w:r w:rsidRPr="00970FE0">
        <w:rPr>
          <w:rFonts w:ascii="Times New Roman" w:eastAsia="Times New Roman" w:hAnsi="Times New Roman"/>
        </w:rPr>
        <w:t>,</w:t>
      </w:r>
      <w:r w:rsidR="00D77541" w:rsidRPr="00970FE0">
        <w:rPr>
          <w:rFonts w:ascii="Times New Roman" w:eastAsia="Times New Roman" w:hAnsi="Times New Roman"/>
        </w:rPr>
        <w:t xml:space="preserve"> </w:t>
      </w:r>
      <w:r w:rsidRPr="00970FE0">
        <w:rPr>
          <w:rFonts w:ascii="Times New Roman" w:eastAsia="Times New Roman" w:hAnsi="Times New Roman"/>
          <w:spacing w:val="1"/>
        </w:rPr>
        <w:t>удовлетворяющи</w:t>
      </w:r>
      <w:r w:rsidRPr="00970FE0">
        <w:rPr>
          <w:rFonts w:ascii="Times New Roman" w:eastAsia="Times New Roman" w:hAnsi="Times New Roman"/>
        </w:rPr>
        <w:t>х</w:t>
      </w:r>
      <w:r w:rsidR="00D77541" w:rsidRPr="00970FE0">
        <w:rPr>
          <w:rFonts w:ascii="Times New Roman" w:eastAsia="Times New Roman" w:hAnsi="Times New Roman"/>
        </w:rPr>
        <w:t xml:space="preserve"> </w:t>
      </w:r>
      <w:r w:rsidRPr="00970FE0">
        <w:rPr>
          <w:rFonts w:ascii="Times New Roman" w:eastAsia="Times New Roman" w:hAnsi="Times New Roman"/>
          <w:spacing w:val="1"/>
        </w:rPr>
        <w:t>определенном</w:t>
      </w:r>
      <w:r w:rsidRPr="00970FE0">
        <w:rPr>
          <w:rFonts w:ascii="Times New Roman" w:eastAsia="Times New Roman" w:hAnsi="Times New Roman"/>
        </w:rPr>
        <w:t>у</w:t>
      </w:r>
      <w:r w:rsidR="00D77541" w:rsidRPr="00970FE0">
        <w:rPr>
          <w:rFonts w:ascii="Times New Roman" w:eastAsia="Times New Roman" w:hAnsi="Times New Roman"/>
        </w:rPr>
        <w:t xml:space="preserve"> </w:t>
      </w:r>
      <w:r w:rsidRPr="00970FE0">
        <w:rPr>
          <w:rFonts w:ascii="Times New Roman" w:eastAsia="Times New Roman" w:hAnsi="Times New Roman"/>
          <w:spacing w:val="1"/>
        </w:rPr>
        <w:t>условию</w:t>
      </w:r>
      <w:r w:rsidRPr="00970FE0">
        <w:rPr>
          <w:rFonts w:ascii="Times New Roman" w:eastAsia="Times New Roman" w:hAnsi="Times New Roman"/>
        </w:rPr>
        <w:t>;</w:t>
      </w:r>
    </w:p>
    <w:p w:rsidR="006E54D0" w:rsidRPr="00970FE0" w:rsidRDefault="006E54D0" w:rsidP="00F77467">
      <w:pPr>
        <w:pStyle w:val="a8"/>
        <w:numPr>
          <w:ilvl w:val="0"/>
          <w:numId w:val="63"/>
        </w:numPr>
        <w:tabs>
          <w:tab w:val="left" w:pos="820"/>
          <w:tab w:val="left" w:pos="993"/>
        </w:tabs>
        <w:ind w:left="0" w:firstLine="709"/>
        <w:jc w:val="both"/>
        <w:rPr>
          <w:rFonts w:ascii="Times New Roman" w:hAnsi="Times New Roman"/>
        </w:rPr>
      </w:pPr>
      <w:r w:rsidRPr="00970FE0">
        <w:rPr>
          <w:rFonts w:ascii="Times New Roman" w:eastAsia="Times New Roman" w:hAnsi="Times New Roman"/>
          <w:spacing w:val="1"/>
        </w:rPr>
        <w:t>анализироват</w:t>
      </w:r>
      <w:r w:rsidRPr="00970FE0">
        <w:rPr>
          <w:rFonts w:ascii="Times New Roman" w:eastAsia="Times New Roman" w:hAnsi="Times New Roman"/>
        </w:rPr>
        <w:t>ь</w:t>
      </w:r>
      <w:r w:rsidR="00D77541" w:rsidRPr="00970FE0">
        <w:rPr>
          <w:rFonts w:ascii="Times New Roman" w:eastAsia="Times New Roman" w:hAnsi="Times New Roman"/>
        </w:rPr>
        <w:t xml:space="preserve"> </w:t>
      </w:r>
      <w:r w:rsidRPr="00970FE0">
        <w:rPr>
          <w:rFonts w:ascii="Times New Roman" w:eastAsia="Times New Roman" w:hAnsi="Times New Roman"/>
          <w:spacing w:val="1"/>
        </w:rPr>
        <w:t>доменны</w:t>
      </w:r>
      <w:r w:rsidRPr="00970FE0">
        <w:rPr>
          <w:rFonts w:ascii="Times New Roman" w:eastAsia="Times New Roman" w:hAnsi="Times New Roman"/>
        </w:rPr>
        <w:t>е</w:t>
      </w:r>
      <w:r w:rsidR="00D77541" w:rsidRPr="00970FE0">
        <w:rPr>
          <w:rFonts w:ascii="Times New Roman" w:eastAsia="Times New Roman" w:hAnsi="Times New Roman"/>
        </w:rPr>
        <w:t xml:space="preserve"> </w:t>
      </w:r>
      <w:r w:rsidRPr="00970FE0">
        <w:rPr>
          <w:rFonts w:ascii="Times New Roman" w:eastAsia="Times New Roman" w:hAnsi="Times New Roman"/>
          <w:spacing w:val="1"/>
        </w:rPr>
        <w:t>имен</w:t>
      </w:r>
      <w:r w:rsidRPr="00970FE0">
        <w:rPr>
          <w:rFonts w:ascii="Times New Roman" w:eastAsia="Times New Roman" w:hAnsi="Times New Roman"/>
        </w:rPr>
        <w:t>а</w:t>
      </w:r>
      <w:r w:rsidR="00D77541" w:rsidRPr="00970FE0">
        <w:rPr>
          <w:rFonts w:ascii="Times New Roman" w:eastAsia="Times New Roman" w:hAnsi="Times New Roman"/>
        </w:rPr>
        <w:t xml:space="preserve"> </w:t>
      </w:r>
      <w:r w:rsidRPr="00970FE0">
        <w:rPr>
          <w:rFonts w:ascii="Times New Roman" w:eastAsia="Times New Roman" w:hAnsi="Times New Roman"/>
          <w:spacing w:val="1"/>
        </w:rPr>
        <w:t>компьютеро</w:t>
      </w:r>
      <w:r w:rsidRPr="00970FE0">
        <w:rPr>
          <w:rFonts w:ascii="Times New Roman" w:eastAsia="Times New Roman" w:hAnsi="Times New Roman"/>
        </w:rPr>
        <w:t>в</w:t>
      </w:r>
      <w:r w:rsidR="00D77541" w:rsidRPr="00970FE0">
        <w:rPr>
          <w:rFonts w:ascii="Times New Roman" w:eastAsia="Times New Roman" w:hAnsi="Times New Roman"/>
        </w:rPr>
        <w:t xml:space="preserve"> </w:t>
      </w:r>
      <w:r w:rsidRPr="00970FE0">
        <w:rPr>
          <w:rFonts w:ascii="Times New Roman" w:eastAsia="Times New Roman" w:hAnsi="Times New Roman"/>
        </w:rPr>
        <w:t>и</w:t>
      </w:r>
      <w:r w:rsidR="00D77541" w:rsidRPr="00970FE0">
        <w:rPr>
          <w:rFonts w:ascii="Times New Roman" w:eastAsia="Times New Roman" w:hAnsi="Times New Roman"/>
        </w:rPr>
        <w:t xml:space="preserve"> </w:t>
      </w:r>
      <w:r w:rsidRPr="00970FE0">
        <w:rPr>
          <w:rFonts w:ascii="Times New Roman" w:eastAsia="Times New Roman" w:hAnsi="Times New Roman"/>
          <w:spacing w:val="1"/>
        </w:rPr>
        <w:t>адрес</w:t>
      </w:r>
      <w:r w:rsidRPr="00970FE0">
        <w:rPr>
          <w:rFonts w:ascii="Times New Roman" w:eastAsia="Times New Roman" w:hAnsi="Times New Roman"/>
        </w:rPr>
        <w:t>а</w:t>
      </w:r>
      <w:r w:rsidR="00D77541" w:rsidRPr="00970FE0">
        <w:rPr>
          <w:rFonts w:ascii="Times New Roman" w:eastAsia="Times New Roman" w:hAnsi="Times New Roman"/>
        </w:rPr>
        <w:t xml:space="preserve"> </w:t>
      </w:r>
      <w:r w:rsidRPr="00970FE0">
        <w:rPr>
          <w:rFonts w:ascii="Times New Roman" w:eastAsia="Times New Roman" w:hAnsi="Times New Roman"/>
          <w:spacing w:val="1"/>
        </w:rPr>
        <w:t>документо</w:t>
      </w:r>
      <w:r w:rsidRPr="00970FE0">
        <w:rPr>
          <w:rFonts w:ascii="Times New Roman" w:eastAsia="Times New Roman" w:hAnsi="Times New Roman"/>
        </w:rPr>
        <w:t>в</w:t>
      </w:r>
      <w:r w:rsidR="00D77541" w:rsidRPr="00970FE0">
        <w:rPr>
          <w:rFonts w:ascii="Times New Roman" w:eastAsia="Times New Roman" w:hAnsi="Times New Roman"/>
        </w:rPr>
        <w:t xml:space="preserve"> </w:t>
      </w:r>
      <w:r w:rsidRPr="00970FE0">
        <w:rPr>
          <w:rFonts w:ascii="Times New Roman" w:eastAsia="Times New Roman" w:hAnsi="Times New Roman"/>
        </w:rPr>
        <w:t xml:space="preserve">в </w:t>
      </w:r>
      <w:r w:rsidRPr="00970FE0">
        <w:rPr>
          <w:rFonts w:ascii="Times New Roman" w:eastAsia="Times New Roman" w:hAnsi="Times New Roman"/>
          <w:spacing w:val="1"/>
        </w:rPr>
        <w:t>Интернете</w:t>
      </w:r>
      <w:r w:rsidRPr="00970FE0">
        <w:rPr>
          <w:rFonts w:ascii="Times New Roman" w:eastAsia="Times New Roman" w:hAnsi="Times New Roman"/>
        </w:rPr>
        <w:t>;</w:t>
      </w:r>
    </w:p>
    <w:p w:rsidR="006E54D0" w:rsidRPr="00970FE0" w:rsidRDefault="006E54D0" w:rsidP="00F77467">
      <w:pPr>
        <w:pStyle w:val="a8"/>
        <w:numPr>
          <w:ilvl w:val="0"/>
          <w:numId w:val="63"/>
        </w:numPr>
        <w:tabs>
          <w:tab w:val="left" w:pos="820"/>
          <w:tab w:val="left" w:pos="993"/>
        </w:tabs>
        <w:ind w:left="0" w:firstLine="709"/>
        <w:jc w:val="both"/>
        <w:rPr>
          <w:rFonts w:ascii="Times New Roman" w:hAnsi="Times New Roman"/>
        </w:rPr>
      </w:pPr>
      <w:r w:rsidRPr="00970FE0">
        <w:rPr>
          <w:rFonts w:ascii="Times New Roman" w:eastAsia="Times New Roman" w:hAnsi="Times New Roman"/>
          <w:spacing w:val="1"/>
        </w:rPr>
        <w:t>проводит</w:t>
      </w:r>
      <w:r w:rsidRPr="00970FE0">
        <w:rPr>
          <w:rFonts w:ascii="Times New Roman" w:eastAsia="Times New Roman" w:hAnsi="Times New Roman"/>
        </w:rPr>
        <w:t xml:space="preserve">ь </w:t>
      </w:r>
      <w:r w:rsidRPr="00970FE0">
        <w:rPr>
          <w:rFonts w:ascii="Times New Roman" w:eastAsia="Times New Roman" w:hAnsi="Times New Roman"/>
          <w:spacing w:val="1"/>
        </w:rPr>
        <w:t>поис</w:t>
      </w:r>
      <w:r w:rsidRPr="00970FE0">
        <w:rPr>
          <w:rFonts w:ascii="Times New Roman" w:eastAsia="Times New Roman" w:hAnsi="Times New Roman"/>
        </w:rPr>
        <w:t xml:space="preserve">к </w:t>
      </w:r>
      <w:r w:rsidRPr="00970FE0">
        <w:rPr>
          <w:rFonts w:ascii="Times New Roman" w:eastAsia="Times New Roman" w:hAnsi="Times New Roman"/>
          <w:spacing w:val="1"/>
        </w:rPr>
        <w:t>информаци</w:t>
      </w:r>
      <w:r w:rsidRPr="00970FE0">
        <w:rPr>
          <w:rFonts w:ascii="Times New Roman" w:eastAsia="Times New Roman" w:hAnsi="Times New Roman"/>
        </w:rPr>
        <w:t xml:space="preserve">и в </w:t>
      </w:r>
      <w:r w:rsidRPr="00970FE0">
        <w:rPr>
          <w:rFonts w:ascii="Times New Roman" w:eastAsia="Times New Roman" w:hAnsi="Times New Roman"/>
          <w:spacing w:val="1"/>
        </w:rPr>
        <w:t>сет</w:t>
      </w:r>
      <w:r w:rsidRPr="00970FE0">
        <w:rPr>
          <w:rFonts w:ascii="Times New Roman" w:eastAsia="Times New Roman" w:hAnsi="Times New Roman"/>
        </w:rPr>
        <w:t xml:space="preserve">и </w:t>
      </w:r>
      <w:r w:rsidRPr="00970FE0">
        <w:rPr>
          <w:rFonts w:ascii="Times New Roman" w:eastAsia="Times New Roman" w:hAnsi="Times New Roman"/>
          <w:spacing w:val="1"/>
        </w:rPr>
        <w:t>Интерне</w:t>
      </w:r>
      <w:r w:rsidRPr="00970FE0">
        <w:rPr>
          <w:rFonts w:ascii="Times New Roman" w:eastAsia="Times New Roman" w:hAnsi="Times New Roman"/>
        </w:rPr>
        <w:t xml:space="preserve">т </w:t>
      </w:r>
      <w:r w:rsidRPr="00970FE0">
        <w:rPr>
          <w:rFonts w:ascii="Times New Roman" w:eastAsia="Times New Roman" w:hAnsi="Times New Roman"/>
          <w:spacing w:val="1"/>
        </w:rPr>
        <w:t>п</w:t>
      </w:r>
      <w:r w:rsidRPr="00970FE0">
        <w:rPr>
          <w:rFonts w:ascii="Times New Roman" w:eastAsia="Times New Roman" w:hAnsi="Times New Roman"/>
        </w:rPr>
        <w:t xml:space="preserve">о </w:t>
      </w:r>
      <w:r w:rsidRPr="00970FE0">
        <w:rPr>
          <w:rFonts w:ascii="Times New Roman" w:eastAsia="Times New Roman" w:hAnsi="Times New Roman"/>
          <w:spacing w:val="1"/>
        </w:rPr>
        <w:t>запроса</w:t>
      </w:r>
      <w:r w:rsidRPr="00970FE0">
        <w:rPr>
          <w:rFonts w:ascii="Times New Roman" w:eastAsia="Times New Roman" w:hAnsi="Times New Roman"/>
        </w:rPr>
        <w:t xml:space="preserve">м с </w:t>
      </w:r>
      <w:r w:rsidRPr="00970FE0">
        <w:rPr>
          <w:rFonts w:ascii="Times New Roman" w:eastAsia="Times New Roman" w:hAnsi="Times New Roman"/>
          <w:spacing w:val="1"/>
        </w:rPr>
        <w:t>использование</w:t>
      </w:r>
      <w:r w:rsidRPr="00970FE0">
        <w:rPr>
          <w:rFonts w:ascii="Times New Roman" w:eastAsia="Times New Roman" w:hAnsi="Times New Roman"/>
        </w:rPr>
        <w:t>м</w:t>
      </w:r>
      <w:r w:rsidR="004A1BAF" w:rsidRPr="00970FE0">
        <w:rPr>
          <w:rFonts w:ascii="Times New Roman" w:eastAsia="Times New Roman" w:hAnsi="Times New Roman"/>
        </w:rPr>
        <w:t xml:space="preserve"> </w:t>
      </w:r>
      <w:r w:rsidRPr="00970FE0">
        <w:rPr>
          <w:rFonts w:ascii="Times New Roman" w:eastAsia="Times New Roman" w:hAnsi="Times New Roman"/>
          <w:spacing w:val="1"/>
        </w:rPr>
        <w:t>логически</w:t>
      </w:r>
      <w:r w:rsidRPr="00970FE0">
        <w:rPr>
          <w:rFonts w:ascii="Times New Roman" w:eastAsia="Times New Roman" w:hAnsi="Times New Roman"/>
        </w:rPr>
        <w:t>х</w:t>
      </w:r>
      <w:r w:rsidR="004A1BAF" w:rsidRPr="00970FE0">
        <w:rPr>
          <w:rFonts w:ascii="Times New Roman" w:eastAsia="Times New Roman" w:hAnsi="Times New Roman"/>
        </w:rPr>
        <w:t xml:space="preserve"> </w:t>
      </w:r>
      <w:r w:rsidRPr="00970FE0">
        <w:rPr>
          <w:rFonts w:ascii="Times New Roman" w:eastAsia="Times New Roman" w:hAnsi="Times New Roman"/>
          <w:spacing w:val="1"/>
        </w:rPr>
        <w:t>операций</w:t>
      </w:r>
      <w:r w:rsidRPr="00970FE0">
        <w:rPr>
          <w:rFonts w:ascii="Times New Roman" w:eastAsia="Times New Roman" w:hAnsi="Times New Roman"/>
        </w:rPr>
        <w:t>.</w:t>
      </w:r>
    </w:p>
    <w:p w:rsidR="006E54D0" w:rsidRPr="00970FE0" w:rsidRDefault="006E54D0" w:rsidP="00723A44">
      <w:pPr>
        <w:spacing w:after="0" w:line="240" w:lineRule="auto"/>
        <w:ind w:firstLine="709"/>
        <w:jc w:val="both"/>
        <w:rPr>
          <w:rFonts w:ascii="Times New Roman" w:hAnsi="Times New Roman"/>
          <w:b/>
          <w:sz w:val="24"/>
          <w:szCs w:val="24"/>
        </w:rPr>
      </w:pPr>
      <w:r w:rsidRPr="00970FE0">
        <w:rPr>
          <w:rFonts w:ascii="Times New Roman" w:hAnsi="Times New Roman"/>
          <w:b/>
          <w:spacing w:val="1"/>
          <w:sz w:val="24"/>
          <w:szCs w:val="24"/>
        </w:rPr>
        <w:t>Выпускни</w:t>
      </w:r>
      <w:r w:rsidRPr="00970FE0">
        <w:rPr>
          <w:rFonts w:ascii="Times New Roman" w:hAnsi="Times New Roman"/>
          <w:b/>
          <w:sz w:val="24"/>
          <w:szCs w:val="24"/>
        </w:rPr>
        <w:t xml:space="preserve">к </w:t>
      </w:r>
      <w:r w:rsidRPr="00970FE0">
        <w:rPr>
          <w:rFonts w:ascii="Times New Roman" w:hAnsi="Times New Roman"/>
          <w:b/>
          <w:spacing w:val="1"/>
          <w:sz w:val="24"/>
          <w:szCs w:val="24"/>
        </w:rPr>
        <w:t>овладее</w:t>
      </w:r>
      <w:r w:rsidRPr="00970FE0">
        <w:rPr>
          <w:rFonts w:ascii="Times New Roman" w:hAnsi="Times New Roman"/>
          <w:b/>
          <w:sz w:val="24"/>
          <w:szCs w:val="24"/>
        </w:rPr>
        <w:t>т (</w:t>
      </w:r>
      <w:r w:rsidRPr="00970FE0">
        <w:rPr>
          <w:rFonts w:ascii="Times New Roman" w:hAnsi="Times New Roman"/>
          <w:b/>
          <w:spacing w:val="1"/>
          <w:sz w:val="24"/>
          <w:szCs w:val="24"/>
        </w:rPr>
        <w:t>ка</w:t>
      </w:r>
      <w:r w:rsidRPr="00970FE0">
        <w:rPr>
          <w:rFonts w:ascii="Times New Roman" w:hAnsi="Times New Roman"/>
          <w:b/>
          <w:sz w:val="24"/>
          <w:szCs w:val="24"/>
        </w:rPr>
        <w:t xml:space="preserve">к </w:t>
      </w:r>
      <w:r w:rsidRPr="00970FE0">
        <w:rPr>
          <w:rFonts w:ascii="Times New Roman" w:hAnsi="Times New Roman"/>
          <w:b/>
          <w:spacing w:val="1"/>
          <w:sz w:val="24"/>
          <w:szCs w:val="24"/>
        </w:rPr>
        <w:t>результа</w:t>
      </w:r>
      <w:r w:rsidRPr="00970FE0">
        <w:rPr>
          <w:rFonts w:ascii="Times New Roman" w:hAnsi="Times New Roman"/>
          <w:b/>
          <w:sz w:val="24"/>
          <w:szCs w:val="24"/>
        </w:rPr>
        <w:t xml:space="preserve">т </w:t>
      </w:r>
      <w:r w:rsidRPr="00970FE0">
        <w:rPr>
          <w:rFonts w:ascii="Times New Roman" w:hAnsi="Times New Roman"/>
          <w:b/>
          <w:spacing w:val="1"/>
          <w:sz w:val="24"/>
          <w:szCs w:val="24"/>
        </w:rPr>
        <w:t>примен</w:t>
      </w:r>
      <w:r w:rsidRPr="00970FE0">
        <w:rPr>
          <w:rFonts w:ascii="Times New Roman" w:hAnsi="Times New Roman"/>
          <w:b/>
          <w:spacing w:val="3"/>
          <w:sz w:val="24"/>
          <w:szCs w:val="24"/>
        </w:rPr>
        <w:t>е</w:t>
      </w:r>
      <w:r w:rsidRPr="00970FE0">
        <w:rPr>
          <w:rFonts w:ascii="Times New Roman" w:hAnsi="Times New Roman"/>
          <w:b/>
          <w:spacing w:val="1"/>
          <w:sz w:val="24"/>
          <w:szCs w:val="24"/>
        </w:rPr>
        <w:t>ни</w:t>
      </w:r>
      <w:r w:rsidRPr="00970FE0">
        <w:rPr>
          <w:rFonts w:ascii="Times New Roman" w:hAnsi="Times New Roman"/>
          <w:b/>
          <w:sz w:val="24"/>
          <w:szCs w:val="24"/>
        </w:rPr>
        <w:t xml:space="preserve">я </w:t>
      </w:r>
      <w:r w:rsidRPr="00970FE0">
        <w:rPr>
          <w:rFonts w:ascii="Times New Roman" w:hAnsi="Times New Roman"/>
          <w:b/>
          <w:spacing w:val="1"/>
          <w:sz w:val="24"/>
          <w:szCs w:val="24"/>
        </w:rPr>
        <w:t>про</w:t>
      </w:r>
      <w:r w:rsidRPr="00970FE0">
        <w:rPr>
          <w:rFonts w:ascii="Times New Roman" w:hAnsi="Times New Roman"/>
          <w:b/>
          <w:sz w:val="24"/>
          <w:szCs w:val="24"/>
        </w:rPr>
        <w:t>г</w:t>
      </w:r>
      <w:r w:rsidRPr="00970FE0">
        <w:rPr>
          <w:rFonts w:ascii="Times New Roman" w:hAnsi="Times New Roman"/>
          <w:b/>
          <w:spacing w:val="1"/>
          <w:sz w:val="24"/>
          <w:szCs w:val="24"/>
        </w:rPr>
        <w:t>раммны</w:t>
      </w:r>
      <w:r w:rsidRPr="00970FE0">
        <w:rPr>
          <w:rFonts w:ascii="Times New Roman" w:hAnsi="Times New Roman"/>
          <w:b/>
          <w:sz w:val="24"/>
          <w:szCs w:val="24"/>
        </w:rPr>
        <w:t xml:space="preserve">х </w:t>
      </w:r>
      <w:r w:rsidRPr="00970FE0">
        <w:rPr>
          <w:rFonts w:ascii="Times New Roman" w:hAnsi="Times New Roman"/>
          <w:b/>
          <w:spacing w:val="1"/>
          <w:sz w:val="24"/>
          <w:szCs w:val="24"/>
        </w:rPr>
        <w:t>систе</w:t>
      </w:r>
      <w:r w:rsidRPr="00970FE0">
        <w:rPr>
          <w:rFonts w:ascii="Times New Roman" w:hAnsi="Times New Roman"/>
          <w:b/>
          <w:sz w:val="24"/>
          <w:szCs w:val="24"/>
        </w:rPr>
        <w:t xml:space="preserve">м и </w:t>
      </w:r>
      <w:r w:rsidR="006C6E8B" w:rsidRPr="00970FE0">
        <w:rPr>
          <w:rFonts w:ascii="Times New Roman" w:hAnsi="Times New Roman"/>
          <w:b/>
          <w:spacing w:val="1"/>
          <w:sz w:val="24"/>
          <w:szCs w:val="24"/>
        </w:rPr>
        <w:t>и</w:t>
      </w:r>
      <w:r w:rsidR="00AC7420" w:rsidRPr="00970FE0">
        <w:rPr>
          <w:rFonts w:ascii="Times New Roman" w:hAnsi="Times New Roman"/>
          <w:b/>
          <w:spacing w:val="1"/>
          <w:sz w:val="24"/>
          <w:szCs w:val="24"/>
        </w:rPr>
        <w:t>нтерне</w:t>
      </w:r>
      <w:r w:rsidR="00AC7420" w:rsidRPr="00970FE0">
        <w:rPr>
          <w:rFonts w:ascii="Times New Roman" w:hAnsi="Times New Roman"/>
          <w:b/>
          <w:spacing w:val="2"/>
          <w:sz w:val="24"/>
          <w:szCs w:val="24"/>
        </w:rPr>
        <w:t>т</w:t>
      </w:r>
      <w:r w:rsidRPr="00970FE0">
        <w:rPr>
          <w:rFonts w:ascii="Times New Roman" w:hAnsi="Times New Roman"/>
          <w:b/>
          <w:spacing w:val="1"/>
          <w:sz w:val="24"/>
          <w:szCs w:val="24"/>
        </w:rPr>
        <w:t>-сервисо</w:t>
      </w:r>
      <w:r w:rsidRPr="00970FE0">
        <w:rPr>
          <w:rFonts w:ascii="Times New Roman" w:hAnsi="Times New Roman"/>
          <w:b/>
          <w:sz w:val="24"/>
          <w:szCs w:val="24"/>
        </w:rPr>
        <w:t>в</w:t>
      </w:r>
      <w:r w:rsidR="00123382" w:rsidRPr="00970FE0">
        <w:rPr>
          <w:rFonts w:ascii="Times New Roman" w:hAnsi="Times New Roman"/>
          <w:b/>
          <w:sz w:val="24"/>
          <w:szCs w:val="24"/>
        </w:rPr>
        <w:t xml:space="preserve"> </w:t>
      </w:r>
      <w:r w:rsidRPr="00970FE0">
        <w:rPr>
          <w:rFonts w:ascii="Times New Roman" w:hAnsi="Times New Roman"/>
          <w:b/>
          <w:sz w:val="24"/>
          <w:szCs w:val="24"/>
        </w:rPr>
        <w:t>в</w:t>
      </w:r>
      <w:r w:rsidR="00123382" w:rsidRPr="00970FE0">
        <w:rPr>
          <w:rFonts w:ascii="Times New Roman" w:hAnsi="Times New Roman"/>
          <w:b/>
          <w:sz w:val="24"/>
          <w:szCs w:val="24"/>
        </w:rPr>
        <w:t xml:space="preserve"> </w:t>
      </w:r>
      <w:r w:rsidRPr="00970FE0">
        <w:rPr>
          <w:rFonts w:ascii="Times New Roman" w:hAnsi="Times New Roman"/>
          <w:b/>
          <w:spacing w:val="1"/>
          <w:sz w:val="24"/>
          <w:szCs w:val="24"/>
        </w:rPr>
        <w:t>данно</w:t>
      </w:r>
      <w:r w:rsidRPr="00970FE0">
        <w:rPr>
          <w:rFonts w:ascii="Times New Roman" w:hAnsi="Times New Roman"/>
          <w:b/>
          <w:sz w:val="24"/>
          <w:szCs w:val="24"/>
        </w:rPr>
        <w:t>м</w:t>
      </w:r>
      <w:r w:rsidR="00123382" w:rsidRPr="00970FE0">
        <w:rPr>
          <w:rFonts w:ascii="Times New Roman" w:hAnsi="Times New Roman"/>
          <w:b/>
          <w:sz w:val="24"/>
          <w:szCs w:val="24"/>
        </w:rPr>
        <w:t xml:space="preserve"> </w:t>
      </w:r>
      <w:r w:rsidRPr="00970FE0">
        <w:rPr>
          <w:rFonts w:ascii="Times New Roman" w:hAnsi="Times New Roman"/>
          <w:b/>
          <w:spacing w:val="1"/>
          <w:sz w:val="24"/>
          <w:szCs w:val="24"/>
        </w:rPr>
        <w:t>курс</w:t>
      </w:r>
      <w:r w:rsidRPr="00970FE0">
        <w:rPr>
          <w:rFonts w:ascii="Times New Roman" w:hAnsi="Times New Roman"/>
          <w:b/>
          <w:sz w:val="24"/>
          <w:szCs w:val="24"/>
        </w:rPr>
        <w:t>е</w:t>
      </w:r>
      <w:r w:rsidR="00123382" w:rsidRPr="00970FE0">
        <w:rPr>
          <w:rFonts w:ascii="Times New Roman" w:hAnsi="Times New Roman"/>
          <w:b/>
          <w:sz w:val="24"/>
          <w:szCs w:val="24"/>
        </w:rPr>
        <w:t xml:space="preserve"> </w:t>
      </w:r>
      <w:r w:rsidRPr="00970FE0">
        <w:rPr>
          <w:rFonts w:ascii="Times New Roman" w:hAnsi="Times New Roman"/>
          <w:b/>
          <w:sz w:val="24"/>
          <w:szCs w:val="24"/>
        </w:rPr>
        <w:t xml:space="preserve">и </w:t>
      </w:r>
      <w:r w:rsidRPr="00970FE0">
        <w:rPr>
          <w:rFonts w:ascii="Times New Roman" w:hAnsi="Times New Roman"/>
          <w:b/>
          <w:spacing w:val="1"/>
          <w:sz w:val="24"/>
          <w:szCs w:val="24"/>
        </w:rPr>
        <w:t>в</w:t>
      </w:r>
      <w:r w:rsidRPr="00970FE0">
        <w:rPr>
          <w:rFonts w:ascii="Times New Roman" w:hAnsi="Times New Roman"/>
          <w:b/>
          <w:sz w:val="24"/>
          <w:szCs w:val="24"/>
        </w:rPr>
        <w:t>о</w:t>
      </w:r>
      <w:r w:rsidR="00123382" w:rsidRPr="00970FE0">
        <w:rPr>
          <w:rFonts w:ascii="Times New Roman" w:hAnsi="Times New Roman"/>
          <w:b/>
          <w:sz w:val="24"/>
          <w:szCs w:val="24"/>
        </w:rPr>
        <w:t xml:space="preserve"> </w:t>
      </w:r>
      <w:r w:rsidRPr="00970FE0">
        <w:rPr>
          <w:rFonts w:ascii="Times New Roman" w:hAnsi="Times New Roman"/>
          <w:b/>
          <w:spacing w:val="1"/>
          <w:sz w:val="24"/>
          <w:szCs w:val="24"/>
        </w:rPr>
        <w:t>все</w:t>
      </w:r>
      <w:r w:rsidRPr="00970FE0">
        <w:rPr>
          <w:rFonts w:ascii="Times New Roman" w:hAnsi="Times New Roman"/>
          <w:b/>
          <w:sz w:val="24"/>
          <w:szCs w:val="24"/>
        </w:rPr>
        <w:t>м</w:t>
      </w:r>
      <w:r w:rsidR="00123382" w:rsidRPr="00970FE0">
        <w:rPr>
          <w:rFonts w:ascii="Times New Roman" w:hAnsi="Times New Roman"/>
          <w:b/>
          <w:sz w:val="24"/>
          <w:szCs w:val="24"/>
        </w:rPr>
        <w:t xml:space="preserve"> </w:t>
      </w:r>
      <w:r w:rsidRPr="00970FE0">
        <w:rPr>
          <w:rFonts w:ascii="Times New Roman" w:hAnsi="Times New Roman"/>
          <w:b/>
          <w:spacing w:val="1"/>
          <w:sz w:val="24"/>
          <w:szCs w:val="24"/>
        </w:rPr>
        <w:t>образовательно</w:t>
      </w:r>
      <w:r w:rsidRPr="00970FE0">
        <w:rPr>
          <w:rFonts w:ascii="Times New Roman" w:hAnsi="Times New Roman"/>
          <w:b/>
          <w:sz w:val="24"/>
          <w:szCs w:val="24"/>
        </w:rPr>
        <w:t>м</w:t>
      </w:r>
      <w:r w:rsidR="00123382" w:rsidRPr="00970FE0">
        <w:rPr>
          <w:rFonts w:ascii="Times New Roman" w:hAnsi="Times New Roman"/>
          <w:b/>
          <w:sz w:val="24"/>
          <w:szCs w:val="24"/>
        </w:rPr>
        <w:t xml:space="preserve"> </w:t>
      </w:r>
      <w:r w:rsidRPr="00970FE0">
        <w:rPr>
          <w:rFonts w:ascii="Times New Roman" w:hAnsi="Times New Roman"/>
          <w:b/>
          <w:spacing w:val="1"/>
          <w:sz w:val="24"/>
          <w:szCs w:val="24"/>
        </w:rPr>
        <w:t>процессе</w:t>
      </w:r>
      <w:r w:rsidRPr="00970FE0">
        <w:rPr>
          <w:rFonts w:ascii="Times New Roman" w:hAnsi="Times New Roman"/>
          <w:b/>
          <w:spacing w:val="-2"/>
          <w:sz w:val="24"/>
          <w:szCs w:val="24"/>
        </w:rPr>
        <w:t>)</w:t>
      </w:r>
      <w:r w:rsidRPr="00970FE0">
        <w:rPr>
          <w:rFonts w:ascii="Times New Roman" w:hAnsi="Times New Roman"/>
          <w:b/>
          <w:sz w:val="24"/>
          <w:szCs w:val="24"/>
        </w:rPr>
        <w:t>:</w:t>
      </w:r>
    </w:p>
    <w:p w:rsidR="00D77541" w:rsidRPr="00970FE0" w:rsidRDefault="006E54D0" w:rsidP="00F77467">
      <w:pPr>
        <w:pStyle w:val="a8"/>
        <w:numPr>
          <w:ilvl w:val="0"/>
          <w:numId w:val="63"/>
        </w:numPr>
        <w:tabs>
          <w:tab w:val="left" w:pos="820"/>
          <w:tab w:val="left" w:pos="993"/>
        </w:tabs>
        <w:ind w:left="0" w:firstLine="709"/>
        <w:jc w:val="both"/>
        <w:rPr>
          <w:rFonts w:ascii="Times New Roman" w:hAnsi="Times New Roman"/>
        </w:rPr>
      </w:pPr>
      <w:r w:rsidRPr="00970FE0">
        <w:rPr>
          <w:rFonts w:ascii="Times New Roman" w:eastAsia="Times New Roman" w:hAnsi="Times New Roman"/>
          <w:spacing w:val="1"/>
        </w:rPr>
        <w:t>навыкам</w:t>
      </w:r>
      <w:r w:rsidRPr="00970FE0">
        <w:rPr>
          <w:rFonts w:ascii="Times New Roman" w:eastAsia="Times New Roman" w:hAnsi="Times New Roman"/>
        </w:rPr>
        <w:t>и</w:t>
      </w:r>
      <w:r w:rsidR="00123382" w:rsidRPr="00970FE0">
        <w:rPr>
          <w:rFonts w:ascii="Times New Roman" w:eastAsia="Times New Roman" w:hAnsi="Times New Roman"/>
        </w:rPr>
        <w:t xml:space="preserve"> </w:t>
      </w:r>
      <w:r w:rsidRPr="00970FE0">
        <w:rPr>
          <w:rFonts w:ascii="Times New Roman" w:eastAsia="Times New Roman" w:hAnsi="Times New Roman"/>
          <w:spacing w:val="1"/>
        </w:rPr>
        <w:t>работ</w:t>
      </w:r>
      <w:r w:rsidRPr="00970FE0">
        <w:rPr>
          <w:rFonts w:ascii="Times New Roman" w:eastAsia="Times New Roman" w:hAnsi="Times New Roman"/>
        </w:rPr>
        <w:t>ы</w:t>
      </w:r>
      <w:r w:rsidR="00123382" w:rsidRPr="00970FE0">
        <w:rPr>
          <w:rFonts w:ascii="Times New Roman" w:eastAsia="Times New Roman" w:hAnsi="Times New Roman"/>
        </w:rPr>
        <w:t xml:space="preserve"> </w:t>
      </w:r>
      <w:r w:rsidRPr="00970FE0">
        <w:rPr>
          <w:rFonts w:ascii="Times New Roman" w:eastAsia="Times New Roman" w:hAnsi="Times New Roman"/>
        </w:rPr>
        <w:t>с</w:t>
      </w:r>
      <w:r w:rsidR="00123382" w:rsidRPr="00970FE0">
        <w:rPr>
          <w:rFonts w:ascii="Times New Roman" w:eastAsia="Times New Roman" w:hAnsi="Times New Roman"/>
        </w:rPr>
        <w:t xml:space="preserve"> </w:t>
      </w:r>
      <w:r w:rsidRPr="00970FE0">
        <w:rPr>
          <w:rFonts w:ascii="Times New Roman" w:eastAsia="Times New Roman" w:hAnsi="Times New Roman"/>
          <w:spacing w:val="1"/>
        </w:rPr>
        <w:t>компьютером</w:t>
      </w:r>
      <w:r w:rsidRPr="00970FE0">
        <w:rPr>
          <w:rFonts w:ascii="Times New Roman" w:eastAsia="Times New Roman" w:hAnsi="Times New Roman"/>
        </w:rPr>
        <w:t>;</w:t>
      </w:r>
      <w:r w:rsidR="00123382" w:rsidRPr="00970FE0">
        <w:rPr>
          <w:rFonts w:ascii="Times New Roman" w:eastAsia="Times New Roman" w:hAnsi="Times New Roman"/>
        </w:rPr>
        <w:t xml:space="preserve"> </w:t>
      </w:r>
      <w:r w:rsidRPr="00970FE0">
        <w:rPr>
          <w:rFonts w:ascii="Times New Roman" w:eastAsia="Times New Roman" w:hAnsi="Times New Roman"/>
          <w:spacing w:val="1"/>
        </w:rPr>
        <w:t>знаниями</w:t>
      </w:r>
      <w:r w:rsidRPr="00970FE0">
        <w:rPr>
          <w:rFonts w:ascii="Times New Roman" w:eastAsia="Times New Roman" w:hAnsi="Times New Roman"/>
        </w:rPr>
        <w:t>,</w:t>
      </w:r>
      <w:r w:rsidR="00123382" w:rsidRPr="00970FE0">
        <w:rPr>
          <w:rFonts w:ascii="Times New Roman" w:eastAsia="Times New Roman" w:hAnsi="Times New Roman"/>
        </w:rPr>
        <w:t xml:space="preserve"> </w:t>
      </w:r>
      <w:r w:rsidRPr="00970FE0">
        <w:rPr>
          <w:rFonts w:ascii="Times New Roman" w:eastAsia="Times New Roman" w:hAnsi="Times New Roman"/>
          <w:spacing w:val="1"/>
        </w:rPr>
        <w:t>умениям</w:t>
      </w:r>
      <w:r w:rsidRPr="00970FE0">
        <w:rPr>
          <w:rFonts w:ascii="Times New Roman" w:eastAsia="Times New Roman" w:hAnsi="Times New Roman"/>
        </w:rPr>
        <w:t>и</w:t>
      </w:r>
      <w:r w:rsidR="00123382" w:rsidRPr="00970FE0">
        <w:rPr>
          <w:rFonts w:ascii="Times New Roman" w:eastAsia="Times New Roman" w:hAnsi="Times New Roman"/>
        </w:rPr>
        <w:t xml:space="preserve"> </w:t>
      </w:r>
      <w:r w:rsidRPr="00970FE0">
        <w:rPr>
          <w:rFonts w:ascii="Times New Roman" w:eastAsia="Times New Roman" w:hAnsi="Times New Roman"/>
        </w:rPr>
        <w:t>и</w:t>
      </w:r>
      <w:r w:rsidR="00123382" w:rsidRPr="00970FE0">
        <w:rPr>
          <w:rFonts w:ascii="Times New Roman" w:eastAsia="Times New Roman" w:hAnsi="Times New Roman"/>
        </w:rPr>
        <w:t xml:space="preserve"> </w:t>
      </w:r>
      <w:r w:rsidRPr="00970FE0">
        <w:rPr>
          <w:rFonts w:ascii="Times New Roman" w:eastAsia="Times New Roman" w:hAnsi="Times New Roman"/>
          <w:spacing w:val="1"/>
        </w:rPr>
        <w:t>навыками</w:t>
      </w:r>
      <w:r w:rsidRPr="00970FE0">
        <w:rPr>
          <w:rFonts w:ascii="Times New Roman" w:eastAsia="Times New Roman" w:hAnsi="Times New Roman"/>
        </w:rPr>
        <w:t xml:space="preserve">, </w:t>
      </w:r>
      <w:r w:rsidRPr="00970FE0">
        <w:rPr>
          <w:rFonts w:ascii="Times New Roman" w:eastAsia="Times New Roman" w:hAnsi="Times New Roman"/>
          <w:spacing w:val="1"/>
        </w:rPr>
        <w:t>достаточным</w:t>
      </w:r>
      <w:r w:rsidRPr="00970FE0">
        <w:rPr>
          <w:rFonts w:ascii="Times New Roman" w:eastAsia="Times New Roman" w:hAnsi="Times New Roman"/>
        </w:rPr>
        <w:t>и</w:t>
      </w:r>
      <w:r w:rsidR="00123382" w:rsidRPr="00970FE0">
        <w:rPr>
          <w:rFonts w:ascii="Times New Roman" w:eastAsia="Times New Roman" w:hAnsi="Times New Roman"/>
        </w:rPr>
        <w:t xml:space="preserve"> </w:t>
      </w:r>
      <w:r w:rsidRPr="00970FE0">
        <w:rPr>
          <w:rFonts w:ascii="Times New Roman" w:eastAsia="Times New Roman" w:hAnsi="Times New Roman"/>
          <w:spacing w:val="1"/>
        </w:rPr>
        <w:t>дл</w:t>
      </w:r>
      <w:r w:rsidRPr="00970FE0">
        <w:rPr>
          <w:rFonts w:ascii="Times New Roman" w:eastAsia="Times New Roman" w:hAnsi="Times New Roman"/>
        </w:rPr>
        <w:t>я</w:t>
      </w:r>
      <w:r w:rsidR="00123382" w:rsidRPr="00970FE0">
        <w:rPr>
          <w:rFonts w:ascii="Times New Roman" w:eastAsia="Times New Roman" w:hAnsi="Times New Roman"/>
        </w:rPr>
        <w:t xml:space="preserve"> </w:t>
      </w:r>
      <w:r w:rsidRPr="00970FE0">
        <w:rPr>
          <w:rFonts w:ascii="Times New Roman" w:eastAsia="Times New Roman" w:hAnsi="Times New Roman"/>
          <w:spacing w:val="1"/>
        </w:rPr>
        <w:t>работ</w:t>
      </w:r>
      <w:r w:rsidRPr="00970FE0">
        <w:rPr>
          <w:rFonts w:ascii="Times New Roman" w:eastAsia="Times New Roman" w:hAnsi="Times New Roman"/>
        </w:rPr>
        <w:t>ы</w:t>
      </w:r>
      <w:r w:rsidR="00123382" w:rsidRPr="00970FE0">
        <w:rPr>
          <w:rFonts w:ascii="Times New Roman" w:eastAsia="Times New Roman" w:hAnsi="Times New Roman"/>
        </w:rPr>
        <w:t xml:space="preserve"> </w:t>
      </w:r>
      <w:r w:rsidRPr="00970FE0">
        <w:rPr>
          <w:rFonts w:ascii="Times New Roman" w:eastAsia="Times New Roman" w:hAnsi="Times New Roman"/>
        </w:rPr>
        <w:t>с</w:t>
      </w:r>
      <w:r w:rsidRPr="00970FE0">
        <w:rPr>
          <w:rFonts w:ascii="Times New Roman" w:eastAsia="Times New Roman" w:hAnsi="Times New Roman"/>
          <w:spacing w:val="1"/>
        </w:rPr>
        <w:t xml:space="preserve"> различным</w:t>
      </w:r>
      <w:r w:rsidRPr="00970FE0">
        <w:rPr>
          <w:rFonts w:ascii="Times New Roman" w:eastAsia="Times New Roman" w:hAnsi="Times New Roman"/>
        </w:rPr>
        <w:t>и</w:t>
      </w:r>
      <w:r w:rsidR="00123382" w:rsidRPr="00970FE0">
        <w:rPr>
          <w:rFonts w:ascii="Times New Roman" w:eastAsia="Times New Roman" w:hAnsi="Times New Roman"/>
        </w:rPr>
        <w:t xml:space="preserve"> </w:t>
      </w:r>
      <w:r w:rsidRPr="00970FE0">
        <w:rPr>
          <w:rFonts w:ascii="Times New Roman" w:eastAsia="Times New Roman" w:hAnsi="Times New Roman"/>
          <w:spacing w:val="1"/>
        </w:rPr>
        <w:t>видам</w:t>
      </w:r>
      <w:r w:rsidRPr="00970FE0">
        <w:rPr>
          <w:rFonts w:ascii="Times New Roman" w:eastAsia="Times New Roman" w:hAnsi="Times New Roman"/>
        </w:rPr>
        <w:t>и</w:t>
      </w:r>
      <w:r w:rsidR="00123382" w:rsidRPr="00970FE0">
        <w:rPr>
          <w:rFonts w:ascii="Times New Roman" w:eastAsia="Times New Roman" w:hAnsi="Times New Roman"/>
        </w:rPr>
        <w:t xml:space="preserve"> </w:t>
      </w:r>
      <w:r w:rsidRPr="00970FE0">
        <w:rPr>
          <w:rFonts w:ascii="Times New Roman" w:eastAsia="Times New Roman" w:hAnsi="Times New Roman"/>
          <w:spacing w:val="1"/>
        </w:rPr>
        <w:t>программны</w:t>
      </w:r>
      <w:r w:rsidRPr="00970FE0">
        <w:rPr>
          <w:rFonts w:ascii="Times New Roman" w:eastAsia="Times New Roman" w:hAnsi="Times New Roman"/>
        </w:rPr>
        <w:t>х</w:t>
      </w:r>
      <w:r w:rsidR="00123382" w:rsidRPr="00970FE0">
        <w:rPr>
          <w:rFonts w:ascii="Times New Roman" w:eastAsia="Times New Roman" w:hAnsi="Times New Roman"/>
        </w:rPr>
        <w:t xml:space="preserve"> </w:t>
      </w:r>
      <w:r w:rsidRPr="00970FE0">
        <w:rPr>
          <w:rFonts w:ascii="Times New Roman" w:eastAsia="Times New Roman" w:hAnsi="Times New Roman"/>
          <w:spacing w:val="1"/>
        </w:rPr>
        <w:t>систе</w:t>
      </w:r>
      <w:r w:rsidRPr="00970FE0">
        <w:rPr>
          <w:rFonts w:ascii="Times New Roman" w:eastAsia="Times New Roman" w:hAnsi="Times New Roman"/>
        </w:rPr>
        <w:t xml:space="preserve">ми </w:t>
      </w:r>
      <w:r w:rsidR="006C6E8B" w:rsidRPr="00970FE0">
        <w:rPr>
          <w:rFonts w:ascii="Times New Roman" w:eastAsia="Times New Roman" w:hAnsi="Times New Roman"/>
          <w:spacing w:val="1"/>
        </w:rPr>
        <w:t>и</w:t>
      </w:r>
      <w:r w:rsidR="00AC7420" w:rsidRPr="00970FE0">
        <w:rPr>
          <w:rFonts w:ascii="Times New Roman" w:eastAsia="Times New Roman" w:hAnsi="Times New Roman"/>
          <w:spacing w:val="1"/>
        </w:rPr>
        <w:t>нтернет</w:t>
      </w:r>
      <w:r w:rsidRPr="00970FE0">
        <w:rPr>
          <w:rFonts w:ascii="Times New Roman" w:eastAsia="Times New Roman" w:hAnsi="Times New Roman"/>
          <w:spacing w:val="1"/>
        </w:rPr>
        <w:t>-сервисо</w:t>
      </w:r>
      <w:r w:rsidRPr="00970FE0">
        <w:rPr>
          <w:rFonts w:ascii="Times New Roman" w:eastAsia="Times New Roman" w:hAnsi="Times New Roman"/>
        </w:rPr>
        <w:t>в (</w:t>
      </w:r>
      <w:r w:rsidRPr="00970FE0">
        <w:rPr>
          <w:rFonts w:ascii="Times New Roman" w:eastAsia="Times New Roman" w:hAnsi="Times New Roman"/>
          <w:spacing w:val="1"/>
        </w:rPr>
        <w:t>файловы</w:t>
      </w:r>
      <w:r w:rsidRPr="00970FE0">
        <w:rPr>
          <w:rFonts w:ascii="Times New Roman" w:eastAsia="Times New Roman" w:hAnsi="Times New Roman"/>
        </w:rPr>
        <w:t>е</w:t>
      </w:r>
      <w:r w:rsidR="00123382" w:rsidRPr="00970FE0">
        <w:rPr>
          <w:rFonts w:ascii="Times New Roman" w:eastAsia="Times New Roman" w:hAnsi="Times New Roman"/>
        </w:rPr>
        <w:t xml:space="preserve"> </w:t>
      </w:r>
      <w:r w:rsidRPr="00970FE0">
        <w:rPr>
          <w:rFonts w:ascii="Times New Roman" w:eastAsia="Times New Roman" w:hAnsi="Times New Roman"/>
          <w:spacing w:val="1"/>
        </w:rPr>
        <w:t>менед</w:t>
      </w:r>
      <w:r w:rsidRPr="00970FE0">
        <w:rPr>
          <w:rFonts w:ascii="Times New Roman" w:eastAsia="Times New Roman" w:hAnsi="Times New Roman"/>
        </w:rPr>
        <w:t>ж</w:t>
      </w:r>
      <w:r w:rsidRPr="00970FE0">
        <w:rPr>
          <w:rFonts w:ascii="Times New Roman" w:eastAsia="Times New Roman" w:hAnsi="Times New Roman"/>
          <w:spacing w:val="1"/>
        </w:rPr>
        <w:t>еры</w:t>
      </w:r>
      <w:r w:rsidRPr="00970FE0">
        <w:rPr>
          <w:rFonts w:ascii="Times New Roman" w:eastAsia="Times New Roman" w:hAnsi="Times New Roman"/>
        </w:rPr>
        <w:t>,</w:t>
      </w:r>
      <w:r w:rsidRPr="00970FE0">
        <w:rPr>
          <w:rFonts w:ascii="Times New Roman" w:eastAsia="Times New Roman" w:hAnsi="Times New Roman"/>
          <w:spacing w:val="1"/>
        </w:rPr>
        <w:t>текстовы</w:t>
      </w:r>
      <w:r w:rsidRPr="00970FE0">
        <w:rPr>
          <w:rFonts w:ascii="Times New Roman" w:eastAsia="Times New Roman" w:hAnsi="Times New Roman"/>
        </w:rPr>
        <w:t>е</w:t>
      </w:r>
      <w:r w:rsidR="00123382" w:rsidRPr="00970FE0">
        <w:rPr>
          <w:rFonts w:ascii="Times New Roman" w:eastAsia="Times New Roman" w:hAnsi="Times New Roman"/>
        </w:rPr>
        <w:t xml:space="preserve"> </w:t>
      </w:r>
      <w:r w:rsidRPr="00970FE0">
        <w:rPr>
          <w:rFonts w:ascii="Times New Roman" w:eastAsia="Times New Roman" w:hAnsi="Times New Roman"/>
          <w:spacing w:val="1"/>
        </w:rPr>
        <w:t>редакторы</w:t>
      </w:r>
      <w:r w:rsidRPr="00970FE0">
        <w:rPr>
          <w:rFonts w:ascii="Times New Roman" w:eastAsia="Times New Roman" w:hAnsi="Times New Roman"/>
        </w:rPr>
        <w:t xml:space="preserve">, </w:t>
      </w:r>
      <w:r w:rsidRPr="00970FE0">
        <w:rPr>
          <w:rFonts w:ascii="Times New Roman" w:eastAsia="Times New Roman" w:hAnsi="Times New Roman"/>
          <w:spacing w:val="1"/>
        </w:rPr>
        <w:t>электронны</w:t>
      </w:r>
      <w:r w:rsidRPr="00970FE0">
        <w:rPr>
          <w:rFonts w:ascii="Times New Roman" w:eastAsia="Times New Roman" w:hAnsi="Times New Roman"/>
        </w:rPr>
        <w:t xml:space="preserve">е </w:t>
      </w:r>
      <w:r w:rsidRPr="00970FE0">
        <w:rPr>
          <w:rFonts w:ascii="Times New Roman" w:eastAsia="Times New Roman" w:hAnsi="Times New Roman"/>
          <w:spacing w:val="1"/>
        </w:rPr>
        <w:t>таблицы</w:t>
      </w:r>
      <w:r w:rsidRPr="00970FE0">
        <w:rPr>
          <w:rFonts w:ascii="Times New Roman" w:eastAsia="Times New Roman" w:hAnsi="Times New Roman"/>
        </w:rPr>
        <w:t>,</w:t>
      </w:r>
      <w:r w:rsidRPr="00970FE0">
        <w:rPr>
          <w:rFonts w:ascii="Times New Roman" w:eastAsia="Times New Roman" w:hAnsi="Times New Roman"/>
          <w:spacing w:val="1"/>
        </w:rPr>
        <w:t>браузеры</w:t>
      </w:r>
      <w:r w:rsidRPr="00970FE0">
        <w:rPr>
          <w:rFonts w:ascii="Times New Roman" w:eastAsia="Times New Roman" w:hAnsi="Times New Roman"/>
        </w:rPr>
        <w:t>,</w:t>
      </w:r>
      <w:r w:rsidR="00123382" w:rsidRPr="00970FE0">
        <w:rPr>
          <w:rFonts w:ascii="Times New Roman" w:eastAsia="Times New Roman" w:hAnsi="Times New Roman"/>
        </w:rPr>
        <w:t xml:space="preserve"> </w:t>
      </w:r>
      <w:r w:rsidRPr="00970FE0">
        <w:rPr>
          <w:rFonts w:ascii="Times New Roman" w:eastAsia="Times New Roman" w:hAnsi="Times New Roman"/>
          <w:spacing w:val="1"/>
        </w:rPr>
        <w:t>поисковы</w:t>
      </w:r>
      <w:r w:rsidRPr="00970FE0">
        <w:rPr>
          <w:rFonts w:ascii="Times New Roman" w:eastAsia="Times New Roman" w:hAnsi="Times New Roman"/>
        </w:rPr>
        <w:t>е</w:t>
      </w:r>
      <w:r w:rsidR="00123382" w:rsidRPr="00970FE0">
        <w:rPr>
          <w:rFonts w:ascii="Times New Roman" w:eastAsia="Times New Roman" w:hAnsi="Times New Roman"/>
        </w:rPr>
        <w:t xml:space="preserve"> </w:t>
      </w:r>
      <w:r w:rsidRPr="00970FE0">
        <w:rPr>
          <w:rFonts w:ascii="Times New Roman" w:eastAsia="Times New Roman" w:hAnsi="Times New Roman"/>
          <w:spacing w:val="1"/>
        </w:rPr>
        <w:t>системы</w:t>
      </w:r>
      <w:r w:rsidRPr="00970FE0">
        <w:rPr>
          <w:rFonts w:ascii="Times New Roman" w:eastAsia="Times New Roman" w:hAnsi="Times New Roman"/>
        </w:rPr>
        <w:t>,</w:t>
      </w:r>
      <w:r w:rsidR="00123382" w:rsidRPr="00970FE0">
        <w:rPr>
          <w:rFonts w:ascii="Times New Roman" w:eastAsia="Times New Roman" w:hAnsi="Times New Roman"/>
        </w:rPr>
        <w:t xml:space="preserve"> </w:t>
      </w:r>
      <w:r w:rsidRPr="00970FE0">
        <w:rPr>
          <w:rFonts w:ascii="Times New Roman" w:eastAsia="Times New Roman" w:hAnsi="Times New Roman"/>
          <w:spacing w:val="1"/>
        </w:rPr>
        <w:t>словари</w:t>
      </w:r>
      <w:r w:rsidRPr="00970FE0">
        <w:rPr>
          <w:rFonts w:ascii="Times New Roman" w:eastAsia="Times New Roman" w:hAnsi="Times New Roman"/>
        </w:rPr>
        <w:t xml:space="preserve">, </w:t>
      </w:r>
      <w:r w:rsidRPr="00970FE0">
        <w:rPr>
          <w:rFonts w:ascii="Times New Roman" w:eastAsia="Times New Roman" w:hAnsi="Times New Roman"/>
          <w:spacing w:val="1"/>
        </w:rPr>
        <w:t>электронны</w:t>
      </w:r>
      <w:r w:rsidRPr="00970FE0">
        <w:rPr>
          <w:rFonts w:ascii="Times New Roman" w:eastAsia="Times New Roman" w:hAnsi="Times New Roman"/>
        </w:rPr>
        <w:t>е</w:t>
      </w:r>
      <w:r w:rsidR="00123382" w:rsidRPr="00970FE0">
        <w:rPr>
          <w:rFonts w:ascii="Times New Roman" w:eastAsia="Times New Roman" w:hAnsi="Times New Roman"/>
        </w:rPr>
        <w:t xml:space="preserve"> </w:t>
      </w:r>
      <w:r w:rsidRPr="00970FE0">
        <w:rPr>
          <w:rFonts w:ascii="Times New Roman" w:eastAsia="Times New Roman" w:hAnsi="Times New Roman"/>
          <w:spacing w:val="1"/>
        </w:rPr>
        <w:t>энциклопедии</w:t>
      </w:r>
      <w:r w:rsidRPr="00970FE0">
        <w:rPr>
          <w:rFonts w:ascii="Times New Roman" w:eastAsia="Times New Roman" w:hAnsi="Times New Roman"/>
        </w:rPr>
        <w:t xml:space="preserve">); </w:t>
      </w:r>
      <w:r w:rsidRPr="00970FE0">
        <w:rPr>
          <w:rFonts w:ascii="Times New Roman" w:eastAsia="Times New Roman" w:hAnsi="Times New Roman"/>
          <w:spacing w:val="1"/>
        </w:rPr>
        <w:t>умение</w:t>
      </w:r>
      <w:r w:rsidR="00123382" w:rsidRPr="00970FE0">
        <w:rPr>
          <w:rFonts w:ascii="Times New Roman" w:eastAsia="Times New Roman" w:hAnsi="Times New Roman"/>
          <w:spacing w:val="1"/>
        </w:rPr>
        <w:t xml:space="preserve"> про</w:t>
      </w:r>
      <w:r w:rsidRPr="00970FE0">
        <w:rPr>
          <w:rFonts w:ascii="Times New Roman" w:eastAsia="Times New Roman" w:hAnsi="Times New Roman"/>
          <w:spacing w:val="1"/>
        </w:rPr>
        <w:t>писыват</w:t>
      </w:r>
      <w:r w:rsidRPr="00970FE0">
        <w:rPr>
          <w:rFonts w:ascii="Times New Roman" w:eastAsia="Times New Roman" w:hAnsi="Times New Roman"/>
        </w:rPr>
        <w:t>ь</w:t>
      </w:r>
      <w:r w:rsidR="00123382" w:rsidRPr="00970FE0">
        <w:rPr>
          <w:rFonts w:ascii="Times New Roman" w:eastAsia="Times New Roman" w:hAnsi="Times New Roman"/>
        </w:rPr>
        <w:t xml:space="preserve"> </w:t>
      </w:r>
      <w:r w:rsidRPr="00970FE0">
        <w:rPr>
          <w:rFonts w:ascii="Times New Roman" w:eastAsia="Times New Roman" w:hAnsi="Times New Roman"/>
          <w:spacing w:val="1"/>
        </w:rPr>
        <w:t>работ</w:t>
      </w:r>
      <w:r w:rsidRPr="00970FE0">
        <w:rPr>
          <w:rFonts w:ascii="Times New Roman" w:eastAsia="Times New Roman" w:hAnsi="Times New Roman"/>
        </w:rPr>
        <w:t>у</w:t>
      </w:r>
      <w:r w:rsidR="00123382" w:rsidRPr="00970FE0">
        <w:rPr>
          <w:rFonts w:ascii="Times New Roman" w:eastAsia="Times New Roman" w:hAnsi="Times New Roman"/>
        </w:rPr>
        <w:t xml:space="preserve"> </w:t>
      </w:r>
      <w:r w:rsidRPr="00970FE0">
        <w:rPr>
          <w:rFonts w:ascii="Times New Roman" w:eastAsia="Times New Roman" w:hAnsi="Times New Roman"/>
          <w:spacing w:val="1"/>
        </w:rPr>
        <w:t>эти</w:t>
      </w:r>
      <w:r w:rsidRPr="00970FE0">
        <w:rPr>
          <w:rFonts w:ascii="Times New Roman" w:eastAsia="Times New Roman" w:hAnsi="Times New Roman"/>
        </w:rPr>
        <w:t>х</w:t>
      </w:r>
      <w:r w:rsidR="00123382" w:rsidRPr="00970FE0">
        <w:rPr>
          <w:rFonts w:ascii="Times New Roman" w:eastAsia="Times New Roman" w:hAnsi="Times New Roman"/>
        </w:rPr>
        <w:t xml:space="preserve"> </w:t>
      </w:r>
      <w:r w:rsidRPr="00970FE0">
        <w:rPr>
          <w:rFonts w:ascii="Times New Roman" w:eastAsia="Times New Roman" w:hAnsi="Times New Roman"/>
          <w:spacing w:val="1"/>
        </w:rPr>
        <w:t>систе</w:t>
      </w:r>
      <w:r w:rsidRPr="00970FE0">
        <w:rPr>
          <w:rFonts w:ascii="Times New Roman" w:eastAsia="Times New Roman" w:hAnsi="Times New Roman"/>
        </w:rPr>
        <w:t>м</w:t>
      </w:r>
      <w:r w:rsidR="00123382" w:rsidRPr="00970FE0">
        <w:rPr>
          <w:rFonts w:ascii="Times New Roman" w:eastAsia="Times New Roman" w:hAnsi="Times New Roman"/>
        </w:rPr>
        <w:t xml:space="preserve"> </w:t>
      </w:r>
      <w:r w:rsidRPr="00970FE0">
        <w:rPr>
          <w:rFonts w:ascii="Times New Roman" w:eastAsia="Times New Roman" w:hAnsi="Times New Roman"/>
        </w:rPr>
        <w:t xml:space="preserve">и </w:t>
      </w:r>
      <w:r w:rsidRPr="00970FE0">
        <w:rPr>
          <w:rFonts w:ascii="Times New Roman" w:eastAsia="Times New Roman" w:hAnsi="Times New Roman"/>
          <w:spacing w:val="1"/>
        </w:rPr>
        <w:t>сервисо</w:t>
      </w:r>
      <w:r w:rsidRPr="00970FE0">
        <w:rPr>
          <w:rFonts w:ascii="Times New Roman" w:eastAsia="Times New Roman" w:hAnsi="Times New Roman"/>
        </w:rPr>
        <w:t>в</w:t>
      </w:r>
      <w:r w:rsidR="00123382" w:rsidRPr="00970FE0">
        <w:rPr>
          <w:rFonts w:ascii="Times New Roman" w:eastAsia="Times New Roman" w:hAnsi="Times New Roman"/>
        </w:rPr>
        <w:t xml:space="preserve"> </w:t>
      </w:r>
      <w:r w:rsidRPr="00970FE0">
        <w:rPr>
          <w:rFonts w:ascii="Times New Roman" w:eastAsia="Times New Roman" w:hAnsi="Times New Roman"/>
        </w:rPr>
        <w:t xml:space="preserve">с </w:t>
      </w:r>
      <w:r w:rsidRPr="00970FE0">
        <w:rPr>
          <w:rFonts w:ascii="Times New Roman" w:eastAsia="Times New Roman" w:hAnsi="Times New Roman"/>
          <w:spacing w:val="1"/>
        </w:rPr>
        <w:t>использование</w:t>
      </w:r>
      <w:r w:rsidRPr="00970FE0">
        <w:rPr>
          <w:rFonts w:ascii="Times New Roman" w:eastAsia="Times New Roman" w:hAnsi="Times New Roman"/>
        </w:rPr>
        <w:t>м</w:t>
      </w:r>
      <w:r w:rsidR="00123382" w:rsidRPr="00970FE0">
        <w:rPr>
          <w:rFonts w:ascii="Times New Roman" w:eastAsia="Times New Roman" w:hAnsi="Times New Roman"/>
        </w:rPr>
        <w:t xml:space="preserve"> </w:t>
      </w:r>
      <w:r w:rsidRPr="00970FE0">
        <w:rPr>
          <w:rFonts w:ascii="Times New Roman" w:eastAsia="Times New Roman" w:hAnsi="Times New Roman"/>
          <w:spacing w:val="1"/>
        </w:rPr>
        <w:t>соответствующе</w:t>
      </w:r>
      <w:r w:rsidRPr="00970FE0">
        <w:rPr>
          <w:rFonts w:ascii="Times New Roman" w:eastAsia="Times New Roman" w:hAnsi="Times New Roman"/>
        </w:rPr>
        <w:t>й</w:t>
      </w:r>
      <w:r w:rsidR="00123382" w:rsidRPr="00970FE0">
        <w:rPr>
          <w:rFonts w:ascii="Times New Roman" w:eastAsia="Times New Roman" w:hAnsi="Times New Roman"/>
        </w:rPr>
        <w:t xml:space="preserve"> </w:t>
      </w:r>
      <w:r w:rsidRPr="00970FE0">
        <w:rPr>
          <w:rFonts w:ascii="Times New Roman" w:eastAsia="Times New Roman" w:hAnsi="Times New Roman"/>
          <w:spacing w:val="1"/>
        </w:rPr>
        <w:t>терминологии</w:t>
      </w:r>
      <w:r w:rsidRPr="00970FE0">
        <w:rPr>
          <w:rFonts w:ascii="Times New Roman" w:eastAsia="Times New Roman" w:hAnsi="Times New Roman"/>
        </w:rPr>
        <w:t>;</w:t>
      </w:r>
    </w:p>
    <w:p w:rsidR="00D77541" w:rsidRPr="00970FE0" w:rsidRDefault="006E54D0" w:rsidP="00F77467">
      <w:pPr>
        <w:pStyle w:val="a8"/>
        <w:numPr>
          <w:ilvl w:val="0"/>
          <w:numId w:val="63"/>
        </w:numPr>
        <w:tabs>
          <w:tab w:val="left" w:pos="820"/>
          <w:tab w:val="left" w:pos="993"/>
        </w:tabs>
        <w:ind w:left="0" w:firstLine="709"/>
        <w:jc w:val="both"/>
        <w:rPr>
          <w:rFonts w:ascii="Times New Roman" w:hAnsi="Times New Roman"/>
        </w:rPr>
      </w:pPr>
      <w:r w:rsidRPr="00970FE0">
        <w:rPr>
          <w:rFonts w:ascii="Times New Roman" w:eastAsia="Times New Roman" w:hAnsi="Times New Roman"/>
          <w:spacing w:val="1"/>
        </w:rPr>
        <w:t>различным</w:t>
      </w:r>
      <w:r w:rsidRPr="00970FE0">
        <w:rPr>
          <w:rFonts w:ascii="Times New Roman" w:eastAsia="Times New Roman" w:hAnsi="Times New Roman"/>
        </w:rPr>
        <w:t xml:space="preserve">и </w:t>
      </w:r>
      <w:r w:rsidRPr="00970FE0">
        <w:rPr>
          <w:rFonts w:ascii="Times New Roman" w:eastAsia="Times New Roman" w:hAnsi="Times New Roman"/>
          <w:spacing w:val="1"/>
        </w:rPr>
        <w:t>формам</w:t>
      </w:r>
      <w:r w:rsidRPr="00970FE0">
        <w:rPr>
          <w:rFonts w:ascii="Times New Roman" w:eastAsia="Times New Roman" w:hAnsi="Times New Roman"/>
        </w:rPr>
        <w:t xml:space="preserve">и </w:t>
      </w:r>
      <w:r w:rsidRPr="00970FE0">
        <w:rPr>
          <w:rFonts w:ascii="Times New Roman" w:eastAsia="Times New Roman" w:hAnsi="Times New Roman"/>
          <w:spacing w:val="1"/>
        </w:rPr>
        <w:t>представлени</w:t>
      </w:r>
      <w:r w:rsidRPr="00970FE0">
        <w:rPr>
          <w:rFonts w:ascii="Times New Roman" w:eastAsia="Times New Roman" w:hAnsi="Times New Roman"/>
        </w:rPr>
        <w:t xml:space="preserve">я </w:t>
      </w:r>
      <w:r w:rsidRPr="00970FE0">
        <w:rPr>
          <w:rFonts w:ascii="Times New Roman" w:eastAsia="Times New Roman" w:hAnsi="Times New Roman"/>
          <w:spacing w:val="1"/>
        </w:rPr>
        <w:t>данны</w:t>
      </w:r>
      <w:r w:rsidRPr="00970FE0">
        <w:rPr>
          <w:rFonts w:ascii="Times New Roman" w:eastAsia="Times New Roman" w:hAnsi="Times New Roman"/>
        </w:rPr>
        <w:t xml:space="preserve">х </w:t>
      </w:r>
      <w:r w:rsidRPr="00970FE0">
        <w:rPr>
          <w:rFonts w:ascii="Times New Roman" w:eastAsia="Times New Roman" w:hAnsi="Times New Roman"/>
          <w:spacing w:val="1"/>
        </w:rPr>
        <w:t>(таблицы</w:t>
      </w:r>
      <w:r w:rsidRPr="00970FE0">
        <w:rPr>
          <w:rFonts w:ascii="Times New Roman" w:eastAsia="Times New Roman" w:hAnsi="Times New Roman"/>
        </w:rPr>
        <w:t xml:space="preserve">, </w:t>
      </w:r>
      <w:r w:rsidRPr="00970FE0">
        <w:rPr>
          <w:rFonts w:ascii="Times New Roman" w:eastAsia="Times New Roman" w:hAnsi="Times New Roman"/>
          <w:spacing w:val="1"/>
        </w:rPr>
        <w:t>диаграммы</w:t>
      </w:r>
      <w:r w:rsidRPr="00970FE0">
        <w:rPr>
          <w:rFonts w:ascii="Times New Roman" w:eastAsia="Times New Roman" w:hAnsi="Times New Roman"/>
        </w:rPr>
        <w:t xml:space="preserve">, </w:t>
      </w:r>
      <w:r w:rsidRPr="00970FE0">
        <w:rPr>
          <w:rFonts w:ascii="Times New Roman" w:eastAsia="Times New Roman" w:hAnsi="Times New Roman"/>
          <w:spacing w:val="1"/>
        </w:rPr>
        <w:t>график</w:t>
      </w:r>
      <w:r w:rsidRPr="00970FE0">
        <w:rPr>
          <w:rFonts w:ascii="Times New Roman" w:eastAsia="Times New Roman" w:hAnsi="Times New Roman"/>
        </w:rPr>
        <w:t xml:space="preserve">ии </w:t>
      </w:r>
      <w:r w:rsidRPr="00970FE0">
        <w:rPr>
          <w:rFonts w:ascii="Times New Roman" w:eastAsia="Times New Roman" w:hAnsi="Times New Roman"/>
          <w:spacing w:val="1"/>
        </w:rPr>
        <w:t>т</w:t>
      </w:r>
      <w:r w:rsidRPr="00970FE0">
        <w:rPr>
          <w:rFonts w:ascii="Times New Roman" w:eastAsia="Times New Roman" w:hAnsi="Times New Roman"/>
        </w:rPr>
        <w:t>.</w:t>
      </w:r>
      <w:r w:rsidRPr="00970FE0">
        <w:rPr>
          <w:rFonts w:ascii="Times New Roman" w:eastAsia="Times New Roman" w:hAnsi="Times New Roman"/>
          <w:spacing w:val="1"/>
        </w:rPr>
        <w:t>д</w:t>
      </w:r>
      <w:r w:rsidRPr="00970FE0">
        <w:rPr>
          <w:rFonts w:ascii="Times New Roman" w:eastAsia="Times New Roman" w:hAnsi="Times New Roman"/>
        </w:rPr>
        <w:t>.);</w:t>
      </w:r>
    </w:p>
    <w:p w:rsidR="00D77541" w:rsidRPr="00970FE0" w:rsidRDefault="006E54D0" w:rsidP="00F77467">
      <w:pPr>
        <w:pStyle w:val="a8"/>
        <w:numPr>
          <w:ilvl w:val="0"/>
          <w:numId w:val="63"/>
        </w:numPr>
        <w:tabs>
          <w:tab w:val="left" w:pos="820"/>
          <w:tab w:val="left" w:pos="993"/>
        </w:tabs>
        <w:ind w:left="0" w:firstLine="709"/>
        <w:jc w:val="both"/>
        <w:rPr>
          <w:rFonts w:ascii="Times New Roman" w:hAnsi="Times New Roman"/>
        </w:rPr>
      </w:pPr>
      <w:r w:rsidRPr="00970FE0">
        <w:rPr>
          <w:rFonts w:ascii="Times New Roman" w:eastAsia="Times New Roman" w:hAnsi="Times New Roman"/>
          <w:spacing w:val="1"/>
        </w:rPr>
        <w:t>приемам</w:t>
      </w:r>
      <w:r w:rsidRPr="00970FE0">
        <w:rPr>
          <w:rFonts w:ascii="Times New Roman" w:eastAsia="Times New Roman" w:hAnsi="Times New Roman"/>
        </w:rPr>
        <w:t xml:space="preserve">и </w:t>
      </w:r>
      <w:r w:rsidRPr="00970FE0">
        <w:rPr>
          <w:rFonts w:ascii="Times New Roman" w:eastAsia="Times New Roman" w:hAnsi="Times New Roman"/>
          <w:spacing w:val="1"/>
        </w:rPr>
        <w:t>безопасно</w:t>
      </w:r>
      <w:r w:rsidRPr="00970FE0">
        <w:rPr>
          <w:rFonts w:ascii="Times New Roman" w:eastAsia="Times New Roman" w:hAnsi="Times New Roman"/>
        </w:rPr>
        <w:t xml:space="preserve">й </w:t>
      </w:r>
      <w:r w:rsidRPr="00970FE0">
        <w:rPr>
          <w:rFonts w:ascii="Times New Roman" w:eastAsia="Times New Roman" w:hAnsi="Times New Roman"/>
          <w:spacing w:val="1"/>
        </w:rPr>
        <w:t>организаци</w:t>
      </w:r>
      <w:r w:rsidRPr="00970FE0">
        <w:rPr>
          <w:rFonts w:ascii="Times New Roman" w:eastAsia="Times New Roman" w:hAnsi="Times New Roman"/>
        </w:rPr>
        <w:t xml:space="preserve">и </w:t>
      </w:r>
      <w:r w:rsidRPr="00970FE0">
        <w:rPr>
          <w:rFonts w:ascii="Times New Roman" w:eastAsia="Times New Roman" w:hAnsi="Times New Roman"/>
          <w:spacing w:val="1"/>
        </w:rPr>
        <w:t>своег</w:t>
      </w:r>
      <w:r w:rsidRPr="00970FE0">
        <w:rPr>
          <w:rFonts w:ascii="Times New Roman" w:eastAsia="Times New Roman" w:hAnsi="Times New Roman"/>
        </w:rPr>
        <w:t xml:space="preserve">о </w:t>
      </w:r>
      <w:r w:rsidRPr="00970FE0">
        <w:rPr>
          <w:rFonts w:ascii="Times New Roman" w:eastAsia="Times New Roman" w:hAnsi="Times New Roman"/>
          <w:spacing w:val="1"/>
        </w:rPr>
        <w:t>лично</w:t>
      </w:r>
      <w:r w:rsidRPr="00970FE0">
        <w:rPr>
          <w:rFonts w:ascii="Times New Roman" w:eastAsia="Times New Roman" w:hAnsi="Times New Roman"/>
        </w:rPr>
        <w:t xml:space="preserve">го </w:t>
      </w:r>
      <w:r w:rsidRPr="00970FE0">
        <w:rPr>
          <w:rFonts w:ascii="Times New Roman" w:eastAsia="Times New Roman" w:hAnsi="Times New Roman"/>
          <w:spacing w:val="1"/>
        </w:rPr>
        <w:t>пространства данны</w:t>
      </w:r>
      <w:r w:rsidRPr="00970FE0">
        <w:rPr>
          <w:rFonts w:ascii="Times New Roman" w:eastAsia="Times New Roman" w:hAnsi="Times New Roman"/>
        </w:rPr>
        <w:t>хс</w:t>
      </w:r>
      <w:r w:rsidRPr="00970FE0">
        <w:rPr>
          <w:rFonts w:ascii="Times New Roman" w:eastAsia="Times New Roman" w:hAnsi="Times New Roman"/>
          <w:spacing w:val="1"/>
        </w:rPr>
        <w:t>использование</w:t>
      </w:r>
      <w:r w:rsidRPr="00970FE0">
        <w:rPr>
          <w:rFonts w:ascii="Times New Roman" w:eastAsia="Times New Roman" w:hAnsi="Times New Roman"/>
        </w:rPr>
        <w:t>м</w:t>
      </w:r>
      <w:r w:rsidRPr="00970FE0">
        <w:rPr>
          <w:rFonts w:ascii="Times New Roman" w:eastAsia="Times New Roman" w:hAnsi="Times New Roman"/>
          <w:spacing w:val="1"/>
        </w:rPr>
        <w:t xml:space="preserve"> индивидуальны</w:t>
      </w:r>
      <w:r w:rsidRPr="00970FE0">
        <w:rPr>
          <w:rFonts w:ascii="Times New Roman" w:eastAsia="Times New Roman" w:hAnsi="Times New Roman"/>
        </w:rPr>
        <w:t xml:space="preserve">х </w:t>
      </w:r>
      <w:r w:rsidRPr="00970FE0">
        <w:rPr>
          <w:rFonts w:ascii="Times New Roman" w:eastAsia="Times New Roman" w:hAnsi="Times New Roman"/>
          <w:spacing w:val="1"/>
        </w:rPr>
        <w:t>накопителе</w:t>
      </w:r>
      <w:r w:rsidRPr="00970FE0">
        <w:rPr>
          <w:rFonts w:ascii="Times New Roman" w:eastAsia="Times New Roman" w:hAnsi="Times New Roman"/>
        </w:rPr>
        <w:t>й</w:t>
      </w:r>
      <w:r w:rsidRPr="00970FE0">
        <w:rPr>
          <w:rFonts w:ascii="Times New Roman" w:eastAsia="Times New Roman" w:hAnsi="Times New Roman"/>
          <w:spacing w:val="1"/>
        </w:rPr>
        <w:t>данных</w:t>
      </w:r>
      <w:r w:rsidRPr="00970FE0">
        <w:rPr>
          <w:rFonts w:ascii="Times New Roman" w:eastAsia="Times New Roman" w:hAnsi="Times New Roman"/>
        </w:rPr>
        <w:t xml:space="preserve">, </w:t>
      </w:r>
      <w:r w:rsidR="006C6E8B" w:rsidRPr="00970FE0">
        <w:rPr>
          <w:rFonts w:ascii="Times New Roman" w:eastAsia="Times New Roman" w:hAnsi="Times New Roman"/>
          <w:spacing w:val="1"/>
        </w:rPr>
        <w:t>и</w:t>
      </w:r>
      <w:r w:rsidR="00AC7420" w:rsidRPr="00970FE0">
        <w:rPr>
          <w:rFonts w:ascii="Times New Roman" w:eastAsia="Times New Roman" w:hAnsi="Times New Roman"/>
          <w:spacing w:val="1"/>
        </w:rPr>
        <w:t>нтернет</w:t>
      </w:r>
      <w:r w:rsidRPr="00970FE0">
        <w:rPr>
          <w:rFonts w:ascii="Times New Roman" w:eastAsia="Times New Roman" w:hAnsi="Times New Roman"/>
          <w:spacing w:val="1"/>
        </w:rPr>
        <w:t>-сервисо</w:t>
      </w:r>
      <w:r w:rsidRPr="00970FE0">
        <w:rPr>
          <w:rFonts w:ascii="Times New Roman" w:eastAsia="Times New Roman" w:hAnsi="Times New Roman"/>
        </w:rPr>
        <w:t xml:space="preserve">ви </w:t>
      </w:r>
      <w:r w:rsidR="00245F1D" w:rsidRPr="00970FE0">
        <w:rPr>
          <w:rFonts w:ascii="Times New Roman" w:eastAsia="Times New Roman" w:hAnsi="Times New Roman"/>
          <w:spacing w:val="1"/>
        </w:rPr>
        <w:t>т. п.</w:t>
      </w:r>
      <w:r w:rsidRPr="00970FE0">
        <w:rPr>
          <w:rFonts w:ascii="Times New Roman" w:eastAsia="Times New Roman" w:hAnsi="Times New Roman"/>
        </w:rPr>
        <w:t>;</w:t>
      </w:r>
    </w:p>
    <w:p w:rsidR="00726303" w:rsidRPr="00970FE0" w:rsidRDefault="00726303" w:rsidP="00F77467">
      <w:pPr>
        <w:pStyle w:val="a8"/>
        <w:numPr>
          <w:ilvl w:val="0"/>
          <w:numId w:val="63"/>
        </w:numPr>
        <w:tabs>
          <w:tab w:val="left" w:pos="820"/>
          <w:tab w:val="left" w:pos="993"/>
        </w:tabs>
        <w:ind w:left="0" w:firstLine="709"/>
        <w:jc w:val="both"/>
        <w:rPr>
          <w:rFonts w:ascii="Times New Roman" w:hAnsi="Times New Roman"/>
        </w:rPr>
      </w:pPr>
      <w:r w:rsidRPr="00970FE0">
        <w:rPr>
          <w:rFonts w:ascii="Times New Roman" w:eastAsia="Times New Roman" w:hAnsi="Times New Roman"/>
          <w:spacing w:val="1"/>
        </w:rPr>
        <w:t>основ</w:t>
      </w:r>
      <w:r w:rsidRPr="00970FE0">
        <w:rPr>
          <w:rFonts w:ascii="Times New Roman" w:eastAsia="Times New Roman" w:hAnsi="Times New Roman"/>
        </w:rPr>
        <w:t>а</w:t>
      </w:r>
      <w:r w:rsidRPr="00970FE0">
        <w:rPr>
          <w:rFonts w:ascii="Times New Roman" w:eastAsia="Times New Roman" w:hAnsi="Times New Roman"/>
          <w:spacing w:val="1"/>
        </w:rPr>
        <w:t>м</w:t>
      </w:r>
      <w:r w:rsidRPr="00970FE0">
        <w:rPr>
          <w:rFonts w:ascii="Times New Roman" w:eastAsia="Times New Roman" w:hAnsi="Times New Roman"/>
        </w:rPr>
        <w:t>и</w:t>
      </w:r>
      <w:r w:rsidR="00123382" w:rsidRPr="00970FE0">
        <w:rPr>
          <w:rFonts w:ascii="Times New Roman" w:eastAsia="Times New Roman" w:hAnsi="Times New Roman"/>
        </w:rPr>
        <w:t xml:space="preserve"> </w:t>
      </w:r>
      <w:r w:rsidRPr="00970FE0">
        <w:rPr>
          <w:rFonts w:ascii="Times New Roman" w:eastAsia="Times New Roman" w:hAnsi="Times New Roman"/>
          <w:spacing w:val="1"/>
        </w:rPr>
        <w:t>соблюдени</w:t>
      </w:r>
      <w:r w:rsidRPr="00970FE0">
        <w:rPr>
          <w:rFonts w:ascii="Times New Roman" w:eastAsia="Times New Roman" w:hAnsi="Times New Roman"/>
        </w:rPr>
        <w:t>я</w:t>
      </w:r>
      <w:r w:rsidR="00123382" w:rsidRPr="00970FE0">
        <w:rPr>
          <w:rFonts w:ascii="Times New Roman" w:eastAsia="Times New Roman" w:hAnsi="Times New Roman"/>
        </w:rPr>
        <w:t xml:space="preserve"> </w:t>
      </w:r>
      <w:r w:rsidRPr="00970FE0">
        <w:rPr>
          <w:rFonts w:ascii="Times New Roman" w:eastAsia="Times New Roman" w:hAnsi="Times New Roman"/>
          <w:spacing w:val="1"/>
        </w:rPr>
        <w:t>нор</w:t>
      </w:r>
      <w:r w:rsidRPr="00970FE0">
        <w:rPr>
          <w:rFonts w:ascii="Times New Roman" w:eastAsia="Times New Roman" w:hAnsi="Times New Roman"/>
        </w:rPr>
        <w:t>м</w:t>
      </w:r>
      <w:r w:rsidR="00123382" w:rsidRPr="00970FE0">
        <w:rPr>
          <w:rFonts w:ascii="Times New Roman" w:eastAsia="Times New Roman" w:hAnsi="Times New Roman"/>
        </w:rPr>
        <w:t xml:space="preserve"> </w:t>
      </w:r>
      <w:r w:rsidRPr="00970FE0">
        <w:rPr>
          <w:rFonts w:ascii="Times New Roman" w:eastAsia="Times New Roman" w:hAnsi="Times New Roman"/>
          <w:spacing w:val="1"/>
        </w:rPr>
        <w:t>информационно</w:t>
      </w:r>
      <w:r w:rsidRPr="00970FE0">
        <w:rPr>
          <w:rFonts w:ascii="Times New Roman" w:eastAsia="Times New Roman" w:hAnsi="Times New Roman"/>
        </w:rPr>
        <w:t>й</w:t>
      </w:r>
      <w:r w:rsidR="00123382" w:rsidRPr="00970FE0">
        <w:rPr>
          <w:rFonts w:ascii="Times New Roman" w:eastAsia="Times New Roman" w:hAnsi="Times New Roman"/>
        </w:rPr>
        <w:t xml:space="preserve"> </w:t>
      </w:r>
      <w:r w:rsidRPr="00970FE0">
        <w:rPr>
          <w:rFonts w:ascii="Times New Roman" w:eastAsia="Times New Roman" w:hAnsi="Times New Roman"/>
          <w:spacing w:val="1"/>
        </w:rPr>
        <w:t>этик</w:t>
      </w:r>
      <w:r w:rsidRPr="00970FE0">
        <w:rPr>
          <w:rFonts w:ascii="Times New Roman" w:eastAsia="Times New Roman" w:hAnsi="Times New Roman"/>
        </w:rPr>
        <w:t>и</w:t>
      </w:r>
      <w:r w:rsidR="00123382" w:rsidRPr="00970FE0">
        <w:rPr>
          <w:rFonts w:ascii="Times New Roman" w:eastAsia="Times New Roman" w:hAnsi="Times New Roman"/>
        </w:rPr>
        <w:t xml:space="preserve"> </w:t>
      </w:r>
      <w:r w:rsidRPr="00970FE0">
        <w:rPr>
          <w:rFonts w:ascii="Times New Roman" w:eastAsia="Times New Roman" w:hAnsi="Times New Roman"/>
        </w:rPr>
        <w:t>и</w:t>
      </w:r>
      <w:r w:rsidR="00123382" w:rsidRPr="00970FE0">
        <w:rPr>
          <w:rFonts w:ascii="Times New Roman" w:eastAsia="Times New Roman" w:hAnsi="Times New Roman"/>
        </w:rPr>
        <w:t xml:space="preserve"> </w:t>
      </w:r>
      <w:r w:rsidRPr="00970FE0">
        <w:rPr>
          <w:rFonts w:ascii="Times New Roman" w:eastAsia="Times New Roman" w:hAnsi="Times New Roman"/>
          <w:spacing w:val="1"/>
        </w:rPr>
        <w:t>права</w:t>
      </w:r>
      <w:r w:rsidRPr="00970FE0">
        <w:rPr>
          <w:rFonts w:ascii="Times New Roman" w:eastAsia="Times New Roman" w:hAnsi="Times New Roman"/>
        </w:rPr>
        <w:t>;</w:t>
      </w:r>
    </w:p>
    <w:p w:rsidR="00726303" w:rsidRPr="00970FE0" w:rsidRDefault="00726303" w:rsidP="00F77467">
      <w:pPr>
        <w:pStyle w:val="a8"/>
        <w:numPr>
          <w:ilvl w:val="0"/>
          <w:numId w:val="63"/>
        </w:numPr>
        <w:tabs>
          <w:tab w:val="left" w:pos="780"/>
          <w:tab w:val="left" w:pos="993"/>
        </w:tabs>
        <w:ind w:left="0" w:firstLine="709"/>
        <w:jc w:val="both"/>
        <w:rPr>
          <w:rFonts w:ascii="Times New Roman" w:eastAsia="Times New Roman" w:hAnsi="Times New Roman"/>
          <w:w w:val="99"/>
        </w:rPr>
      </w:pPr>
      <w:r w:rsidRPr="00970FE0">
        <w:rPr>
          <w:rFonts w:ascii="Times New Roman" w:eastAsia="Times New Roman" w:hAnsi="Times New Roman"/>
          <w:spacing w:val="1"/>
        </w:rPr>
        <w:t>познакомитс</w:t>
      </w:r>
      <w:r w:rsidRPr="00970FE0">
        <w:rPr>
          <w:rFonts w:ascii="Times New Roman" w:eastAsia="Times New Roman" w:hAnsi="Times New Roman"/>
        </w:rPr>
        <w:t xml:space="preserve">я с </w:t>
      </w:r>
      <w:r w:rsidRPr="00970FE0">
        <w:rPr>
          <w:rFonts w:ascii="Times New Roman" w:eastAsia="Times New Roman" w:hAnsi="Times New Roman"/>
          <w:spacing w:val="1"/>
        </w:rPr>
        <w:t>программным</w:t>
      </w:r>
      <w:r w:rsidRPr="00970FE0">
        <w:rPr>
          <w:rFonts w:ascii="Times New Roman" w:eastAsia="Times New Roman" w:hAnsi="Times New Roman"/>
        </w:rPr>
        <w:t xml:space="preserve">и </w:t>
      </w:r>
      <w:r w:rsidRPr="00970FE0">
        <w:rPr>
          <w:rFonts w:ascii="Times New Roman" w:eastAsia="Times New Roman" w:hAnsi="Times New Roman"/>
          <w:spacing w:val="1"/>
        </w:rPr>
        <w:t>средствам</w:t>
      </w:r>
      <w:r w:rsidRPr="00970FE0">
        <w:rPr>
          <w:rFonts w:ascii="Times New Roman" w:eastAsia="Times New Roman" w:hAnsi="Times New Roman"/>
        </w:rPr>
        <w:t xml:space="preserve">и </w:t>
      </w:r>
      <w:r w:rsidRPr="00970FE0">
        <w:rPr>
          <w:rFonts w:ascii="Times New Roman" w:eastAsia="Times New Roman" w:hAnsi="Times New Roman"/>
          <w:spacing w:val="1"/>
        </w:rPr>
        <w:t>дл</w:t>
      </w:r>
      <w:r w:rsidRPr="00970FE0">
        <w:rPr>
          <w:rFonts w:ascii="Times New Roman" w:eastAsia="Times New Roman" w:hAnsi="Times New Roman"/>
        </w:rPr>
        <w:t xml:space="preserve">я </w:t>
      </w:r>
      <w:r w:rsidRPr="00970FE0">
        <w:rPr>
          <w:rFonts w:ascii="Times New Roman" w:eastAsia="Times New Roman" w:hAnsi="Times New Roman"/>
          <w:spacing w:val="1"/>
        </w:rPr>
        <w:t>работ</w:t>
      </w:r>
      <w:r w:rsidRPr="00970FE0">
        <w:rPr>
          <w:rFonts w:ascii="Times New Roman" w:eastAsia="Times New Roman" w:hAnsi="Times New Roman"/>
        </w:rPr>
        <w:t xml:space="preserve">ы с </w:t>
      </w:r>
      <w:r w:rsidRPr="00970FE0">
        <w:rPr>
          <w:rFonts w:ascii="Times New Roman" w:eastAsia="Times New Roman" w:hAnsi="Times New Roman"/>
          <w:spacing w:val="1"/>
          <w:w w:val="99"/>
        </w:rPr>
        <w:t>ауди</w:t>
      </w:r>
      <w:r w:rsidRPr="00970FE0">
        <w:rPr>
          <w:rFonts w:ascii="Times New Roman" w:eastAsia="Times New Roman" w:hAnsi="Times New Roman"/>
          <w:spacing w:val="2"/>
          <w:w w:val="99"/>
        </w:rPr>
        <w:t>о</w:t>
      </w:r>
      <w:r w:rsidRPr="00970FE0">
        <w:rPr>
          <w:rFonts w:ascii="Times New Roman" w:eastAsia="Times New Roman" w:hAnsi="Times New Roman"/>
          <w:w w:val="99"/>
        </w:rPr>
        <w:t>-</w:t>
      </w:r>
      <w:r w:rsidRPr="00970FE0">
        <w:rPr>
          <w:rFonts w:ascii="Times New Roman" w:eastAsia="Times New Roman" w:hAnsi="Times New Roman"/>
          <w:spacing w:val="1"/>
        </w:rPr>
        <w:t>ви</w:t>
      </w:r>
      <w:r w:rsidRPr="00970FE0">
        <w:rPr>
          <w:rFonts w:ascii="Times New Roman" w:eastAsia="Times New Roman" w:hAnsi="Times New Roman"/>
        </w:rPr>
        <w:t>з</w:t>
      </w:r>
      <w:r w:rsidRPr="00970FE0">
        <w:rPr>
          <w:rFonts w:ascii="Times New Roman" w:eastAsia="Times New Roman" w:hAnsi="Times New Roman"/>
          <w:spacing w:val="1"/>
        </w:rPr>
        <w:t>уальным</w:t>
      </w:r>
      <w:r w:rsidRPr="00970FE0">
        <w:rPr>
          <w:rFonts w:ascii="Times New Roman" w:eastAsia="Times New Roman" w:hAnsi="Times New Roman"/>
        </w:rPr>
        <w:t>и</w:t>
      </w:r>
      <w:r w:rsidR="00123382" w:rsidRPr="00970FE0">
        <w:rPr>
          <w:rFonts w:ascii="Times New Roman" w:eastAsia="Times New Roman" w:hAnsi="Times New Roman"/>
        </w:rPr>
        <w:t xml:space="preserve"> </w:t>
      </w:r>
      <w:r w:rsidRPr="00970FE0">
        <w:rPr>
          <w:rFonts w:ascii="Times New Roman" w:eastAsia="Times New Roman" w:hAnsi="Times New Roman"/>
          <w:spacing w:val="1"/>
        </w:rPr>
        <w:t>данным</w:t>
      </w:r>
      <w:r w:rsidRPr="00970FE0">
        <w:rPr>
          <w:rFonts w:ascii="Times New Roman" w:eastAsia="Times New Roman" w:hAnsi="Times New Roman"/>
        </w:rPr>
        <w:t>и</w:t>
      </w:r>
      <w:r w:rsidR="00123382" w:rsidRPr="00970FE0">
        <w:rPr>
          <w:rFonts w:ascii="Times New Roman" w:eastAsia="Times New Roman" w:hAnsi="Times New Roman"/>
        </w:rPr>
        <w:t xml:space="preserve"> </w:t>
      </w:r>
      <w:r w:rsidRPr="00970FE0">
        <w:rPr>
          <w:rFonts w:ascii="Times New Roman" w:eastAsia="Times New Roman" w:hAnsi="Times New Roman"/>
        </w:rPr>
        <w:t>и</w:t>
      </w:r>
      <w:r w:rsidR="00123382" w:rsidRPr="00970FE0">
        <w:rPr>
          <w:rFonts w:ascii="Times New Roman" w:eastAsia="Times New Roman" w:hAnsi="Times New Roman"/>
        </w:rPr>
        <w:t xml:space="preserve"> </w:t>
      </w:r>
      <w:r w:rsidRPr="00970FE0">
        <w:rPr>
          <w:rFonts w:ascii="Times New Roman" w:eastAsia="Times New Roman" w:hAnsi="Times New Roman"/>
          <w:spacing w:val="1"/>
        </w:rPr>
        <w:t>соответствующи</w:t>
      </w:r>
      <w:r w:rsidRPr="00970FE0">
        <w:rPr>
          <w:rFonts w:ascii="Times New Roman" w:eastAsia="Times New Roman" w:hAnsi="Times New Roman"/>
        </w:rPr>
        <w:t>м</w:t>
      </w:r>
      <w:r w:rsidR="00123382" w:rsidRPr="00970FE0">
        <w:rPr>
          <w:rFonts w:ascii="Times New Roman" w:eastAsia="Times New Roman" w:hAnsi="Times New Roman"/>
        </w:rPr>
        <w:t xml:space="preserve"> </w:t>
      </w:r>
      <w:r w:rsidRPr="00970FE0">
        <w:rPr>
          <w:rFonts w:ascii="Times New Roman" w:eastAsia="Times New Roman" w:hAnsi="Times New Roman"/>
          <w:spacing w:val="1"/>
        </w:rPr>
        <w:t>понятийны</w:t>
      </w:r>
      <w:r w:rsidRPr="00970FE0">
        <w:rPr>
          <w:rFonts w:ascii="Times New Roman" w:eastAsia="Times New Roman" w:hAnsi="Times New Roman"/>
        </w:rPr>
        <w:t>м</w:t>
      </w:r>
      <w:r w:rsidR="00123382" w:rsidRPr="00970FE0">
        <w:rPr>
          <w:rFonts w:ascii="Times New Roman" w:eastAsia="Times New Roman" w:hAnsi="Times New Roman"/>
        </w:rPr>
        <w:t xml:space="preserve"> </w:t>
      </w:r>
      <w:r w:rsidRPr="00970FE0">
        <w:rPr>
          <w:rFonts w:ascii="Times New Roman" w:eastAsia="Times New Roman" w:hAnsi="Times New Roman"/>
          <w:spacing w:val="1"/>
          <w:w w:val="99"/>
        </w:rPr>
        <w:t>апп</w:t>
      </w:r>
      <w:r w:rsidRPr="00970FE0">
        <w:rPr>
          <w:rFonts w:ascii="Times New Roman" w:eastAsia="Times New Roman" w:hAnsi="Times New Roman"/>
          <w:w w:val="99"/>
        </w:rPr>
        <w:t>а</w:t>
      </w:r>
      <w:r w:rsidRPr="00970FE0">
        <w:rPr>
          <w:rFonts w:ascii="Times New Roman" w:eastAsia="Times New Roman" w:hAnsi="Times New Roman"/>
          <w:spacing w:val="1"/>
          <w:w w:val="99"/>
        </w:rPr>
        <w:t>ратом</w:t>
      </w:r>
      <w:r w:rsidRPr="00970FE0">
        <w:rPr>
          <w:rFonts w:ascii="Times New Roman" w:eastAsia="Times New Roman" w:hAnsi="Times New Roman"/>
          <w:w w:val="99"/>
        </w:rPr>
        <w:t>;</w:t>
      </w:r>
    </w:p>
    <w:p w:rsidR="00726303" w:rsidRPr="00970FE0" w:rsidRDefault="00726303" w:rsidP="00F77467">
      <w:pPr>
        <w:pStyle w:val="a8"/>
        <w:numPr>
          <w:ilvl w:val="0"/>
          <w:numId w:val="63"/>
        </w:numPr>
        <w:tabs>
          <w:tab w:val="left" w:pos="820"/>
          <w:tab w:val="left" w:pos="993"/>
        </w:tabs>
        <w:ind w:left="0" w:firstLine="709"/>
        <w:jc w:val="both"/>
        <w:rPr>
          <w:rFonts w:ascii="Times New Roman" w:hAnsi="Times New Roman"/>
        </w:rPr>
      </w:pPr>
      <w:r w:rsidRPr="00970FE0">
        <w:rPr>
          <w:rFonts w:ascii="Times New Roman" w:eastAsia="Times New Roman" w:hAnsi="Times New Roman"/>
          <w:spacing w:val="1"/>
        </w:rPr>
        <w:t>узнает</w:t>
      </w:r>
      <w:r w:rsidRPr="00970FE0">
        <w:rPr>
          <w:rFonts w:ascii="Times New Roman" w:eastAsia="Times New Roman" w:hAnsi="Times New Roman"/>
        </w:rPr>
        <w:t xml:space="preserve"> о </w:t>
      </w:r>
      <w:r w:rsidRPr="00970FE0">
        <w:rPr>
          <w:rFonts w:ascii="Times New Roman" w:eastAsia="Times New Roman" w:hAnsi="Times New Roman"/>
          <w:spacing w:val="1"/>
        </w:rPr>
        <w:t>дискретно</w:t>
      </w:r>
      <w:r w:rsidRPr="00970FE0">
        <w:rPr>
          <w:rFonts w:ascii="Times New Roman" w:eastAsia="Times New Roman" w:hAnsi="Times New Roman"/>
        </w:rPr>
        <w:t xml:space="preserve">м </w:t>
      </w:r>
      <w:r w:rsidRPr="00970FE0">
        <w:rPr>
          <w:rFonts w:ascii="Times New Roman" w:eastAsia="Times New Roman" w:hAnsi="Times New Roman"/>
          <w:spacing w:val="1"/>
        </w:rPr>
        <w:t>представлени</w:t>
      </w:r>
      <w:r w:rsidRPr="00970FE0">
        <w:rPr>
          <w:rFonts w:ascii="Times New Roman" w:eastAsia="Times New Roman" w:hAnsi="Times New Roman"/>
        </w:rPr>
        <w:t xml:space="preserve">и </w:t>
      </w:r>
      <w:r w:rsidRPr="00970FE0">
        <w:rPr>
          <w:rFonts w:ascii="Times New Roman" w:eastAsia="Times New Roman" w:hAnsi="Times New Roman"/>
          <w:spacing w:val="1"/>
          <w:w w:val="99"/>
        </w:rPr>
        <w:t>ауди</w:t>
      </w:r>
      <w:r w:rsidRPr="00970FE0">
        <w:rPr>
          <w:rFonts w:ascii="Times New Roman" w:eastAsia="Times New Roman" w:hAnsi="Times New Roman"/>
          <w:spacing w:val="2"/>
          <w:w w:val="99"/>
        </w:rPr>
        <w:t>о</w:t>
      </w:r>
      <w:r w:rsidRPr="00970FE0">
        <w:rPr>
          <w:rFonts w:ascii="Times New Roman" w:eastAsia="Times New Roman" w:hAnsi="Times New Roman"/>
          <w:w w:val="99"/>
        </w:rPr>
        <w:t>-</w:t>
      </w:r>
      <w:r w:rsidRPr="00970FE0">
        <w:rPr>
          <w:rFonts w:ascii="Times New Roman" w:eastAsia="Times New Roman" w:hAnsi="Times New Roman"/>
          <w:spacing w:val="1"/>
        </w:rPr>
        <w:t>ви</w:t>
      </w:r>
      <w:r w:rsidRPr="00970FE0">
        <w:rPr>
          <w:rFonts w:ascii="Times New Roman" w:eastAsia="Times New Roman" w:hAnsi="Times New Roman"/>
        </w:rPr>
        <w:t>з</w:t>
      </w:r>
      <w:r w:rsidRPr="00970FE0">
        <w:rPr>
          <w:rFonts w:ascii="Times New Roman" w:eastAsia="Times New Roman" w:hAnsi="Times New Roman"/>
          <w:spacing w:val="1"/>
        </w:rPr>
        <w:t>уальны</w:t>
      </w:r>
      <w:r w:rsidRPr="00970FE0">
        <w:rPr>
          <w:rFonts w:ascii="Times New Roman" w:eastAsia="Times New Roman" w:hAnsi="Times New Roman"/>
        </w:rPr>
        <w:t>х</w:t>
      </w:r>
      <w:r w:rsidRPr="00970FE0">
        <w:rPr>
          <w:rFonts w:ascii="Times New Roman" w:eastAsia="Times New Roman" w:hAnsi="Times New Roman"/>
          <w:spacing w:val="1"/>
        </w:rPr>
        <w:t>данных.</w:t>
      </w:r>
    </w:p>
    <w:p w:rsidR="006E54D0" w:rsidRPr="00970FE0" w:rsidRDefault="006E54D0" w:rsidP="00723A44">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970FE0">
        <w:rPr>
          <w:rFonts w:ascii="Times New Roman" w:hAnsi="Times New Roman"/>
          <w:b/>
          <w:spacing w:val="1"/>
          <w:sz w:val="24"/>
          <w:szCs w:val="24"/>
        </w:rPr>
        <w:t>Выпускни</w:t>
      </w:r>
      <w:r w:rsidRPr="00970FE0">
        <w:rPr>
          <w:rFonts w:ascii="Times New Roman" w:hAnsi="Times New Roman"/>
          <w:b/>
          <w:sz w:val="24"/>
          <w:szCs w:val="24"/>
        </w:rPr>
        <w:t>к</w:t>
      </w:r>
      <w:r w:rsidR="004A1BAF" w:rsidRPr="00970FE0">
        <w:rPr>
          <w:rFonts w:ascii="Times New Roman" w:hAnsi="Times New Roman"/>
          <w:b/>
          <w:sz w:val="24"/>
          <w:szCs w:val="24"/>
        </w:rPr>
        <w:t xml:space="preserve"> </w:t>
      </w:r>
      <w:r w:rsidRPr="00970FE0">
        <w:rPr>
          <w:rFonts w:ascii="Times New Roman" w:hAnsi="Times New Roman"/>
          <w:b/>
          <w:spacing w:val="1"/>
          <w:sz w:val="24"/>
          <w:szCs w:val="24"/>
        </w:rPr>
        <w:t>получи</w:t>
      </w:r>
      <w:r w:rsidRPr="00970FE0">
        <w:rPr>
          <w:rFonts w:ascii="Times New Roman" w:hAnsi="Times New Roman"/>
          <w:b/>
          <w:sz w:val="24"/>
          <w:szCs w:val="24"/>
        </w:rPr>
        <w:t>т</w:t>
      </w:r>
      <w:r w:rsidR="004A1BAF" w:rsidRPr="00970FE0">
        <w:rPr>
          <w:rFonts w:ascii="Times New Roman" w:hAnsi="Times New Roman"/>
          <w:b/>
          <w:sz w:val="24"/>
          <w:szCs w:val="24"/>
        </w:rPr>
        <w:t xml:space="preserve"> </w:t>
      </w:r>
      <w:r w:rsidRPr="00970FE0">
        <w:rPr>
          <w:rFonts w:ascii="Times New Roman" w:hAnsi="Times New Roman"/>
          <w:b/>
          <w:spacing w:val="1"/>
          <w:sz w:val="24"/>
          <w:szCs w:val="24"/>
        </w:rPr>
        <w:t>возмо</w:t>
      </w:r>
      <w:r w:rsidRPr="00970FE0">
        <w:rPr>
          <w:rFonts w:ascii="Times New Roman" w:hAnsi="Times New Roman"/>
          <w:b/>
          <w:spacing w:val="2"/>
          <w:sz w:val="24"/>
          <w:szCs w:val="24"/>
        </w:rPr>
        <w:t>ж</w:t>
      </w:r>
      <w:r w:rsidRPr="00970FE0">
        <w:rPr>
          <w:rFonts w:ascii="Times New Roman" w:hAnsi="Times New Roman"/>
          <w:b/>
          <w:spacing w:val="1"/>
          <w:sz w:val="24"/>
          <w:szCs w:val="24"/>
        </w:rPr>
        <w:t>ност</w:t>
      </w:r>
      <w:r w:rsidRPr="00970FE0">
        <w:rPr>
          <w:rFonts w:ascii="Times New Roman" w:hAnsi="Times New Roman"/>
          <w:b/>
          <w:sz w:val="24"/>
          <w:szCs w:val="24"/>
        </w:rPr>
        <w:t>ь</w:t>
      </w:r>
      <w:r w:rsidR="004A1BAF" w:rsidRPr="00970FE0">
        <w:rPr>
          <w:rFonts w:ascii="Times New Roman" w:hAnsi="Times New Roman"/>
          <w:b/>
          <w:sz w:val="24"/>
          <w:szCs w:val="24"/>
        </w:rPr>
        <w:t xml:space="preserve"> </w:t>
      </w:r>
      <w:r w:rsidRPr="00970FE0">
        <w:rPr>
          <w:rFonts w:ascii="Times New Roman" w:hAnsi="Times New Roman"/>
          <w:b/>
          <w:sz w:val="24"/>
          <w:szCs w:val="24"/>
        </w:rPr>
        <w:t>(в</w:t>
      </w:r>
      <w:r w:rsidR="004A1BAF" w:rsidRPr="00970FE0">
        <w:rPr>
          <w:rFonts w:ascii="Times New Roman" w:hAnsi="Times New Roman"/>
          <w:b/>
          <w:sz w:val="24"/>
          <w:szCs w:val="24"/>
        </w:rPr>
        <w:t xml:space="preserve"> </w:t>
      </w:r>
      <w:r w:rsidRPr="00970FE0">
        <w:rPr>
          <w:rFonts w:ascii="Times New Roman" w:hAnsi="Times New Roman"/>
          <w:b/>
          <w:spacing w:val="1"/>
          <w:sz w:val="24"/>
          <w:szCs w:val="24"/>
        </w:rPr>
        <w:t>данно</w:t>
      </w:r>
      <w:r w:rsidRPr="00970FE0">
        <w:rPr>
          <w:rFonts w:ascii="Times New Roman" w:hAnsi="Times New Roman"/>
          <w:b/>
          <w:sz w:val="24"/>
          <w:szCs w:val="24"/>
        </w:rPr>
        <w:t>м</w:t>
      </w:r>
      <w:r w:rsidR="004A1BAF" w:rsidRPr="00970FE0">
        <w:rPr>
          <w:rFonts w:ascii="Times New Roman" w:hAnsi="Times New Roman"/>
          <w:b/>
          <w:sz w:val="24"/>
          <w:szCs w:val="24"/>
        </w:rPr>
        <w:t xml:space="preserve"> </w:t>
      </w:r>
      <w:r w:rsidRPr="00970FE0">
        <w:rPr>
          <w:rFonts w:ascii="Times New Roman" w:hAnsi="Times New Roman"/>
          <w:b/>
          <w:spacing w:val="1"/>
          <w:sz w:val="24"/>
          <w:szCs w:val="24"/>
        </w:rPr>
        <w:t>курс</w:t>
      </w:r>
      <w:r w:rsidRPr="00970FE0">
        <w:rPr>
          <w:rFonts w:ascii="Times New Roman" w:hAnsi="Times New Roman"/>
          <w:b/>
          <w:sz w:val="24"/>
          <w:szCs w:val="24"/>
        </w:rPr>
        <w:t>е</w:t>
      </w:r>
      <w:r w:rsidR="004A1BAF" w:rsidRPr="00970FE0">
        <w:rPr>
          <w:rFonts w:ascii="Times New Roman" w:hAnsi="Times New Roman"/>
          <w:b/>
          <w:sz w:val="24"/>
          <w:szCs w:val="24"/>
        </w:rPr>
        <w:t xml:space="preserve"> </w:t>
      </w:r>
      <w:r w:rsidRPr="00970FE0">
        <w:rPr>
          <w:rFonts w:ascii="Times New Roman" w:hAnsi="Times New Roman"/>
          <w:b/>
          <w:sz w:val="24"/>
          <w:szCs w:val="24"/>
        </w:rPr>
        <w:t>и</w:t>
      </w:r>
      <w:r w:rsidR="004A1BAF" w:rsidRPr="00970FE0">
        <w:rPr>
          <w:rFonts w:ascii="Times New Roman" w:hAnsi="Times New Roman"/>
          <w:b/>
          <w:sz w:val="24"/>
          <w:szCs w:val="24"/>
        </w:rPr>
        <w:t xml:space="preserve"> </w:t>
      </w:r>
      <w:r w:rsidRPr="00970FE0">
        <w:rPr>
          <w:rFonts w:ascii="Times New Roman" w:hAnsi="Times New Roman"/>
          <w:b/>
          <w:spacing w:val="1"/>
          <w:sz w:val="24"/>
          <w:szCs w:val="24"/>
        </w:rPr>
        <w:t>ино</w:t>
      </w:r>
      <w:r w:rsidRPr="00970FE0">
        <w:rPr>
          <w:rFonts w:ascii="Times New Roman" w:hAnsi="Times New Roman"/>
          <w:b/>
          <w:sz w:val="24"/>
          <w:szCs w:val="24"/>
        </w:rPr>
        <w:t>й</w:t>
      </w:r>
      <w:r w:rsidR="004A1BAF" w:rsidRPr="00970FE0">
        <w:rPr>
          <w:rFonts w:ascii="Times New Roman" w:hAnsi="Times New Roman"/>
          <w:b/>
          <w:sz w:val="24"/>
          <w:szCs w:val="24"/>
        </w:rPr>
        <w:t xml:space="preserve"> </w:t>
      </w:r>
      <w:r w:rsidRPr="00970FE0">
        <w:rPr>
          <w:rFonts w:ascii="Times New Roman" w:hAnsi="Times New Roman"/>
          <w:b/>
          <w:spacing w:val="1"/>
          <w:sz w:val="24"/>
          <w:szCs w:val="24"/>
        </w:rPr>
        <w:t>учебной деятельности</w:t>
      </w:r>
      <w:r w:rsidRPr="00970FE0">
        <w:rPr>
          <w:rFonts w:ascii="Times New Roman" w:hAnsi="Times New Roman"/>
          <w:b/>
          <w:sz w:val="24"/>
          <w:szCs w:val="24"/>
        </w:rPr>
        <w:t>):</w:t>
      </w:r>
    </w:p>
    <w:p w:rsidR="006E54D0" w:rsidRPr="00970FE0" w:rsidRDefault="00726303" w:rsidP="00F77467">
      <w:pPr>
        <w:pStyle w:val="a8"/>
        <w:numPr>
          <w:ilvl w:val="0"/>
          <w:numId w:val="64"/>
        </w:numPr>
        <w:tabs>
          <w:tab w:val="left" w:pos="993"/>
        </w:tabs>
        <w:ind w:left="0" w:firstLine="709"/>
        <w:jc w:val="both"/>
        <w:rPr>
          <w:rFonts w:ascii="Times New Roman" w:hAnsi="Times New Roman"/>
          <w:i/>
        </w:rPr>
      </w:pPr>
      <w:r w:rsidRPr="00970FE0">
        <w:rPr>
          <w:rFonts w:ascii="Times New Roman" w:eastAsia="Times New Roman" w:hAnsi="Times New Roman"/>
          <w:i/>
          <w:spacing w:val="1"/>
        </w:rPr>
        <w:t>узнать о</w:t>
      </w:r>
      <w:r w:rsidR="0095315B" w:rsidRPr="00970FE0">
        <w:rPr>
          <w:rFonts w:ascii="Times New Roman" w:eastAsia="Times New Roman" w:hAnsi="Times New Roman"/>
          <w:i/>
          <w:spacing w:val="1"/>
        </w:rPr>
        <w:t xml:space="preserve"> данных от датчиков, например, датчиков роботизированных устройств</w:t>
      </w:r>
      <w:r w:rsidR="0095315B" w:rsidRPr="00970FE0">
        <w:rPr>
          <w:rFonts w:ascii="Times New Roman" w:eastAsia="Times New Roman" w:hAnsi="Times New Roman"/>
          <w:i/>
        </w:rPr>
        <w:t>;</w:t>
      </w:r>
    </w:p>
    <w:p w:rsidR="006E54D0" w:rsidRPr="00970FE0" w:rsidRDefault="006E54D0" w:rsidP="00F77467">
      <w:pPr>
        <w:pStyle w:val="a8"/>
        <w:numPr>
          <w:ilvl w:val="0"/>
          <w:numId w:val="64"/>
        </w:numPr>
        <w:tabs>
          <w:tab w:val="left" w:pos="820"/>
          <w:tab w:val="left" w:pos="993"/>
        </w:tabs>
        <w:ind w:left="0" w:firstLine="709"/>
        <w:jc w:val="both"/>
        <w:rPr>
          <w:rFonts w:ascii="Times New Roman" w:eastAsia="Times New Roman" w:hAnsi="Times New Roman"/>
          <w:i/>
        </w:rPr>
      </w:pPr>
      <w:r w:rsidRPr="00970FE0">
        <w:rPr>
          <w:rFonts w:ascii="Times New Roman" w:eastAsia="Times New Roman" w:hAnsi="Times New Roman"/>
          <w:i/>
          <w:spacing w:val="1"/>
        </w:rPr>
        <w:t>практиковатьс</w:t>
      </w:r>
      <w:r w:rsidRPr="00970FE0">
        <w:rPr>
          <w:rFonts w:ascii="Times New Roman" w:eastAsia="Times New Roman" w:hAnsi="Times New Roman"/>
          <w:i/>
        </w:rPr>
        <w:t xml:space="preserve">я в </w:t>
      </w:r>
      <w:r w:rsidRPr="00970FE0">
        <w:rPr>
          <w:rFonts w:ascii="Times New Roman" w:eastAsia="Times New Roman" w:hAnsi="Times New Roman"/>
          <w:i/>
          <w:spacing w:val="1"/>
        </w:rPr>
        <w:t>использовани</w:t>
      </w:r>
      <w:r w:rsidRPr="00970FE0">
        <w:rPr>
          <w:rFonts w:ascii="Times New Roman" w:eastAsia="Times New Roman" w:hAnsi="Times New Roman"/>
          <w:i/>
        </w:rPr>
        <w:t xml:space="preserve">и </w:t>
      </w:r>
      <w:r w:rsidRPr="00970FE0">
        <w:rPr>
          <w:rFonts w:ascii="Times New Roman" w:eastAsia="Times New Roman" w:hAnsi="Times New Roman"/>
          <w:i/>
          <w:spacing w:val="1"/>
        </w:rPr>
        <w:t>основны</w:t>
      </w:r>
      <w:r w:rsidRPr="00970FE0">
        <w:rPr>
          <w:rFonts w:ascii="Times New Roman" w:eastAsia="Times New Roman" w:hAnsi="Times New Roman"/>
          <w:i/>
        </w:rPr>
        <w:t xml:space="preserve">х </w:t>
      </w:r>
      <w:r w:rsidRPr="00970FE0">
        <w:rPr>
          <w:rFonts w:ascii="Times New Roman" w:eastAsia="Times New Roman" w:hAnsi="Times New Roman"/>
          <w:i/>
          <w:spacing w:val="1"/>
        </w:rPr>
        <w:t>видо</w:t>
      </w:r>
      <w:r w:rsidRPr="00970FE0">
        <w:rPr>
          <w:rFonts w:ascii="Times New Roman" w:eastAsia="Times New Roman" w:hAnsi="Times New Roman"/>
          <w:i/>
        </w:rPr>
        <w:t xml:space="preserve">в </w:t>
      </w:r>
      <w:r w:rsidRPr="00970FE0">
        <w:rPr>
          <w:rFonts w:ascii="Times New Roman" w:eastAsia="Times New Roman" w:hAnsi="Times New Roman"/>
          <w:i/>
          <w:spacing w:val="1"/>
        </w:rPr>
        <w:t>прикладного программног</w:t>
      </w:r>
      <w:r w:rsidRPr="00970FE0">
        <w:rPr>
          <w:rFonts w:ascii="Times New Roman" w:eastAsia="Times New Roman" w:hAnsi="Times New Roman"/>
          <w:i/>
        </w:rPr>
        <w:t xml:space="preserve">о </w:t>
      </w:r>
      <w:r w:rsidRPr="00970FE0">
        <w:rPr>
          <w:rFonts w:ascii="Times New Roman" w:eastAsia="Times New Roman" w:hAnsi="Times New Roman"/>
          <w:i/>
          <w:spacing w:val="1"/>
        </w:rPr>
        <w:t>обеспечени</w:t>
      </w:r>
      <w:r w:rsidRPr="00970FE0">
        <w:rPr>
          <w:rFonts w:ascii="Times New Roman" w:eastAsia="Times New Roman" w:hAnsi="Times New Roman"/>
          <w:i/>
        </w:rPr>
        <w:t>я</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(редактор</w:t>
      </w:r>
      <w:r w:rsidRPr="00970FE0">
        <w:rPr>
          <w:rFonts w:ascii="Times New Roman" w:eastAsia="Times New Roman" w:hAnsi="Times New Roman"/>
          <w:i/>
        </w:rPr>
        <w:t>ы</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текстов</w:t>
      </w:r>
      <w:r w:rsidRPr="00970FE0">
        <w:rPr>
          <w:rFonts w:ascii="Times New Roman" w:eastAsia="Times New Roman" w:hAnsi="Times New Roman"/>
          <w:i/>
        </w:rPr>
        <w:t>,</w:t>
      </w:r>
      <w:r w:rsidRPr="00970FE0">
        <w:rPr>
          <w:rFonts w:ascii="Times New Roman" w:eastAsia="Times New Roman" w:hAnsi="Times New Roman"/>
          <w:i/>
          <w:spacing w:val="1"/>
        </w:rPr>
        <w:t>электронны</w:t>
      </w:r>
      <w:r w:rsidRPr="00970FE0">
        <w:rPr>
          <w:rFonts w:ascii="Times New Roman" w:eastAsia="Times New Roman" w:hAnsi="Times New Roman"/>
          <w:i/>
        </w:rPr>
        <w:t>е</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таблицы</w:t>
      </w:r>
      <w:r w:rsidRPr="00970FE0">
        <w:rPr>
          <w:rFonts w:ascii="Times New Roman" w:eastAsia="Times New Roman" w:hAnsi="Times New Roman"/>
          <w:i/>
        </w:rPr>
        <w:t xml:space="preserve">, </w:t>
      </w:r>
      <w:r w:rsidRPr="00970FE0">
        <w:rPr>
          <w:rFonts w:ascii="Times New Roman" w:eastAsia="Times New Roman" w:hAnsi="Times New Roman"/>
          <w:i/>
          <w:spacing w:val="1"/>
        </w:rPr>
        <w:t>браузер</w:t>
      </w:r>
      <w:r w:rsidRPr="00970FE0">
        <w:rPr>
          <w:rFonts w:ascii="Times New Roman" w:eastAsia="Times New Roman" w:hAnsi="Times New Roman"/>
          <w:i/>
        </w:rPr>
        <w:t>ы</w:t>
      </w:r>
      <w:r w:rsidR="004A1BAF" w:rsidRPr="00970FE0">
        <w:rPr>
          <w:rFonts w:ascii="Times New Roman" w:eastAsia="Times New Roman" w:hAnsi="Times New Roman"/>
          <w:i/>
        </w:rPr>
        <w:t xml:space="preserve"> </w:t>
      </w:r>
      <w:r w:rsidRPr="00970FE0">
        <w:rPr>
          <w:rFonts w:ascii="Times New Roman" w:eastAsia="Times New Roman" w:hAnsi="Times New Roman"/>
          <w:i/>
        </w:rPr>
        <w:t xml:space="preserve">и </w:t>
      </w:r>
      <w:r w:rsidRPr="00970FE0">
        <w:rPr>
          <w:rFonts w:ascii="Times New Roman" w:eastAsia="Times New Roman" w:hAnsi="Times New Roman"/>
          <w:i/>
          <w:spacing w:val="1"/>
        </w:rPr>
        <w:t>др</w:t>
      </w:r>
      <w:r w:rsidRPr="00970FE0">
        <w:rPr>
          <w:rFonts w:ascii="Times New Roman" w:eastAsia="Times New Roman" w:hAnsi="Times New Roman"/>
          <w:i/>
        </w:rPr>
        <w:t>.);</w:t>
      </w:r>
    </w:p>
    <w:p w:rsidR="006E54D0" w:rsidRPr="00970FE0" w:rsidRDefault="006E54D0" w:rsidP="00F77467">
      <w:pPr>
        <w:pStyle w:val="a8"/>
        <w:numPr>
          <w:ilvl w:val="0"/>
          <w:numId w:val="64"/>
        </w:numPr>
        <w:tabs>
          <w:tab w:val="left" w:pos="820"/>
          <w:tab w:val="left" w:pos="993"/>
        </w:tabs>
        <w:ind w:left="0" w:firstLine="709"/>
        <w:jc w:val="both"/>
        <w:rPr>
          <w:rFonts w:ascii="Times New Roman" w:eastAsia="Times New Roman" w:hAnsi="Times New Roman"/>
          <w:i/>
        </w:rPr>
      </w:pPr>
      <w:r w:rsidRPr="00970FE0">
        <w:rPr>
          <w:rFonts w:ascii="Times New Roman" w:eastAsia="Times New Roman" w:hAnsi="Times New Roman"/>
          <w:i/>
          <w:spacing w:val="1"/>
        </w:rPr>
        <w:t>познакомитьс</w:t>
      </w:r>
      <w:r w:rsidRPr="00970FE0">
        <w:rPr>
          <w:rFonts w:ascii="Times New Roman" w:eastAsia="Times New Roman" w:hAnsi="Times New Roman"/>
          <w:i/>
        </w:rPr>
        <w:t xml:space="preserve">я с </w:t>
      </w:r>
      <w:r w:rsidRPr="00970FE0">
        <w:rPr>
          <w:rFonts w:ascii="Times New Roman" w:eastAsia="Times New Roman" w:hAnsi="Times New Roman"/>
          <w:i/>
          <w:spacing w:val="1"/>
        </w:rPr>
        <w:t>примерам</w:t>
      </w:r>
      <w:r w:rsidRPr="00970FE0">
        <w:rPr>
          <w:rFonts w:ascii="Times New Roman" w:eastAsia="Times New Roman" w:hAnsi="Times New Roman"/>
          <w:i/>
        </w:rPr>
        <w:t xml:space="preserve">и </w:t>
      </w:r>
      <w:r w:rsidRPr="00970FE0">
        <w:rPr>
          <w:rFonts w:ascii="Times New Roman" w:eastAsia="Times New Roman" w:hAnsi="Times New Roman"/>
          <w:i/>
          <w:spacing w:val="1"/>
        </w:rPr>
        <w:t>использовани</w:t>
      </w:r>
      <w:r w:rsidRPr="00970FE0">
        <w:rPr>
          <w:rFonts w:ascii="Times New Roman" w:eastAsia="Times New Roman" w:hAnsi="Times New Roman"/>
          <w:i/>
        </w:rPr>
        <w:t xml:space="preserve">я </w:t>
      </w:r>
      <w:r w:rsidRPr="00970FE0">
        <w:rPr>
          <w:rFonts w:ascii="Times New Roman" w:eastAsia="Times New Roman" w:hAnsi="Times New Roman"/>
          <w:i/>
          <w:spacing w:val="1"/>
        </w:rPr>
        <w:t>математическог</w:t>
      </w:r>
      <w:r w:rsidRPr="00970FE0">
        <w:rPr>
          <w:rFonts w:ascii="Times New Roman" w:eastAsia="Times New Roman" w:hAnsi="Times New Roman"/>
          <w:i/>
        </w:rPr>
        <w:t xml:space="preserve">о </w:t>
      </w:r>
      <w:r w:rsidRPr="00970FE0">
        <w:rPr>
          <w:rFonts w:ascii="Times New Roman" w:eastAsia="Times New Roman" w:hAnsi="Times New Roman"/>
          <w:i/>
          <w:spacing w:val="1"/>
        </w:rPr>
        <w:t>моделировани</w:t>
      </w:r>
      <w:r w:rsidRPr="00970FE0">
        <w:rPr>
          <w:rFonts w:ascii="Times New Roman" w:eastAsia="Times New Roman" w:hAnsi="Times New Roman"/>
          <w:i/>
        </w:rPr>
        <w:t>я</w:t>
      </w:r>
      <w:r w:rsidR="004A1BAF" w:rsidRPr="00970FE0">
        <w:rPr>
          <w:rFonts w:ascii="Times New Roman" w:eastAsia="Times New Roman" w:hAnsi="Times New Roman"/>
          <w:i/>
        </w:rPr>
        <w:t xml:space="preserve"> </w:t>
      </w:r>
      <w:r w:rsidRPr="00970FE0">
        <w:rPr>
          <w:rFonts w:ascii="Times New Roman" w:eastAsia="Times New Roman" w:hAnsi="Times New Roman"/>
          <w:i/>
        </w:rPr>
        <w:t>в</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современно</w:t>
      </w:r>
      <w:r w:rsidRPr="00970FE0">
        <w:rPr>
          <w:rFonts w:ascii="Times New Roman" w:eastAsia="Times New Roman" w:hAnsi="Times New Roman"/>
          <w:i/>
        </w:rPr>
        <w:t>м</w:t>
      </w:r>
      <w:r w:rsidRPr="00970FE0">
        <w:rPr>
          <w:rFonts w:ascii="Times New Roman" w:eastAsia="Times New Roman" w:hAnsi="Times New Roman"/>
          <w:i/>
          <w:spacing w:val="1"/>
        </w:rPr>
        <w:t>мире</w:t>
      </w:r>
      <w:r w:rsidRPr="00970FE0">
        <w:rPr>
          <w:rFonts w:ascii="Times New Roman" w:eastAsia="Times New Roman" w:hAnsi="Times New Roman"/>
          <w:i/>
        </w:rPr>
        <w:t>;</w:t>
      </w:r>
    </w:p>
    <w:p w:rsidR="006E54D0" w:rsidRPr="00970FE0" w:rsidRDefault="006E54D0" w:rsidP="00F77467">
      <w:pPr>
        <w:pStyle w:val="a8"/>
        <w:numPr>
          <w:ilvl w:val="0"/>
          <w:numId w:val="64"/>
        </w:numPr>
        <w:tabs>
          <w:tab w:val="left" w:pos="820"/>
          <w:tab w:val="left" w:pos="993"/>
        </w:tabs>
        <w:ind w:left="0" w:firstLine="709"/>
        <w:jc w:val="both"/>
        <w:rPr>
          <w:rFonts w:ascii="Times New Roman" w:eastAsia="Times New Roman" w:hAnsi="Times New Roman"/>
          <w:i/>
        </w:rPr>
      </w:pPr>
      <w:r w:rsidRPr="00970FE0">
        <w:rPr>
          <w:rFonts w:ascii="Times New Roman" w:eastAsia="Times New Roman" w:hAnsi="Times New Roman"/>
          <w:i/>
          <w:spacing w:val="1"/>
        </w:rPr>
        <w:t>познакомитьс</w:t>
      </w:r>
      <w:r w:rsidRPr="00970FE0">
        <w:rPr>
          <w:rFonts w:ascii="Times New Roman" w:eastAsia="Times New Roman" w:hAnsi="Times New Roman"/>
          <w:i/>
        </w:rPr>
        <w:t>я</w:t>
      </w:r>
      <w:r w:rsidR="004A1BAF" w:rsidRPr="00970FE0">
        <w:rPr>
          <w:rFonts w:ascii="Times New Roman" w:eastAsia="Times New Roman" w:hAnsi="Times New Roman"/>
          <w:i/>
        </w:rPr>
        <w:t xml:space="preserve"> </w:t>
      </w:r>
      <w:r w:rsidRPr="00970FE0">
        <w:rPr>
          <w:rFonts w:ascii="Times New Roman" w:eastAsia="Times New Roman" w:hAnsi="Times New Roman"/>
          <w:i/>
        </w:rPr>
        <w:t>с</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принцип</w:t>
      </w:r>
      <w:r w:rsidRPr="00970FE0">
        <w:rPr>
          <w:rFonts w:ascii="Times New Roman" w:eastAsia="Times New Roman" w:hAnsi="Times New Roman"/>
          <w:i/>
        </w:rPr>
        <w:t>а</w:t>
      </w:r>
      <w:r w:rsidRPr="00970FE0">
        <w:rPr>
          <w:rFonts w:ascii="Times New Roman" w:eastAsia="Times New Roman" w:hAnsi="Times New Roman"/>
          <w:i/>
          <w:spacing w:val="1"/>
        </w:rPr>
        <w:t>м</w:t>
      </w:r>
      <w:r w:rsidRPr="00970FE0">
        <w:rPr>
          <w:rFonts w:ascii="Times New Roman" w:eastAsia="Times New Roman" w:hAnsi="Times New Roman"/>
          <w:i/>
        </w:rPr>
        <w:t>и</w:t>
      </w:r>
      <w:r w:rsidR="00D77541" w:rsidRPr="00970FE0">
        <w:rPr>
          <w:rFonts w:ascii="Times New Roman" w:eastAsia="Times New Roman" w:hAnsi="Times New Roman"/>
          <w:i/>
        </w:rPr>
        <w:t xml:space="preserve"> </w:t>
      </w:r>
      <w:r w:rsidRPr="00970FE0">
        <w:rPr>
          <w:rFonts w:ascii="Times New Roman" w:eastAsia="Times New Roman" w:hAnsi="Times New Roman"/>
          <w:i/>
          <w:spacing w:val="1"/>
        </w:rPr>
        <w:t>функционировани</w:t>
      </w:r>
      <w:r w:rsidRPr="00970FE0">
        <w:rPr>
          <w:rFonts w:ascii="Times New Roman" w:eastAsia="Times New Roman" w:hAnsi="Times New Roman"/>
          <w:i/>
        </w:rPr>
        <w:t>я</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Интернет</w:t>
      </w:r>
      <w:r w:rsidRPr="00970FE0">
        <w:rPr>
          <w:rFonts w:ascii="Times New Roman" w:eastAsia="Times New Roman" w:hAnsi="Times New Roman"/>
          <w:i/>
        </w:rPr>
        <w:t>а</w:t>
      </w:r>
      <w:r w:rsidR="004A1BAF" w:rsidRPr="00970FE0">
        <w:rPr>
          <w:rFonts w:ascii="Times New Roman" w:eastAsia="Times New Roman" w:hAnsi="Times New Roman"/>
          <w:i/>
        </w:rPr>
        <w:t xml:space="preserve"> </w:t>
      </w:r>
      <w:r w:rsidRPr="00970FE0">
        <w:rPr>
          <w:rFonts w:ascii="Times New Roman" w:eastAsia="Times New Roman" w:hAnsi="Times New Roman"/>
          <w:i/>
        </w:rPr>
        <w:t>и</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сетевог</w:t>
      </w:r>
      <w:r w:rsidRPr="00970FE0">
        <w:rPr>
          <w:rFonts w:ascii="Times New Roman" w:eastAsia="Times New Roman" w:hAnsi="Times New Roman"/>
          <w:i/>
        </w:rPr>
        <w:t>о</w:t>
      </w:r>
      <w:r w:rsidR="00D77541" w:rsidRPr="00970FE0">
        <w:rPr>
          <w:rFonts w:ascii="Times New Roman" w:eastAsia="Times New Roman" w:hAnsi="Times New Roman"/>
          <w:i/>
        </w:rPr>
        <w:t xml:space="preserve"> </w:t>
      </w:r>
      <w:r w:rsidRPr="00970FE0">
        <w:rPr>
          <w:rFonts w:ascii="Times New Roman" w:eastAsia="Times New Roman" w:hAnsi="Times New Roman"/>
          <w:i/>
          <w:spacing w:val="1"/>
        </w:rPr>
        <w:t>в</w:t>
      </w:r>
      <w:r w:rsidRPr="00970FE0">
        <w:rPr>
          <w:rFonts w:ascii="Times New Roman" w:eastAsia="Times New Roman" w:hAnsi="Times New Roman"/>
          <w:i/>
        </w:rPr>
        <w:t>з</w:t>
      </w:r>
      <w:r w:rsidRPr="00970FE0">
        <w:rPr>
          <w:rFonts w:ascii="Times New Roman" w:eastAsia="Times New Roman" w:hAnsi="Times New Roman"/>
          <w:i/>
          <w:spacing w:val="1"/>
        </w:rPr>
        <w:t>аимодействи</w:t>
      </w:r>
      <w:r w:rsidR="004A1BAF" w:rsidRPr="00970FE0">
        <w:rPr>
          <w:rFonts w:ascii="Times New Roman" w:eastAsia="Times New Roman" w:hAnsi="Times New Roman"/>
          <w:i/>
          <w:spacing w:val="1"/>
        </w:rPr>
        <w:t xml:space="preserve"> </w:t>
      </w:r>
      <w:r w:rsidRPr="00970FE0">
        <w:rPr>
          <w:rFonts w:ascii="Times New Roman" w:eastAsia="Times New Roman" w:hAnsi="Times New Roman"/>
          <w:i/>
        </w:rPr>
        <w:t>я</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межд</w:t>
      </w:r>
      <w:r w:rsidRPr="00970FE0">
        <w:rPr>
          <w:rFonts w:ascii="Times New Roman" w:eastAsia="Times New Roman" w:hAnsi="Times New Roman"/>
          <w:i/>
        </w:rPr>
        <w:t>у</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компьютерами</w:t>
      </w:r>
      <w:r w:rsidRPr="00970FE0">
        <w:rPr>
          <w:rFonts w:ascii="Times New Roman" w:eastAsia="Times New Roman" w:hAnsi="Times New Roman"/>
          <w:i/>
        </w:rPr>
        <w:t>,</w:t>
      </w:r>
      <w:r w:rsidR="004A1BAF" w:rsidRPr="00970FE0">
        <w:rPr>
          <w:rFonts w:ascii="Times New Roman" w:eastAsia="Times New Roman" w:hAnsi="Times New Roman"/>
          <w:i/>
        </w:rPr>
        <w:t xml:space="preserve"> </w:t>
      </w:r>
      <w:r w:rsidRPr="00970FE0">
        <w:rPr>
          <w:rFonts w:ascii="Times New Roman" w:eastAsia="Times New Roman" w:hAnsi="Times New Roman"/>
          <w:i/>
        </w:rPr>
        <w:t>с</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методам</w:t>
      </w:r>
      <w:r w:rsidRPr="00970FE0">
        <w:rPr>
          <w:rFonts w:ascii="Times New Roman" w:eastAsia="Times New Roman" w:hAnsi="Times New Roman"/>
          <w:i/>
        </w:rPr>
        <w:t>и</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пои</w:t>
      </w:r>
      <w:r w:rsidRPr="00970FE0">
        <w:rPr>
          <w:rFonts w:ascii="Times New Roman" w:eastAsia="Times New Roman" w:hAnsi="Times New Roman"/>
          <w:i/>
        </w:rPr>
        <w:t>с</w:t>
      </w:r>
      <w:r w:rsidRPr="00970FE0">
        <w:rPr>
          <w:rFonts w:ascii="Times New Roman" w:eastAsia="Times New Roman" w:hAnsi="Times New Roman"/>
          <w:i/>
          <w:spacing w:val="1"/>
        </w:rPr>
        <w:t>к</w:t>
      </w:r>
      <w:r w:rsidRPr="00970FE0">
        <w:rPr>
          <w:rFonts w:ascii="Times New Roman" w:eastAsia="Times New Roman" w:hAnsi="Times New Roman"/>
          <w:i/>
        </w:rPr>
        <w:t>а</w:t>
      </w:r>
      <w:r w:rsidR="004A1BAF" w:rsidRPr="00970FE0">
        <w:rPr>
          <w:rFonts w:ascii="Times New Roman" w:eastAsia="Times New Roman" w:hAnsi="Times New Roman"/>
          <w:i/>
        </w:rPr>
        <w:t xml:space="preserve"> </w:t>
      </w:r>
      <w:r w:rsidRPr="00970FE0">
        <w:rPr>
          <w:rFonts w:ascii="Times New Roman" w:eastAsia="Times New Roman" w:hAnsi="Times New Roman"/>
          <w:i/>
        </w:rPr>
        <w:t>в</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Интернете</w:t>
      </w:r>
      <w:r w:rsidRPr="00970FE0">
        <w:rPr>
          <w:rFonts w:ascii="Times New Roman" w:eastAsia="Times New Roman" w:hAnsi="Times New Roman"/>
          <w:i/>
        </w:rPr>
        <w:t>;</w:t>
      </w:r>
    </w:p>
    <w:p w:rsidR="004A1BAF" w:rsidRPr="00970FE0" w:rsidRDefault="006E54D0" w:rsidP="00F77467">
      <w:pPr>
        <w:pStyle w:val="a8"/>
        <w:numPr>
          <w:ilvl w:val="0"/>
          <w:numId w:val="64"/>
        </w:numPr>
        <w:tabs>
          <w:tab w:val="left" w:pos="820"/>
          <w:tab w:val="left" w:pos="993"/>
        </w:tabs>
        <w:ind w:left="0" w:firstLine="709"/>
        <w:jc w:val="both"/>
        <w:rPr>
          <w:rFonts w:ascii="Times New Roman" w:eastAsia="Times New Roman" w:hAnsi="Times New Roman"/>
          <w:i/>
        </w:rPr>
      </w:pPr>
      <w:r w:rsidRPr="00970FE0">
        <w:rPr>
          <w:rFonts w:ascii="Times New Roman" w:eastAsia="Times New Roman" w:hAnsi="Times New Roman"/>
          <w:i/>
          <w:spacing w:val="1"/>
        </w:rPr>
        <w:t>познакомитьс</w:t>
      </w:r>
      <w:r w:rsidRPr="00970FE0">
        <w:rPr>
          <w:rFonts w:ascii="Times New Roman" w:eastAsia="Times New Roman" w:hAnsi="Times New Roman"/>
          <w:i/>
        </w:rPr>
        <w:t>я</w:t>
      </w:r>
      <w:r w:rsidR="004A1BAF" w:rsidRPr="00970FE0">
        <w:rPr>
          <w:rFonts w:ascii="Times New Roman" w:eastAsia="Times New Roman" w:hAnsi="Times New Roman"/>
          <w:i/>
        </w:rPr>
        <w:t xml:space="preserve"> </w:t>
      </w:r>
      <w:r w:rsidRPr="00970FE0">
        <w:rPr>
          <w:rFonts w:ascii="Times New Roman" w:eastAsia="Times New Roman" w:hAnsi="Times New Roman"/>
          <w:i/>
        </w:rPr>
        <w:t xml:space="preserve">с </w:t>
      </w:r>
      <w:r w:rsidRPr="00970FE0">
        <w:rPr>
          <w:rFonts w:ascii="Times New Roman" w:eastAsia="Times New Roman" w:hAnsi="Times New Roman"/>
          <w:i/>
          <w:spacing w:val="1"/>
        </w:rPr>
        <w:t>постановко</w:t>
      </w:r>
      <w:r w:rsidRPr="00970FE0">
        <w:rPr>
          <w:rFonts w:ascii="Times New Roman" w:eastAsia="Times New Roman" w:hAnsi="Times New Roman"/>
          <w:i/>
        </w:rPr>
        <w:t>й</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вопрос</w:t>
      </w:r>
      <w:r w:rsidRPr="00970FE0">
        <w:rPr>
          <w:rFonts w:ascii="Times New Roman" w:eastAsia="Times New Roman" w:hAnsi="Times New Roman"/>
          <w:i/>
        </w:rPr>
        <w:t xml:space="preserve">а о </w:t>
      </w:r>
      <w:r w:rsidRPr="00970FE0">
        <w:rPr>
          <w:rFonts w:ascii="Times New Roman" w:eastAsia="Times New Roman" w:hAnsi="Times New Roman"/>
          <w:i/>
          <w:spacing w:val="1"/>
        </w:rPr>
        <w:t>том</w:t>
      </w:r>
      <w:r w:rsidRPr="00970FE0">
        <w:rPr>
          <w:rFonts w:ascii="Times New Roman" w:eastAsia="Times New Roman" w:hAnsi="Times New Roman"/>
          <w:i/>
        </w:rPr>
        <w:t xml:space="preserve">, </w:t>
      </w:r>
      <w:r w:rsidRPr="00970FE0">
        <w:rPr>
          <w:rFonts w:ascii="Times New Roman" w:eastAsia="Times New Roman" w:hAnsi="Times New Roman"/>
          <w:i/>
          <w:spacing w:val="1"/>
        </w:rPr>
        <w:t>наскольк</w:t>
      </w:r>
      <w:r w:rsidRPr="00970FE0">
        <w:rPr>
          <w:rFonts w:ascii="Times New Roman" w:eastAsia="Times New Roman" w:hAnsi="Times New Roman"/>
          <w:i/>
        </w:rPr>
        <w:t xml:space="preserve">о </w:t>
      </w:r>
      <w:r w:rsidRPr="00970FE0">
        <w:rPr>
          <w:rFonts w:ascii="Times New Roman" w:eastAsia="Times New Roman" w:hAnsi="Times New Roman"/>
          <w:i/>
          <w:spacing w:val="1"/>
        </w:rPr>
        <w:t>достоверна полученна</w:t>
      </w:r>
      <w:r w:rsidRPr="00970FE0">
        <w:rPr>
          <w:rFonts w:ascii="Times New Roman" w:eastAsia="Times New Roman" w:hAnsi="Times New Roman"/>
          <w:i/>
        </w:rPr>
        <w:t>я</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информация</w:t>
      </w:r>
      <w:r w:rsidRPr="00970FE0">
        <w:rPr>
          <w:rFonts w:ascii="Times New Roman" w:eastAsia="Times New Roman" w:hAnsi="Times New Roman"/>
          <w:i/>
        </w:rPr>
        <w:t xml:space="preserve">, </w:t>
      </w:r>
      <w:r w:rsidRPr="00970FE0">
        <w:rPr>
          <w:rFonts w:ascii="Times New Roman" w:eastAsia="Times New Roman" w:hAnsi="Times New Roman"/>
          <w:i/>
          <w:spacing w:val="1"/>
        </w:rPr>
        <w:t>подкреплен</w:t>
      </w:r>
      <w:r w:rsidRPr="00970FE0">
        <w:rPr>
          <w:rFonts w:ascii="Times New Roman" w:eastAsia="Times New Roman" w:hAnsi="Times New Roman"/>
          <w:i/>
        </w:rPr>
        <w:t xml:space="preserve">а </w:t>
      </w:r>
      <w:r w:rsidRPr="00970FE0">
        <w:rPr>
          <w:rFonts w:ascii="Times New Roman" w:eastAsia="Times New Roman" w:hAnsi="Times New Roman"/>
          <w:i/>
          <w:spacing w:val="1"/>
        </w:rPr>
        <w:t>л</w:t>
      </w:r>
      <w:r w:rsidRPr="00970FE0">
        <w:rPr>
          <w:rFonts w:ascii="Times New Roman" w:eastAsia="Times New Roman" w:hAnsi="Times New Roman"/>
          <w:i/>
        </w:rPr>
        <w:t>и</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он</w:t>
      </w:r>
      <w:r w:rsidRPr="00970FE0">
        <w:rPr>
          <w:rFonts w:ascii="Times New Roman" w:eastAsia="Times New Roman" w:hAnsi="Times New Roman"/>
          <w:i/>
        </w:rPr>
        <w:t>а</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доказательствами подлинност</w:t>
      </w:r>
      <w:r w:rsidRPr="00970FE0">
        <w:rPr>
          <w:rFonts w:ascii="Times New Roman" w:eastAsia="Times New Roman" w:hAnsi="Times New Roman"/>
          <w:i/>
        </w:rPr>
        <w:t>и</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(пример</w:t>
      </w:r>
      <w:r w:rsidRPr="00970FE0">
        <w:rPr>
          <w:rFonts w:ascii="Times New Roman" w:eastAsia="Times New Roman" w:hAnsi="Times New Roman"/>
          <w:i/>
        </w:rPr>
        <w:t>:</w:t>
      </w:r>
      <w:r w:rsidRPr="00970FE0">
        <w:rPr>
          <w:rFonts w:ascii="Times New Roman" w:eastAsia="Times New Roman" w:hAnsi="Times New Roman"/>
          <w:i/>
          <w:spacing w:val="1"/>
        </w:rPr>
        <w:t>наличи</w:t>
      </w:r>
      <w:r w:rsidRPr="00970FE0">
        <w:rPr>
          <w:rFonts w:ascii="Times New Roman" w:eastAsia="Times New Roman" w:hAnsi="Times New Roman"/>
          <w:i/>
        </w:rPr>
        <w:t>е</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электронно</w:t>
      </w:r>
      <w:r w:rsidRPr="00970FE0">
        <w:rPr>
          <w:rFonts w:ascii="Times New Roman" w:eastAsia="Times New Roman" w:hAnsi="Times New Roman"/>
          <w:i/>
        </w:rPr>
        <w:t>й</w:t>
      </w:r>
      <w:r w:rsidR="004A1BAF" w:rsidRPr="00970FE0">
        <w:rPr>
          <w:rFonts w:ascii="Times New Roman" w:eastAsia="Times New Roman" w:hAnsi="Times New Roman"/>
          <w:i/>
        </w:rPr>
        <w:t xml:space="preserve"> </w:t>
      </w:r>
      <w:r w:rsidRPr="00970FE0">
        <w:rPr>
          <w:rFonts w:ascii="Times New Roman" w:eastAsia="Times New Roman" w:hAnsi="Times New Roman"/>
          <w:i/>
          <w:spacing w:val="1"/>
        </w:rPr>
        <w:t>подписи</w:t>
      </w:r>
      <w:r w:rsidRPr="00970FE0">
        <w:rPr>
          <w:rFonts w:ascii="Times New Roman" w:eastAsia="Times New Roman" w:hAnsi="Times New Roman"/>
          <w:i/>
        </w:rPr>
        <w:t>);</w:t>
      </w:r>
    </w:p>
    <w:p w:rsidR="006E54D0" w:rsidRPr="00970FE0" w:rsidRDefault="004A1BAF" w:rsidP="00F77467">
      <w:pPr>
        <w:pStyle w:val="a8"/>
        <w:numPr>
          <w:ilvl w:val="0"/>
          <w:numId w:val="64"/>
        </w:numPr>
        <w:tabs>
          <w:tab w:val="left" w:pos="820"/>
          <w:tab w:val="left" w:pos="993"/>
        </w:tabs>
        <w:ind w:left="0" w:firstLine="709"/>
        <w:jc w:val="both"/>
        <w:rPr>
          <w:rFonts w:ascii="Times New Roman" w:eastAsia="Times New Roman" w:hAnsi="Times New Roman"/>
          <w:i/>
        </w:rPr>
      </w:pPr>
      <w:r w:rsidRPr="00970FE0">
        <w:rPr>
          <w:rFonts w:ascii="Times New Roman" w:eastAsia="Times New Roman" w:hAnsi="Times New Roman"/>
          <w:i/>
        </w:rPr>
        <w:t xml:space="preserve"> </w:t>
      </w:r>
      <w:r w:rsidR="006E54D0" w:rsidRPr="00970FE0">
        <w:rPr>
          <w:rFonts w:ascii="Times New Roman" w:eastAsia="Times New Roman" w:hAnsi="Times New Roman"/>
          <w:i/>
          <w:spacing w:val="1"/>
        </w:rPr>
        <w:t>познакомитьс</w:t>
      </w:r>
      <w:r w:rsidR="006E54D0" w:rsidRPr="00970FE0">
        <w:rPr>
          <w:rFonts w:ascii="Times New Roman" w:eastAsia="Times New Roman" w:hAnsi="Times New Roman"/>
          <w:i/>
        </w:rPr>
        <w:t>я</w:t>
      </w:r>
      <w:r w:rsidRPr="00970FE0">
        <w:rPr>
          <w:rFonts w:ascii="Times New Roman" w:eastAsia="Times New Roman" w:hAnsi="Times New Roman"/>
          <w:i/>
        </w:rPr>
        <w:t xml:space="preserve"> </w:t>
      </w:r>
      <w:r w:rsidR="006E54D0" w:rsidRPr="00970FE0">
        <w:rPr>
          <w:rFonts w:ascii="Times New Roman" w:eastAsia="Times New Roman" w:hAnsi="Times New Roman"/>
          <w:i/>
        </w:rPr>
        <w:t xml:space="preserve">с </w:t>
      </w:r>
      <w:r w:rsidR="006E54D0" w:rsidRPr="00970FE0">
        <w:rPr>
          <w:rFonts w:ascii="Times New Roman" w:eastAsia="Times New Roman" w:hAnsi="Times New Roman"/>
          <w:i/>
          <w:spacing w:val="1"/>
        </w:rPr>
        <w:t>во</w:t>
      </w:r>
      <w:r w:rsidR="006E54D0" w:rsidRPr="00970FE0">
        <w:rPr>
          <w:rFonts w:ascii="Times New Roman" w:eastAsia="Times New Roman" w:hAnsi="Times New Roman"/>
          <w:i/>
        </w:rPr>
        <w:t>з</w:t>
      </w:r>
      <w:r w:rsidR="006E54D0" w:rsidRPr="00970FE0">
        <w:rPr>
          <w:rFonts w:ascii="Times New Roman" w:eastAsia="Times New Roman" w:hAnsi="Times New Roman"/>
          <w:i/>
          <w:spacing w:val="1"/>
        </w:rPr>
        <w:t>можным</w:t>
      </w:r>
      <w:r w:rsidR="006E54D0" w:rsidRPr="00970FE0">
        <w:rPr>
          <w:rFonts w:ascii="Times New Roman" w:eastAsia="Times New Roman" w:hAnsi="Times New Roman"/>
          <w:i/>
        </w:rPr>
        <w:t>и</w:t>
      </w:r>
      <w:r w:rsidRPr="00970FE0">
        <w:rPr>
          <w:rFonts w:ascii="Times New Roman" w:eastAsia="Times New Roman" w:hAnsi="Times New Roman"/>
          <w:i/>
        </w:rPr>
        <w:t xml:space="preserve"> </w:t>
      </w:r>
      <w:r w:rsidR="006E54D0" w:rsidRPr="00970FE0">
        <w:rPr>
          <w:rFonts w:ascii="Times New Roman" w:eastAsia="Times New Roman" w:hAnsi="Times New Roman"/>
          <w:i/>
          <w:spacing w:val="1"/>
        </w:rPr>
        <w:t>подходам</w:t>
      </w:r>
      <w:r w:rsidR="006E54D0" w:rsidRPr="00970FE0">
        <w:rPr>
          <w:rFonts w:ascii="Times New Roman" w:eastAsia="Times New Roman" w:hAnsi="Times New Roman"/>
          <w:i/>
        </w:rPr>
        <w:t>и</w:t>
      </w:r>
      <w:r w:rsidRPr="00970FE0">
        <w:rPr>
          <w:rFonts w:ascii="Times New Roman" w:eastAsia="Times New Roman" w:hAnsi="Times New Roman"/>
          <w:i/>
        </w:rPr>
        <w:t xml:space="preserve"> </w:t>
      </w:r>
      <w:r w:rsidR="006E54D0" w:rsidRPr="00970FE0">
        <w:rPr>
          <w:rFonts w:ascii="Times New Roman" w:eastAsia="Times New Roman" w:hAnsi="Times New Roman"/>
          <w:i/>
        </w:rPr>
        <w:t>к</w:t>
      </w:r>
      <w:r w:rsidRPr="00970FE0">
        <w:rPr>
          <w:rFonts w:ascii="Times New Roman" w:eastAsia="Times New Roman" w:hAnsi="Times New Roman"/>
          <w:i/>
        </w:rPr>
        <w:t xml:space="preserve"> </w:t>
      </w:r>
      <w:r w:rsidR="006E54D0" w:rsidRPr="00970FE0">
        <w:rPr>
          <w:rFonts w:ascii="Times New Roman" w:eastAsia="Times New Roman" w:hAnsi="Times New Roman"/>
          <w:i/>
          <w:spacing w:val="1"/>
        </w:rPr>
        <w:t>оценк</w:t>
      </w:r>
      <w:r w:rsidR="006E54D0" w:rsidRPr="00970FE0">
        <w:rPr>
          <w:rFonts w:ascii="Times New Roman" w:eastAsia="Times New Roman" w:hAnsi="Times New Roman"/>
          <w:i/>
        </w:rPr>
        <w:t>е</w:t>
      </w:r>
      <w:r w:rsidRPr="00970FE0">
        <w:rPr>
          <w:rFonts w:ascii="Times New Roman" w:eastAsia="Times New Roman" w:hAnsi="Times New Roman"/>
          <w:i/>
        </w:rPr>
        <w:t xml:space="preserve"> </w:t>
      </w:r>
      <w:r w:rsidR="006E54D0" w:rsidRPr="00970FE0">
        <w:rPr>
          <w:rFonts w:ascii="Times New Roman" w:eastAsia="Times New Roman" w:hAnsi="Times New Roman"/>
          <w:i/>
          <w:spacing w:val="1"/>
        </w:rPr>
        <w:t>достоверност</w:t>
      </w:r>
      <w:r w:rsidR="006E54D0" w:rsidRPr="00970FE0">
        <w:rPr>
          <w:rFonts w:ascii="Times New Roman" w:eastAsia="Times New Roman" w:hAnsi="Times New Roman"/>
          <w:i/>
        </w:rPr>
        <w:t>и</w:t>
      </w:r>
      <w:r w:rsidRPr="00970FE0">
        <w:rPr>
          <w:rFonts w:ascii="Times New Roman" w:eastAsia="Times New Roman" w:hAnsi="Times New Roman"/>
          <w:i/>
        </w:rPr>
        <w:t xml:space="preserve"> </w:t>
      </w:r>
      <w:r w:rsidR="006E54D0" w:rsidRPr="00970FE0">
        <w:rPr>
          <w:rFonts w:ascii="Times New Roman" w:eastAsia="Times New Roman" w:hAnsi="Times New Roman"/>
          <w:i/>
          <w:spacing w:val="1"/>
        </w:rPr>
        <w:t>информаци</w:t>
      </w:r>
      <w:r w:rsidR="006E54D0" w:rsidRPr="00970FE0">
        <w:rPr>
          <w:rFonts w:ascii="Times New Roman" w:eastAsia="Times New Roman" w:hAnsi="Times New Roman"/>
          <w:i/>
        </w:rPr>
        <w:t>и</w:t>
      </w:r>
      <w:r w:rsidRPr="00970FE0">
        <w:rPr>
          <w:rFonts w:ascii="Times New Roman" w:eastAsia="Times New Roman" w:hAnsi="Times New Roman"/>
          <w:i/>
        </w:rPr>
        <w:t xml:space="preserve"> </w:t>
      </w:r>
      <w:r w:rsidR="006E54D0" w:rsidRPr="00970FE0">
        <w:rPr>
          <w:rFonts w:ascii="Times New Roman" w:eastAsia="Times New Roman" w:hAnsi="Times New Roman"/>
          <w:i/>
          <w:spacing w:val="1"/>
        </w:rPr>
        <w:t>(пример</w:t>
      </w:r>
      <w:r w:rsidR="006E54D0" w:rsidRPr="00970FE0">
        <w:rPr>
          <w:rFonts w:ascii="Times New Roman" w:eastAsia="Times New Roman" w:hAnsi="Times New Roman"/>
          <w:i/>
        </w:rPr>
        <w:t xml:space="preserve">: </w:t>
      </w:r>
      <w:r w:rsidR="006E54D0" w:rsidRPr="00970FE0">
        <w:rPr>
          <w:rFonts w:ascii="Times New Roman" w:eastAsia="Times New Roman" w:hAnsi="Times New Roman"/>
          <w:i/>
          <w:spacing w:val="1"/>
        </w:rPr>
        <w:t>сравнени</w:t>
      </w:r>
      <w:r w:rsidR="006E54D0" w:rsidRPr="00970FE0">
        <w:rPr>
          <w:rFonts w:ascii="Times New Roman" w:eastAsia="Times New Roman" w:hAnsi="Times New Roman"/>
          <w:i/>
        </w:rPr>
        <w:t>е</w:t>
      </w:r>
      <w:r w:rsidRPr="00970FE0">
        <w:rPr>
          <w:rFonts w:ascii="Times New Roman" w:eastAsia="Times New Roman" w:hAnsi="Times New Roman"/>
          <w:i/>
        </w:rPr>
        <w:t xml:space="preserve"> </w:t>
      </w:r>
      <w:r w:rsidR="006E54D0" w:rsidRPr="00970FE0">
        <w:rPr>
          <w:rFonts w:ascii="Times New Roman" w:eastAsia="Times New Roman" w:hAnsi="Times New Roman"/>
          <w:i/>
          <w:spacing w:val="1"/>
        </w:rPr>
        <w:t>данны</w:t>
      </w:r>
      <w:r w:rsidR="006E54D0" w:rsidRPr="00970FE0">
        <w:rPr>
          <w:rFonts w:ascii="Times New Roman" w:eastAsia="Times New Roman" w:hAnsi="Times New Roman"/>
          <w:i/>
        </w:rPr>
        <w:t>х</w:t>
      </w:r>
      <w:r w:rsidRPr="00970FE0">
        <w:rPr>
          <w:rFonts w:ascii="Times New Roman" w:eastAsia="Times New Roman" w:hAnsi="Times New Roman"/>
          <w:i/>
        </w:rPr>
        <w:t xml:space="preserve"> </w:t>
      </w:r>
      <w:r w:rsidR="006E54D0" w:rsidRPr="00970FE0">
        <w:rPr>
          <w:rFonts w:ascii="Times New Roman" w:eastAsia="Times New Roman" w:hAnsi="Times New Roman"/>
          <w:i/>
          <w:spacing w:val="1"/>
        </w:rPr>
        <w:t>и</w:t>
      </w:r>
      <w:r w:rsidR="006E54D0" w:rsidRPr="00970FE0">
        <w:rPr>
          <w:rFonts w:ascii="Times New Roman" w:eastAsia="Times New Roman" w:hAnsi="Times New Roman"/>
          <w:i/>
        </w:rPr>
        <w:t>з</w:t>
      </w:r>
      <w:r w:rsidRPr="00970FE0">
        <w:rPr>
          <w:rFonts w:ascii="Times New Roman" w:eastAsia="Times New Roman" w:hAnsi="Times New Roman"/>
          <w:i/>
        </w:rPr>
        <w:t xml:space="preserve"> </w:t>
      </w:r>
      <w:r w:rsidR="006E54D0" w:rsidRPr="00970FE0">
        <w:rPr>
          <w:rFonts w:ascii="Times New Roman" w:eastAsia="Times New Roman" w:hAnsi="Times New Roman"/>
          <w:i/>
          <w:spacing w:val="1"/>
        </w:rPr>
        <w:t>разны</w:t>
      </w:r>
      <w:r w:rsidR="006E54D0" w:rsidRPr="00970FE0">
        <w:rPr>
          <w:rFonts w:ascii="Times New Roman" w:eastAsia="Times New Roman" w:hAnsi="Times New Roman"/>
          <w:i/>
        </w:rPr>
        <w:t>х</w:t>
      </w:r>
      <w:r w:rsidRPr="00970FE0">
        <w:rPr>
          <w:rFonts w:ascii="Times New Roman" w:eastAsia="Times New Roman" w:hAnsi="Times New Roman"/>
          <w:i/>
        </w:rPr>
        <w:t xml:space="preserve"> </w:t>
      </w:r>
      <w:r w:rsidR="006E54D0" w:rsidRPr="00970FE0">
        <w:rPr>
          <w:rFonts w:ascii="Times New Roman" w:eastAsia="Times New Roman" w:hAnsi="Times New Roman"/>
          <w:i/>
          <w:spacing w:val="1"/>
        </w:rPr>
        <w:t>источников</w:t>
      </w:r>
      <w:r w:rsidR="006E54D0" w:rsidRPr="00970FE0">
        <w:rPr>
          <w:rFonts w:ascii="Times New Roman" w:eastAsia="Times New Roman" w:hAnsi="Times New Roman"/>
          <w:i/>
        </w:rPr>
        <w:t>);</w:t>
      </w:r>
    </w:p>
    <w:p w:rsidR="006E54D0" w:rsidRPr="00970FE0" w:rsidRDefault="006E54D0" w:rsidP="00F77467">
      <w:pPr>
        <w:pStyle w:val="a8"/>
        <w:numPr>
          <w:ilvl w:val="0"/>
          <w:numId w:val="64"/>
        </w:numPr>
        <w:tabs>
          <w:tab w:val="left" w:pos="820"/>
          <w:tab w:val="left" w:pos="993"/>
        </w:tabs>
        <w:ind w:left="0" w:firstLine="709"/>
        <w:jc w:val="both"/>
        <w:rPr>
          <w:rFonts w:ascii="Times New Roman" w:eastAsia="Times New Roman" w:hAnsi="Times New Roman"/>
          <w:i/>
        </w:rPr>
      </w:pPr>
      <w:r w:rsidRPr="00970FE0">
        <w:rPr>
          <w:rFonts w:ascii="Times New Roman" w:eastAsia="Times New Roman" w:hAnsi="Times New Roman"/>
          <w:i/>
          <w:spacing w:val="1"/>
        </w:rPr>
        <w:t>узнат</w:t>
      </w:r>
      <w:r w:rsidRPr="00970FE0">
        <w:rPr>
          <w:rFonts w:ascii="Times New Roman" w:eastAsia="Times New Roman" w:hAnsi="Times New Roman"/>
          <w:i/>
        </w:rPr>
        <w:t xml:space="preserve">ь о </w:t>
      </w:r>
      <w:r w:rsidRPr="00970FE0">
        <w:rPr>
          <w:rFonts w:ascii="Times New Roman" w:eastAsia="Times New Roman" w:hAnsi="Times New Roman"/>
          <w:i/>
          <w:spacing w:val="1"/>
        </w:rPr>
        <w:t>том</w:t>
      </w:r>
      <w:r w:rsidRPr="00970FE0">
        <w:rPr>
          <w:rFonts w:ascii="Times New Roman" w:eastAsia="Times New Roman" w:hAnsi="Times New Roman"/>
          <w:i/>
        </w:rPr>
        <w:t xml:space="preserve">, </w:t>
      </w:r>
      <w:r w:rsidRPr="00970FE0">
        <w:rPr>
          <w:rFonts w:ascii="Times New Roman" w:eastAsia="Times New Roman" w:hAnsi="Times New Roman"/>
          <w:i/>
          <w:spacing w:val="1"/>
        </w:rPr>
        <w:t>чт</w:t>
      </w:r>
      <w:r w:rsidRPr="00970FE0">
        <w:rPr>
          <w:rFonts w:ascii="Times New Roman" w:eastAsia="Times New Roman" w:hAnsi="Times New Roman"/>
          <w:i/>
        </w:rPr>
        <w:t xml:space="preserve">о в </w:t>
      </w:r>
      <w:r w:rsidRPr="00970FE0">
        <w:rPr>
          <w:rFonts w:ascii="Times New Roman" w:eastAsia="Times New Roman" w:hAnsi="Times New Roman"/>
          <w:i/>
          <w:spacing w:val="1"/>
        </w:rPr>
        <w:t>сфер</w:t>
      </w:r>
      <w:r w:rsidRPr="00970FE0">
        <w:rPr>
          <w:rFonts w:ascii="Times New Roman" w:eastAsia="Times New Roman" w:hAnsi="Times New Roman"/>
          <w:i/>
        </w:rPr>
        <w:t xml:space="preserve">е </w:t>
      </w:r>
      <w:r w:rsidRPr="00970FE0">
        <w:rPr>
          <w:rFonts w:ascii="Times New Roman" w:eastAsia="Times New Roman" w:hAnsi="Times New Roman"/>
          <w:i/>
          <w:spacing w:val="1"/>
        </w:rPr>
        <w:t>информатик</w:t>
      </w:r>
      <w:r w:rsidRPr="00970FE0">
        <w:rPr>
          <w:rFonts w:ascii="Times New Roman" w:eastAsia="Times New Roman" w:hAnsi="Times New Roman"/>
          <w:i/>
        </w:rPr>
        <w:t xml:space="preserve">и и </w:t>
      </w:r>
      <w:r w:rsidRPr="00970FE0">
        <w:rPr>
          <w:rFonts w:ascii="Times New Roman" w:eastAsia="Times New Roman" w:hAnsi="Times New Roman"/>
          <w:i/>
          <w:spacing w:val="1"/>
        </w:rPr>
        <w:t>ИКТсуществую</w:t>
      </w:r>
      <w:r w:rsidRPr="00970FE0">
        <w:rPr>
          <w:rFonts w:ascii="Times New Roman" w:eastAsia="Times New Roman" w:hAnsi="Times New Roman"/>
          <w:i/>
        </w:rPr>
        <w:t>т</w:t>
      </w:r>
      <w:r w:rsidRPr="00970FE0">
        <w:rPr>
          <w:rFonts w:ascii="Times New Roman" w:eastAsia="Times New Roman" w:hAnsi="Times New Roman"/>
          <w:i/>
          <w:spacing w:val="1"/>
        </w:rPr>
        <w:t>международны</w:t>
      </w:r>
      <w:r w:rsidRPr="00970FE0">
        <w:rPr>
          <w:rFonts w:ascii="Times New Roman" w:eastAsia="Times New Roman" w:hAnsi="Times New Roman"/>
          <w:i/>
        </w:rPr>
        <w:t xml:space="preserve">е и </w:t>
      </w:r>
      <w:r w:rsidRPr="00970FE0">
        <w:rPr>
          <w:rFonts w:ascii="Times New Roman" w:eastAsia="Times New Roman" w:hAnsi="Times New Roman"/>
          <w:i/>
          <w:spacing w:val="1"/>
        </w:rPr>
        <w:t>национальны</w:t>
      </w:r>
      <w:r w:rsidRPr="00970FE0">
        <w:rPr>
          <w:rFonts w:ascii="Times New Roman" w:eastAsia="Times New Roman" w:hAnsi="Times New Roman"/>
          <w:i/>
        </w:rPr>
        <w:t>е</w:t>
      </w:r>
      <w:r w:rsidRPr="00970FE0">
        <w:rPr>
          <w:rFonts w:ascii="Times New Roman" w:eastAsia="Times New Roman" w:hAnsi="Times New Roman"/>
          <w:i/>
          <w:spacing w:val="1"/>
        </w:rPr>
        <w:t>стандарты</w:t>
      </w:r>
      <w:r w:rsidRPr="00970FE0">
        <w:rPr>
          <w:rFonts w:ascii="Times New Roman" w:eastAsia="Times New Roman" w:hAnsi="Times New Roman"/>
          <w:i/>
        </w:rPr>
        <w:t>;</w:t>
      </w:r>
    </w:p>
    <w:p w:rsidR="006E54D0" w:rsidRPr="00970FE0" w:rsidRDefault="006E54D0" w:rsidP="00F77467">
      <w:pPr>
        <w:pStyle w:val="a8"/>
        <w:numPr>
          <w:ilvl w:val="0"/>
          <w:numId w:val="64"/>
        </w:numPr>
        <w:tabs>
          <w:tab w:val="left" w:pos="820"/>
          <w:tab w:val="left" w:pos="993"/>
        </w:tabs>
        <w:ind w:left="0" w:firstLine="709"/>
        <w:jc w:val="both"/>
        <w:rPr>
          <w:rFonts w:ascii="Times New Roman" w:eastAsia="Times New Roman" w:hAnsi="Times New Roman"/>
          <w:i/>
        </w:rPr>
      </w:pPr>
      <w:r w:rsidRPr="00970FE0">
        <w:rPr>
          <w:rFonts w:ascii="Times New Roman" w:eastAsia="Times New Roman" w:hAnsi="Times New Roman"/>
          <w:i/>
          <w:spacing w:val="1"/>
        </w:rPr>
        <w:t>узнат</w:t>
      </w:r>
      <w:r w:rsidRPr="00970FE0">
        <w:rPr>
          <w:rFonts w:ascii="Times New Roman" w:eastAsia="Times New Roman" w:hAnsi="Times New Roman"/>
          <w:i/>
        </w:rPr>
        <w:t xml:space="preserve">ь о </w:t>
      </w:r>
      <w:r w:rsidRPr="00970FE0">
        <w:rPr>
          <w:rFonts w:ascii="Times New Roman" w:eastAsia="Times New Roman" w:hAnsi="Times New Roman"/>
          <w:i/>
          <w:spacing w:val="1"/>
        </w:rPr>
        <w:t>структур</w:t>
      </w:r>
      <w:r w:rsidRPr="00970FE0">
        <w:rPr>
          <w:rFonts w:ascii="Times New Roman" w:eastAsia="Times New Roman" w:hAnsi="Times New Roman"/>
          <w:i/>
        </w:rPr>
        <w:t xml:space="preserve">е </w:t>
      </w:r>
      <w:r w:rsidRPr="00970FE0">
        <w:rPr>
          <w:rFonts w:ascii="Times New Roman" w:eastAsia="Times New Roman" w:hAnsi="Times New Roman"/>
          <w:i/>
          <w:spacing w:val="1"/>
        </w:rPr>
        <w:t>современны</w:t>
      </w:r>
      <w:r w:rsidRPr="00970FE0">
        <w:rPr>
          <w:rFonts w:ascii="Times New Roman" w:eastAsia="Times New Roman" w:hAnsi="Times New Roman"/>
          <w:i/>
        </w:rPr>
        <w:t xml:space="preserve">х </w:t>
      </w:r>
      <w:r w:rsidRPr="00970FE0">
        <w:rPr>
          <w:rFonts w:ascii="Times New Roman" w:eastAsia="Times New Roman" w:hAnsi="Times New Roman"/>
          <w:i/>
          <w:spacing w:val="1"/>
        </w:rPr>
        <w:t>компьютеро</w:t>
      </w:r>
      <w:r w:rsidRPr="00970FE0">
        <w:rPr>
          <w:rFonts w:ascii="Times New Roman" w:eastAsia="Times New Roman" w:hAnsi="Times New Roman"/>
          <w:i/>
        </w:rPr>
        <w:t xml:space="preserve">в и </w:t>
      </w:r>
      <w:r w:rsidRPr="00970FE0">
        <w:rPr>
          <w:rFonts w:ascii="Times New Roman" w:eastAsia="Times New Roman" w:hAnsi="Times New Roman"/>
          <w:i/>
          <w:spacing w:val="1"/>
        </w:rPr>
        <w:t>назначени</w:t>
      </w:r>
      <w:r w:rsidRPr="00970FE0">
        <w:rPr>
          <w:rFonts w:ascii="Times New Roman" w:eastAsia="Times New Roman" w:hAnsi="Times New Roman"/>
          <w:i/>
        </w:rPr>
        <w:t xml:space="preserve">и </w:t>
      </w:r>
      <w:r w:rsidRPr="00970FE0">
        <w:rPr>
          <w:rFonts w:ascii="Times New Roman" w:eastAsia="Times New Roman" w:hAnsi="Times New Roman"/>
          <w:i/>
          <w:spacing w:val="1"/>
        </w:rPr>
        <w:t>их элементов</w:t>
      </w:r>
      <w:r w:rsidRPr="00970FE0">
        <w:rPr>
          <w:rFonts w:ascii="Times New Roman" w:eastAsia="Times New Roman" w:hAnsi="Times New Roman"/>
          <w:i/>
        </w:rPr>
        <w:t>;</w:t>
      </w:r>
    </w:p>
    <w:p w:rsidR="006E54D0" w:rsidRPr="00970FE0" w:rsidRDefault="006E54D0" w:rsidP="00F77467">
      <w:pPr>
        <w:pStyle w:val="a8"/>
        <w:numPr>
          <w:ilvl w:val="0"/>
          <w:numId w:val="64"/>
        </w:numPr>
        <w:tabs>
          <w:tab w:val="left" w:pos="780"/>
          <w:tab w:val="left" w:pos="993"/>
        </w:tabs>
        <w:ind w:left="0" w:firstLine="709"/>
        <w:jc w:val="both"/>
        <w:rPr>
          <w:rFonts w:ascii="Times New Roman" w:hAnsi="Times New Roman"/>
          <w:i/>
        </w:rPr>
      </w:pPr>
      <w:r w:rsidRPr="00970FE0">
        <w:rPr>
          <w:rFonts w:ascii="Times New Roman" w:eastAsia="Times New Roman" w:hAnsi="Times New Roman"/>
          <w:i/>
          <w:spacing w:val="1"/>
        </w:rPr>
        <w:t>получит</w:t>
      </w:r>
      <w:r w:rsidRPr="00970FE0">
        <w:rPr>
          <w:rFonts w:ascii="Times New Roman" w:eastAsia="Times New Roman" w:hAnsi="Times New Roman"/>
          <w:i/>
        </w:rPr>
        <w:t xml:space="preserve">ь </w:t>
      </w:r>
      <w:r w:rsidRPr="00970FE0">
        <w:rPr>
          <w:rFonts w:ascii="Times New Roman" w:eastAsia="Times New Roman" w:hAnsi="Times New Roman"/>
          <w:i/>
          <w:spacing w:val="1"/>
        </w:rPr>
        <w:t>представлени</w:t>
      </w:r>
      <w:r w:rsidRPr="00970FE0">
        <w:rPr>
          <w:rFonts w:ascii="Times New Roman" w:eastAsia="Times New Roman" w:hAnsi="Times New Roman"/>
          <w:i/>
        </w:rPr>
        <w:t xml:space="preserve">е </w:t>
      </w:r>
      <w:r w:rsidRPr="00970FE0">
        <w:rPr>
          <w:rFonts w:ascii="Times New Roman" w:eastAsia="Times New Roman" w:hAnsi="Times New Roman"/>
          <w:i/>
          <w:spacing w:val="1"/>
        </w:rPr>
        <w:t>о</w:t>
      </w:r>
      <w:r w:rsidRPr="00970FE0">
        <w:rPr>
          <w:rFonts w:ascii="Times New Roman" w:eastAsia="Times New Roman" w:hAnsi="Times New Roman"/>
          <w:i/>
        </w:rPr>
        <w:t xml:space="preserve">б </w:t>
      </w:r>
      <w:r w:rsidRPr="00970FE0">
        <w:rPr>
          <w:rFonts w:ascii="Times New Roman" w:eastAsia="Times New Roman" w:hAnsi="Times New Roman"/>
          <w:i/>
          <w:spacing w:val="1"/>
        </w:rPr>
        <w:t>истори</w:t>
      </w:r>
      <w:r w:rsidRPr="00970FE0">
        <w:rPr>
          <w:rFonts w:ascii="Times New Roman" w:eastAsia="Times New Roman" w:hAnsi="Times New Roman"/>
          <w:i/>
        </w:rPr>
        <w:t xml:space="preserve">и и </w:t>
      </w:r>
      <w:r w:rsidRPr="00970FE0">
        <w:rPr>
          <w:rFonts w:ascii="Times New Roman" w:eastAsia="Times New Roman" w:hAnsi="Times New Roman"/>
          <w:i/>
          <w:spacing w:val="1"/>
        </w:rPr>
        <w:t>тенденци</w:t>
      </w:r>
      <w:r w:rsidRPr="00970FE0">
        <w:rPr>
          <w:rFonts w:ascii="Times New Roman" w:eastAsia="Times New Roman" w:hAnsi="Times New Roman"/>
          <w:i/>
        </w:rPr>
        <w:t xml:space="preserve">ях </w:t>
      </w:r>
      <w:r w:rsidRPr="00970FE0">
        <w:rPr>
          <w:rFonts w:ascii="Times New Roman" w:eastAsia="Times New Roman" w:hAnsi="Times New Roman"/>
          <w:i/>
          <w:spacing w:val="1"/>
        </w:rPr>
        <w:t>развити</w:t>
      </w:r>
      <w:r w:rsidRPr="00970FE0">
        <w:rPr>
          <w:rFonts w:ascii="Times New Roman" w:eastAsia="Times New Roman" w:hAnsi="Times New Roman"/>
          <w:i/>
        </w:rPr>
        <w:t xml:space="preserve">я </w:t>
      </w:r>
      <w:r w:rsidRPr="00970FE0">
        <w:rPr>
          <w:rFonts w:ascii="Times New Roman" w:eastAsia="Times New Roman" w:hAnsi="Times New Roman"/>
          <w:i/>
          <w:spacing w:val="1"/>
          <w:w w:val="99"/>
        </w:rPr>
        <w:t>ИКТ</w:t>
      </w:r>
      <w:r w:rsidRPr="00970FE0">
        <w:rPr>
          <w:rFonts w:ascii="Times New Roman" w:eastAsia="Times New Roman" w:hAnsi="Times New Roman"/>
          <w:i/>
          <w:w w:val="99"/>
        </w:rPr>
        <w:t>;</w:t>
      </w:r>
    </w:p>
    <w:p w:rsidR="0095315B" w:rsidRPr="00970FE0" w:rsidRDefault="006E54D0" w:rsidP="00F77467">
      <w:pPr>
        <w:pStyle w:val="a8"/>
        <w:numPr>
          <w:ilvl w:val="0"/>
          <w:numId w:val="64"/>
        </w:numPr>
        <w:tabs>
          <w:tab w:val="left" w:pos="993"/>
        </w:tabs>
        <w:ind w:left="0" w:firstLine="709"/>
        <w:jc w:val="both"/>
        <w:rPr>
          <w:rFonts w:ascii="Times New Roman" w:eastAsia="Times New Roman" w:hAnsi="Times New Roman"/>
          <w:i/>
        </w:rPr>
      </w:pPr>
      <w:r w:rsidRPr="00970FE0">
        <w:rPr>
          <w:rFonts w:ascii="Times New Roman" w:eastAsia="Times New Roman" w:hAnsi="Times New Roman"/>
          <w:i/>
          <w:spacing w:val="1"/>
        </w:rPr>
        <w:t>познакомитьс</w:t>
      </w:r>
      <w:r w:rsidRPr="00970FE0">
        <w:rPr>
          <w:rFonts w:ascii="Times New Roman" w:eastAsia="Times New Roman" w:hAnsi="Times New Roman"/>
          <w:i/>
        </w:rPr>
        <w:t>яс</w:t>
      </w:r>
      <w:r w:rsidRPr="00970FE0">
        <w:rPr>
          <w:rFonts w:ascii="Times New Roman" w:eastAsia="Times New Roman" w:hAnsi="Times New Roman"/>
          <w:i/>
          <w:spacing w:val="1"/>
        </w:rPr>
        <w:t>примерам</w:t>
      </w:r>
      <w:r w:rsidRPr="00970FE0">
        <w:rPr>
          <w:rFonts w:ascii="Times New Roman" w:eastAsia="Times New Roman" w:hAnsi="Times New Roman"/>
          <w:i/>
        </w:rPr>
        <w:t>и</w:t>
      </w:r>
      <w:r w:rsidRPr="00970FE0">
        <w:rPr>
          <w:rFonts w:ascii="Times New Roman" w:eastAsia="Times New Roman" w:hAnsi="Times New Roman"/>
          <w:i/>
          <w:spacing w:val="1"/>
        </w:rPr>
        <w:t>использовани</w:t>
      </w:r>
      <w:r w:rsidRPr="00970FE0">
        <w:rPr>
          <w:rFonts w:ascii="Times New Roman" w:eastAsia="Times New Roman" w:hAnsi="Times New Roman"/>
          <w:i/>
        </w:rPr>
        <w:t>я</w:t>
      </w:r>
      <w:r w:rsidRPr="00970FE0">
        <w:rPr>
          <w:rFonts w:ascii="Times New Roman" w:eastAsia="Times New Roman" w:hAnsi="Times New Roman"/>
          <w:i/>
          <w:spacing w:val="1"/>
        </w:rPr>
        <w:t>ИК</w:t>
      </w:r>
      <w:r w:rsidRPr="00970FE0">
        <w:rPr>
          <w:rFonts w:ascii="Times New Roman" w:eastAsia="Times New Roman" w:hAnsi="Times New Roman"/>
          <w:i/>
        </w:rPr>
        <w:t xml:space="preserve">Тв </w:t>
      </w:r>
      <w:r w:rsidRPr="00970FE0">
        <w:rPr>
          <w:rFonts w:ascii="Times New Roman" w:eastAsia="Times New Roman" w:hAnsi="Times New Roman"/>
          <w:i/>
          <w:spacing w:val="1"/>
        </w:rPr>
        <w:t>современно</w:t>
      </w:r>
      <w:r w:rsidRPr="00970FE0">
        <w:rPr>
          <w:rFonts w:ascii="Times New Roman" w:eastAsia="Times New Roman" w:hAnsi="Times New Roman"/>
          <w:i/>
        </w:rPr>
        <w:t>м</w:t>
      </w:r>
      <w:r w:rsidRPr="00970FE0">
        <w:rPr>
          <w:rFonts w:ascii="Times New Roman" w:eastAsia="Times New Roman" w:hAnsi="Times New Roman"/>
          <w:i/>
          <w:spacing w:val="1"/>
        </w:rPr>
        <w:t>мире</w:t>
      </w:r>
      <w:r w:rsidR="0095315B" w:rsidRPr="00970FE0">
        <w:rPr>
          <w:rFonts w:ascii="Times New Roman" w:eastAsia="Times New Roman" w:hAnsi="Times New Roman"/>
          <w:i/>
          <w:spacing w:val="1"/>
        </w:rPr>
        <w:t>;</w:t>
      </w:r>
    </w:p>
    <w:p w:rsidR="00B540EE" w:rsidRPr="00970FE0" w:rsidRDefault="0095315B" w:rsidP="00F77467">
      <w:pPr>
        <w:pStyle w:val="a8"/>
        <w:numPr>
          <w:ilvl w:val="0"/>
          <w:numId w:val="64"/>
        </w:numPr>
        <w:tabs>
          <w:tab w:val="left" w:pos="940"/>
          <w:tab w:val="left" w:pos="993"/>
        </w:tabs>
        <w:ind w:left="0" w:firstLine="709"/>
        <w:jc w:val="both"/>
        <w:rPr>
          <w:rFonts w:ascii="Times New Roman" w:eastAsia="Times New Roman" w:hAnsi="Times New Roman"/>
          <w:i/>
        </w:rPr>
      </w:pPr>
      <w:r w:rsidRPr="00970FE0">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663D1A" w:rsidRPr="00970FE0" w:rsidRDefault="00663D1A" w:rsidP="00663D1A">
      <w:pPr>
        <w:pStyle w:val="ConsPlusNormal"/>
        <w:ind w:firstLine="540"/>
        <w:jc w:val="both"/>
        <w:rPr>
          <w:rFonts w:ascii="Times New Roman" w:hAnsi="Times New Roman" w:cs="Times New Roman"/>
          <w:b/>
          <w:sz w:val="24"/>
          <w:szCs w:val="24"/>
        </w:rPr>
      </w:pPr>
      <w:r w:rsidRPr="00970FE0">
        <w:rPr>
          <w:rFonts w:ascii="Times New Roman" w:hAnsi="Times New Roman" w:cs="Times New Roman"/>
          <w:b/>
          <w:sz w:val="24"/>
          <w:szCs w:val="24"/>
        </w:rPr>
        <w:t>1.2.5.</w:t>
      </w:r>
      <w:r w:rsidR="007C43FF" w:rsidRPr="00970FE0">
        <w:rPr>
          <w:rFonts w:ascii="Times New Roman" w:hAnsi="Times New Roman" w:cs="Times New Roman"/>
          <w:b/>
          <w:sz w:val="24"/>
          <w:szCs w:val="24"/>
        </w:rPr>
        <w:t>5</w:t>
      </w:r>
      <w:r w:rsidRPr="00970FE0">
        <w:rPr>
          <w:rFonts w:ascii="Times New Roman" w:hAnsi="Times New Roman" w:cs="Times New Roman"/>
          <w:b/>
          <w:sz w:val="24"/>
          <w:szCs w:val="24"/>
        </w:rPr>
        <w:t>. Предметная область «Основы духовно-нравственной культуры народов России»</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Изучение предметной области «Основы духовно-нравственной культуры народов России» обеспечивает:</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lastRenderedPageBreak/>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663D1A" w:rsidRPr="00970FE0" w:rsidRDefault="00230229" w:rsidP="00663D1A">
      <w:pPr>
        <w:pStyle w:val="4"/>
        <w:spacing w:before="0" w:line="240" w:lineRule="auto"/>
        <w:ind w:left="0" w:firstLine="708"/>
        <w:rPr>
          <w:sz w:val="24"/>
          <w:szCs w:val="24"/>
        </w:rPr>
      </w:pPr>
      <w:bookmarkStart w:id="56" w:name="_Toc409691640"/>
      <w:bookmarkStart w:id="57" w:name="_Toc410653963"/>
      <w:bookmarkStart w:id="58" w:name="_Toc414553149"/>
      <w:r w:rsidRPr="00970FE0">
        <w:rPr>
          <w:sz w:val="24"/>
          <w:szCs w:val="24"/>
        </w:rPr>
        <w:t>1.2.</w:t>
      </w:r>
      <w:r w:rsidR="00F0488F" w:rsidRPr="00970FE0">
        <w:rPr>
          <w:sz w:val="24"/>
          <w:szCs w:val="24"/>
        </w:rPr>
        <w:t>5.</w:t>
      </w:r>
      <w:r w:rsidR="007C43FF" w:rsidRPr="00970FE0">
        <w:rPr>
          <w:sz w:val="24"/>
          <w:szCs w:val="24"/>
        </w:rPr>
        <w:t>6</w:t>
      </w:r>
      <w:r w:rsidRPr="00970FE0">
        <w:rPr>
          <w:sz w:val="24"/>
          <w:szCs w:val="24"/>
        </w:rPr>
        <w:t xml:space="preserve">. </w:t>
      </w:r>
      <w:r w:rsidR="00663D1A" w:rsidRPr="00970FE0">
        <w:rPr>
          <w:sz w:val="24"/>
          <w:szCs w:val="24"/>
        </w:rPr>
        <w:t>Предметная область «Естественнонаучные предметы»</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Изучение предметной области «Естественнонаучные предметы» обеспечивает:</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формирование целостной научной картины мира;</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овладение научным подходом к решению различных задач;</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овладение умением сопоставлять экспериментальные и теоретические знания с объективными реалиями жизни;</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воспитание ответственного и бережного отношения к окружающей среде;</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осознание значимости концепции устойчивого развития;</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Предметные результаты изучения предметной области «Естественнонаучные предметы» отражают:</w:t>
      </w:r>
    </w:p>
    <w:p w:rsidR="00663D1A" w:rsidRPr="00970FE0" w:rsidRDefault="003E0498" w:rsidP="00663D1A">
      <w:pPr>
        <w:pStyle w:val="ConsPlusNormal"/>
        <w:ind w:firstLine="540"/>
        <w:jc w:val="both"/>
        <w:rPr>
          <w:rFonts w:ascii="Times New Roman" w:hAnsi="Times New Roman" w:cs="Times New Roman"/>
          <w:b/>
          <w:sz w:val="24"/>
          <w:szCs w:val="24"/>
        </w:rPr>
      </w:pPr>
      <w:r w:rsidRPr="00970FE0">
        <w:rPr>
          <w:rFonts w:ascii="Times New Roman" w:hAnsi="Times New Roman" w:cs="Times New Roman"/>
          <w:b/>
          <w:sz w:val="24"/>
          <w:szCs w:val="24"/>
        </w:rPr>
        <w:t xml:space="preserve">1.2.5.6.1. </w:t>
      </w:r>
      <w:r w:rsidR="00663D1A" w:rsidRPr="00970FE0">
        <w:rPr>
          <w:rFonts w:ascii="Times New Roman" w:hAnsi="Times New Roman" w:cs="Times New Roman"/>
          <w:b/>
          <w:sz w:val="24"/>
          <w:szCs w:val="24"/>
        </w:rPr>
        <w:t>Физика:</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5) осознание необходимости применения достижений физики и технологий для рационального природопользования;</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8) формирование представлений о нерациональном использовании природных ресурсов и </w:t>
      </w:r>
      <w:r w:rsidRPr="00970FE0">
        <w:rPr>
          <w:rFonts w:ascii="Times New Roman" w:hAnsi="Times New Roman" w:cs="Times New Roman"/>
          <w:sz w:val="24"/>
          <w:szCs w:val="24"/>
        </w:rPr>
        <w:lastRenderedPageBreak/>
        <w:t>энергии, загрязнении окружающей среды как следствие несовершенства машин и механизмов;</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9) </w:t>
      </w:r>
      <w:r w:rsidRPr="00970FE0">
        <w:rPr>
          <w:rFonts w:ascii="Times New Roman" w:hAnsi="Times New Roman" w:cs="Times New Roman"/>
          <w:b/>
          <w:i/>
          <w:sz w:val="24"/>
          <w:szCs w:val="24"/>
        </w:rPr>
        <w:t>для обучающихся с ограниченными возможностями здоровья:</w:t>
      </w:r>
      <w:r w:rsidRPr="00970FE0">
        <w:rPr>
          <w:rFonts w:ascii="Times New Roman" w:hAnsi="Times New Roman" w:cs="Times New Roman"/>
          <w:sz w:val="24"/>
          <w:szCs w:val="24"/>
        </w:rPr>
        <w:t xml:space="preserve">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10) </w:t>
      </w:r>
      <w:r w:rsidRPr="00970FE0">
        <w:rPr>
          <w:rFonts w:ascii="Times New Roman" w:hAnsi="Times New Roman" w:cs="Times New Roman"/>
          <w:b/>
          <w:i/>
          <w:sz w:val="24"/>
          <w:szCs w:val="24"/>
        </w:rPr>
        <w:t>для обучающихся с ограниченными возможностями здоровья:</w:t>
      </w:r>
      <w:r w:rsidRPr="00970FE0">
        <w:rPr>
          <w:rFonts w:ascii="Times New Roman" w:hAnsi="Times New Roman" w:cs="Times New Roman"/>
          <w:sz w:val="24"/>
          <w:szCs w:val="24"/>
        </w:rPr>
        <w:t xml:space="preserve">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11) </w:t>
      </w:r>
      <w:r w:rsidRPr="00970FE0">
        <w:rPr>
          <w:rFonts w:ascii="Times New Roman" w:hAnsi="Times New Roman" w:cs="Times New Roman"/>
          <w:b/>
          <w:i/>
          <w:sz w:val="24"/>
          <w:szCs w:val="24"/>
        </w:rPr>
        <w:t>для слепых и слабовидящих обучающихся:</w:t>
      </w:r>
      <w:r w:rsidRPr="00970FE0">
        <w:rPr>
          <w:rFonts w:ascii="Times New Roman" w:hAnsi="Times New Roman" w:cs="Times New Roman"/>
          <w:sz w:val="24"/>
          <w:szCs w:val="24"/>
        </w:rPr>
        <w:t xml:space="preserve"> владение правилами записи физических формул рельефно-точечной системы обозначений Л. Брайля.</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sz w:val="24"/>
          <w:szCs w:val="24"/>
        </w:rPr>
      </w:pPr>
      <w:r w:rsidRPr="00970FE0">
        <w:rPr>
          <w:rFonts w:ascii="Times New Roman" w:hAnsi="Times New Roman"/>
          <w:sz w:val="24"/>
          <w:szCs w:val="24"/>
          <w:u w:val="single"/>
        </w:rPr>
        <w:t>Примечание</w:t>
      </w:r>
      <w:r w:rsidRPr="00970FE0">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понимать роль эксперимента в получении научной информации;</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sz w:val="24"/>
          <w:szCs w:val="24"/>
        </w:rPr>
      </w:pPr>
      <w:r w:rsidRPr="00970FE0">
        <w:rPr>
          <w:rFonts w:ascii="Times New Roman" w:hAnsi="Times New Roman"/>
          <w:sz w:val="24"/>
          <w:szCs w:val="24"/>
          <w:u w:val="single"/>
        </w:rPr>
        <w:t>Примечание</w:t>
      </w:r>
      <w:r w:rsidRPr="00970FE0">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Механические явления</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w:t>
      </w:r>
      <w:r w:rsidRPr="00970FE0">
        <w:rPr>
          <w:rFonts w:ascii="Times New Roman" w:hAnsi="Times New Roman"/>
          <w:i/>
          <w:sz w:val="24"/>
          <w:szCs w:val="24"/>
        </w:rPr>
        <w:lastRenderedPageBreak/>
        <w:t>закон всемирного тяготения) и ограниченность использования частных законов (закон Гука, Архимеда и др.);</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Тепловые явления</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приводить примеры практического использования физических знаний о тепловых явлениях;</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Электрические и магнитные явления</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w:t>
      </w:r>
      <w:r w:rsidRPr="00970FE0">
        <w:rPr>
          <w:rFonts w:ascii="Times New Roman" w:hAnsi="Times New Roman"/>
          <w:sz w:val="24"/>
          <w:szCs w:val="24"/>
        </w:rPr>
        <w:lastRenderedPageBreak/>
        <w:t>дисперсия света.</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Квантовые явления</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lastRenderedPageBreak/>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различать основные признаки планетарной модели атома, нуклонной модели атомного ядра;</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E0498" w:rsidRPr="00970FE0" w:rsidRDefault="003E0498" w:rsidP="003E0498">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соотносить энергию связи атомных ядер с дефектом массы;</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Элементы астрономии</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понимать различия между гелиоцентрической и геоцентрической системами мира;</w:t>
      </w:r>
    </w:p>
    <w:p w:rsidR="003E0498" w:rsidRPr="00970FE0" w:rsidRDefault="003E0498" w:rsidP="003E049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3E0498" w:rsidRPr="00970FE0" w:rsidRDefault="003E0498" w:rsidP="00F77467">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различать гипотезы о происхождении Солнечной системы.</w:t>
      </w:r>
    </w:p>
    <w:p w:rsidR="00663D1A" w:rsidRPr="00970FE0" w:rsidRDefault="003E0498" w:rsidP="00663D1A">
      <w:pPr>
        <w:pStyle w:val="ConsPlusNormal"/>
        <w:ind w:firstLine="540"/>
        <w:jc w:val="both"/>
        <w:rPr>
          <w:rFonts w:ascii="Times New Roman" w:hAnsi="Times New Roman" w:cs="Times New Roman"/>
          <w:b/>
          <w:sz w:val="24"/>
          <w:szCs w:val="24"/>
        </w:rPr>
      </w:pPr>
      <w:r w:rsidRPr="00970FE0">
        <w:rPr>
          <w:rFonts w:ascii="Times New Roman" w:hAnsi="Times New Roman" w:cs="Times New Roman"/>
          <w:b/>
          <w:sz w:val="24"/>
          <w:szCs w:val="24"/>
        </w:rPr>
        <w:t xml:space="preserve">1.2.5.6.2. </w:t>
      </w:r>
      <w:r w:rsidR="00663D1A" w:rsidRPr="00970FE0">
        <w:rPr>
          <w:rFonts w:ascii="Times New Roman" w:hAnsi="Times New Roman" w:cs="Times New Roman"/>
          <w:b/>
          <w:sz w:val="24"/>
          <w:szCs w:val="24"/>
        </w:rPr>
        <w:t>Биология:</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3E0498" w:rsidRPr="00970FE0" w:rsidRDefault="003E0498" w:rsidP="003E0498">
      <w:pPr>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 xml:space="preserve">В результате изучения курса биологии в основной школе: </w:t>
      </w:r>
    </w:p>
    <w:p w:rsidR="003E0498" w:rsidRPr="00970FE0" w:rsidRDefault="003E0498" w:rsidP="003E0498">
      <w:pPr>
        <w:autoSpaceDE w:val="0"/>
        <w:autoSpaceDN w:val="0"/>
        <w:adjustRightInd w:val="0"/>
        <w:spacing w:after="0" w:line="240" w:lineRule="auto"/>
        <w:ind w:firstLine="709"/>
        <w:jc w:val="both"/>
        <w:rPr>
          <w:rFonts w:ascii="Times New Roman" w:hAnsi="Times New Roman"/>
          <w:sz w:val="24"/>
          <w:szCs w:val="24"/>
        </w:rPr>
      </w:pPr>
      <w:r w:rsidRPr="00970FE0">
        <w:rPr>
          <w:rFonts w:ascii="Times New Roman" w:hAnsi="Times New Roman"/>
          <w:sz w:val="24"/>
          <w:szCs w:val="24"/>
        </w:rPr>
        <w:lastRenderedPageBreak/>
        <w:t xml:space="preserve">Выпускник </w:t>
      </w:r>
      <w:r w:rsidRPr="00970FE0">
        <w:rPr>
          <w:rFonts w:ascii="Times New Roman" w:hAnsi="Times New Roman"/>
          <w:b/>
          <w:sz w:val="24"/>
          <w:szCs w:val="24"/>
        </w:rPr>
        <w:t xml:space="preserve">научится </w:t>
      </w:r>
      <w:r w:rsidRPr="00970FE0">
        <w:rPr>
          <w:rFonts w:ascii="Times New Roman" w:hAnsi="Times New Roman"/>
          <w:bCs/>
          <w:sz w:val="24"/>
          <w:szCs w:val="24"/>
        </w:rPr>
        <w:t xml:space="preserve">пользоваться научными методами для распознания биологических проблем; </w:t>
      </w:r>
      <w:r w:rsidRPr="00970FE0">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3E0498" w:rsidRPr="00970FE0" w:rsidRDefault="003E0498" w:rsidP="003E0498">
      <w:pPr>
        <w:autoSpaceDE w:val="0"/>
        <w:autoSpaceDN w:val="0"/>
        <w:adjustRightInd w:val="0"/>
        <w:spacing w:after="0" w:line="240" w:lineRule="auto"/>
        <w:ind w:firstLine="709"/>
        <w:jc w:val="both"/>
        <w:rPr>
          <w:rFonts w:ascii="Times New Roman" w:hAnsi="Times New Roman"/>
          <w:sz w:val="24"/>
          <w:szCs w:val="24"/>
        </w:rPr>
      </w:pPr>
      <w:r w:rsidRPr="00970FE0">
        <w:rPr>
          <w:rFonts w:ascii="Times New Roman" w:hAnsi="Times New Roman"/>
          <w:sz w:val="24"/>
          <w:szCs w:val="24"/>
        </w:rPr>
        <w:t>Выпускник</w:t>
      </w:r>
      <w:r w:rsidRPr="00970FE0">
        <w:rPr>
          <w:rFonts w:ascii="Times New Roman" w:hAnsi="Times New Roman"/>
          <w:b/>
          <w:sz w:val="24"/>
          <w:szCs w:val="24"/>
        </w:rPr>
        <w:t xml:space="preserve"> овладеет</w:t>
      </w:r>
      <w:r w:rsidRPr="00970FE0">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3E0498" w:rsidRPr="00970FE0" w:rsidRDefault="003E0498" w:rsidP="003E0498">
      <w:pPr>
        <w:autoSpaceDE w:val="0"/>
        <w:autoSpaceDN w:val="0"/>
        <w:adjustRightInd w:val="0"/>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Выпускник </w:t>
      </w:r>
      <w:r w:rsidRPr="00970FE0">
        <w:rPr>
          <w:rFonts w:ascii="Times New Roman" w:hAnsi="Times New Roman"/>
          <w:b/>
          <w:sz w:val="24"/>
          <w:szCs w:val="24"/>
        </w:rPr>
        <w:t>освоит</w:t>
      </w:r>
      <w:r w:rsidRPr="00970FE0">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3E0498" w:rsidRPr="00970FE0" w:rsidRDefault="003E0498" w:rsidP="003E0498">
      <w:pPr>
        <w:autoSpaceDE w:val="0"/>
        <w:autoSpaceDN w:val="0"/>
        <w:adjustRightInd w:val="0"/>
        <w:spacing w:after="0" w:line="240" w:lineRule="auto"/>
        <w:ind w:firstLine="709"/>
        <w:jc w:val="both"/>
        <w:rPr>
          <w:rFonts w:ascii="Times New Roman" w:hAnsi="Times New Roman"/>
          <w:iCs/>
          <w:sz w:val="24"/>
          <w:szCs w:val="24"/>
        </w:rPr>
      </w:pPr>
      <w:r w:rsidRPr="00970FE0">
        <w:rPr>
          <w:rFonts w:ascii="Times New Roman" w:hAnsi="Times New Roman"/>
          <w:iCs/>
          <w:sz w:val="24"/>
          <w:szCs w:val="24"/>
        </w:rPr>
        <w:t xml:space="preserve">Выпускник </w:t>
      </w:r>
      <w:r w:rsidRPr="00970FE0">
        <w:rPr>
          <w:rFonts w:ascii="Times New Roman" w:hAnsi="Times New Roman"/>
          <w:b/>
          <w:iCs/>
          <w:sz w:val="24"/>
          <w:szCs w:val="24"/>
        </w:rPr>
        <w:t>приобретет</w:t>
      </w:r>
      <w:r w:rsidRPr="00970FE0">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3E0498" w:rsidRPr="00970FE0" w:rsidRDefault="003E0498" w:rsidP="003E0498">
      <w:pPr>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3E0498" w:rsidRPr="00970FE0" w:rsidRDefault="003E0498" w:rsidP="00F77467">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3E0498" w:rsidRPr="00970FE0" w:rsidRDefault="003E0498" w:rsidP="00F77467">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3E0498" w:rsidRPr="00970FE0" w:rsidRDefault="003E0498" w:rsidP="00F77467">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E0498" w:rsidRPr="00970FE0" w:rsidRDefault="003E0498" w:rsidP="00F77467">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3E0498" w:rsidRPr="00970FE0" w:rsidRDefault="003E0498" w:rsidP="003E0498">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Живые организмы</w:t>
      </w:r>
    </w:p>
    <w:p w:rsidR="003E0498" w:rsidRPr="00970FE0" w:rsidRDefault="003E0498" w:rsidP="003E0498">
      <w:pPr>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3E0498" w:rsidRPr="00970FE0" w:rsidRDefault="003E0498" w:rsidP="00F77467">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E0498" w:rsidRPr="00970FE0" w:rsidRDefault="003E0498" w:rsidP="00F77467">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3E0498" w:rsidRPr="00970FE0" w:rsidRDefault="003E0498" w:rsidP="00F77467">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аргументировать, приводить доказательства различий растений, животных, грибов и бактерий;</w:t>
      </w:r>
    </w:p>
    <w:p w:rsidR="003E0498" w:rsidRPr="00970FE0" w:rsidRDefault="003E0498" w:rsidP="00F77467">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3E0498" w:rsidRPr="00970FE0" w:rsidRDefault="003E0498" w:rsidP="00F77467">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3E0498" w:rsidRPr="00970FE0" w:rsidRDefault="003E0498" w:rsidP="00F77467">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3E0498" w:rsidRPr="00970FE0" w:rsidRDefault="003E0498" w:rsidP="00F77467">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выявлятьпримерыи раскрывать сущность приспособленности организмов к среде обитания;</w:t>
      </w:r>
    </w:p>
    <w:p w:rsidR="003E0498" w:rsidRPr="00970FE0" w:rsidRDefault="003E0498" w:rsidP="00F77467">
      <w:pPr>
        <w:widowControl w:val="0"/>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E0498" w:rsidRPr="00970FE0" w:rsidRDefault="003E0498" w:rsidP="00F77467">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E0498" w:rsidRPr="00970FE0" w:rsidRDefault="003E0498" w:rsidP="00F77467">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3E0498" w:rsidRPr="00970FE0" w:rsidRDefault="003E0498" w:rsidP="00F77467">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3E0498" w:rsidRPr="00970FE0" w:rsidRDefault="003E0498" w:rsidP="00F77467">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color w:val="000000"/>
          <w:sz w:val="24"/>
          <w:szCs w:val="24"/>
        </w:rPr>
        <w:t>знать и аргументировать основные правила поведения в природе;</w:t>
      </w:r>
    </w:p>
    <w:p w:rsidR="003E0498" w:rsidRPr="00970FE0" w:rsidRDefault="003E0498" w:rsidP="00F77467">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анализировать и оценивать последствия деятельности человека в природе;</w:t>
      </w:r>
    </w:p>
    <w:p w:rsidR="003E0498" w:rsidRPr="00970FE0" w:rsidRDefault="003E0498" w:rsidP="00F77467">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lastRenderedPageBreak/>
        <w:t>описывать и использовать приемы выращивания и размножения культурных растений и домашних животных, ухода за ними;</w:t>
      </w:r>
    </w:p>
    <w:p w:rsidR="003E0498" w:rsidRPr="00970FE0" w:rsidRDefault="003E0498" w:rsidP="00F77467">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знать и соблюдать правила работы в кабинете биологии.</w:t>
      </w:r>
    </w:p>
    <w:p w:rsidR="003E0498" w:rsidRPr="00970FE0" w:rsidRDefault="003E0498" w:rsidP="003E0498">
      <w:pPr>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3E0498" w:rsidRPr="00970FE0" w:rsidRDefault="003E0498" w:rsidP="00F7746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70FE0">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E0498" w:rsidRPr="00970FE0" w:rsidRDefault="003E0498" w:rsidP="00F7746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E0498" w:rsidRPr="00970FE0" w:rsidRDefault="003E0498" w:rsidP="00F7746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E0498" w:rsidRPr="00970FE0" w:rsidRDefault="003E0498" w:rsidP="00F7746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E0498" w:rsidRPr="00970FE0" w:rsidRDefault="003E0498" w:rsidP="00F7746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3E0498" w:rsidRPr="00970FE0" w:rsidRDefault="003E0498" w:rsidP="00F7746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970FE0">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E0498" w:rsidRPr="00970FE0" w:rsidRDefault="003E0498" w:rsidP="00F7746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3E0498" w:rsidRPr="00970FE0" w:rsidRDefault="003E0498" w:rsidP="003E0498">
      <w:pPr>
        <w:autoSpaceDE w:val="0"/>
        <w:autoSpaceDN w:val="0"/>
        <w:adjustRightInd w:val="0"/>
        <w:spacing w:after="0" w:line="240" w:lineRule="auto"/>
        <w:ind w:firstLine="709"/>
        <w:contextualSpacing/>
        <w:jc w:val="both"/>
        <w:rPr>
          <w:rFonts w:ascii="Times New Roman" w:hAnsi="Times New Roman"/>
          <w:b/>
          <w:sz w:val="24"/>
          <w:szCs w:val="24"/>
        </w:rPr>
      </w:pPr>
      <w:r w:rsidRPr="00970FE0">
        <w:rPr>
          <w:rFonts w:ascii="Times New Roman" w:hAnsi="Times New Roman"/>
          <w:b/>
          <w:sz w:val="24"/>
          <w:szCs w:val="24"/>
        </w:rPr>
        <w:t>Человек и его здоровье</w:t>
      </w:r>
    </w:p>
    <w:p w:rsidR="003E0498" w:rsidRPr="00970FE0" w:rsidRDefault="003E0498" w:rsidP="003E0498">
      <w:pPr>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3E0498" w:rsidRPr="00970FE0" w:rsidRDefault="003E0498" w:rsidP="00F7746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E0498" w:rsidRPr="00970FE0" w:rsidRDefault="003E0498" w:rsidP="00F7746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3E0498" w:rsidRPr="00970FE0" w:rsidRDefault="003E0498" w:rsidP="00F7746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аргументировать, приводить доказательства отличий человека от животных;</w:t>
      </w:r>
    </w:p>
    <w:p w:rsidR="003E0498" w:rsidRPr="00970FE0" w:rsidRDefault="003E0498" w:rsidP="00F7746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E0498" w:rsidRPr="00970FE0" w:rsidRDefault="003E0498" w:rsidP="00F7746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3E0498" w:rsidRPr="00970FE0" w:rsidRDefault="003E0498" w:rsidP="00F7746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3E0498" w:rsidRPr="00970FE0" w:rsidRDefault="003E0498" w:rsidP="00F7746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E0498" w:rsidRPr="00970FE0" w:rsidRDefault="003E0498" w:rsidP="00F7746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3E0498" w:rsidRPr="00970FE0" w:rsidRDefault="003E0498" w:rsidP="00F7746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3E0498" w:rsidRPr="00970FE0" w:rsidRDefault="003E0498" w:rsidP="00F7746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3E0498" w:rsidRPr="00970FE0" w:rsidRDefault="003E0498" w:rsidP="00F7746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3E0498" w:rsidRPr="00970FE0" w:rsidRDefault="003E0498" w:rsidP="00F7746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анализировать и оценивать влияние факторов риска на здоровье человека;</w:t>
      </w:r>
    </w:p>
    <w:p w:rsidR="003E0498" w:rsidRPr="00970FE0" w:rsidRDefault="003E0498" w:rsidP="00F7746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lastRenderedPageBreak/>
        <w:t>описывать и использовать приемы оказания первой помощи;</w:t>
      </w:r>
    </w:p>
    <w:p w:rsidR="003E0498" w:rsidRPr="00970FE0" w:rsidRDefault="003E0498" w:rsidP="00F7746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знать и соблюдать правила работы в кабинете биологии.</w:t>
      </w:r>
    </w:p>
    <w:p w:rsidR="003E0498" w:rsidRPr="00970FE0" w:rsidRDefault="003E0498" w:rsidP="003E0498">
      <w:pPr>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3E0498" w:rsidRPr="00970FE0" w:rsidRDefault="003E0498" w:rsidP="00F77467">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E0498" w:rsidRPr="00970FE0" w:rsidRDefault="003E0498" w:rsidP="00F77467">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70FE0">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E0498" w:rsidRPr="00970FE0" w:rsidRDefault="003E0498" w:rsidP="00F77467">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3E0498" w:rsidRPr="00970FE0" w:rsidRDefault="003E0498" w:rsidP="00F77467">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E0498" w:rsidRPr="00970FE0" w:rsidRDefault="003E0498" w:rsidP="00F77467">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E0498" w:rsidRPr="00970FE0" w:rsidRDefault="003E0498" w:rsidP="00F77467">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E0498" w:rsidRPr="00970FE0" w:rsidRDefault="003E0498" w:rsidP="00F77467">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70FE0">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3E0498" w:rsidRPr="00970FE0" w:rsidRDefault="003E0498" w:rsidP="003E0498">
      <w:pPr>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Общие биологические закономерности</w:t>
      </w:r>
    </w:p>
    <w:p w:rsidR="003E0498" w:rsidRPr="00970FE0" w:rsidRDefault="003E0498" w:rsidP="003E0498">
      <w:pPr>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3E0498" w:rsidRPr="00970FE0" w:rsidRDefault="003E0498" w:rsidP="00F77467">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70FE0">
        <w:rPr>
          <w:rFonts w:ascii="Times New Roman" w:hAnsi="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3E0498" w:rsidRPr="00970FE0" w:rsidRDefault="003E0498" w:rsidP="00F77467">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70FE0">
        <w:rPr>
          <w:rFonts w:ascii="Times New Roman" w:hAnsi="Times New Roman"/>
          <w:color w:val="000000"/>
          <w:sz w:val="24"/>
          <w:szCs w:val="24"/>
        </w:rPr>
        <w:t>аргументировать, приводить доказательства необходимости защиты окружающей среды;</w:t>
      </w:r>
    </w:p>
    <w:p w:rsidR="003E0498" w:rsidRPr="00970FE0" w:rsidRDefault="003E0498" w:rsidP="00F77467">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аргументировать, приводить доказательства зависимости здоровья человека от состояния окружающей среды;</w:t>
      </w:r>
    </w:p>
    <w:p w:rsidR="003E0498" w:rsidRPr="00970FE0" w:rsidRDefault="003E0498" w:rsidP="00F77467">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3E0498" w:rsidRPr="00970FE0" w:rsidRDefault="003E0498" w:rsidP="00F77467">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E0498" w:rsidRPr="00970FE0" w:rsidRDefault="003E0498" w:rsidP="00F77467">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3E0498" w:rsidRPr="00970FE0" w:rsidRDefault="003E0498" w:rsidP="00F77467">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3E0498" w:rsidRPr="00970FE0" w:rsidRDefault="003E0498" w:rsidP="00F77467">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color w:val="000000"/>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E0498" w:rsidRPr="00970FE0" w:rsidRDefault="003E0498" w:rsidP="00F77467">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 xml:space="preserve">сравнивать биологические объекты, процессы; делать выводы и умозаключения на основе сравнения; </w:t>
      </w:r>
    </w:p>
    <w:p w:rsidR="003E0498" w:rsidRPr="00970FE0" w:rsidRDefault="003E0498" w:rsidP="00F77467">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color w:val="000000"/>
          <w:sz w:val="24"/>
          <w:szCs w:val="24"/>
        </w:rPr>
        <w:t>устанавливать взаимосвязи между особенностями строения и функциями органов и систем органов;</w:t>
      </w:r>
    </w:p>
    <w:p w:rsidR="003E0498" w:rsidRPr="00970FE0" w:rsidRDefault="003E0498" w:rsidP="00F77467">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3E0498" w:rsidRPr="00970FE0" w:rsidRDefault="003E0498" w:rsidP="00F77467">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3E0498" w:rsidRPr="00970FE0" w:rsidRDefault="003E0498" w:rsidP="00F77467">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color w:val="000000"/>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3E0498" w:rsidRPr="00970FE0" w:rsidRDefault="003E0498" w:rsidP="00F77467">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E0498" w:rsidRPr="00970FE0" w:rsidRDefault="003E0498" w:rsidP="00F77467">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70FE0">
        <w:rPr>
          <w:rFonts w:ascii="Times New Roman" w:hAnsi="Times New Roman"/>
          <w:color w:val="000000"/>
          <w:sz w:val="24"/>
          <w:szCs w:val="24"/>
        </w:rPr>
        <w:lastRenderedPageBreak/>
        <w:t>знать и соблюдать правила работы в кабинете биологии.</w:t>
      </w:r>
    </w:p>
    <w:p w:rsidR="003E0498" w:rsidRPr="00970FE0" w:rsidRDefault="003E0498" w:rsidP="003E0498">
      <w:pPr>
        <w:autoSpaceDE w:val="0"/>
        <w:autoSpaceDN w:val="0"/>
        <w:adjustRightInd w:val="0"/>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3E0498" w:rsidRPr="00970FE0" w:rsidRDefault="003E0498" w:rsidP="00F77467">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970FE0">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970FE0">
        <w:rPr>
          <w:rFonts w:ascii="Times New Roman" w:hAnsi="Times New Roman"/>
          <w:i/>
          <w:iCs/>
          <w:sz w:val="24"/>
          <w:szCs w:val="24"/>
        </w:rPr>
        <w:t>;</w:t>
      </w:r>
    </w:p>
    <w:p w:rsidR="003E0498" w:rsidRPr="00970FE0" w:rsidRDefault="003E0498" w:rsidP="00F77467">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70FE0">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E0498" w:rsidRPr="00970FE0" w:rsidRDefault="003E0498" w:rsidP="00F77467">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70FE0">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E0498" w:rsidRPr="00970FE0" w:rsidRDefault="003E0498" w:rsidP="00F77467">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E0498" w:rsidRPr="00970FE0" w:rsidRDefault="003E0498" w:rsidP="00F77467">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70FE0">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E0498" w:rsidRPr="00970FE0" w:rsidRDefault="003E0498" w:rsidP="00F77467">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70FE0">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63D1A" w:rsidRPr="00970FE0" w:rsidRDefault="003E0498" w:rsidP="00663D1A">
      <w:pPr>
        <w:pStyle w:val="ConsPlusNormal"/>
        <w:ind w:firstLine="540"/>
        <w:jc w:val="both"/>
        <w:rPr>
          <w:rFonts w:ascii="Times New Roman" w:hAnsi="Times New Roman" w:cs="Times New Roman"/>
          <w:b/>
          <w:sz w:val="24"/>
          <w:szCs w:val="24"/>
        </w:rPr>
      </w:pPr>
      <w:r w:rsidRPr="00970FE0">
        <w:rPr>
          <w:rFonts w:ascii="Times New Roman" w:hAnsi="Times New Roman" w:cs="Times New Roman"/>
          <w:b/>
          <w:sz w:val="24"/>
          <w:szCs w:val="24"/>
        </w:rPr>
        <w:t xml:space="preserve">1.2.5.6.3. </w:t>
      </w:r>
      <w:r w:rsidR="00663D1A" w:rsidRPr="00970FE0">
        <w:rPr>
          <w:rFonts w:ascii="Times New Roman" w:hAnsi="Times New Roman" w:cs="Times New Roman"/>
          <w:b/>
          <w:sz w:val="24"/>
          <w:szCs w:val="24"/>
        </w:rPr>
        <w:t>Химия:</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7) </w:t>
      </w:r>
      <w:r w:rsidRPr="00970FE0">
        <w:rPr>
          <w:rFonts w:ascii="Times New Roman" w:hAnsi="Times New Roman" w:cs="Times New Roman"/>
          <w:b/>
          <w:i/>
          <w:sz w:val="24"/>
          <w:szCs w:val="24"/>
        </w:rPr>
        <w:t xml:space="preserve">для слепых и слабовидящих обучающихся: </w:t>
      </w:r>
      <w:r w:rsidRPr="00970FE0">
        <w:rPr>
          <w:rFonts w:ascii="Times New Roman" w:hAnsi="Times New Roman" w:cs="Times New Roman"/>
          <w:sz w:val="24"/>
          <w:szCs w:val="24"/>
        </w:rPr>
        <w:t>владение правилами записи химических формул с использованием рельефно-точечной системы обозначений Л. Брайля;</w:t>
      </w:r>
    </w:p>
    <w:p w:rsidR="00663D1A" w:rsidRPr="00970FE0" w:rsidRDefault="00663D1A" w:rsidP="00663D1A">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8) </w:t>
      </w:r>
      <w:r w:rsidRPr="00970FE0">
        <w:rPr>
          <w:rFonts w:ascii="Times New Roman" w:hAnsi="Times New Roman" w:cs="Times New Roman"/>
          <w:b/>
          <w:i/>
          <w:sz w:val="24"/>
          <w:szCs w:val="24"/>
        </w:rPr>
        <w:t>для обучающихся с ограниченными возможностями здоровья:</w:t>
      </w:r>
      <w:r w:rsidRPr="00970FE0">
        <w:rPr>
          <w:rFonts w:ascii="Times New Roman" w:hAnsi="Times New Roman" w:cs="Times New Roman"/>
          <w:sz w:val="24"/>
          <w:szCs w:val="24"/>
        </w:rPr>
        <w:t xml:space="preserve"> владение основными доступными методами научного познания, используемыми в химии.</w:t>
      </w:r>
    </w:p>
    <w:p w:rsidR="003E0498" w:rsidRPr="00970FE0" w:rsidRDefault="003E0498" w:rsidP="003E0498">
      <w:pPr>
        <w:spacing w:after="0" w:line="240" w:lineRule="auto"/>
        <w:ind w:firstLine="709"/>
        <w:jc w:val="both"/>
        <w:rPr>
          <w:rFonts w:ascii="Times New Roman" w:hAnsi="Times New Roman"/>
          <w:b/>
          <w:bCs/>
          <w:sz w:val="24"/>
          <w:szCs w:val="24"/>
        </w:rPr>
      </w:pPr>
      <w:r w:rsidRPr="00970FE0">
        <w:rPr>
          <w:rFonts w:ascii="Times New Roman" w:hAnsi="Times New Roman"/>
          <w:b/>
          <w:bCs/>
          <w:sz w:val="24"/>
          <w:szCs w:val="24"/>
        </w:rPr>
        <w:t>Выпускник научится:</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характеризовать основные методы познания: наблюдение, измерение, эксперимент;</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о</w:t>
      </w:r>
      <w:r w:rsidRPr="00970FE0">
        <w:rPr>
          <w:rFonts w:ascii="Times New Roman" w:hAnsi="Times New Roman"/>
          <w:spacing w:val="1"/>
          <w:sz w:val="24"/>
          <w:szCs w:val="24"/>
        </w:rPr>
        <w:t>пи</w:t>
      </w:r>
      <w:r w:rsidRPr="00970FE0">
        <w:rPr>
          <w:rFonts w:ascii="Times New Roman" w:hAnsi="Times New Roman"/>
          <w:spacing w:val="-2"/>
          <w:sz w:val="24"/>
          <w:szCs w:val="24"/>
        </w:rPr>
        <w:t>с</w:t>
      </w:r>
      <w:r w:rsidRPr="00970FE0">
        <w:rPr>
          <w:rFonts w:ascii="Times New Roman" w:hAnsi="Times New Roman"/>
          <w:spacing w:val="1"/>
          <w:sz w:val="24"/>
          <w:szCs w:val="24"/>
        </w:rPr>
        <w:t>ы</w:t>
      </w:r>
      <w:r w:rsidRPr="00970FE0">
        <w:rPr>
          <w:rFonts w:ascii="Times New Roman" w:hAnsi="Times New Roman"/>
          <w:sz w:val="24"/>
          <w:szCs w:val="24"/>
        </w:rPr>
        <w:t>ватьс</w:t>
      </w:r>
      <w:r w:rsidRPr="00970FE0">
        <w:rPr>
          <w:rFonts w:ascii="Times New Roman" w:hAnsi="Times New Roman"/>
          <w:spacing w:val="-1"/>
          <w:sz w:val="24"/>
          <w:szCs w:val="24"/>
        </w:rPr>
        <w:t>во</w:t>
      </w:r>
      <w:r w:rsidRPr="00970FE0">
        <w:rPr>
          <w:rFonts w:ascii="Times New Roman" w:hAnsi="Times New Roman"/>
          <w:spacing w:val="1"/>
          <w:sz w:val="24"/>
          <w:szCs w:val="24"/>
        </w:rPr>
        <w:t>й</w:t>
      </w:r>
      <w:r w:rsidRPr="00970FE0">
        <w:rPr>
          <w:rFonts w:ascii="Times New Roman" w:hAnsi="Times New Roman"/>
          <w:sz w:val="24"/>
          <w:szCs w:val="24"/>
        </w:rPr>
        <w:t>ства</w:t>
      </w:r>
      <w:r w:rsidRPr="00970FE0">
        <w:rPr>
          <w:rFonts w:ascii="Times New Roman" w:hAnsi="Times New Roman"/>
          <w:spacing w:val="-1"/>
          <w:sz w:val="24"/>
          <w:szCs w:val="24"/>
        </w:rPr>
        <w:t>т</w:t>
      </w:r>
      <w:r w:rsidRPr="00970FE0">
        <w:rPr>
          <w:rFonts w:ascii="Times New Roman" w:hAnsi="Times New Roman"/>
          <w:sz w:val="24"/>
          <w:szCs w:val="24"/>
        </w:rPr>
        <w:t>верд</w:t>
      </w:r>
      <w:r w:rsidRPr="00970FE0">
        <w:rPr>
          <w:rFonts w:ascii="Times New Roman" w:hAnsi="Times New Roman"/>
          <w:spacing w:val="-2"/>
          <w:sz w:val="24"/>
          <w:szCs w:val="24"/>
        </w:rPr>
        <w:t>ы</w:t>
      </w:r>
      <w:r w:rsidRPr="00970FE0">
        <w:rPr>
          <w:rFonts w:ascii="Times New Roman" w:hAnsi="Times New Roman"/>
          <w:spacing w:val="1"/>
          <w:sz w:val="24"/>
          <w:szCs w:val="24"/>
        </w:rPr>
        <w:t>х</w:t>
      </w:r>
      <w:r w:rsidRPr="00970FE0">
        <w:rPr>
          <w:rFonts w:ascii="Times New Roman" w:hAnsi="Times New Roman"/>
          <w:sz w:val="24"/>
          <w:szCs w:val="24"/>
        </w:rPr>
        <w:t>, ж</w:t>
      </w:r>
      <w:r w:rsidRPr="00970FE0">
        <w:rPr>
          <w:rFonts w:ascii="Times New Roman" w:hAnsi="Times New Roman"/>
          <w:spacing w:val="-1"/>
          <w:sz w:val="24"/>
          <w:szCs w:val="24"/>
        </w:rPr>
        <w:t>и</w:t>
      </w:r>
      <w:r w:rsidRPr="00970FE0">
        <w:rPr>
          <w:rFonts w:ascii="Times New Roman" w:hAnsi="Times New Roman"/>
          <w:spacing w:val="1"/>
          <w:sz w:val="24"/>
          <w:szCs w:val="24"/>
        </w:rPr>
        <w:t>д</w:t>
      </w:r>
      <w:r w:rsidRPr="00970FE0">
        <w:rPr>
          <w:rFonts w:ascii="Times New Roman" w:hAnsi="Times New Roman"/>
          <w:sz w:val="24"/>
          <w:szCs w:val="24"/>
        </w:rPr>
        <w:t>к</w:t>
      </w:r>
      <w:r w:rsidRPr="00970FE0">
        <w:rPr>
          <w:rFonts w:ascii="Times New Roman" w:hAnsi="Times New Roman"/>
          <w:spacing w:val="-1"/>
          <w:sz w:val="24"/>
          <w:szCs w:val="24"/>
        </w:rPr>
        <w:t>и</w:t>
      </w:r>
      <w:r w:rsidRPr="00970FE0">
        <w:rPr>
          <w:rFonts w:ascii="Times New Roman" w:hAnsi="Times New Roman"/>
          <w:spacing w:val="1"/>
          <w:sz w:val="24"/>
          <w:szCs w:val="24"/>
        </w:rPr>
        <w:t>х</w:t>
      </w:r>
      <w:r w:rsidRPr="00970FE0">
        <w:rPr>
          <w:rFonts w:ascii="Times New Roman" w:hAnsi="Times New Roman"/>
          <w:sz w:val="24"/>
          <w:szCs w:val="24"/>
        </w:rPr>
        <w:t>,га</w:t>
      </w:r>
      <w:r w:rsidRPr="00970FE0">
        <w:rPr>
          <w:rFonts w:ascii="Times New Roman" w:hAnsi="Times New Roman"/>
          <w:spacing w:val="-3"/>
          <w:sz w:val="24"/>
          <w:szCs w:val="24"/>
        </w:rPr>
        <w:t>з</w:t>
      </w:r>
      <w:r w:rsidRPr="00970FE0">
        <w:rPr>
          <w:rFonts w:ascii="Times New Roman" w:hAnsi="Times New Roman"/>
          <w:spacing w:val="1"/>
          <w:sz w:val="24"/>
          <w:szCs w:val="24"/>
        </w:rPr>
        <w:t>о</w:t>
      </w:r>
      <w:r w:rsidRPr="00970FE0">
        <w:rPr>
          <w:rFonts w:ascii="Times New Roman" w:hAnsi="Times New Roman"/>
          <w:spacing w:val="-1"/>
          <w:sz w:val="24"/>
          <w:szCs w:val="24"/>
        </w:rPr>
        <w:t>об</w:t>
      </w:r>
      <w:r w:rsidRPr="00970FE0">
        <w:rPr>
          <w:rFonts w:ascii="Times New Roman" w:hAnsi="Times New Roman"/>
          <w:spacing w:val="1"/>
          <w:sz w:val="24"/>
          <w:szCs w:val="24"/>
        </w:rPr>
        <w:t>р</w:t>
      </w:r>
      <w:r w:rsidRPr="00970FE0">
        <w:rPr>
          <w:rFonts w:ascii="Times New Roman" w:hAnsi="Times New Roman"/>
          <w:sz w:val="24"/>
          <w:szCs w:val="24"/>
        </w:rPr>
        <w:t>аз</w:t>
      </w:r>
      <w:r w:rsidRPr="00970FE0">
        <w:rPr>
          <w:rFonts w:ascii="Times New Roman" w:hAnsi="Times New Roman"/>
          <w:spacing w:val="-2"/>
          <w:sz w:val="24"/>
          <w:szCs w:val="24"/>
        </w:rPr>
        <w:t>н</w:t>
      </w:r>
      <w:r w:rsidRPr="00970FE0">
        <w:rPr>
          <w:rFonts w:ascii="Times New Roman" w:hAnsi="Times New Roman"/>
          <w:spacing w:val="1"/>
          <w:sz w:val="24"/>
          <w:szCs w:val="24"/>
        </w:rPr>
        <w:t>ы</w:t>
      </w:r>
      <w:r w:rsidRPr="00970FE0">
        <w:rPr>
          <w:rFonts w:ascii="Times New Roman" w:hAnsi="Times New Roman"/>
          <w:sz w:val="24"/>
          <w:szCs w:val="24"/>
        </w:rPr>
        <w:t>х</w:t>
      </w:r>
      <w:r w:rsidRPr="00970FE0">
        <w:rPr>
          <w:rFonts w:ascii="Times New Roman" w:hAnsi="Times New Roman"/>
          <w:spacing w:val="-1"/>
          <w:sz w:val="24"/>
          <w:szCs w:val="24"/>
        </w:rPr>
        <w:t>в</w:t>
      </w:r>
      <w:r w:rsidRPr="00970FE0">
        <w:rPr>
          <w:rFonts w:ascii="Times New Roman" w:hAnsi="Times New Roman"/>
          <w:sz w:val="24"/>
          <w:szCs w:val="24"/>
        </w:rPr>
        <w:t>е</w:t>
      </w:r>
      <w:r w:rsidRPr="00970FE0">
        <w:rPr>
          <w:rFonts w:ascii="Times New Roman" w:hAnsi="Times New Roman"/>
          <w:spacing w:val="-3"/>
          <w:sz w:val="24"/>
          <w:szCs w:val="24"/>
        </w:rPr>
        <w:t>щ</w:t>
      </w:r>
      <w:r w:rsidRPr="00970FE0">
        <w:rPr>
          <w:rFonts w:ascii="Times New Roman" w:hAnsi="Times New Roman"/>
          <w:sz w:val="24"/>
          <w:szCs w:val="24"/>
        </w:rPr>
        <w:t>еств, вы</w:t>
      </w:r>
      <w:r w:rsidRPr="00970FE0">
        <w:rPr>
          <w:rFonts w:ascii="Times New Roman" w:hAnsi="Times New Roman"/>
          <w:spacing w:val="1"/>
          <w:sz w:val="24"/>
          <w:szCs w:val="24"/>
        </w:rPr>
        <w:t>д</w:t>
      </w:r>
      <w:r w:rsidRPr="00970FE0">
        <w:rPr>
          <w:rFonts w:ascii="Times New Roman" w:hAnsi="Times New Roman"/>
          <w:sz w:val="24"/>
          <w:szCs w:val="24"/>
        </w:rPr>
        <w:t>ел</w:t>
      </w:r>
      <w:r w:rsidRPr="00970FE0">
        <w:rPr>
          <w:rFonts w:ascii="Times New Roman" w:hAnsi="Times New Roman"/>
          <w:spacing w:val="-3"/>
          <w:sz w:val="24"/>
          <w:szCs w:val="24"/>
        </w:rPr>
        <w:t>я</w:t>
      </w:r>
      <w:r w:rsidRPr="00970FE0">
        <w:rPr>
          <w:rFonts w:ascii="Times New Roman" w:hAnsi="Times New Roman"/>
          <w:sz w:val="24"/>
          <w:szCs w:val="24"/>
        </w:rPr>
        <w:t xml:space="preserve">я </w:t>
      </w:r>
      <w:r w:rsidRPr="00970FE0">
        <w:rPr>
          <w:rFonts w:ascii="Times New Roman" w:hAnsi="Times New Roman"/>
          <w:spacing w:val="-2"/>
          <w:sz w:val="24"/>
          <w:szCs w:val="24"/>
        </w:rPr>
        <w:t>и</w:t>
      </w:r>
      <w:r w:rsidRPr="00970FE0">
        <w:rPr>
          <w:rFonts w:ascii="Times New Roman" w:hAnsi="Times New Roman"/>
          <w:sz w:val="24"/>
          <w:szCs w:val="24"/>
        </w:rPr>
        <w:t>хс</w:t>
      </w:r>
      <w:r w:rsidRPr="00970FE0">
        <w:rPr>
          <w:rFonts w:ascii="Times New Roman" w:hAnsi="Times New Roman"/>
          <w:spacing w:val="-4"/>
          <w:sz w:val="24"/>
          <w:szCs w:val="24"/>
        </w:rPr>
        <w:t>у</w:t>
      </w:r>
      <w:r w:rsidRPr="00970FE0">
        <w:rPr>
          <w:rFonts w:ascii="Times New Roman" w:hAnsi="Times New Roman"/>
          <w:sz w:val="24"/>
          <w:szCs w:val="24"/>
        </w:rPr>
        <w:t>ществен</w:t>
      </w:r>
      <w:r w:rsidRPr="00970FE0">
        <w:rPr>
          <w:rFonts w:ascii="Times New Roman" w:hAnsi="Times New Roman"/>
          <w:spacing w:val="-1"/>
          <w:sz w:val="24"/>
          <w:szCs w:val="24"/>
        </w:rPr>
        <w:t>н</w:t>
      </w:r>
      <w:r w:rsidRPr="00970FE0">
        <w:rPr>
          <w:rFonts w:ascii="Times New Roman" w:hAnsi="Times New Roman"/>
          <w:spacing w:val="1"/>
          <w:sz w:val="24"/>
          <w:szCs w:val="24"/>
        </w:rPr>
        <w:t>ы</w:t>
      </w:r>
      <w:r w:rsidRPr="00970FE0">
        <w:rPr>
          <w:rFonts w:ascii="Times New Roman" w:hAnsi="Times New Roman"/>
          <w:sz w:val="24"/>
          <w:szCs w:val="24"/>
        </w:rPr>
        <w:t xml:space="preserve">е </w:t>
      </w:r>
      <w:r w:rsidRPr="00970FE0">
        <w:rPr>
          <w:rFonts w:ascii="Times New Roman" w:hAnsi="Times New Roman"/>
          <w:spacing w:val="1"/>
          <w:sz w:val="24"/>
          <w:szCs w:val="24"/>
        </w:rPr>
        <w:t>п</w:t>
      </w:r>
      <w:r w:rsidRPr="00970FE0">
        <w:rPr>
          <w:rFonts w:ascii="Times New Roman" w:hAnsi="Times New Roman"/>
          <w:spacing w:val="-1"/>
          <w:sz w:val="24"/>
          <w:szCs w:val="24"/>
        </w:rPr>
        <w:t>р</w:t>
      </w:r>
      <w:r w:rsidRPr="00970FE0">
        <w:rPr>
          <w:rFonts w:ascii="Times New Roman" w:hAnsi="Times New Roman"/>
          <w:spacing w:val="1"/>
          <w:sz w:val="24"/>
          <w:szCs w:val="24"/>
        </w:rPr>
        <w:t>и</w:t>
      </w:r>
      <w:r w:rsidRPr="00970FE0">
        <w:rPr>
          <w:rFonts w:ascii="Times New Roman" w:hAnsi="Times New Roman"/>
          <w:sz w:val="24"/>
          <w:szCs w:val="24"/>
        </w:rPr>
        <w:t>зн</w:t>
      </w:r>
      <w:r w:rsidRPr="00970FE0">
        <w:rPr>
          <w:rFonts w:ascii="Times New Roman" w:hAnsi="Times New Roman"/>
          <w:spacing w:val="-2"/>
          <w:sz w:val="24"/>
          <w:szCs w:val="24"/>
        </w:rPr>
        <w:t>а</w:t>
      </w:r>
      <w:r w:rsidRPr="00970FE0">
        <w:rPr>
          <w:rFonts w:ascii="Times New Roman" w:hAnsi="Times New Roman"/>
          <w:sz w:val="24"/>
          <w:szCs w:val="24"/>
        </w:rPr>
        <w:t>ки;</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w:t>
      </w:r>
      <w:r w:rsidRPr="00970FE0">
        <w:rPr>
          <w:rFonts w:ascii="Times New Roman" w:hAnsi="Times New Roman"/>
          <w:spacing w:val="-2"/>
          <w:sz w:val="24"/>
          <w:szCs w:val="24"/>
        </w:rPr>
        <w:t>к</w:t>
      </w:r>
      <w:r w:rsidRPr="00970FE0">
        <w:rPr>
          <w:rFonts w:ascii="Times New Roman" w:hAnsi="Times New Roman"/>
          <w:spacing w:val="1"/>
          <w:sz w:val="24"/>
          <w:szCs w:val="24"/>
        </w:rPr>
        <w:t>ры</w:t>
      </w:r>
      <w:r w:rsidRPr="00970FE0">
        <w:rPr>
          <w:rFonts w:ascii="Times New Roman" w:hAnsi="Times New Roman"/>
          <w:sz w:val="24"/>
          <w:szCs w:val="24"/>
        </w:rPr>
        <w:t>ватьс</w:t>
      </w:r>
      <w:r w:rsidRPr="00970FE0">
        <w:rPr>
          <w:rFonts w:ascii="Times New Roman" w:hAnsi="Times New Roman"/>
          <w:spacing w:val="-3"/>
          <w:sz w:val="24"/>
          <w:szCs w:val="24"/>
        </w:rPr>
        <w:t>м</w:t>
      </w:r>
      <w:r w:rsidRPr="00970FE0">
        <w:rPr>
          <w:rFonts w:ascii="Times New Roman" w:hAnsi="Times New Roman"/>
          <w:spacing w:val="1"/>
          <w:sz w:val="24"/>
          <w:szCs w:val="24"/>
        </w:rPr>
        <w:t>ы</w:t>
      </w:r>
      <w:r w:rsidRPr="00970FE0">
        <w:rPr>
          <w:rFonts w:ascii="Times New Roman" w:hAnsi="Times New Roman"/>
          <w:sz w:val="24"/>
          <w:szCs w:val="24"/>
        </w:rPr>
        <w:t>сл</w:t>
      </w:r>
      <w:r w:rsidRPr="00970FE0">
        <w:rPr>
          <w:rFonts w:ascii="Times New Roman" w:hAnsi="Times New Roman"/>
          <w:spacing w:val="-1"/>
          <w:sz w:val="24"/>
          <w:szCs w:val="24"/>
        </w:rPr>
        <w:t xml:space="preserve"> о</w:t>
      </w:r>
      <w:r w:rsidRPr="00970FE0">
        <w:rPr>
          <w:rFonts w:ascii="Times New Roman" w:hAnsi="Times New Roman"/>
          <w:sz w:val="24"/>
          <w:szCs w:val="24"/>
        </w:rPr>
        <w:t>с</w:t>
      </w:r>
      <w:r w:rsidRPr="00970FE0">
        <w:rPr>
          <w:rFonts w:ascii="Times New Roman" w:hAnsi="Times New Roman"/>
          <w:spacing w:val="1"/>
          <w:sz w:val="24"/>
          <w:szCs w:val="24"/>
        </w:rPr>
        <w:t>но</w:t>
      </w:r>
      <w:r w:rsidRPr="00970FE0">
        <w:rPr>
          <w:rFonts w:ascii="Times New Roman" w:hAnsi="Times New Roman"/>
          <w:spacing w:val="-3"/>
          <w:sz w:val="24"/>
          <w:szCs w:val="24"/>
        </w:rPr>
        <w:t>в</w:t>
      </w:r>
      <w:r w:rsidRPr="00970FE0">
        <w:rPr>
          <w:rFonts w:ascii="Times New Roman" w:hAnsi="Times New Roman"/>
          <w:spacing w:val="-1"/>
          <w:sz w:val="24"/>
          <w:szCs w:val="24"/>
        </w:rPr>
        <w:t>н</w:t>
      </w:r>
      <w:r w:rsidRPr="00970FE0">
        <w:rPr>
          <w:rFonts w:ascii="Times New Roman" w:hAnsi="Times New Roman"/>
          <w:spacing w:val="1"/>
          <w:sz w:val="24"/>
          <w:szCs w:val="24"/>
        </w:rPr>
        <w:t>ы</w:t>
      </w:r>
      <w:r w:rsidRPr="00970FE0">
        <w:rPr>
          <w:rFonts w:ascii="Times New Roman" w:hAnsi="Times New Roman"/>
          <w:sz w:val="24"/>
          <w:szCs w:val="24"/>
        </w:rPr>
        <w:t xml:space="preserve">х </w:t>
      </w:r>
      <w:r w:rsidRPr="00970FE0">
        <w:rPr>
          <w:rFonts w:ascii="Times New Roman" w:hAnsi="Times New Roman"/>
          <w:spacing w:val="1"/>
          <w:sz w:val="24"/>
          <w:szCs w:val="24"/>
        </w:rPr>
        <w:t>хи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с</w:t>
      </w:r>
      <w:r w:rsidRPr="00970FE0">
        <w:rPr>
          <w:rFonts w:ascii="Times New Roman" w:hAnsi="Times New Roman"/>
          <w:spacing w:val="-2"/>
          <w:sz w:val="24"/>
          <w:szCs w:val="24"/>
        </w:rPr>
        <w:t>к</w:t>
      </w:r>
      <w:r w:rsidRPr="00970FE0">
        <w:rPr>
          <w:rFonts w:ascii="Times New Roman" w:hAnsi="Times New Roman"/>
          <w:spacing w:val="1"/>
          <w:sz w:val="24"/>
          <w:szCs w:val="24"/>
        </w:rPr>
        <w:t>и</w:t>
      </w:r>
      <w:r w:rsidRPr="00970FE0">
        <w:rPr>
          <w:rFonts w:ascii="Times New Roman" w:hAnsi="Times New Roman"/>
          <w:sz w:val="24"/>
          <w:szCs w:val="24"/>
        </w:rPr>
        <w:t>х</w:t>
      </w:r>
      <w:r w:rsidRPr="00970FE0">
        <w:rPr>
          <w:rFonts w:ascii="Times New Roman" w:hAnsi="Times New Roman"/>
          <w:spacing w:val="1"/>
          <w:sz w:val="24"/>
          <w:szCs w:val="24"/>
        </w:rPr>
        <w:t>п</w:t>
      </w:r>
      <w:r w:rsidRPr="00970FE0">
        <w:rPr>
          <w:rFonts w:ascii="Times New Roman" w:hAnsi="Times New Roman"/>
          <w:spacing w:val="-1"/>
          <w:sz w:val="24"/>
          <w:szCs w:val="24"/>
        </w:rPr>
        <w:t>о</w:t>
      </w:r>
      <w:r w:rsidRPr="00970FE0">
        <w:rPr>
          <w:rFonts w:ascii="Times New Roman" w:hAnsi="Times New Roman"/>
          <w:spacing w:val="1"/>
          <w:sz w:val="24"/>
          <w:szCs w:val="24"/>
        </w:rPr>
        <w:t>н</w:t>
      </w:r>
      <w:r w:rsidRPr="00970FE0">
        <w:rPr>
          <w:rFonts w:ascii="Times New Roman" w:hAnsi="Times New Roman"/>
          <w:sz w:val="24"/>
          <w:szCs w:val="24"/>
        </w:rPr>
        <w:t>я</w:t>
      </w:r>
      <w:r w:rsidRPr="00970FE0">
        <w:rPr>
          <w:rFonts w:ascii="Times New Roman" w:hAnsi="Times New Roman"/>
          <w:spacing w:val="-2"/>
          <w:sz w:val="24"/>
          <w:szCs w:val="24"/>
        </w:rPr>
        <w:t>т</w:t>
      </w:r>
      <w:r w:rsidRPr="00970FE0">
        <w:rPr>
          <w:rFonts w:ascii="Times New Roman" w:hAnsi="Times New Roman"/>
          <w:spacing w:val="-1"/>
          <w:sz w:val="24"/>
          <w:szCs w:val="24"/>
        </w:rPr>
        <w:t>и</w:t>
      </w:r>
      <w:r w:rsidRPr="00970FE0">
        <w:rPr>
          <w:rFonts w:ascii="Times New Roman" w:hAnsi="Times New Roman"/>
          <w:sz w:val="24"/>
          <w:szCs w:val="24"/>
        </w:rPr>
        <w:t>й</w:t>
      </w:r>
      <w:r w:rsidRPr="00970FE0">
        <w:rPr>
          <w:rFonts w:ascii="Times New Roman" w:hAnsi="Times New Roman"/>
          <w:spacing w:val="-2"/>
          <w:sz w:val="24"/>
          <w:szCs w:val="24"/>
        </w:rPr>
        <w:t>«</w:t>
      </w:r>
      <w:r w:rsidRPr="00970FE0">
        <w:rPr>
          <w:rFonts w:ascii="Times New Roman" w:hAnsi="Times New Roman"/>
          <w:sz w:val="24"/>
          <w:szCs w:val="24"/>
        </w:rPr>
        <w:t>ат</w:t>
      </w:r>
      <w:r w:rsidRPr="00970FE0">
        <w:rPr>
          <w:rFonts w:ascii="Times New Roman" w:hAnsi="Times New Roman"/>
          <w:spacing w:val="1"/>
          <w:sz w:val="24"/>
          <w:szCs w:val="24"/>
        </w:rPr>
        <w:t>о</w:t>
      </w:r>
      <w:r w:rsidRPr="00970FE0">
        <w:rPr>
          <w:rFonts w:ascii="Times New Roman" w:hAnsi="Times New Roman"/>
          <w:sz w:val="24"/>
          <w:szCs w:val="24"/>
        </w:rPr>
        <w:t>м</w:t>
      </w:r>
      <w:r w:rsidRPr="00970FE0">
        <w:rPr>
          <w:rFonts w:ascii="Times New Roman" w:hAnsi="Times New Roman"/>
          <w:spacing w:val="-1"/>
          <w:sz w:val="24"/>
          <w:szCs w:val="24"/>
        </w:rPr>
        <w:t>»</w:t>
      </w:r>
      <w:r w:rsidRPr="00970FE0">
        <w:rPr>
          <w:rFonts w:ascii="Times New Roman" w:hAnsi="Times New Roman"/>
          <w:sz w:val="24"/>
          <w:szCs w:val="24"/>
        </w:rPr>
        <w:t xml:space="preserve">, </w:t>
      </w:r>
      <w:r w:rsidRPr="00970FE0">
        <w:rPr>
          <w:rFonts w:ascii="Times New Roman" w:hAnsi="Times New Roman"/>
          <w:spacing w:val="-1"/>
          <w:sz w:val="24"/>
          <w:szCs w:val="24"/>
        </w:rPr>
        <w:t>«</w:t>
      </w:r>
      <w:r w:rsidRPr="00970FE0">
        <w:rPr>
          <w:rFonts w:ascii="Times New Roman" w:hAnsi="Times New Roman"/>
          <w:sz w:val="24"/>
          <w:szCs w:val="24"/>
        </w:rPr>
        <w:t>м</w:t>
      </w:r>
      <w:r w:rsidRPr="00970FE0">
        <w:rPr>
          <w:rFonts w:ascii="Times New Roman" w:hAnsi="Times New Roman"/>
          <w:spacing w:val="1"/>
          <w:sz w:val="24"/>
          <w:szCs w:val="24"/>
        </w:rPr>
        <w:t>о</w:t>
      </w:r>
      <w:r w:rsidRPr="00970FE0">
        <w:rPr>
          <w:rFonts w:ascii="Times New Roman" w:hAnsi="Times New Roman"/>
          <w:spacing w:val="-1"/>
          <w:sz w:val="24"/>
          <w:szCs w:val="24"/>
        </w:rPr>
        <w:t>л</w:t>
      </w:r>
      <w:r w:rsidRPr="00970FE0">
        <w:rPr>
          <w:rFonts w:ascii="Times New Roman" w:hAnsi="Times New Roman"/>
          <w:sz w:val="24"/>
          <w:szCs w:val="24"/>
        </w:rPr>
        <w:t>ек</w:t>
      </w:r>
      <w:r w:rsidRPr="00970FE0">
        <w:rPr>
          <w:rFonts w:ascii="Times New Roman" w:hAnsi="Times New Roman"/>
          <w:spacing w:val="-3"/>
          <w:sz w:val="24"/>
          <w:szCs w:val="24"/>
        </w:rPr>
        <w:t>у</w:t>
      </w:r>
      <w:r w:rsidRPr="00970FE0">
        <w:rPr>
          <w:rFonts w:ascii="Times New Roman" w:hAnsi="Times New Roman"/>
          <w:spacing w:val="-1"/>
          <w:sz w:val="24"/>
          <w:szCs w:val="24"/>
        </w:rPr>
        <w:t>л</w:t>
      </w:r>
      <w:r w:rsidRPr="00970FE0">
        <w:rPr>
          <w:rFonts w:ascii="Times New Roman" w:hAnsi="Times New Roman"/>
          <w:sz w:val="24"/>
          <w:szCs w:val="24"/>
        </w:rPr>
        <w:t>а</w:t>
      </w:r>
      <w:r w:rsidRPr="00970FE0">
        <w:rPr>
          <w:rFonts w:ascii="Times New Roman" w:hAnsi="Times New Roman"/>
          <w:spacing w:val="-1"/>
          <w:sz w:val="24"/>
          <w:szCs w:val="24"/>
        </w:rPr>
        <w:t>»</w:t>
      </w:r>
      <w:r w:rsidRPr="00970FE0">
        <w:rPr>
          <w:rFonts w:ascii="Times New Roman" w:hAnsi="Times New Roman"/>
          <w:sz w:val="24"/>
          <w:szCs w:val="24"/>
        </w:rPr>
        <w:t>,</w:t>
      </w:r>
      <w:r w:rsidRPr="00970FE0">
        <w:rPr>
          <w:rFonts w:ascii="Times New Roman" w:hAnsi="Times New Roman"/>
          <w:spacing w:val="-1"/>
          <w:sz w:val="24"/>
          <w:szCs w:val="24"/>
        </w:rPr>
        <w:t>«</w:t>
      </w:r>
      <w:r w:rsidRPr="00970FE0">
        <w:rPr>
          <w:rFonts w:ascii="Times New Roman" w:hAnsi="Times New Roman"/>
          <w:spacing w:val="1"/>
          <w:sz w:val="24"/>
          <w:szCs w:val="24"/>
        </w:rPr>
        <w:t>хи</w:t>
      </w:r>
      <w:r w:rsidRPr="00970FE0">
        <w:rPr>
          <w:rFonts w:ascii="Times New Roman" w:hAnsi="Times New Roman"/>
          <w:sz w:val="24"/>
          <w:szCs w:val="24"/>
        </w:rPr>
        <w:t>м</w:t>
      </w:r>
      <w:r w:rsidRPr="00970FE0">
        <w:rPr>
          <w:rFonts w:ascii="Times New Roman" w:hAnsi="Times New Roman"/>
          <w:spacing w:val="-2"/>
          <w:sz w:val="24"/>
          <w:szCs w:val="24"/>
        </w:rPr>
        <w:t>ич</w:t>
      </w:r>
      <w:r w:rsidRPr="00970FE0">
        <w:rPr>
          <w:rFonts w:ascii="Times New Roman" w:hAnsi="Times New Roman"/>
          <w:sz w:val="24"/>
          <w:szCs w:val="24"/>
        </w:rPr>
        <w:t>еск</w:t>
      </w:r>
      <w:r w:rsidRPr="00970FE0">
        <w:rPr>
          <w:rFonts w:ascii="Times New Roman" w:hAnsi="Times New Roman"/>
          <w:spacing w:val="-1"/>
          <w:sz w:val="24"/>
          <w:szCs w:val="24"/>
        </w:rPr>
        <w:t>и</w:t>
      </w:r>
      <w:r w:rsidRPr="00970FE0">
        <w:rPr>
          <w:rFonts w:ascii="Times New Roman" w:hAnsi="Times New Roman"/>
          <w:sz w:val="24"/>
          <w:szCs w:val="24"/>
        </w:rPr>
        <w:t>й э</w:t>
      </w:r>
      <w:r w:rsidRPr="00970FE0">
        <w:rPr>
          <w:rFonts w:ascii="Times New Roman" w:hAnsi="Times New Roman"/>
          <w:spacing w:val="-1"/>
          <w:sz w:val="24"/>
          <w:szCs w:val="24"/>
        </w:rPr>
        <w:t>л</w:t>
      </w:r>
      <w:r w:rsidRPr="00970FE0">
        <w:rPr>
          <w:rFonts w:ascii="Times New Roman" w:hAnsi="Times New Roman"/>
          <w:sz w:val="24"/>
          <w:szCs w:val="24"/>
        </w:rPr>
        <w:t>еме</w:t>
      </w:r>
      <w:r w:rsidRPr="00970FE0">
        <w:rPr>
          <w:rFonts w:ascii="Times New Roman" w:hAnsi="Times New Roman"/>
          <w:spacing w:val="1"/>
          <w:sz w:val="24"/>
          <w:szCs w:val="24"/>
        </w:rPr>
        <w:t>н</w:t>
      </w:r>
      <w:r w:rsidRPr="00970FE0">
        <w:rPr>
          <w:rFonts w:ascii="Times New Roman" w:hAnsi="Times New Roman"/>
          <w:sz w:val="24"/>
          <w:szCs w:val="24"/>
        </w:rPr>
        <w:t>т</w:t>
      </w:r>
      <w:r w:rsidRPr="00970FE0">
        <w:rPr>
          <w:rFonts w:ascii="Times New Roman" w:hAnsi="Times New Roman"/>
          <w:spacing w:val="-1"/>
          <w:sz w:val="24"/>
          <w:szCs w:val="24"/>
        </w:rPr>
        <w:t>»</w:t>
      </w:r>
      <w:r w:rsidRPr="00970FE0">
        <w:rPr>
          <w:rFonts w:ascii="Times New Roman" w:hAnsi="Times New Roman"/>
          <w:sz w:val="24"/>
          <w:szCs w:val="24"/>
        </w:rPr>
        <w:t>,</w:t>
      </w:r>
      <w:r w:rsidRPr="00970FE0">
        <w:rPr>
          <w:rFonts w:ascii="Times New Roman" w:hAnsi="Times New Roman"/>
          <w:spacing w:val="-1"/>
          <w:sz w:val="24"/>
          <w:szCs w:val="24"/>
        </w:rPr>
        <w:t xml:space="preserve"> «</w:t>
      </w:r>
      <w:r w:rsidRPr="00970FE0">
        <w:rPr>
          <w:rFonts w:ascii="Times New Roman" w:hAnsi="Times New Roman"/>
          <w:spacing w:val="1"/>
          <w:sz w:val="24"/>
          <w:szCs w:val="24"/>
        </w:rPr>
        <w:t>п</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z w:val="24"/>
          <w:szCs w:val="24"/>
        </w:rPr>
        <w:t>с</w:t>
      </w:r>
      <w:r w:rsidRPr="00970FE0">
        <w:rPr>
          <w:rFonts w:ascii="Times New Roman" w:hAnsi="Times New Roman"/>
          <w:spacing w:val="-3"/>
          <w:sz w:val="24"/>
          <w:szCs w:val="24"/>
        </w:rPr>
        <w:t>т</w:t>
      </w:r>
      <w:r w:rsidRPr="00970FE0">
        <w:rPr>
          <w:rFonts w:ascii="Times New Roman" w:hAnsi="Times New Roman"/>
          <w:spacing w:val="1"/>
          <w:sz w:val="24"/>
          <w:szCs w:val="24"/>
        </w:rPr>
        <w:t>о</w:t>
      </w:r>
      <w:r w:rsidRPr="00970FE0">
        <w:rPr>
          <w:rFonts w:ascii="Times New Roman" w:hAnsi="Times New Roman"/>
          <w:sz w:val="24"/>
          <w:szCs w:val="24"/>
        </w:rPr>
        <w:t>евещест</w:t>
      </w:r>
      <w:r w:rsidRPr="00970FE0">
        <w:rPr>
          <w:rFonts w:ascii="Times New Roman" w:hAnsi="Times New Roman"/>
          <w:spacing w:val="-1"/>
          <w:sz w:val="24"/>
          <w:szCs w:val="24"/>
        </w:rPr>
        <w:t>в</w:t>
      </w:r>
      <w:r w:rsidRPr="00970FE0">
        <w:rPr>
          <w:rFonts w:ascii="Times New Roman" w:hAnsi="Times New Roman"/>
          <w:spacing w:val="1"/>
          <w:sz w:val="24"/>
          <w:szCs w:val="24"/>
        </w:rPr>
        <w:t>о</w:t>
      </w:r>
      <w:r w:rsidRPr="00970FE0">
        <w:rPr>
          <w:rFonts w:ascii="Times New Roman" w:hAnsi="Times New Roman"/>
          <w:spacing w:val="-1"/>
          <w:sz w:val="24"/>
          <w:szCs w:val="24"/>
        </w:rPr>
        <w:t>»</w:t>
      </w:r>
      <w:r w:rsidRPr="00970FE0">
        <w:rPr>
          <w:rFonts w:ascii="Times New Roman" w:hAnsi="Times New Roman"/>
          <w:sz w:val="24"/>
          <w:szCs w:val="24"/>
        </w:rPr>
        <w:t xml:space="preserve">, </w:t>
      </w:r>
      <w:r w:rsidRPr="00970FE0">
        <w:rPr>
          <w:rFonts w:ascii="Times New Roman" w:hAnsi="Times New Roman"/>
          <w:spacing w:val="-1"/>
          <w:sz w:val="24"/>
          <w:szCs w:val="24"/>
        </w:rPr>
        <w:t>«</w:t>
      </w:r>
      <w:r w:rsidRPr="00970FE0">
        <w:rPr>
          <w:rFonts w:ascii="Times New Roman" w:hAnsi="Times New Roman"/>
          <w:sz w:val="24"/>
          <w:szCs w:val="24"/>
        </w:rPr>
        <w:t>сложное вещ</w:t>
      </w:r>
      <w:r w:rsidRPr="00970FE0">
        <w:rPr>
          <w:rFonts w:ascii="Times New Roman" w:hAnsi="Times New Roman"/>
          <w:spacing w:val="-3"/>
          <w:sz w:val="24"/>
          <w:szCs w:val="24"/>
        </w:rPr>
        <w:t>е</w:t>
      </w:r>
      <w:r w:rsidRPr="00970FE0">
        <w:rPr>
          <w:rFonts w:ascii="Times New Roman" w:hAnsi="Times New Roman"/>
          <w:sz w:val="24"/>
          <w:szCs w:val="24"/>
        </w:rPr>
        <w:t>ств</w:t>
      </w:r>
      <w:r w:rsidRPr="00970FE0">
        <w:rPr>
          <w:rFonts w:ascii="Times New Roman" w:hAnsi="Times New Roman"/>
          <w:spacing w:val="-2"/>
          <w:sz w:val="24"/>
          <w:szCs w:val="24"/>
        </w:rPr>
        <w:t>о</w:t>
      </w:r>
      <w:r w:rsidRPr="00970FE0">
        <w:rPr>
          <w:rFonts w:ascii="Times New Roman" w:hAnsi="Times New Roman"/>
          <w:spacing w:val="-1"/>
          <w:sz w:val="24"/>
          <w:szCs w:val="24"/>
        </w:rPr>
        <w:t>»</w:t>
      </w:r>
      <w:r w:rsidRPr="00970FE0">
        <w:rPr>
          <w:rFonts w:ascii="Times New Roman" w:hAnsi="Times New Roman"/>
          <w:sz w:val="24"/>
          <w:szCs w:val="24"/>
        </w:rPr>
        <w:t xml:space="preserve">, </w:t>
      </w:r>
      <w:r w:rsidRPr="00970FE0">
        <w:rPr>
          <w:rFonts w:ascii="Times New Roman" w:hAnsi="Times New Roman"/>
          <w:spacing w:val="-1"/>
          <w:sz w:val="24"/>
          <w:szCs w:val="24"/>
        </w:rPr>
        <w:t>«</w:t>
      </w:r>
      <w:r w:rsidRPr="00970FE0">
        <w:rPr>
          <w:rFonts w:ascii="Times New Roman" w:hAnsi="Times New Roman"/>
          <w:sz w:val="24"/>
          <w:szCs w:val="24"/>
        </w:rPr>
        <w:t>ва</w:t>
      </w:r>
      <w:r w:rsidRPr="00970FE0">
        <w:rPr>
          <w:rFonts w:ascii="Times New Roman" w:hAnsi="Times New Roman"/>
          <w:spacing w:val="-1"/>
          <w:sz w:val="24"/>
          <w:szCs w:val="24"/>
        </w:rPr>
        <w:t>л</w:t>
      </w:r>
      <w:r w:rsidRPr="00970FE0">
        <w:rPr>
          <w:rFonts w:ascii="Times New Roman" w:hAnsi="Times New Roman"/>
          <w:sz w:val="24"/>
          <w:szCs w:val="24"/>
        </w:rPr>
        <w:t>е</w:t>
      </w:r>
      <w:r w:rsidRPr="00970FE0">
        <w:rPr>
          <w:rFonts w:ascii="Times New Roman" w:hAnsi="Times New Roman"/>
          <w:spacing w:val="1"/>
          <w:sz w:val="24"/>
          <w:szCs w:val="24"/>
        </w:rPr>
        <w:t>н</w:t>
      </w:r>
      <w:r w:rsidRPr="00970FE0">
        <w:rPr>
          <w:rFonts w:ascii="Times New Roman" w:hAnsi="Times New Roman"/>
          <w:sz w:val="24"/>
          <w:szCs w:val="24"/>
        </w:rPr>
        <w:t>т</w:t>
      </w:r>
      <w:r w:rsidRPr="00970FE0">
        <w:rPr>
          <w:rFonts w:ascii="Times New Roman" w:hAnsi="Times New Roman"/>
          <w:spacing w:val="-2"/>
          <w:sz w:val="24"/>
          <w:szCs w:val="24"/>
        </w:rPr>
        <w:t>н</w:t>
      </w:r>
      <w:r w:rsidRPr="00970FE0">
        <w:rPr>
          <w:rFonts w:ascii="Times New Roman" w:hAnsi="Times New Roman"/>
          <w:spacing w:val="1"/>
          <w:sz w:val="24"/>
          <w:szCs w:val="24"/>
        </w:rPr>
        <w:t>о</w:t>
      </w:r>
      <w:r w:rsidRPr="00970FE0">
        <w:rPr>
          <w:rFonts w:ascii="Times New Roman" w:hAnsi="Times New Roman"/>
          <w:sz w:val="24"/>
          <w:szCs w:val="24"/>
        </w:rPr>
        <w:t>ст</w:t>
      </w:r>
      <w:r w:rsidRPr="00970FE0">
        <w:rPr>
          <w:rFonts w:ascii="Times New Roman" w:hAnsi="Times New Roman"/>
          <w:spacing w:val="-1"/>
          <w:sz w:val="24"/>
          <w:szCs w:val="24"/>
        </w:rPr>
        <w:t>ь»</w:t>
      </w:r>
      <w:r w:rsidRPr="00970FE0">
        <w:rPr>
          <w:rFonts w:ascii="Times New Roman" w:hAnsi="Times New Roman"/>
          <w:sz w:val="24"/>
          <w:szCs w:val="24"/>
        </w:rPr>
        <w:t>,</w:t>
      </w:r>
      <w:r w:rsidRPr="00970FE0">
        <w:rPr>
          <w:rFonts w:ascii="Times New Roman" w:hAnsi="Times New Roman"/>
          <w:spacing w:val="-1"/>
          <w:sz w:val="24"/>
          <w:szCs w:val="24"/>
        </w:rPr>
        <w:t xml:space="preserve"> «</w:t>
      </w:r>
      <w:r w:rsidRPr="00970FE0">
        <w:rPr>
          <w:rFonts w:ascii="Times New Roman" w:hAnsi="Times New Roman"/>
          <w:spacing w:val="1"/>
          <w:sz w:val="24"/>
          <w:szCs w:val="24"/>
        </w:rPr>
        <w:t>х</w:t>
      </w:r>
      <w:r w:rsidRPr="00970FE0">
        <w:rPr>
          <w:rFonts w:ascii="Times New Roman" w:hAnsi="Times New Roman"/>
          <w:spacing w:val="-1"/>
          <w:sz w:val="24"/>
          <w:szCs w:val="24"/>
        </w:rPr>
        <w:t>и</w:t>
      </w:r>
      <w:r w:rsidRPr="00970FE0">
        <w:rPr>
          <w:rFonts w:ascii="Times New Roman" w:hAnsi="Times New Roman"/>
          <w:sz w:val="24"/>
          <w:szCs w:val="24"/>
        </w:rPr>
        <w:t>ми</w:t>
      </w:r>
      <w:r w:rsidRPr="00970FE0">
        <w:rPr>
          <w:rFonts w:ascii="Times New Roman" w:hAnsi="Times New Roman"/>
          <w:spacing w:val="1"/>
          <w:sz w:val="24"/>
          <w:szCs w:val="24"/>
        </w:rPr>
        <w:t>ч</w:t>
      </w:r>
      <w:r w:rsidRPr="00970FE0">
        <w:rPr>
          <w:rFonts w:ascii="Times New Roman" w:hAnsi="Times New Roman"/>
          <w:sz w:val="24"/>
          <w:szCs w:val="24"/>
        </w:rPr>
        <w:t>е</w:t>
      </w:r>
      <w:r w:rsidRPr="00970FE0">
        <w:rPr>
          <w:rFonts w:ascii="Times New Roman" w:hAnsi="Times New Roman"/>
          <w:spacing w:val="-2"/>
          <w:sz w:val="24"/>
          <w:szCs w:val="24"/>
        </w:rPr>
        <w:t>с</w:t>
      </w:r>
      <w:r w:rsidRPr="00970FE0">
        <w:rPr>
          <w:rFonts w:ascii="Times New Roman" w:hAnsi="Times New Roman"/>
          <w:sz w:val="24"/>
          <w:szCs w:val="24"/>
        </w:rPr>
        <w:t>к</w:t>
      </w:r>
      <w:r w:rsidRPr="00970FE0">
        <w:rPr>
          <w:rFonts w:ascii="Times New Roman" w:hAnsi="Times New Roman"/>
          <w:spacing w:val="3"/>
          <w:sz w:val="24"/>
          <w:szCs w:val="24"/>
        </w:rPr>
        <w:t>а</w:t>
      </w:r>
      <w:r w:rsidRPr="00970FE0">
        <w:rPr>
          <w:rFonts w:ascii="Times New Roman" w:hAnsi="Times New Roman"/>
          <w:sz w:val="24"/>
          <w:szCs w:val="24"/>
        </w:rPr>
        <w:t xml:space="preserve">я </w:t>
      </w:r>
      <w:r w:rsidRPr="00970FE0">
        <w:rPr>
          <w:rFonts w:ascii="Times New Roman" w:hAnsi="Times New Roman"/>
          <w:spacing w:val="1"/>
          <w:sz w:val="24"/>
          <w:szCs w:val="24"/>
        </w:rPr>
        <w:t>р</w:t>
      </w:r>
      <w:r w:rsidRPr="00970FE0">
        <w:rPr>
          <w:rFonts w:ascii="Times New Roman" w:hAnsi="Times New Roman"/>
          <w:sz w:val="24"/>
          <w:szCs w:val="24"/>
        </w:rPr>
        <w:t>еа</w:t>
      </w:r>
      <w:r w:rsidRPr="00970FE0">
        <w:rPr>
          <w:rFonts w:ascii="Times New Roman" w:hAnsi="Times New Roman"/>
          <w:spacing w:val="-2"/>
          <w:sz w:val="24"/>
          <w:szCs w:val="24"/>
        </w:rPr>
        <w:t>к</w:t>
      </w:r>
      <w:r w:rsidRPr="00970FE0">
        <w:rPr>
          <w:rFonts w:ascii="Times New Roman" w:hAnsi="Times New Roman"/>
          <w:spacing w:val="-1"/>
          <w:sz w:val="24"/>
          <w:szCs w:val="24"/>
        </w:rPr>
        <w:t>ц</w:t>
      </w:r>
      <w:r w:rsidRPr="00970FE0">
        <w:rPr>
          <w:rFonts w:ascii="Times New Roman" w:hAnsi="Times New Roman"/>
          <w:spacing w:val="1"/>
          <w:sz w:val="24"/>
          <w:szCs w:val="24"/>
        </w:rPr>
        <w:t>и</w:t>
      </w:r>
      <w:r w:rsidRPr="00970FE0">
        <w:rPr>
          <w:rFonts w:ascii="Times New Roman" w:hAnsi="Times New Roman"/>
          <w:sz w:val="24"/>
          <w:szCs w:val="24"/>
        </w:rPr>
        <w:t>я»,и</w:t>
      </w:r>
      <w:r w:rsidRPr="00970FE0">
        <w:rPr>
          <w:rFonts w:ascii="Times New Roman" w:hAnsi="Times New Roman"/>
          <w:spacing w:val="-2"/>
          <w:sz w:val="24"/>
          <w:szCs w:val="24"/>
        </w:rPr>
        <w:t>с</w:t>
      </w:r>
      <w:r w:rsidRPr="00970FE0">
        <w:rPr>
          <w:rFonts w:ascii="Times New Roman" w:hAnsi="Times New Roman"/>
          <w:spacing w:val="1"/>
          <w:sz w:val="24"/>
          <w:szCs w:val="24"/>
        </w:rPr>
        <w:t>по</w:t>
      </w:r>
      <w:r w:rsidRPr="00970FE0">
        <w:rPr>
          <w:rFonts w:ascii="Times New Roman" w:hAnsi="Times New Roman"/>
          <w:spacing w:val="-1"/>
          <w:sz w:val="24"/>
          <w:szCs w:val="24"/>
        </w:rPr>
        <w:t>ль</w:t>
      </w:r>
      <w:r w:rsidRPr="00970FE0">
        <w:rPr>
          <w:rFonts w:ascii="Times New Roman" w:hAnsi="Times New Roman"/>
          <w:sz w:val="24"/>
          <w:szCs w:val="24"/>
        </w:rPr>
        <w:t>з</w:t>
      </w:r>
      <w:r w:rsidRPr="00970FE0">
        <w:rPr>
          <w:rFonts w:ascii="Times New Roman" w:hAnsi="Times New Roman"/>
          <w:spacing w:val="-4"/>
          <w:sz w:val="24"/>
          <w:szCs w:val="24"/>
        </w:rPr>
        <w:t>у</w:t>
      </w:r>
      <w:r w:rsidRPr="00970FE0">
        <w:rPr>
          <w:rFonts w:ascii="Times New Roman" w:hAnsi="Times New Roman"/>
          <w:sz w:val="24"/>
          <w:szCs w:val="24"/>
        </w:rPr>
        <w:t>я знак</w:t>
      </w:r>
      <w:r w:rsidRPr="00970FE0">
        <w:rPr>
          <w:rFonts w:ascii="Times New Roman" w:hAnsi="Times New Roman"/>
          <w:spacing w:val="2"/>
          <w:sz w:val="24"/>
          <w:szCs w:val="24"/>
        </w:rPr>
        <w:t>о</w:t>
      </w:r>
      <w:r w:rsidRPr="00970FE0">
        <w:rPr>
          <w:rFonts w:ascii="Times New Roman" w:hAnsi="Times New Roman"/>
          <w:sz w:val="24"/>
          <w:szCs w:val="24"/>
        </w:rPr>
        <w:t>в</w:t>
      </w:r>
      <w:r w:rsidRPr="00970FE0">
        <w:rPr>
          <w:rFonts w:ascii="Times New Roman" w:hAnsi="Times New Roman"/>
          <w:spacing w:val="-4"/>
          <w:sz w:val="24"/>
          <w:szCs w:val="24"/>
        </w:rPr>
        <w:t>у</w:t>
      </w:r>
      <w:r w:rsidRPr="00970FE0">
        <w:rPr>
          <w:rFonts w:ascii="Times New Roman" w:hAnsi="Times New Roman"/>
          <w:sz w:val="24"/>
          <w:szCs w:val="24"/>
        </w:rPr>
        <w:t>ю с</w:t>
      </w:r>
      <w:r w:rsidRPr="00970FE0">
        <w:rPr>
          <w:rFonts w:ascii="Times New Roman" w:hAnsi="Times New Roman"/>
          <w:spacing w:val="1"/>
          <w:sz w:val="24"/>
          <w:szCs w:val="24"/>
        </w:rPr>
        <w:t>и</w:t>
      </w:r>
      <w:r w:rsidRPr="00970FE0">
        <w:rPr>
          <w:rFonts w:ascii="Times New Roman" w:hAnsi="Times New Roman"/>
          <w:sz w:val="24"/>
          <w:szCs w:val="24"/>
        </w:rPr>
        <w:t>стемух</w:t>
      </w:r>
      <w:r w:rsidRPr="00970FE0">
        <w:rPr>
          <w:rFonts w:ascii="Times New Roman" w:hAnsi="Times New Roman"/>
          <w:spacing w:val="1"/>
          <w:sz w:val="24"/>
          <w:szCs w:val="24"/>
        </w:rPr>
        <w:t>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и;</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lastRenderedPageBreak/>
        <w:t>рас</w:t>
      </w:r>
      <w:r w:rsidRPr="00970FE0">
        <w:rPr>
          <w:rFonts w:ascii="Times New Roman" w:hAnsi="Times New Roman"/>
          <w:spacing w:val="-2"/>
          <w:sz w:val="24"/>
          <w:szCs w:val="24"/>
        </w:rPr>
        <w:t>к</w:t>
      </w:r>
      <w:r w:rsidRPr="00970FE0">
        <w:rPr>
          <w:rFonts w:ascii="Times New Roman" w:hAnsi="Times New Roman"/>
          <w:spacing w:val="1"/>
          <w:sz w:val="24"/>
          <w:szCs w:val="24"/>
        </w:rPr>
        <w:t>ры</w:t>
      </w:r>
      <w:r w:rsidRPr="00970FE0">
        <w:rPr>
          <w:rFonts w:ascii="Times New Roman" w:hAnsi="Times New Roman"/>
          <w:sz w:val="24"/>
          <w:szCs w:val="24"/>
        </w:rPr>
        <w:t>ватьс</w:t>
      </w:r>
      <w:r w:rsidRPr="00970FE0">
        <w:rPr>
          <w:rFonts w:ascii="Times New Roman" w:hAnsi="Times New Roman"/>
          <w:spacing w:val="-3"/>
          <w:sz w:val="24"/>
          <w:szCs w:val="24"/>
        </w:rPr>
        <w:t>м</w:t>
      </w:r>
      <w:r w:rsidRPr="00970FE0">
        <w:rPr>
          <w:rFonts w:ascii="Times New Roman" w:hAnsi="Times New Roman"/>
          <w:spacing w:val="1"/>
          <w:sz w:val="24"/>
          <w:szCs w:val="24"/>
        </w:rPr>
        <w:t>ы</w:t>
      </w:r>
      <w:r w:rsidRPr="00970FE0">
        <w:rPr>
          <w:rFonts w:ascii="Times New Roman" w:hAnsi="Times New Roman"/>
          <w:sz w:val="24"/>
          <w:szCs w:val="24"/>
        </w:rPr>
        <w:t>сл</w:t>
      </w:r>
      <w:r w:rsidRPr="00970FE0">
        <w:rPr>
          <w:rFonts w:ascii="Times New Roman" w:hAnsi="Times New Roman"/>
          <w:spacing w:val="-3"/>
          <w:sz w:val="24"/>
          <w:szCs w:val="24"/>
        </w:rPr>
        <w:t>з</w:t>
      </w:r>
      <w:r w:rsidRPr="00970FE0">
        <w:rPr>
          <w:rFonts w:ascii="Times New Roman" w:hAnsi="Times New Roman"/>
          <w:sz w:val="24"/>
          <w:szCs w:val="24"/>
        </w:rPr>
        <w:t>акон</w:t>
      </w:r>
      <w:r w:rsidRPr="00970FE0">
        <w:rPr>
          <w:rFonts w:ascii="Times New Roman" w:hAnsi="Times New Roman"/>
          <w:spacing w:val="1"/>
          <w:sz w:val="24"/>
          <w:szCs w:val="24"/>
        </w:rPr>
        <w:t>о</w:t>
      </w:r>
      <w:r w:rsidRPr="00970FE0">
        <w:rPr>
          <w:rFonts w:ascii="Times New Roman" w:hAnsi="Times New Roman"/>
          <w:sz w:val="24"/>
          <w:szCs w:val="24"/>
        </w:rPr>
        <w:t>в с</w:t>
      </w:r>
      <w:r w:rsidRPr="00970FE0">
        <w:rPr>
          <w:rFonts w:ascii="Times New Roman" w:hAnsi="Times New Roman"/>
          <w:spacing w:val="-1"/>
          <w:sz w:val="24"/>
          <w:szCs w:val="24"/>
        </w:rPr>
        <w:t>о</w:t>
      </w:r>
      <w:r w:rsidRPr="00970FE0">
        <w:rPr>
          <w:rFonts w:ascii="Times New Roman" w:hAnsi="Times New Roman"/>
          <w:spacing w:val="1"/>
          <w:sz w:val="24"/>
          <w:szCs w:val="24"/>
        </w:rPr>
        <w:t>хр</w:t>
      </w:r>
      <w:r w:rsidRPr="00970FE0">
        <w:rPr>
          <w:rFonts w:ascii="Times New Roman" w:hAnsi="Times New Roman"/>
          <w:spacing w:val="-2"/>
          <w:sz w:val="24"/>
          <w:szCs w:val="24"/>
        </w:rPr>
        <w:t>а</w:t>
      </w:r>
      <w:r w:rsidRPr="00970FE0">
        <w:rPr>
          <w:rFonts w:ascii="Times New Roman" w:hAnsi="Times New Roman"/>
          <w:spacing w:val="1"/>
          <w:sz w:val="24"/>
          <w:szCs w:val="24"/>
        </w:rPr>
        <w:t>н</w:t>
      </w:r>
      <w:r w:rsidRPr="00970FE0">
        <w:rPr>
          <w:rFonts w:ascii="Times New Roman" w:hAnsi="Times New Roman"/>
          <w:spacing w:val="-2"/>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я мас</w:t>
      </w:r>
      <w:r w:rsidRPr="00970FE0">
        <w:rPr>
          <w:rFonts w:ascii="Times New Roman" w:hAnsi="Times New Roman"/>
          <w:spacing w:val="-2"/>
          <w:sz w:val="24"/>
          <w:szCs w:val="24"/>
        </w:rPr>
        <w:t>с</w:t>
      </w:r>
      <w:r w:rsidRPr="00970FE0">
        <w:rPr>
          <w:rFonts w:ascii="Times New Roman" w:hAnsi="Times New Roman"/>
          <w:sz w:val="24"/>
          <w:szCs w:val="24"/>
        </w:rPr>
        <w:t>ы</w:t>
      </w:r>
      <w:r w:rsidRPr="00970FE0">
        <w:rPr>
          <w:rFonts w:ascii="Times New Roman" w:hAnsi="Times New Roman"/>
          <w:spacing w:val="-4"/>
          <w:sz w:val="24"/>
          <w:szCs w:val="24"/>
        </w:rPr>
        <w:t>в</w:t>
      </w:r>
      <w:r w:rsidRPr="00970FE0">
        <w:rPr>
          <w:rFonts w:ascii="Times New Roman" w:hAnsi="Times New Roman"/>
          <w:sz w:val="24"/>
          <w:szCs w:val="24"/>
        </w:rPr>
        <w:t xml:space="preserve">еществ, </w:t>
      </w:r>
      <w:r w:rsidRPr="00970FE0">
        <w:rPr>
          <w:rFonts w:ascii="Times New Roman" w:hAnsi="Times New Roman"/>
          <w:spacing w:val="1"/>
          <w:sz w:val="24"/>
          <w:szCs w:val="24"/>
        </w:rPr>
        <w:t>по</w:t>
      </w:r>
      <w:r w:rsidRPr="00970FE0">
        <w:rPr>
          <w:rFonts w:ascii="Times New Roman" w:hAnsi="Times New Roman"/>
          <w:sz w:val="24"/>
          <w:szCs w:val="24"/>
        </w:rPr>
        <w:t>с</w:t>
      </w:r>
      <w:r w:rsidRPr="00970FE0">
        <w:rPr>
          <w:rFonts w:ascii="Times New Roman" w:hAnsi="Times New Roman"/>
          <w:spacing w:val="-3"/>
          <w:sz w:val="24"/>
          <w:szCs w:val="24"/>
        </w:rPr>
        <w:t>т</w:t>
      </w:r>
      <w:r w:rsidRPr="00970FE0">
        <w:rPr>
          <w:rFonts w:ascii="Times New Roman" w:hAnsi="Times New Roman"/>
          <w:spacing w:val="1"/>
          <w:sz w:val="24"/>
          <w:szCs w:val="24"/>
        </w:rPr>
        <w:t>о</w:t>
      </w:r>
      <w:r w:rsidRPr="00970FE0">
        <w:rPr>
          <w:rFonts w:ascii="Times New Roman" w:hAnsi="Times New Roman"/>
          <w:spacing w:val="-2"/>
          <w:sz w:val="24"/>
          <w:szCs w:val="24"/>
        </w:rPr>
        <w:t>я</w:t>
      </w:r>
      <w:r w:rsidRPr="00970FE0">
        <w:rPr>
          <w:rFonts w:ascii="Times New Roman" w:hAnsi="Times New Roman"/>
          <w:spacing w:val="1"/>
          <w:sz w:val="24"/>
          <w:szCs w:val="24"/>
        </w:rPr>
        <w:t>н</w:t>
      </w:r>
      <w:r w:rsidRPr="00970FE0">
        <w:rPr>
          <w:rFonts w:ascii="Times New Roman" w:hAnsi="Times New Roman"/>
          <w:sz w:val="24"/>
          <w:szCs w:val="24"/>
        </w:rPr>
        <w:t>ства</w:t>
      </w:r>
      <w:r w:rsidRPr="00970FE0">
        <w:rPr>
          <w:rFonts w:ascii="Times New Roman" w:hAnsi="Times New Roman"/>
          <w:spacing w:val="-2"/>
          <w:sz w:val="24"/>
          <w:szCs w:val="24"/>
        </w:rPr>
        <w:t>с</w:t>
      </w:r>
      <w:r w:rsidRPr="00970FE0">
        <w:rPr>
          <w:rFonts w:ascii="Times New Roman" w:hAnsi="Times New Roman"/>
          <w:spacing w:val="1"/>
          <w:sz w:val="24"/>
          <w:szCs w:val="24"/>
        </w:rPr>
        <w:t>о</w:t>
      </w:r>
      <w:r w:rsidRPr="00970FE0">
        <w:rPr>
          <w:rFonts w:ascii="Times New Roman" w:hAnsi="Times New Roman"/>
          <w:sz w:val="24"/>
          <w:szCs w:val="24"/>
        </w:rPr>
        <w:t>ста</w:t>
      </w:r>
      <w:r w:rsidRPr="00970FE0">
        <w:rPr>
          <w:rFonts w:ascii="Times New Roman" w:hAnsi="Times New Roman"/>
          <w:spacing w:val="-3"/>
          <w:sz w:val="24"/>
          <w:szCs w:val="24"/>
        </w:rPr>
        <w:t>в</w:t>
      </w:r>
      <w:r w:rsidRPr="00970FE0">
        <w:rPr>
          <w:rFonts w:ascii="Times New Roman" w:hAnsi="Times New Roman"/>
          <w:spacing w:val="-2"/>
          <w:sz w:val="24"/>
          <w:szCs w:val="24"/>
        </w:rPr>
        <w:t>а</w:t>
      </w:r>
      <w:r w:rsidRPr="00970FE0">
        <w:rPr>
          <w:rFonts w:ascii="Times New Roman" w:hAnsi="Times New Roman"/>
          <w:sz w:val="24"/>
          <w:szCs w:val="24"/>
        </w:rPr>
        <w:t>,ат</w:t>
      </w:r>
      <w:r w:rsidRPr="00970FE0">
        <w:rPr>
          <w:rFonts w:ascii="Times New Roman" w:hAnsi="Times New Roman"/>
          <w:spacing w:val="1"/>
          <w:sz w:val="24"/>
          <w:szCs w:val="24"/>
        </w:rPr>
        <w:t>о</w:t>
      </w:r>
      <w:r w:rsidRPr="00970FE0">
        <w:rPr>
          <w:rFonts w:ascii="Times New Roman" w:hAnsi="Times New Roman"/>
          <w:sz w:val="24"/>
          <w:szCs w:val="24"/>
        </w:rPr>
        <w:t>м</w:t>
      </w:r>
      <w:r w:rsidRPr="00970FE0">
        <w:rPr>
          <w:rFonts w:ascii="Times New Roman" w:hAnsi="Times New Roman"/>
          <w:spacing w:val="-2"/>
          <w:sz w:val="24"/>
          <w:szCs w:val="24"/>
        </w:rPr>
        <w:t>н</w:t>
      </w:r>
      <w:r w:rsidRPr="00970FE0">
        <w:rPr>
          <w:rFonts w:ascii="Times New Roman" w:hAnsi="Times New Roman"/>
          <w:spacing w:val="4"/>
          <w:sz w:val="24"/>
          <w:szCs w:val="24"/>
        </w:rPr>
        <w:t>о</w:t>
      </w:r>
      <w:r w:rsidRPr="00970FE0">
        <w:rPr>
          <w:rFonts w:ascii="Times New Roman" w:hAnsi="Times New Roman"/>
          <w:sz w:val="24"/>
          <w:szCs w:val="24"/>
        </w:rPr>
        <w:t>-м</w:t>
      </w:r>
      <w:r w:rsidRPr="00970FE0">
        <w:rPr>
          <w:rFonts w:ascii="Times New Roman" w:hAnsi="Times New Roman"/>
          <w:spacing w:val="1"/>
          <w:sz w:val="24"/>
          <w:szCs w:val="24"/>
        </w:rPr>
        <w:t>о</w:t>
      </w:r>
      <w:r w:rsidRPr="00970FE0">
        <w:rPr>
          <w:rFonts w:ascii="Times New Roman" w:hAnsi="Times New Roman"/>
          <w:spacing w:val="-1"/>
          <w:sz w:val="24"/>
          <w:szCs w:val="24"/>
        </w:rPr>
        <w:t>л</w:t>
      </w:r>
      <w:r w:rsidRPr="00970FE0">
        <w:rPr>
          <w:rFonts w:ascii="Times New Roman" w:hAnsi="Times New Roman"/>
          <w:sz w:val="24"/>
          <w:szCs w:val="24"/>
        </w:rPr>
        <w:t>ек</w:t>
      </w:r>
      <w:r w:rsidRPr="00970FE0">
        <w:rPr>
          <w:rFonts w:ascii="Times New Roman" w:hAnsi="Times New Roman"/>
          <w:spacing w:val="-3"/>
          <w:sz w:val="24"/>
          <w:szCs w:val="24"/>
        </w:rPr>
        <w:t>у</w:t>
      </w:r>
      <w:r w:rsidRPr="00970FE0">
        <w:rPr>
          <w:rFonts w:ascii="Times New Roman" w:hAnsi="Times New Roman"/>
          <w:spacing w:val="-1"/>
          <w:sz w:val="24"/>
          <w:szCs w:val="24"/>
        </w:rPr>
        <w:t>л</w:t>
      </w:r>
      <w:r w:rsidRPr="00970FE0">
        <w:rPr>
          <w:rFonts w:ascii="Times New Roman" w:hAnsi="Times New Roman"/>
          <w:sz w:val="24"/>
          <w:szCs w:val="24"/>
        </w:rPr>
        <w:t>я</w:t>
      </w:r>
      <w:r w:rsidRPr="00970FE0">
        <w:rPr>
          <w:rFonts w:ascii="Times New Roman" w:hAnsi="Times New Roman"/>
          <w:spacing w:val="1"/>
          <w:sz w:val="24"/>
          <w:szCs w:val="24"/>
        </w:rPr>
        <w:t>р</w:t>
      </w:r>
      <w:r w:rsidRPr="00970FE0">
        <w:rPr>
          <w:rFonts w:ascii="Times New Roman" w:hAnsi="Times New Roman"/>
          <w:spacing w:val="-1"/>
          <w:sz w:val="24"/>
          <w:szCs w:val="24"/>
        </w:rPr>
        <w:t>н</w:t>
      </w:r>
      <w:r w:rsidRPr="00970FE0">
        <w:rPr>
          <w:rFonts w:ascii="Times New Roman" w:hAnsi="Times New Roman"/>
          <w:spacing w:val="1"/>
          <w:sz w:val="24"/>
          <w:szCs w:val="24"/>
        </w:rPr>
        <w:t>о</w:t>
      </w:r>
      <w:r w:rsidRPr="00970FE0">
        <w:rPr>
          <w:rFonts w:ascii="Times New Roman" w:hAnsi="Times New Roman"/>
          <w:sz w:val="24"/>
          <w:szCs w:val="24"/>
        </w:rPr>
        <w:t>й</w:t>
      </w:r>
      <w:r w:rsidRPr="00970FE0">
        <w:rPr>
          <w:rFonts w:ascii="Times New Roman" w:hAnsi="Times New Roman"/>
          <w:spacing w:val="-1"/>
          <w:sz w:val="24"/>
          <w:szCs w:val="24"/>
        </w:rPr>
        <w:t>т</w:t>
      </w:r>
      <w:r w:rsidRPr="00970FE0">
        <w:rPr>
          <w:rFonts w:ascii="Times New Roman" w:hAnsi="Times New Roman"/>
          <w:spacing w:val="-2"/>
          <w:sz w:val="24"/>
          <w:szCs w:val="24"/>
        </w:rPr>
        <w:t>е</w:t>
      </w:r>
      <w:r w:rsidRPr="00970FE0">
        <w:rPr>
          <w:rFonts w:ascii="Times New Roman" w:hAnsi="Times New Roman"/>
          <w:spacing w:val="-1"/>
          <w:sz w:val="24"/>
          <w:szCs w:val="24"/>
        </w:rPr>
        <w:t>о</w:t>
      </w:r>
      <w:r w:rsidRPr="00970FE0">
        <w:rPr>
          <w:rFonts w:ascii="Times New Roman" w:hAnsi="Times New Roman"/>
          <w:spacing w:val="1"/>
          <w:sz w:val="24"/>
          <w:szCs w:val="24"/>
        </w:rPr>
        <w:t>р</w:t>
      </w:r>
      <w:r w:rsidRPr="00970FE0">
        <w:rPr>
          <w:rFonts w:ascii="Times New Roman" w:hAnsi="Times New Roman"/>
          <w:spacing w:val="-1"/>
          <w:sz w:val="24"/>
          <w:szCs w:val="24"/>
        </w:rPr>
        <w:t>и</w:t>
      </w:r>
      <w:r w:rsidRPr="00970FE0">
        <w:rPr>
          <w:rFonts w:ascii="Times New Roman" w:hAnsi="Times New Roman"/>
          <w:sz w:val="24"/>
          <w:szCs w:val="24"/>
        </w:rPr>
        <w:t>и;</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раз</w:t>
      </w:r>
      <w:r w:rsidRPr="00970FE0">
        <w:rPr>
          <w:rFonts w:ascii="Times New Roman" w:hAnsi="Times New Roman"/>
          <w:spacing w:val="-1"/>
          <w:sz w:val="24"/>
          <w:szCs w:val="24"/>
        </w:rPr>
        <w:t>л</w:t>
      </w:r>
      <w:r w:rsidRPr="00970FE0">
        <w:rPr>
          <w:rFonts w:ascii="Times New Roman" w:hAnsi="Times New Roman"/>
          <w:spacing w:val="1"/>
          <w:sz w:val="24"/>
          <w:szCs w:val="24"/>
        </w:rPr>
        <w:t>и</w:t>
      </w:r>
      <w:r w:rsidRPr="00970FE0">
        <w:rPr>
          <w:rFonts w:ascii="Times New Roman" w:hAnsi="Times New Roman"/>
          <w:sz w:val="24"/>
          <w:szCs w:val="24"/>
        </w:rPr>
        <w:t>чать</w:t>
      </w:r>
      <w:r w:rsidRPr="00970FE0">
        <w:rPr>
          <w:rFonts w:ascii="Times New Roman" w:hAnsi="Times New Roman"/>
          <w:spacing w:val="-1"/>
          <w:sz w:val="24"/>
          <w:szCs w:val="24"/>
        </w:rPr>
        <w:t xml:space="preserve"> х</w:t>
      </w:r>
      <w:r w:rsidRPr="00970FE0">
        <w:rPr>
          <w:rFonts w:ascii="Times New Roman" w:hAnsi="Times New Roman"/>
          <w:spacing w:val="1"/>
          <w:sz w:val="24"/>
          <w:szCs w:val="24"/>
        </w:rPr>
        <w:t>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че</w:t>
      </w:r>
      <w:r w:rsidRPr="00970FE0">
        <w:rPr>
          <w:rFonts w:ascii="Times New Roman" w:hAnsi="Times New Roman"/>
          <w:spacing w:val="-2"/>
          <w:sz w:val="24"/>
          <w:szCs w:val="24"/>
        </w:rPr>
        <w:t>ск</w:t>
      </w:r>
      <w:r w:rsidRPr="00970FE0">
        <w:rPr>
          <w:rFonts w:ascii="Times New Roman" w:hAnsi="Times New Roman"/>
          <w:spacing w:val="1"/>
          <w:sz w:val="24"/>
          <w:szCs w:val="24"/>
        </w:rPr>
        <w:t>и</w:t>
      </w:r>
      <w:r w:rsidRPr="00970FE0">
        <w:rPr>
          <w:rFonts w:ascii="Times New Roman" w:hAnsi="Times New Roman"/>
          <w:sz w:val="24"/>
          <w:szCs w:val="24"/>
        </w:rPr>
        <w:t>е и ф</w:t>
      </w:r>
      <w:r w:rsidRPr="00970FE0">
        <w:rPr>
          <w:rFonts w:ascii="Times New Roman" w:hAnsi="Times New Roman"/>
          <w:spacing w:val="1"/>
          <w:sz w:val="24"/>
          <w:szCs w:val="24"/>
        </w:rPr>
        <w:t>и</w:t>
      </w:r>
      <w:r w:rsidRPr="00970FE0">
        <w:rPr>
          <w:rFonts w:ascii="Times New Roman" w:hAnsi="Times New Roman"/>
          <w:sz w:val="24"/>
          <w:szCs w:val="24"/>
        </w:rPr>
        <w:t>з</w:t>
      </w:r>
      <w:r w:rsidRPr="00970FE0">
        <w:rPr>
          <w:rFonts w:ascii="Times New Roman" w:hAnsi="Times New Roman"/>
          <w:spacing w:val="-2"/>
          <w:sz w:val="24"/>
          <w:szCs w:val="24"/>
        </w:rPr>
        <w:t>и</w:t>
      </w:r>
      <w:r w:rsidRPr="00970FE0">
        <w:rPr>
          <w:rFonts w:ascii="Times New Roman" w:hAnsi="Times New Roman"/>
          <w:sz w:val="24"/>
          <w:szCs w:val="24"/>
        </w:rPr>
        <w:t>чес</w:t>
      </w:r>
      <w:r w:rsidRPr="00970FE0">
        <w:rPr>
          <w:rFonts w:ascii="Times New Roman" w:hAnsi="Times New Roman"/>
          <w:spacing w:val="-1"/>
          <w:sz w:val="24"/>
          <w:szCs w:val="24"/>
        </w:rPr>
        <w:t>к</w:t>
      </w:r>
      <w:r w:rsidRPr="00970FE0">
        <w:rPr>
          <w:rFonts w:ascii="Times New Roman" w:hAnsi="Times New Roman"/>
          <w:spacing w:val="1"/>
          <w:sz w:val="24"/>
          <w:szCs w:val="24"/>
        </w:rPr>
        <w:t>и</w:t>
      </w:r>
      <w:r w:rsidRPr="00970FE0">
        <w:rPr>
          <w:rFonts w:ascii="Times New Roman" w:hAnsi="Times New Roman"/>
          <w:sz w:val="24"/>
          <w:szCs w:val="24"/>
        </w:rPr>
        <w:t>е яв</w:t>
      </w:r>
      <w:r w:rsidRPr="00970FE0">
        <w:rPr>
          <w:rFonts w:ascii="Times New Roman" w:hAnsi="Times New Roman"/>
          <w:spacing w:val="-1"/>
          <w:sz w:val="24"/>
          <w:szCs w:val="24"/>
        </w:rPr>
        <w:t>л</w:t>
      </w:r>
      <w:r w:rsidRPr="00970FE0">
        <w:rPr>
          <w:rFonts w:ascii="Times New Roman" w:hAnsi="Times New Roman"/>
          <w:spacing w:val="-2"/>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я;</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н</w:t>
      </w:r>
      <w:r w:rsidRPr="00970FE0">
        <w:rPr>
          <w:rFonts w:ascii="Times New Roman" w:hAnsi="Times New Roman"/>
          <w:sz w:val="24"/>
          <w:szCs w:val="24"/>
        </w:rPr>
        <w:t>азыватьхи</w:t>
      </w:r>
      <w:r w:rsidRPr="00970FE0">
        <w:rPr>
          <w:rFonts w:ascii="Times New Roman" w:hAnsi="Times New Roman"/>
          <w:spacing w:val="-1"/>
          <w:sz w:val="24"/>
          <w:szCs w:val="24"/>
        </w:rPr>
        <w:t>м</w:t>
      </w:r>
      <w:r w:rsidRPr="00970FE0">
        <w:rPr>
          <w:rFonts w:ascii="Times New Roman" w:hAnsi="Times New Roman"/>
          <w:spacing w:val="1"/>
          <w:sz w:val="24"/>
          <w:szCs w:val="24"/>
        </w:rPr>
        <w:t>и</w:t>
      </w:r>
      <w:r w:rsidRPr="00970FE0">
        <w:rPr>
          <w:rFonts w:ascii="Times New Roman" w:hAnsi="Times New Roman"/>
          <w:spacing w:val="-2"/>
          <w:sz w:val="24"/>
          <w:szCs w:val="24"/>
        </w:rPr>
        <w:t>ч</w:t>
      </w:r>
      <w:r w:rsidRPr="00970FE0">
        <w:rPr>
          <w:rFonts w:ascii="Times New Roman" w:hAnsi="Times New Roman"/>
          <w:sz w:val="24"/>
          <w:szCs w:val="24"/>
        </w:rPr>
        <w:t>ес</w:t>
      </w:r>
      <w:r w:rsidRPr="00970FE0">
        <w:rPr>
          <w:rFonts w:ascii="Times New Roman" w:hAnsi="Times New Roman"/>
          <w:spacing w:val="-2"/>
          <w:sz w:val="24"/>
          <w:szCs w:val="24"/>
        </w:rPr>
        <w:t>к</w:t>
      </w:r>
      <w:r w:rsidRPr="00970FE0">
        <w:rPr>
          <w:rFonts w:ascii="Times New Roman" w:hAnsi="Times New Roman"/>
          <w:spacing w:val="1"/>
          <w:sz w:val="24"/>
          <w:szCs w:val="24"/>
        </w:rPr>
        <w:t>и</w:t>
      </w:r>
      <w:r w:rsidRPr="00970FE0">
        <w:rPr>
          <w:rFonts w:ascii="Times New Roman" w:hAnsi="Times New Roman"/>
          <w:sz w:val="24"/>
          <w:szCs w:val="24"/>
        </w:rPr>
        <w:t xml:space="preserve">е </w:t>
      </w:r>
      <w:r w:rsidRPr="00970FE0">
        <w:rPr>
          <w:rFonts w:ascii="Times New Roman" w:hAnsi="Times New Roman"/>
          <w:spacing w:val="-1"/>
          <w:sz w:val="24"/>
          <w:szCs w:val="24"/>
        </w:rPr>
        <w:t>эл</w:t>
      </w:r>
      <w:r w:rsidRPr="00970FE0">
        <w:rPr>
          <w:rFonts w:ascii="Times New Roman" w:hAnsi="Times New Roman"/>
          <w:sz w:val="24"/>
          <w:szCs w:val="24"/>
        </w:rPr>
        <w:t>еме</w:t>
      </w:r>
      <w:r w:rsidRPr="00970FE0">
        <w:rPr>
          <w:rFonts w:ascii="Times New Roman" w:hAnsi="Times New Roman"/>
          <w:spacing w:val="1"/>
          <w:sz w:val="24"/>
          <w:szCs w:val="24"/>
        </w:rPr>
        <w:t>н</w:t>
      </w:r>
      <w:r w:rsidRPr="00970FE0">
        <w:rPr>
          <w:rFonts w:ascii="Times New Roman" w:hAnsi="Times New Roman"/>
          <w:spacing w:val="-3"/>
          <w:sz w:val="24"/>
          <w:szCs w:val="24"/>
        </w:rPr>
        <w:t>т</w:t>
      </w:r>
      <w:r w:rsidRPr="00970FE0">
        <w:rPr>
          <w:rFonts w:ascii="Times New Roman" w:hAnsi="Times New Roman"/>
          <w:sz w:val="24"/>
          <w:szCs w:val="24"/>
        </w:rPr>
        <w:t>ы;</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о</w:t>
      </w:r>
      <w:r w:rsidRPr="00970FE0">
        <w:rPr>
          <w:rFonts w:ascii="Times New Roman" w:hAnsi="Times New Roman"/>
          <w:spacing w:val="1"/>
          <w:sz w:val="24"/>
          <w:szCs w:val="24"/>
        </w:rPr>
        <w:t>пр</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z w:val="24"/>
          <w:szCs w:val="24"/>
        </w:rPr>
        <w:t>елять</w:t>
      </w:r>
      <w:r w:rsidRPr="00970FE0">
        <w:rPr>
          <w:rFonts w:ascii="Times New Roman" w:hAnsi="Times New Roman"/>
          <w:spacing w:val="-3"/>
          <w:sz w:val="24"/>
          <w:szCs w:val="24"/>
        </w:rPr>
        <w:t>с</w:t>
      </w:r>
      <w:r w:rsidRPr="00970FE0">
        <w:rPr>
          <w:rFonts w:ascii="Times New Roman" w:hAnsi="Times New Roman"/>
          <w:spacing w:val="1"/>
          <w:sz w:val="24"/>
          <w:szCs w:val="24"/>
        </w:rPr>
        <w:t>о</w:t>
      </w:r>
      <w:r w:rsidRPr="00970FE0">
        <w:rPr>
          <w:rFonts w:ascii="Times New Roman" w:hAnsi="Times New Roman"/>
          <w:sz w:val="24"/>
          <w:szCs w:val="24"/>
        </w:rPr>
        <w:t>став</w:t>
      </w:r>
      <w:r w:rsidRPr="00970FE0">
        <w:rPr>
          <w:rFonts w:ascii="Times New Roman" w:hAnsi="Times New Roman"/>
          <w:spacing w:val="-3"/>
          <w:sz w:val="24"/>
          <w:szCs w:val="24"/>
        </w:rPr>
        <w:t>в</w:t>
      </w:r>
      <w:r w:rsidRPr="00970FE0">
        <w:rPr>
          <w:rFonts w:ascii="Times New Roman" w:hAnsi="Times New Roman"/>
          <w:sz w:val="24"/>
          <w:szCs w:val="24"/>
        </w:rPr>
        <w:t>еществ</w:t>
      </w:r>
      <w:r w:rsidRPr="00970FE0">
        <w:rPr>
          <w:rFonts w:ascii="Times New Roman" w:hAnsi="Times New Roman"/>
          <w:spacing w:val="-1"/>
          <w:sz w:val="24"/>
          <w:szCs w:val="24"/>
        </w:rPr>
        <w:t xml:space="preserve"> п</w:t>
      </w:r>
      <w:r w:rsidRPr="00970FE0">
        <w:rPr>
          <w:rFonts w:ascii="Times New Roman" w:hAnsi="Times New Roman"/>
          <w:sz w:val="24"/>
          <w:szCs w:val="24"/>
        </w:rPr>
        <w:t>о</w:t>
      </w:r>
      <w:r w:rsidRPr="00970FE0">
        <w:rPr>
          <w:rFonts w:ascii="Times New Roman" w:hAnsi="Times New Roman"/>
          <w:spacing w:val="-2"/>
          <w:sz w:val="24"/>
          <w:szCs w:val="24"/>
        </w:rPr>
        <w:t>и</w:t>
      </w:r>
      <w:r w:rsidRPr="00970FE0">
        <w:rPr>
          <w:rFonts w:ascii="Times New Roman" w:hAnsi="Times New Roman"/>
          <w:sz w:val="24"/>
          <w:szCs w:val="24"/>
        </w:rPr>
        <w:t>х форм</w:t>
      </w:r>
      <w:r w:rsidRPr="00970FE0">
        <w:rPr>
          <w:rFonts w:ascii="Times New Roman" w:hAnsi="Times New Roman"/>
          <w:spacing w:val="-3"/>
          <w:sz w:val="24"/>
          <w:szCs w:val="24"/>
        </w:rPr>
        <w:t>у</w:t>
      </w:r>
      <w:r w:rsidRPr="00970FE0">
        <w:rPr>
          <w:rFonts w:ascii="Times New Roman" w:hAnsi="Times New Roman"/>
          <w:spacing w:val="-1"/>
          <w:sz w:val="24"/>
          <w:szCs w:val="24"/>
        </w:rPr>
        <w:t>л</w:t>
      </w:r>
      <w:r w:rsidRPr="00970FE0">
        <w:rPr>
          <w:rFonts w:ascii="Times New Roman" w:hAnsi="Times New Roman"/>
          <w:sz w:val="24"/>
          <w:szCs w:val="24"/>
        </w:rPr>
        <w:t>ам;</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о</w:t>
      </w:r>
      <w:r w:rsidRPr="00970FE0">
        <w:rPr>
          <w:rFonts w:ascii="Times New Roman" w:hAnsi="Times New Roman"/>
          <w:spacing w:val="1"/>
          <w:sz w:val="24"/>
          <w:szCs w:val="24"/>
        </w:rPr>
        <w:t>пр</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z w:val="24"/>
          <w:szCs w:val="24"/>
        </w:rPr>
        <w:t>елять</w:t>
      </w:r>
      <w:r w:rsidRPr="00970FE0">
        <w:rPr>
          <w:rFonts w:ascii="Times New Roman" w:hAnsi="Times New Roman"/>
          <w:spacing w:val="-1"/>
          <w:sz w:val="24"/>
          <w:szCs w:val="24"/>
        </w:rPr>
        <w:t xml:space="preserve"> в</w:t>
      </w:r>
      <w:r w:rsidRPr="00970FE0">
        <w:rPr>
          <w:rFonts w:ascii="Times New Roman" w:hAnsi="Times New Roman"/>
          <w:sz w:val="24"/>
          <w:szCs w:val="24"/>
        </w:rPr>
        <w:t>ален</w:t>
      </w:r>
      <w:r w:rsidRPr="00970FE0">
        <w:rPr>
          <w:rFonts w:ascii="Times New Roman" w:hAnsi="Times New Roman"/>
          <w:spacing w:val="-3"/>
          <w:sz w:val="24"/>
          <w:szCs w:val="24"/>
        </w:rPr>
        <w:t>т</w:t>
      </w:r>
      <w:r w:rsidRPr="00970FE0">
        <w:rPr>
          <w:rFonts w:ascii="Times New Roman" w:hAnsi="Times New Roman"/>
          <w:spacing w:val="-1"/>
          <w:sz w:val="24"/>
          <w:szCs w:val="24"/>
        </w:rPr>
        <w:t>н</w:t>
      </w:r>
      <w:r w:rsidRPr="00970FE0">
        <w:rPr>
          <w:rFonts w:ascii="Times New Roman" w:hAnsi="Times New Roman"/>
          <w:spacing w:val="1"/>
          <w:sz w:val="24"/>
          <w:szCs w:val="24"/>
        </w:rPr>
        <w:t>о</w:t>
      </w:r>
      <w:r w:rsidRPr="00970FE0">
        <w:rPr>
          <w:rFonts w:ascii="Times New Roman" w:hAnsi="Times New Roman"/>
          <w:sz w:val="24"/>
          <w:szCs w:val="24"/>
        </w:rPr>
        <w:t>стьат</w:t>
      </w:r>
      <w:r w:rsidRPr="00970FE0">
        <w:rPr>
          <w:rFonts w:ascii="Times New Roman" w:hAnsi="Times New Roman"/>
          <w:spacing w:val="-2"/>
          <w:sz w:val="24"/>
          <w:szCs w:val="24"/>
        </w:rPr>
        <w:t>о</w:t>
      </w:r>
      <w:r w:rsidRPr="00970FE0">
        <w:rPr>
          <w:rFonts w:ascii="Times New Roman" w:hAnsi="Times New Roman"/>
          <w:sz w:val="24"/>
          <w:szCs w:val="24"/>
        </w:rPr>
        <w:t>ма э</w:t>
      </w:r>
      <w:r w:rsidRPr="00970FE0">
        <w:rPr>
          <w:rFonts w:ascii="Times New Roman" w:hAnsi="Times New Roman"/>
          <w:spacing w:val="-1"/>
          <w:sz w:val="24"/>
          <w:szCs w:val="24"/>
        </w:rPr>
        <w:t>л</w:t>
      </w:r>
      <w:r w:rsidRPr="00970FE0">
        <w:rPr>
          <w:rFonts w:ascii="Times New Roman" w:hAnsi="Times New Roman"/>
          <w:sz w:val="24"/>
          <w:szCs w:val="24"/>
        </w:rPr>
        <w:t>еме</w:t>
      </w:r>
      <w:r w:rsidRPr="00970FE0">
        <w:rPr>
          <w:rFonts w:ascii="Times New Roman" w:hAnsi="Times New Roman"/>
          <w:spacing w:val="1"/>
          <w:sz w:val="24"/>
          <w:szCs w:val="24"/>
        </w:rPr>
        <w:t>н</w:t>
      </w:r>
      <w:r w:rsidRPr="00970FE0">
        <w:rPr>
          <w:rFonts w:ascii="Times New Roman" w:hAnsi="Times New Roman"/>
          <w:sz w:val="24"/>
          <w:szCs w:val="24"/>
        </w:rPr>
        <w:t>та в</w:t>
      </w:r>
      <w:r w:rsidRPr="00970FE0">
        <w:rPr>
          <w:rFonts w:ascii="Times New Roman" w:hAnsi="Times New Roman"/>
          <w:spacing w:val="-3"/>
          <w:sz w:val="24"/>
          <w:szCs w:val="24"/>
        </w:rPr>
        <w:t>с</w:t>
      </w:r>
      <w:r w:rsidRPr="00970FE0">
        <w:rPr>
          <w:rFonts w:ascii="Times New Roman" w:hAnsi="Times New Roman"/>
          <w:spacing w:val="1"/>
          <w:sz w:val="24"/>
          <w:szCs w:val="24"/>
        </w:rPr>
        <w:t>о</w:t>
      </w:r>
      <w:r w:rsidRPr="00970FE0">
        <w:rPr>
          <w:rFonts w:ascii="Times New Roman" w:hAnsi="Times New Roman"/>
          <w:sz w:val="24"/>
          <w:szCs w:val="24"/>
        </w:rPr>
        <w:t>е</w:t>
      </w:r>
      <w:r w:rsidRPr="00970FE0">
        <w:rPr>
          <w:rFonts w:ascii="Times New Roman" w:hAnsi="Times New Roman"/>
          <w:spacing w:val="-1"/>
          <w:sz w:val="24"/>
          <w:szCs w:val="24"/>
        </w:rPr>
        <w:t>д</w:t>
      </w:r>
      <w:r w:rsidRPr="00970FE0">
        <w:rPr>
          <w:rFonts w:ascii="Times New Roman" w:hAnsi="Times New Roman"/>
          <w:spacing w:val="1"/>
          <w:sz w:val="24"/>
          <w:szCs w:val="24"/>
        </w:rPr>
        <w:t>и</w:t>
      </w:r>
      <w:r w:rsidRPr="00970FE0">
        <w:rPr>
          <w:rFonts w:ascii="Times New Roman" w:hAnsi="Times New Roman"/>
          <w:spacing w:val="-1"/>
          <w:sz w:val="24"/>
          <w:szCs w:val="24"/>
        </w:rPr>
        <w:t>н</w:t>
      </w:r>
      <w:r w:rsidRPr="00970FE0">
        <w:rPr>
          <w:rFonts w:ascii="Times New Roman" w:hAnsi="Times New Roman"/>
          <w:spacing w:val="-2"/>
          <w:sz w:val="24"/>
          <w:szCs w:val="24"/>
        </w:rPr>
        <w:t>е</w:t>
      </w:r>
      <w:r w:rsidRPr="00970FE0">
        <w:rPr>
          <w:rFonts w:ascii="Times New Roman" w:hAnsi="Times New Roman"/>
          <w:spacing w:val="1"/>
          <w:sz w:val="24"/>
          <w:szCs w:val="24"/>
        </w:rPr>
        <w:t>ни</w:t>
      </w:r>
      <w:r w:rsidRPr="00970FE0">
        <w:rPr>
          <w:rFonts w:ascii="Times New Roman" w:hAnsi="Times New Roman"/>
          <w:spacing w:val="-2"/>
          <w:sz w:val="24"/>
          <w:szCs w:val="24"/>
        </w:rPr>
        <w:t>я</w:t>
      </w:r>
      <w:r w:rsidRPr="00970FE0">
        <w:rPr>
          <w:rFonts w:ascii="Times New Roman" w:hAnsi="Times New Roman"/>
          <w:sz w:val="24"/>
          <w:szCs w:val="24"/>
        </w:rPr>
        <w:t>х;</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о</w:t>
      </w:r>
      <w:r w:rsidRPr="00970FE0">
        <w:rPr>
          <w:rFonts w:ascii="Times New Roman" w:hAnsi="Times New Roman"/>
          <w:spacing w:val="1"/>
          <w:sz w:val="24"/>
          <w:szCs w:val="24"/>
        </w:rPr>
        <w:t>пр</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z w:val="24"/>
          <w:szCs w:val="24"/>
        </w:rPr>
        <w:t>елять</w:t>
      </w:r>
      <w:r w:rsidRPr="00970FE0">
        <w:rPr>
          <w:rFonts w:ascii="Times New Roman" w:hAnsi="Times New Roman"/>
          <w:spacing w:val="-1"/>
          <w:sz w:val="24"/>
          <w:szCs w:val="24"/>
        </w:rPr>
        <w:t xml:space="preserve"> ти</w:t>
      </w:r>
      <w:r w:rsidRPr="00970FE0">
        <w:rPr>
          <w:rFonts w:ascii="Times New Roman" w:hAnsi="Times New Roman"/>
          <w:sz w:val="24"/>
          <w:szCs w:val="24"/>
        </w:rPr>
        <w:t>п</w:t>
      </w:r>
      <w:r w:rsidRPr="00970FE0">
        <w:rPr>
          <w:rFonts w:ascii="Times New Roman" w:hAnsi="Times New Roman"/>
          <w:spacing w:val="-2"/>
          <w:sz w:val="24"/>
          <w:szCs w:val="24"/>
        </w:rPr>
        <w:t>х</w:t>
      </w:r>
      <w:r w:rsidRPr="00970FE0">
        <w:rPr>
          <w:rFonts w:ascii="Times New Roman" w:hAnsi="Times New Roman"/>
          <w:spacing w:val="1"/>
          <w:sz w:val="24"/>
          <w:szCs w:val="24"/>
        </w:rPr>
        <w:t>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че</w:t>
      </w:r>
      <w:r w:rsidRPr="00970FE0">
        <w:rPr>
          <w:rFonts w:ascii="Times New Roman" w:hAnsi="Times New Roman"/>
          <w:spacing w:val="-2"/>
          <w:sz w:val="24"/>
          <w:szCs w:val="24"/>
        </w:rPr>
        <w:t>с</w:t>
      </w:r>
      <w:r w:rsidRPr="00970FE0">
        <w:rPr>
          <w:rFonts w:ascii="Times New Roman" w:hAnsi="Times New Roman"/>
          <w:sz w:val="24"/>
          <w:szCs w:val="24"/>
        </w:rPr>
        <w:t>к</w:t>
      </w:r>
      <w:r w:rsidRPr="00970FE0">
        <w:rPr>
          <w:rFonts w:ascii="Times New Roman" w:hAnsi="Times New Roman"/>
          <w:spacing w:val="-1"/>
          <w:sz w:val="24"/>
          <w:szCs w:val="24"/>
        </w:rPr>
        <w:t>и</w:t>
      </w:r>
      <w:r w:rsidRPr="00970FE0">
        <w:rPr>
          <w:rFonts w:ascii="Times New Roman" w:hAnsi="Times New Roman"/>
          <w:sz w:val="24"/>
          <w:szCs w:val="24"/>
        </w:rPr>
        <w:t xml:space="preserve">х </w:t>
      </w:r>
      <w:r w:rsidRPr="00970FE0">
        <w:rPr>
          <w:rFonts w:ascii="Times New Roman" w:hAnsi="Times New Roman"/>
          <w:spacing w:val="1"/>
          <w:sz w:val="24"/>
          <w:szCs w:val="24"/>
        </w:rPr>
        <w:t>р</w:t>
      </w:r>
      <w:r w:rsidRPr="00970FE0">
        <w:rPr>
          <w:rFonts w:ascii="Times New Roman" w:hAnsi="Times New Roman"/>
          <w:sz w:val="24"/>
          <w:szCs w:val="24"/>
        </w:rPr>
        <w:t>еа</w:t>
      </w:r>
      <w:r w:rsidRPr="00970FE0">
        <w:rPr>
          <w:rFonts w:ascii="Times New Roman" w:hAnsi="Times New Roman"/>
          <w:spacing w:val="-2"/>
          <w:sz w:val="24"/>
          <w:szCs w:val="24"/>
        </w:rPr>
        <w:t>к</w:t>
      </w:r>
      <w:r w:rsidRPr="00970FE0">
        <w:rPr>
          <w:rFonts w:ascii="Times New Roman" w:hAnsi="Times New Roman"/>
          <w:spacing w:val="-1"/>
          <w:sz w:val="24"/>
          <w:szCs w:val="24"/>
        </w:rPr>
        <w:t>ц</w:t>
      </w:r>
      <w:r w:rsidRPr="00970FE0">
        <w:rPr>
          <w:rFonts w:ascii="Times New Roman" w:hAnsi="Times New Roman"/>
          <w:spacing w:val="1"/>
          <w:sz w:val="24"/>
          <w:szCs w:val="24"/>
        </w:rPr>
        <w:t>и</w:t>
      </w:r>
      <w:r w:rsidRPr="00970FE0">
        <w:rPr>
          <w:rFonts w:ascii="Times New Roman" w:hAnsi="Times New Roman"/>
          <w:sz w:val="24"/>
          <w:szCs w:val="24"/>
        </w:rPr>
        <w:t>й;</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н</w:t>
      </w:r>
      <w:r w:rsidRPr="00970FE0">
        <w:rPr>
          <w:rFonts w:ascii="Times New Roman" w:hAnsi="Times New Roman"/>
          <w:sz w:val="24"/>
          <w:szCs w:val="24"/>
        </w:rPr>
        <w:t>азыватьприз</w:t>
      </w:r>
      <w:r w:rsidRPr="00970FE0">
        <w:rPr>
          <w:rFonts w:ascii="Times New Roman" w:hAnsi="Times New Roman"/>
          <w:spacing w:val="-2"/>
          <w:sz w:val="24"/>
          <w:szCs w:val="24"/>
        </w:rPr>
        <w:t>н</w:t>
      </w:r>
      <w:r w:rsidRPr="00970FE0">
        <w:rPr>
          <w:rFonts w:ascii="Times New Roman" w:hAnsi="Times New Roman"/>
          <w:sz w:val="24"/>
          <w:szCs w:val="24"/>
        </w:rPr>
        <w:t>а</w:t>
      </w:r>
      <w:r w:rsidRPr="00970FE0">
        <w:rPr>
          <w:rFonts w:ascii="Times New Roman" w:hAnsi="Times New Roman"/>
          <w:spacing w:val="-2"/>
          <w:sz w:val="24"/>
          <w:szCs w:val="24"/>
        </w:rPr>
        <w:t>к</w:t>
      </w:r>
      <w:r w:rsidRPr="00970FE0">
        <w:rPr>
          <w:rFonts w:ascii="Times New Roman" w:hAnsi="Times New Roman"/>
          <w:sz w:val="24"/>
          <w:szCs w:val="24"/>
        </w:rPr>
        <w:t xml:space="preserve">ии </w:t>
      </w:r>
      <w:r w:rsidRPr="00970FE0">
        <w:rPr>
          <w:rFonts w:ascii="Times New Roman" w:hAnsi="Times New Roman"/>
          <w:spacing w:val="-4"/>
          <w:sz w:val="24"/>
          <w:szCs w:val="24"/>
        </w:rPr>
        <w:t>у</w:t>
      </w:r>
      <w:r w:rsidRPr="00970FE0">
        <w:rPr>
          <w:rFonts w:ascii="Times New Roman" w:hAnsi="Times New Roman"/>
          <w:sz w:val="24"/>
          <w:szCs w:val="24"/>
        </w:rPr>
        <w:t xml:space="preserve">словия </w:t>
      </w:r>
      <w:r w:rsidRPr="00970FE0">
        <w:rPr>
          <w:rFonts w:ascii="Times New Roman" w:hAnsi="Times New Roman"/>
          <w:spacing w:val="1"/>
          <w:sz w:val="24"/>
          <w:szCs w:val="24"/>
        </w:rPr>
        <w:t>п</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z w:val="24"/>
          <w:szCs w:val="24"/>
        </w:rPr>
        <w:t>те</w:t>
      </w:r>
      <w:r w:rsidRPr="00970FE0">
        <w:rPr>
          <w:rFonts w:ascii="Times New Roman" w:hAnsi="Times New Roman"/>
          <w:spacing w:val="-2"/>
          <w:sz w:val="24"/>
          <w:szCs w:val="24"/>
        </w:rPr>
        <w:t>к</w:t>
      </w:r>
      <w:r w:rsidRPr="00970FE0">
        <w:rPr>
          <w:rFonts w:ascii="Times New Roman" w:hAnsi="Times New Roman"/>
          <w:sz w:val="24"/>
          <w:szCs w:val="24"/>
        </w:rPr>
        <w:t>а</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я</w:t>
      </w:r>
      <w:r w:rsidRPr="00970FE0">
        <w:rPr>
          <w:rFonts w:ascii="Times New Roman" w:hAnsi="Times New Roman"/>
          <w:spacing w:val="1"/>
          <w:sz w:val="24"/>
          <w:szCs w:val="24"/>
        </w:rPr>
        <w:t>хи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ес</w:t>
      </w:r>
      <w:r w:rsidRPr="00970FE0">
        <w:rPr>
          <w:rFonts w:ascii="Times New Roman" w:hAnsi="Times New Roman"/>
          <w:sz w:val="24"/>
          <w:szCs w:val="24"/>
        </w:rPr>
        <w:t>к</w:t>
      </w:r>
      <w:r w:rsidRPr="00970FE0">
        <w:rPr>
          <w:rFonts w:ascii="Times New Roman" w:hAnsi="Times New Roman"/>
          <w:spacing w:val="-1"/>
          <w:sz w:val="24"/>
          <w:szCs w:val="24"/>
        </w:rPr>
        <w:t>и</w:t>
      </w:r>
      <w:r w:rsidRPr="00970FE0">
        <w:rPr>
          <w:rFonts w:ascii="Times New Roman" w:hAnsi="Times New Roman"/>
          <w:sz w:val="24"/>
          <w:szCs w:val="24"/>
        </w:rPr>
        <w:t>хре</w:t>
      </w:r>
      <w:r w:rsidRPr="00970FE0">
        <w:rPr>
          <w:rFonts w:ascii="Times New Roman" w:hAnsi="Times New Roman"/>
          <w:spacing w:val="-2"/>
          <w:sz w:val="24"/>
          <w:szCs w:val="24"/>
        </w:rPr>
        <w:t>а</w:t>
      </w:r>
      <w:r w:rsidRPr="00970FE0">
        <w:rPr>
          <w:rFonts w:ascii="Times New Roman" w:hAnsi="Times New Roman"/>
          <w:sz w:val="24"/>
          <w:szCs w:val="24"/>
        </w:rPr>
        <w:t>к</w:t>
      </w:r>
      <w:r w:rsidRPr="00970FE0">
        <w:rPr>
          <w:rFonts w:ascii="Times New Roman" w:hAnsi="Times New Roman"/>
          <w:spacing w:val="-1"/>
          <w:sz w:val="24"/>
          <w:szCs w:val="24"/>
        </w:rPr>
        <w:t>ц</w:t>
      </w:r>
      <w:r w:rsidRPr="00970FE0">
        <w:rPr>
          <w:rFonts w:ascii="Times New Roman" w:hAnsi="Times New Roman"/>
          <w:spacing w:val="1"/>
          <w:sz w:val="24"/>
          <w:szCs w:val="24"/>
        </w:rPr>
        <w:t>и</w:t>
      </w:r>
      <w:r w:rsidRPr="00970FE0">
        <w:rPr>
          <w:rFonts w:ascii="Times New Roman" w:hAnsi="Times New Roman"/>
          <w:sz w:val="24"/>
          <w:szCs w:val="24"/>
        </w:rPr>
        <w:t>й;</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w:t>
      </w:r>
      <w:r w:rsidRPr="00970FE0">
        <w:rPr>
          <w:rFonts w:ascii="Times New Roman" w:hAnsi="Times New Roman"/>
          <w:spacing w:val="1"/>
          <w:sz w:val="24"/>
          <w:szCs w:val="24"/>
        </w:rPr>
        <w:t>о</w:t>
      </w:r>
      <w:r w:rsidRPr="00970FE0">
        <w:rPr>
          <w:rFonts w:ascii="Times New Roman" w:hAnsi="Times New Roman"/>
          <w:sz w:val="24"/>
          <w:szCs w:val="24"/>
        </w:rPr>
        <w:t>став</w:t>
      </w:r>
      <w:r w:rsidRPr="00970FE0">
        <w:rPr>
          <w:rFonts w:ascii="Times New Roman" w:hAnsi="Times New Roman"/>
          <w:spacing w:val="-1"/>
          <w:sz w:val="24"/>
          <w:szCs w:val="24"/>
        </w:rPr>
        <w:t>л</w:t>
      </w:r>
      <w:r w:rsidRPr="00970FE0">
        <w:rPr>
          <w:rFonts w:ascii="Times New Roman" w:hAnsi="Times New Roman"/>
          <w:sz w:val="24"/>
          <w:szCs w:val="24"/>
        </w:rPr>
        <w:t>ять</w:t>
      </w:r>
      <w:r w:rsidRPr="00970FE0">
        <w:rPr>
          <w:rFonts w:ascii="Times New Roman" w:hAnsi="Times New Roman"/>
          <w:spacing w:val="-2"/>
          <w:sz w:val="24"/>
          <w:szCs w:val="24"/>
        </w:rPr>
        <w:t>ф</w:t>
      </w:r>
      <w:r w:rsidRPr="00970FE0">
        <w:rPr>
          <w:rFonts w:ascii="Times New Roman" w:hAnsi="Times New Roman"/>
          <w:spacing w:val="-1"/>
          <w:sz w:val="24"/>
          <w:szCs w:val="24"/>
        </w:rPr>
        <w:t>о</w:t>
      </w:r>
      <w:r w:rsidRPr="00970FE0">
        <w:rPr>
          <w:rFonts w:ascii="Times New Roman" w:hAnsi="Times New Roman"/>
          <w:spacing w:val="1"/>
          <w:sz w:val="24"/>
          <w:szCs w:val="24"/>
        </w:rPr>
        <w:t>р</w:t>
      </w:r>
      <w:r w:rsidRPr="00970FE0">
        <w:rPr>
          <w:rFonts w:ascii="Times New Roman" w:hAnsi="Times New Roman"/>
          <w:sz w:val="24"/>
          <w:szCs w:val="24"/>
        </w:rPr>
        <w:t>м</w:t>
      </w:r>
      <w:r w:rsidRPr="00970FE0">
        <w:rPr>
          <w:rFonts w:ascii="Times New Roman" w:hAnsi="Times New Roman"/>
          <w:spacing w:val="-4"/>
          <w:sz w:val="24"/>
          <w:szCs w:val="24"/>
        </w:rPr>
        <w:t>у</w:t>
      </w:r>
      <w:r w:rsidRPr="00970FE0">
        <w:rPr>
          <w:rFonts w:ascii="Times New Roman" w:hAnsi="Times New Roman"/>
          <w:spacing w:val="1"/>
          <w:sz w:val="24"/>
          <w:szCs w:val="24"/>
        </w:rPr>
        <w:t>л</w:t>
      </w:r>
      <w:r w:rsidRPr="00970FE0">
        <w:rPr>
          <w:rFonts w:ascii="Times New Roman" w:hAnsi="Times New Roman"/>
          <w:sz w:val="24"/>
          <w:szCs w:val="24"/>
        </w:rPr>
        <w:t>ы</w:t>
      </w:r>
      <w:r w:rsidRPr="00970FE0">
        <w:rPr>
          <w:rFonts w:ascii="Times New Roman" w:hAnsi="Times New Roman"/>
          <w:spacing w:val="-2"/>
          <w:sz w:val="24"/>
          <w:szCs w:val="24"/>
        </w:rPr>
        <w:t>б</w:t>
      </w:r>
      <w:r w:rsidRPr="00970FE0">
        <w:rPr>
          <w:rFonts w:ascii="Times New Roman" w:hAnsi="Times New Roman"/>
          <w:spacing w:val="1"/>
          <w:sz w:val="24"/>
          <w:szCs w:val="24"/>
        </w:rPr>
        <w:t>ин</w:t>
      </w:r>
      <w:r w:rsidRPr="00970FE0">
        <w:rPr>
          <w:rFonts w:ascii="Times New Roman" w:hAnsi="Times New Roman"/>
          <w:spacing w:val="-2"/>
          <w:sz w:val="24"/>
          <w:szCs w:val="24"/>
        </w:rPr>
        <w:t>а</w:t>
      </w:r>
      <w:r w:rsidRPr="00970FE0">
        <w:rPr>
          <w:rFonts w:ascii="Times New Roman" w:hAnsi="Times New Roman"/>
          <w:spacing w:val="-1"/>
          <w:sz w:val="24"/>
          <w:szCs w:val="24"/>
        </w:rPr>
        <w:t>р</w:t>
      </w:r>
      <w:r w:rsidRPr="00970FE0">
        <w:rPr>
          <w:rFonts w:ascii="Times New Roman" w:hAnsi="Times New Roman"/>
          <w:spacing w:val="1"/>
          <w:sz w:val="24"/>
          <w:szCs w:val="24"/>
        </w:rPr>
        <w:t>н</w:t>
      </w:r>
      <w:r w:rsidRPr="00970FE0">
        <w:rPr>
          <w:rFonts w:ascii="Times New Roman" w:hAnsi="Times New Roman"/>
          <w:spacing w:val="-1"/>
          <w:sz w:val="24"/>
          <w:szCs w:val="24"/>
        </w:rPr>
        <w:t>ы</w:t>
      </w:r>
      <w:r w:rsidRPr="00970FE0">
        <w:rPr>
          <w:rFonts w:ascii="Times New Roman" w:hAnsi="Times New Roman"/>
          <w:sz w:val="24"/>
          <w:szCs w:val="24"/>
        </w:rPr>
        <w:t>х с</w:t>
      </w:r>
      <w:r w:rsidRPr="00970FE0">
        <w:rPr>
          <w:rFonts w:ascii="Times New Roman" w:hAnsi="Times New Roman"/>
          <w:spacing w:val="1"/>
          <w:sz w:val="24"/>
          <w:szCs w:val="24"/>
        </w:rPr>
        <w:t>о</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pacing w:val="-1"/>
          <w:sz w:val="24"/>
          <w:szCs w:val="24"/>
        </w:rPr>
        <w:t>и</w:t>
      </w:r>
      <w:r w:rsidRPr="00970FE0">
        <w:rPr>
          <w:rFonts w:ascii="Times New Roman" w:hAnsi="Times New Roman"/>
          <w:spacing w:val="1"/>
          <w:sz w:val="24"/>
          <w:szCs w:val="24"/>
        </w:rPr>
        <w:t>н</w:t>
      </w:r>
      <w:r w:rsidRPr="00970FE0">
        <w:rPr>
          <w:rFonts w:ascii="Times New Roman" w:hAnsi="Times New Roman"/>
          <w:spacing w:val="-2"/>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й;</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w:t>
      </w:r>
      <w:r w:rsidRPr="00970FE0">
        <w:rPr>
          <w:rFonts w:ascii="Times New Roman" w:hAnsi="Times New Roman"/>
          <w:spacing w:val="1"/>
          <w:sz w:val="24"/>
          <w:szCs w:val="24"/>
        </w:rPr>
        <w:t>о</w:t>
      </w:r>
      <w:r w:rsidRPr="00970FE0">
        <w:rPr>
          <w:rFonts w:ascii="Times New Roman" w:hAnsi="Times New Roman"/>
          <w:sz w:val="24"/>
          <w:szCs w:val="24"/>
        </w:rPr>
        <w:t>став</w:t>
      </w:r>
      <w:r w:rsidRPr="00970FE0">
        <w:rPr>
          <w:rFonts w:ascii="Times New Roman" w:hAnsi="Times New Roman"/>
          <w:spacing w:val="-1"/>
          <w:sz w:val="24"/>
          <w:szCs w:val="24"/>
        </w:rPr>
        <w:t>л</w:t>
      </w:r>
      <w:r w:rsidRPr="00970FE0">
        <w:rPr>
          <w:rFonts w:ascii="Times New Roman" w:hAnsi="Times New Roman"/>
          <w:sz w:val="24"/>
          <w:szCs w:val="24"/>
        </w:rPr>
        <w:t>ять</w:t>
      </w:r>
      <w:r w:rsidRPr="00970FE0">
        <w:rPr>
          <w:rFonts w:ascii="Times New Roman" w:hAnsi="Times New Roman"/>
          <w:spacing w:val="-4"/>
          <w:sz w:val="24"/>
          <w:szCs w:val="24"/>
        </w:rPr>
        <w:t>у</w:t>
      </w:r>
      <w:r w:rsidRPr="00970FE0">
        <w:rPr>
          <w:rFonts w:ascii="Times New Roman" w:hAnsi="Times New Roman"/>
          <w:spacing w:val="1"/>
          <w:sz w:val="24"/>
          <w:szCs w:val="24"/>
        </w:rPr>
        <w:t>р</w:t>
      </w:r>
      <w:r w:rsidRPr="00970FE0">
        <w:rPr>
          <w:rFonts w:ascii="Times New Roman" w:hAnsi="Times New Roman"/>
          <w:sz w:val="24"/>
          <w:szCs w:val="24"/>
        </w:rPr>
        <w:t>авн</w:t>
      </w:r>
      <w:r w:rsidRPr="00970FE0">
        <w:rPr>
          <w:rFonts w:ascii="Times New Roman" w:hAnsi="Times New Roman"/>
          <w:spacing w:val="-2"/>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 xml:space="preserve">я </w:t>
      </w:r>
      <w:r w:rsidRPr="00970FE0">
        <w:rPr>
          <w:rFonts w:ascii="Times New Roman" w:hAnsi="Times New Roman"/>
          <w:spacing w:val="1"/>
          <w:sz w:val="24"/>
          <w:szCs w:val="24"/>
        </w:rPr>
        <w:t>хи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с</w:t>
      </w:r>
      <w:r w:rsidRPr="00970FE0">
        <w:rPr>
          <w:rFonts w:ascii="Times New Roman" w:hAnsi="Times New Roman"/>
          <w:spacing w:val="-2"/>
          <w:sz w:val="24"/>
          <w:szCs w:val="24"/>
        </w:rPr>
        <w:t>к</w:t>
      </w:r>
      <w:r w:rsidRPr="00970FE0">
        <w:rPr>
          <w:rFonts w:ascii="Times New Roman" w:hAnsi="Times New Roman"/>
          <w:spacing w:val="1"/>
          <w:sz w:val="24"/>
          <w:szCs w:val="24"/>
        </w:rPr>
        <w:t>и</w:t>
      </w:r>
      <w:r w:rsidRPr="00970FE0">
        <w:rPr>
          <w:rFonts w:ascii="Times New Roman" w:hAnsi="Times New Roman"/>
          <w:sz w:val="24"/>
          <w:szCs w:val="24"/>
        </w:rPr>
        <w:t>х</w:t>
      </w:r>
      <w:r w:rsidRPr="00970FE0">
        <w:rPr>
          <w:rFonts w:ascii="Times New Roman" w:hAnsi="Times New Roman"/>
          <w:spacing w:val="1"/>
          <w:sz w:val="24"/>
          <w:szCs w:val="24"/>
        </w:rPr>
        <w:t>р</w:t>
      </w:r>
      <w:r w:rsidRPr="00970FE0">
        <w:rPr>
          <w:rFonts w:ascii="Times New Roman" w:hAnsi="Times New Roman"/>
          <w:sz w:val="24"/>
          <w:szCs w:val="24"/>
        </w:rPr>
        <w:t>еа</w:t>
      </w:r>
      <w:r w:rsidRPr="00970FE0">
        <w:rPr>
          <w:rFonts w:ascii="Times New Roman" w:hAnsi="Times New Roman"/>
          <w:spacing w:val="-2"/>
          <w:sz w:val="24"/>
          <w:szCs w:val="24"/>
        </w:rPr>
        <w:t>к</w:t>
      </w:r>
      <w:r w:rsidRPr="00970FE0">
        <w:rPr>
          <w:rFonts w:ascii="Times New Roman" w:hAnsi="Times New Roman"/>
          <w:spacing w:val="-1"/>
          <w:sz w:val="24"/>
          <w:szCs w:val="24"/>
        </w:rPr>
        <w:t>ци</w:t>
      </w:r>
      <w:r w:rsidRPr="00970FE0">
        <w:rPr>
          <w:rFonts w:ascii="Times New Roman" w:hAnsi="Times New Roman"/>
          <w:sz w:val="24"/>
          <w:szCs w:val="24"/>
        </w:rPr>
        <w:t>й;</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w:t>
      </w:r>
      <w:r w:rsidRPr="00970FE0">
        <w:rPr>
          <w:rFonts w:ascii="Times New Roman" w:hAnsi="Times New Roman"/>
          <w:spacing w:val="1"/>
          <w:sz w:val="24"/>
          <w:szCs w:val="24"/>
        </w:rPr>
        <w:t>об</w:t>
      </w:r>
      <w:r w:rsidRPr="00970FE0">
        <w:rPr>
          <w:rFonts w:ascii="Times New Roman" w:hAnsi="Times New Roman"/>
          <w:spacing w:val="-1"/>
          <w:sz w:val="24"/>
          <w:szCs w:val="24"/>
        </w:rPr>
        <w:t>л</w:t>
      </w:r>
      <w:r w:rsidRPr="00970FE0">
        <w:rPr>
          <w:rFonts w:ascii="Times New Roman" w:hAnsi="Times New Roman"/>
          <w:spacing w:val="-3"/>
          <w:sz w:val="24"/>
          <w:szCs w:val="24"/>
        </w:rPr>
        <w:t>ю</w:t>
      </w:r>
      <w:r w:rsidRPr="00970FE0">
        <w:rPr>
          <w:rFonts w:ascii="Times New Roman" w:hAnsi="Times New Roman"/>
          <w:spacing w:val="1"/>
          <w:sz w:val="24"/>
          <w:szCs w:val="24"/>
        </w:rPr>
        <w:t>д</w:t>
      </w:r>
      <w:r w:rsidRPr="00970FE0">
        <w:rPr>
          <w:rFonts w:ascii="Times New Roman" w:hAnsi="Times New Roman"/>
          <w:sz w:val="24"/>
          <w:szCs w:val="24"/>
        </w:rPr>
        <w:t>ать</w:t>
      </w:r>
      <w:r w:rsidRPr="00970FE0">
        <w:rPr>
          <w:rFonts w:ascii="Times New Roman" w:hAnsi="Times New Roman"/>
          <w:spacing w:val="-2"/>
          <w:sz w:val="24"/>
          <w:szCs w:val="24"/>
        </w:rPr>
        <w:t>п</w:t>
      </w:r>
      <w:r w:rsidRPr="00970FE0">
        <w:rPr>
          <w:rFonts w:ascii="Times New Roman" w:hAnsi="Times New Roman"/>
          <w:spacing w:val="1"/>
          <w:sz w:val="24"/>
          <w:szCs w:val="24"/>
        </w:rPr>
        <w:t>р</w:t>
      </w:r>
      <w:r w:rsidRPr="00970FE0">
        <w:rPr>
          <w:rFonts w:ascii="Times New Roman" w:hAnsi="Times New Roman"/>
          <w:sz w:val="24"/>
          <w:szCs w:val="24"/>
        </w:rPr>
        <w:t>авила</w:t>
      </w:r>
      <w:r w:rsidRPr="00970FE0">
        <w:rPr>
          <w:rFonts w:ascii="Times New Roman" w:hAnsi="Times New Roman"/>
          <w:spacing w:val="1"/>
          <w:sz w:val="24"/>
          <w:szCs w:val="24"/>
        </w:rPr>
        <w:t>б</w:t>
      </w:r>
      <w:r w:rsidRPr="00970FE0">
        <w:rPr>
          <w:rFonts w:ascii="Times New Roman" w:hAnsi="Times New Roman"/>
          <w:sz w:val="24"/>
          <w:szCs w:val="24"/>
        </w:rPr>
        <w:t>ез</w:t>
      </w:r>
      <w:r w:rsidRPr="00970FE0">
        <w:rPr>
          <w:rFonts w:ascii="Times New Roman" w:hAnsi="Times New Roman"/>
          <w:spacing w:val="-2"/>
          <w:sz w:val="24"/>
          <w:szCs w:val="24"/>
        </w:rPr>
        <w:t>о</w:t>
      </w:r>
      <w:r w:rsidRPr="00970FE0">
        <w:rPr>
          <w:rFonts w:ascii="Times New Roman" w:hAnsi="Times New Roman"/>
          <w:spacing w:val="1"/>
          <w:sz w:val="24"/>
          <w:szCs w:val="24"/>
        </w:rPr>
        <w:t>п</w:t>
      </w:r>
      <w:r w:rsidRPr="00970FE0">
        <w:rPr>
          <w:rFonts w:ascii="Times New Roman" w:hAnsi="Times New Roman"/>
          <w:sz w:val="24"/>
          <w:szCs w:val="24"/>
        </w:rPr>
        <w:t>а</w:t>
      </w:r>
      <w:r w:rsidRPr="00970FE0">
        <w:rPr>
          <w:rFonts w:ascii="Times New Roman" w:hAnsi="Times New Roman"/>
          <w:spacing w:val="-2"/>
          <w:sz w:val="24"/>
          <w:szCs w:val="24"/>
        </w:rPr>
        <w:t>с</w:t>
      </w:r>
      <w:r w:rsidRPr="00970FE0">
        <w:rPr>
          <w:rFonts w:ascii="Times New Roman" w:hAnsi="Times New Roman"/>
          <w:spacing w:val="-1"/>
          <w:sz w:val="24"/>
          <w:szCs w:val="24"/>
        </w:rPr>
        <w:t>н</w:t>
      </w:r>
      <w:r w:rsidRPr="00970FE0">
        <w:rPr>
          <w:rFonts w:ascii="Times New Roman" w:hAnsi="Times New Roman"/>
          <w:spacing w:val="1"/>
          <w:sz w:val="24"/>
          <w:szCs w:val="24"/>
        </w:rPr>
        <w:t>о</w:t>
      </w:r>
      <w:r w:rsidRPr="00970FE0">
        <w:rPr>
          <w:rFonts w:ascii="Times New Roman" w:hAnsi="Times New Roman"/>
          <w:sz w:val="24"/>
          <w:szCs w:val="24"/>
        </w:rPr>
        <w:t xml:space="preserve">й </w:t>
      </w:r>
      <w:r w:rsidRPr="00970FE0">
        <w:rPr>
          <w:rFonts w:ascii="Times New Roman" w:hAnsi="Times New Roman"/>
          <w:spacing w:val="1"/>
          <w:sz w:val="24"/>
          <w:szCs w:val="24"/>
        </w:rPr>
        <w:t>р</w:t>
      </w:r>
      <w:r w:rsidRPr="00970FE0">
        <w:rPr>
          <w:rFonts w:ascii="Times New Roman" w:hAnsi="Times New Roman"/>
          <w:spacing w:val="-2"/>
          <w:sz w:val="24"/>
          <w:szCs w:val="24"/>
        </w:rPr>
        <w:t>а</w:t>
      </w:r>
      <w:r w:rsidRPr="00970FE0">
        <w:rPr>
          <w:rFonts w:ascii="Times New Roman" w:hAnsi="Times New Roman"/>
          <w:spacing w:val="1"/>
          <w:sz w:val="24"/>
          <w:szCs w:val="24"/>
        </w:rPr>
        <w:t>бо</w:t>
      </w:r>
      <w:r w:rsidRPr="00970FE0">
        <w:rPr>
          <w:rFonts w:ascii="Times New Roman" w:hAnsi="Times New Roman"/>
          <w:spacing w:val="-3"/>
          <w:sz w:val="24"/>
          <w:szCs w:val="24"/>
        </w:rPr>
        <w:t>т</w:t>
      </w:r>
      <w:r w:rsidRPr="00970FE0">
        <w:rPr>
          <w:rFonts w:ascii="Times New Roman" w:hAnsi="Times New Roman"/>
          <w:sz w:val="24"/>
          <w:szCs w:val="24"/>
        </w:rPr>
        <w:t>ы</w:t>
      </w:r>
      <w:r w:rsidRPr="00970FE0">
        <w:rPr>
          <w:rFonts w:ascii="Times New Roman" w:hAnsi="Times New Roman"/>
          <w:spacing w:val="-2"/>
          <w:sz w:val="24"/>
          <w:szCs w:val="24"/>
        </w:rPr>
        <w:t>п</w:t>
      </w:r>
      <w:r w:rsidRPr="00970FE0">
        <w:rPr>
          <w:rFonts w:ascii="Times New Roman" w:hAnsi="Times New Roman"/>
          <w:spacing w:val="1"/>
          <w:sz w:val="24"/>
          <w:szCs w:val="24"/>
        </w:rPr>
        <w:t>р</w:t>
      </w:r>
      <w:r w:rsidRPr="00970FE0">
        <w:rPr>
          <w:rFonts w:ascii="Times New Roman" w:hAnsi="Times New Roman"/>
          <w:sz w:val="24"/>
          <w:szCs w:val="24"/>
        </w:rPr>
        <w:t>и</w:t>
      </w:r>
      <w:r w:rsidRPr="00970FE0">
        <w:rPr>
          <w:rFonts w:ascii="Times New Roman" w:hAnsi="Times New Roman"/>
          <w:spacing w:val="1"/>
          <w:sz w:val="24"/>
          <w:szCs w:val="24"/>
        </w:rPr>
        <w:t>п</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z w:val="24"/>
          <w:szCs w:val="24"/>
        </w:rPr>
        <w:t>в</w:t>
      </w:r>
      <w:r w:rsidRPr="00970FE0">
        <w:rPr>
          <w:rFonts w:ascii="Times New Roman" w:hAnsi="Times New Roman"/>
          <w:spacing w:val="-3"/>
          <w:sz w:val="24"/>
          <w:szCs w:val="24"/>
        </w:rPr>
        <w:t>е</w:t>
      </w:r>
      <w:r w:rsidRPr="00970FE0">
        <w:rPr>
          <w:rFonts w:ascii="Times New Roman" w:hAnsi="Times New Roman"/>
          <w:spacing w:val="1"/>
          <w:sz w:val="24"/>
          <w:szCs w:val="24"/>
        </w:rPr>
        <w:t>д</w:t>
      </w:r>
      <w:r w:rsidRPr="00970FE0">
        <w:rPr>
          <w:rFonts w:ascii="Times New Roman" w:hAnsi="Times New Roman"/>
          <w:spacing w:val="-2"/>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 xml:space="preserve">и </w:t>
      </w:r>
      <w:r w:rsidRPr="00970FE0">
        <w:rPr>
          <w:rFonts w:ascii="Times New Roman" w:hAnsi="Times New Roman"/>
          <w:spacing w:val="-1"/>
          <w:sz w:val="24"/>
          <w:szCs w:val="24"/>
        </w:rPr>
        <w:t>оп</w:t>
      </w:r>
      <w:r w:rsidRPr="00970FE0">
        <w:rPr>
          <w:rFonts w:ascii="Times New Roman" w:hAnsi="Times New Roman"/>
          <w:spacing w:val="1"/>
          <w:sz w:val="24"/>
          <w:szCs w:val="24"/>
        </w:rPr>
        <w:t>ы</w:t>
      </w:r>
      <w:r w:rsidRPr="00970FE0">
        <w:rPr>
          <w:rFonts w:ascii="Times New Roman" w:hAnsi="Times New Roman"/>
          <w:spacing w:val="-3"/>
          <w:sz w:val="24"/>
          <w:szCs w:val="24"/>
        </w:rPr>
        <w:t>т</w:t>
      </w:r>
      <w:r w:rsidRPr="00970FE0">
        <w:rPr>
          <w:rFonts w:ascii="Times New Roman" w:hAnsi="Times New Roman"/>
          <w:spacing w:val="1"/>
          <w:sz w:val="24"/>
          <w:szCs w:val="24"/>
        </w:rPr>
        <w:t>ов;</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п</w:t>
      </w:r>
      <w:r w:rsidRPr="00970FE0">
        <w:rPr>
          <w:rFonts w:ascii="Times New Roman" w:hAnsi="Times New Roman"/>
          <w:spacing w:val="1"/>
          <w:sz w:val="24"/>
          <w:szCs w:val="24"/>
        </w:rPr>
        <w:t>о</w:t>
      </w:r>
      <w:r w:rsidRPr="00970FE0">
        <w:rPr>
          <w:rFonts w:ascii="Times New Roman" w:hAnsi="Times New Roman"/>
          <w:spacing w:val="-1"/>
          <w:sz w:val="24"/>
          <w:szCs w:val="24"/>
        </w:rPr>
        <w:t>ль</w:t>
      </w:r>
      <w:r w:rsidRPr="00970FE0">
        <w:rPr>
          <w:rFonts w:ascii="Times New Roman" w:hAnsi="Times New Roman"/>
          <w:sz w:val="24"/>
          <w:szCs w:val="24"/>
        </w:rPr>
        <w:t>зоват</w:t>
      </w:r>
      <w:r w:rsidRPr="00970FE0">
        <w:rPr>
          <w:rFonts w:ascii="Times New Roman" w:hAnsi="Times New Roman"/>
          <w:spacing w:val="-1"/>
          <w:sz w:val="24"/>
          <w:szCs w:val="24"/>
        </w:rPr>
        <w:t>ь</w:t>
      </w:r>
      <w:r w:rsidRPr="00970FE0">
        <w:rPr>
          <w:rFonts w:ascii="Times New Roman" w:hAnsi="Times New Roman"/>
          <w:sz w:val="24"/>
          <w:szCs w:val="24"/>
        </w:rPr>
        <w:t xml:space="preserve">ся </w:t>
      </w:r>
      <w:r w:rsidRPr="00970FE0">
        <w:rPr>
          <w:rFonts w:ascii="Times New Roman" w:hAnsi="Times New Roman"/>
          <w:spacing w:val="-1"/>
          <w:sz w:val="24"/>
          <w:szCs w:val="24"/>
        </w:rPr>
        <w:t>л</w:t>
      </w:r>
      <w:r w:rsidRPr="00970FE0">
        <w:rPr>
          <w:rFonts w:ascii="Times New Roman" w:hAnsi="Times New Roman"/>
          <w:sz w:val="24"/>
          <w:szCs w:val="24"/>
        </w:rPr>
        <w:t>а</w:t>
      </w:r>
      <w:r w:rsidRPr="00970FE0">
        <w:rPr>
          <w:rFonts w:ascii="Times New Roman" w:hAnsi="Times New Roman"/>
          <w:spacing w:val="-1"/>
          <w:sz w:val="24"/>
          <w:szCs w:val="24"/>
        </w:rPr>
        <w:t>бор</w:t>
      </w:r>
      <w:r w:rsidRPr="00970FE0">
        <w:rPr>
          <w:rFonts w:ascii="Times New Roman" w:hAnsi="Times New Roman"/>
          <w:sz w:val="24"/>
          <w:szCs w:val="24"/>
        </w:rPr>
        <w:t>ат</w:t>
      </w:r>
      <w:r w:rsidRPr="00970FE0">
        <w:rPr>
          <w:rFonts w:ascii="Times New Roman" w:hAnsi="Times New Roman"/>
          <w:spacing w:val="-1"/>
          <w:sz w:val="24"/>
          <w:szCs w:val="24"/>
        </w:rPr>
        <w:t>о</w:t>
      </w:r>
      <w:r w:rsidRPr="00970FE0">
        <w:rPr>
          <w:rFonts w:ascii="Times New Roman" w:hAnsi="Times New Roman"/>
          <w:spacing w:val="1"/>
          <w:sz w:val="24"/>
          <w:szCs w:val="24"/>
        </w:rPr>
        <w:t>р</w:t>
      </w:r>
      <w:r w:rsidRPr="00970FE0">
        <w:rPr>
          <w:rFonts w:ascii="Times New Roman" w:hAnsi="Times New Roman"/>
          <w:spacing w:val="-1"/>
          <w:sz w:val="24"/>
          <w:szCs w:val="24"/>
        </w:rPr>
        <w:t>н</w:t>
      </w:r>
      <w:r w:rsidRPr="00970FE0">
        <w:rPr>
          <w:rFonts w:ascii="Times New Roman" w:hAnsi="Times New Roman"/>
          <w:spacing w:val="1"/>
          <w:sz w:val="24"/>
          <w:szCs w:val="24"/>
        </w:rPr>
        <w:t>ы</w:t>
      </w:r>
      <w:r w:rsidRPr="00970FE0">
        <w:rPr>
          <w:rFonts w:ascii="Times New Roman" w:hAnsi="Times New Roman"/>
          <w:sz w:val="24"/>
          <w:szCs w:val="24"/>
        </w:rPr>
        <w:t xml:space="preserve">м </w:t>
      </w:r>
      <w:r w:rsidRPr="00970FE0">
        <w:rPr>
          <w:rFonts w:ascii="Times New Roman" w:hAnsi="Times New Roman"/>
          <w:spacing w:val="1"/>
          <w:sz w:val="24"/>
          <w:szCs w:val="24"/>
        </w:rPr>
        <w:t>о</w:t>
      </w:r>
      <w:r w:rsidRPr="00970FE0">
        <w:rPr>
          <w:rFonts w:ascii="Times New Roman" w:hAnsi="Times New Roman"/>
          <w:spacing w:val="-1"/>
          <w:sz w:val="24"/>
          <w:szCs w:val="24"/>
        </w:rPr>
        <w:t>бо</w:t>
      </w:r>
      <w:r w:rsidRPr="00970FE0">
        <w:rPr>
          <w:rFonts w:ascii="Times New Roman" w:hAnsi="Times New Roman"/>
          <w:spacing w:val="1"/>
          <w:sz w:val="24"/>
          <w:szCs w:val="24"/>
        </w:rPr>
        <w:t>р</w:t>
      </w:r>
      <w:r w:rsidRPr="00970FE0">
        <w:rPr>
          <w:rFonts w:ascii="Times New Roman" w:hAnsi="Times New Roman"/>
          <w:spacing w:val="-4"/>
          <w:sz w:val="24"/>
          <w:szCs w:val="24"/>
        </w:rPr>
        <w:t>у</w:t>
      </w:r>
      <w:r w:rsidRPr="00970FE0">
        <w:rPr>
          <w:rFonts w:ascii="Times New Roman" w:hAnsi="Times New Roman"/>
          <w:spacing w:val="1"/>
          <w:sz w:val="24"/>
          <w:szCs w:val="24"/>
        </w:rPr>
        <w:t>до</w:t>
      </w:r>
      <w:r w:rsidRPr="00970FE0">
        <w:rPr>
          <w:rFonts w:ascii="Times New Roman" w:hAnsi="Times New Roman"/>
          <w:sz w:val="24"/>
          <w:szCs w:val="24"/>
        </w:rPr>
        <w:t>ва</w:t>
      </w:r>
      <w:r w:rsidRPr="00970FE0">
        <w:rPr>
          <w:rFonts w:ascii="Times New Roman" w:hAnsi="Times New Roman"/>
          <w:spacing w:val="-2"/>
          <w:sz w:val="24"/>
          <w:szCs w:val="24"/>
        </w:rPr>
        <w:t>н</w:t>
      </w:r>
      <w:r w:rsidRPr="00970FE0">
        <w:rPr>
          <w:rFonts w:ascii="Times New Roman" w:hAnsi="Times New Roman"/>
          <w:spacing w:val="1"/>
          <w:sz w:val="24"/>
          <w:szCs w:val="24"/>
        </w:rPr>
        <w:t>и</w:t>
      </w:r>
      <w:r w:rsidRPr="00970FE0">
        <w:rPr>
          <w:rFonts w:ascii="Times New Roman" w:hAnsi="Times New Roman"/>
          <w:sz w:val="24"/>
          <w:szCs w:val="24"/>
        </w:rPr>
        <w:t>еми</w:t>
      </w:r>
      <w:r w:rsidRPr="00970FE0">
        <w:rPr>
          <w:rFonts w:ascii="Times New Roman" w:hAnsi="Times New Roman"/>
          <w:spacing w:val="-2"/>
          <w:sz w:val="24"/>
          <w:szCs w:val="24"/>
        </w:rPr>
        <w:t>п</w:t>
      </w:r>
      <w:r w:rsidRPr="00970FE0">
        <w:rPr>
          <w:rFonts w:ascii="Times New Roman" w:hAnsi="Times New Roman"/>
          <w:spacing w:val="-1"/>
          <w:sz w:val="24"/>
          <w:szCs w:val="24"/>
        </w:rPr>
        <w:t>о</w:t>
      </w:r>
      <w:r w:rsidRPr="00970FE0">
        <w:rPr>
          <w:rFonts w:ascii="Times New Roman" w:hAnsi="Times New Roman"/>
          <w:sz w:val="24"/>
          <w:szCs w:val="24"/>
        </w:rPr>
        <w:t>с</w:t>
      </w:r>
      <w:r w:rsidRPr="00970FE0">
        <w:rPr>
          <w:rFonts w:ascii="Times New Roman" w:hAnsi="Times New Roman"/>
          <w:spacing w:val="-3"/>
          <w:sz w:val="24"/>
          <w:szCs w:val="24"/>
        </w:rPr>
        <w:t>у</w:t>
      </w:r>
      <w:r w:rsidRPr="00970FE0">
        <w:rPr>
          <w:rFonts w:ascii="Times New Roman" w:hAnsi="Times New Roman"/>
          <w:spacing w:val="1"/>
          <w:sz w:val="24"/>
          <w:szCs w:val="24"/>
        </w:rPr>
        <w:t>до</w:t>
      </w:r>
      <w:r w:rsidRPr="00970FE0">
        <w:rPr>
          <w:rFonts w:ascii="Times New Roman" w:hAnsi="Times New Roman"/>
          <w:sz w:val="24"/>
          <w:szCs w:val="24"/>
        </w:rPr>
        <w:t>й;</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вы</w:t>
      </w:r>
      <w:r w:rsidRPr="00970FE0">
        <w:rPr>
          <w:rFonts w:ascii="Times New Roman" w:hAnsi="Times New Roman"/>
          <w:spacing w:val="-1"/>
          <w:sz w:val="24"/>
          <w:szCs w:val="24"/>
        </w:rPr>
        <w:t>ч</w:t>
      </w:r>
      <w:r w:rsidRPr="00970FE0">
        <w:rPr>
          <w:rFonts w:ascii="Times New Roman" w:hAnsi="Times New Roman"/>
          <w:spacing w:val="1"/>
          <w:sz w:val="24"/>
          <w:szCs w:val="24"/>
        </w:rPr>
        <w:t>и</w:t>
      </w:r>
      <w:r w:rsidRPr="00970FE0">
        <w:rPr>
          <w:rFonts w:ascii="Times New Roman" w:hAnsi="Times New Roman"/>
          <w:sz w:val="24"/>
          <w:szCs w:val="24"/>
        </w:rPr>
        <w:t>слятьо</w:t>
      </w:r>
      <w:r w:rsidRPr="00970FE0">
        <w:rPr>
          <w:rFonts w:ascii="Times New Roman" w:hAnsi="Times New Roman"/>
          <w:spacing w:val="-2"/>
          <w:sz w:val="24"/>
          <w:szCs w:val="24"/>
        </w:rPr>
        <w:t>т</w:t>
      </w:r>
      <w:r w:rsidRPr="00970FE0">
        <w:rPr>
          <w:rFonts w:ascii="Times New Roman" w:hAnsi="Times New Roman"/>
          <w:spacing w:val="-1"/>
          <w:sz w:val="24"/>
          <w:szCs w:val="24"/>
        </w:rPr>
        <w:t>н</w:t>
      </w:r>
      <w:r w:rsidRPr="00970FE0">
        <w:rPr>
          <w:rFonts w:ascii="Times New Roman" w:hAnsi="Times New Roman"/>
          <w:spacing w:val="1"/>
          <w:sz w:val="24"/>
          <w:szCs w:val="24"/>
        </w:rPr>
        <w:t>о</w:t>
      </w:r>
      <w:r w:rsidRPr="00970FE0">
        <w:rPr>
          <w:rFonts w:ascii="Times New Roman" w:hAnsi="Times New Roman"/>
          <w:sz w:val="24"/>
          <w:szCs w:val="24"/>
        </w:rPr>
        <w:t>с</w:t>
      </w:r>
      <w:r w:rsidRPr="00970FE0">
        <w:rPr>
          <w:rFonts w:ascii="Times New Roman" w:hAnsi="Times New Roman"/>
          <w:spacing w:val="1"/>
          <w:sz w:val="24"/>
          <w:szCs w:val="24"/>
        </w:rPr>
        <w:t>и</w:t>
      </w:r>
      <w:r w:rsidRPr="00970FE0">
        <w:rPr>
          <w:rFonts w:ascii="Times New Roman" w:hAnsi="Times New Roman"/>
          <w:spacing w:val="-3"/>
          <w:sz w:val="24"/>
          <w:szCs w:val="24"/>
        </w:rPr>
        <w:t>т</w:t>
      </w:r>
      <w:r w:rsidRPr="00970FE0">
        <w:rPr>
          <w:rFonts w:ascii="Times New Roman" w:hAnsi="Times New Roman"/>
          <w:spacing w:val="-2"/>
          <w:sz w:val="24"/>
          <w:szCs w:val="24"/>
        </w:rPr>
        <w:t>е</w:t>
      </w:r>
      <w:r w:rsidRPr="00970FE0">
        <w:rPr>
          <w:rFonts w:ascii="Times New Roman" w:hAnsi="Times New Roman"/>
          <w:spacing w:val="-1"/>
          <w:sz w:val="24"/>
          <w:szCs w:val="24"/>
        </w:rPr>
        <w:t>ль</w:t>
      </w:r>
      <w:r w:rsidRPr="00970FE0">
        <w:rPr>
          <w:rFonts w:ascii="Times New Roman" w:hAnsi="Times New Roman"/>
          <w:spacing w:val="1"/>
          <w:sz w:val="24"/>
          <w:szCs w:val="24"/>
        </w:rPr>
        <w:t>н</w:t>
      </w:r>
      <w:r w:rsidRPr="00970FE0">
        <w:rPr>
          <w:rFonts w:ascii="Times New Roman" w:hAnsi="Times New Roman"/>
          <w:spacing w:val="-4"/>
          <w:sz w:val="24"/>
          <w:szCs w:val="24"/>
        </w:rPr>
        <w:t>у</w:t>
      </w:r>
      <w:r w:rsidRPr="00970FE0">
        <w:rPr>
          <w:rFonts w:ascii="Times New Roman" w:hAnsi="Times New Roman"/>
          <w:sz w:val="24"/>
          <w:szCs w:val="24"/>
        </w:rPr>
        <w:t>ю м</w:t>
      </w:r>
      <w:r w:rsidRPr="00970FE0">
        <w:rPr>
          <w:rFonts w:ascii="Times New Roman" w:hAnsi="Times New Roman"/>
          <w:spacing w:val="1"/>
          <w:sz w:val="24"/>
          <w:szCs w:val="24"/>
        </w:rPr>
        <w:t>о</w:t>
      </w:r>
      <w:r w:rsidRPr="00970FE0">
        <w:rPr>
          <w:rFonts w:ascii="Times New Roman" w:hAnsi="Times New Roman"/>
          <w:spacing w:val="-1"/>
          <w:sz w:val="24"/>
          <w:szCs w:val="24"/>
        </w:rPr>
        <w:t>л</w:t>
      </w:r>
      <w:r w:rsidRPr="00970FE0">
        <w:rPr>
          <w:rFonts w:ascii="Times New Roman" w:hAnsi="Times New Roman"/>
          <w:sz w:val="24"/>
          <w:szCs w:val="24"/>
        </w:rPr>
        <w:t>ек</w:t>
      </w:r>
      <w:r w:rsidRPr="00970FE0">
        <w:rPr>
          <w:rFonts w:ascii="Times New Roman" w:hAnsi="Times New Roman"/>
          <w:spacing w:val="-3"/>
          <w:sz w:val="24"/>
          <w:szCs w:val="24"/>
        </w:rPr>
        <w:t>у</w:t>
      </w:r>
      <w:r w:rsidRPr="00970FE0">
        <w:rPr>
          <w:rFonts w:ascii="Times New Roman" w:hAnsi="Times New Roman"/>
          <w:spacing w:val="-1"/>
          <w:sz w:val="24"/>
          <w:szCs w:val="24"/>
        </w:rPr>
        <w:t>л</w:t>
      </w:r>
      <w:r w:rsidRPr="00970FE0">
        <w:rPr>
          <w:rFonts w:ascii="Times New Roman" w:hAnsi="Times New Roman"/>
          <w:sz w:val="24"/>
          <w:szCs w:val="24"/>
        </w:rPr>
        <w:t>я</w:t>
      </w:r>
      <w:r w:rsidRPr="00970FE0">
        <w:rPr>
          <w:rFonts w:ascii="Times New Roman" w:hAnsi="Times New Roman"/>
          <w:spacing w:val="1"/>
          <w:sz w:val="24"/>
          <w:szCs w:val="24"/>
        </w:rPr>
        <w:t>рн</w:t>
      </w:r>
      <w:r w:rsidRPr="00970FE0">
        <w:rPr>
          <w:rFonts w:ascii="Times New Roman" w:hAnsi="Times New Roman"/>
          <w:spacing w:val="-4"/>
          <w:sz w:val="24"/>
          <w:szCs w:val="24"/>
        </w:rPr>
        <w:t>у</w:t>
      </w:r>
      <w:r w:rsidRPr="00970FE0">
        <w:rPr>
          <w:rFonts w:ascii="Times New Roman" w:hAnsi="Times New Roman"/>
          <w:sz w:val="24"/>
          <w:szCs w:val="24"/>
        </w:rPr>
        <w:t>ю и м</w:t>
      </w:r>
      <w:r w:rsidRPr="00970FE0">
        <w:rPr>
          <w:rFonts w:ascii="Times New Roman" w:hAnsi="Times New Roman"/>
          <w:spacing w:val="-2"/>
          <w:sz w:val="24"/>
          <w:szCs w:val="24"/>
        </w:rPr>
        <w:t>о</w:t>
      </w:r>
      <w:r w:rsidRPr="00970FE0">
        <w:rPr>
          <w:rFonts w:ascii="Times New Roman" w:hAnsi="Times New Roman"/>
          <w:spacing w:val="-1"/>
          <w:sz w:val="24"/>
          <w:szCs w:val="24"/>
        </w:rPr>
        <w:t>л</w:t>
      </w:r>
      <w:r w:rsidRPr="00970FE0">
        <w:rPr>
          <w:rFonts w:ascii="Times New Roman" w:hAnsi="Times New Roman"/>
          <w:sz w:val="24"/>
          <w:szCs w:val="24"/>
        </w:rPr>
        <w:t>я</w:t>
      </w:r>
      <w:r w:rsidRPr="00970FE0">
        <w:rPr>
          <w:rFonts w:ascii="Times New Roman" w:hAnsi="Times New Roman"/>
          <w:spacing w:val="1"/>
          <w:sz w:val="24"/>
          <w:szCs w:val="24"/>
        </w:rPr>
        <w:t>рн</w:t>
      </w:r>
      <w:r w:rsidRPr="00970FE0">
        <w:rPr>
          <w:rFonts w:ascii="Times New Roman" w:hAnsi="Times New Roman"/>
          <w:spacing w:val="-4"/>
          <w:sz w:val="24"/>
          <w:szCs w:val="24"/>
        </w:rPr>
        <w:t>у</w:t>
      </w:r>
      <w:r w:rsidRPr="00970FE0">
        <w:rPr>
          <w:rFonts w:ascii="Times New Roman" w:hAnsi="Times New Roman"/>
          <w:sz w:val="24"/>
          <w:szCs w:val="24"/>
        </w:rPr>
        <w:t>ю массы вещест</w:t>
      </w:r>
      <w:r w:rsidRPr="00970FE0">
        <w:rPr>
          <w:rFonts w:ascii="Times New Roman" w:hAnsi="Times New Roman"/>
          <w:spacing w:val="-1"/>
          <w:sz w:val="24"/>
          <w:szCs w:val="24"/>
        </w:rPr>
        <w:t>в</w:t>
      </w:r>
      <w:r w:rsidRPr="00970FE0">
        <w:rPr>
          <w:rFonts w:ascii="Times New Roman" w:hAnsi="Times New Roman"/>
          <w:sz w:val="24"/>
          <w:szCs w:val="24"/>
        </w:rPr>
        <w:t>;</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вычислять мас</w:t>
      </w:r>
      <w:r w:rsidRPr="00970FE0">
        <w:rPr>
          <w:rFonts w:ascii="Times New Roman" w:hAnsi="Times New Roman"/>
          <w:spacing w:val="-2"/>
          <w:sz w:val="24"/>
          <w:szCs w:val="24"/>
        </w:rPr>
        <w:t>с</w:t>
      </w:r>
      <w:r w:rsidRPr="00970FE0">
        <w:rPr>
          <w:rFonts w:ascii="Times New Roman" w:hAnsi="Times New Roman"/>
          <w:spacing w:val="1"/>
          <w:sz w:val="24"/>
          <w:szCs w:val="24"/>
        </w:rPr>
        <w:t>о</w:t>
      </w:r>
      <w:r w:rsidRPr="00970FE0">
        <w:rPr>
          <w:rFonts w:ascii="Times New Roman" w:hAnsi="Times New Roman"/>
          <w:sz w:val="24"/>
          <w:szCs w:val="24"/>
        </w:rPr>
        <w:t>в</w:t>
      </w:r>
      <w:r w:rsidRPr="00970FE0">
        <w:rPr>
          <w:rFonts w:ascii="Times New Roman" w:hAnsi="Times New Roman"/>
          <w:spacing w:val="-4"/>
          <w:sz w:val="24"/>
          <w:szCs w:val="24"/>
        </w:rPr>
        <w:t>у</w:t>
      </w:r>
      <w:r w:rsidRPr="00970FE0">
        <w:rPr>
          <w:rFonts w:ascii="Times New Roman" w:hAnsi="Times New Roman"/>
          <w:sz w:val="24"/>
          <w:szCs w:val="24"/>
        </w:rPr>
        <w:t>ю</w:t>
      </w:r>
      <w:r w:rsidRPr="00970FE0">
        <w:rPr>
          <w:rFonts w:ascii="Times New Roman" w:hAnsi="Times New Roman"/>
          <w:spacing w:val="1"/>
          <w:sz w:val="24"/>
          <w:szCs w:val="24"/>
        </w:rPr>
        <w:t xml:space="preserve"> до</w:t>
      </w:r>
      <w:r w:rsidRPr="00970FE0">
        <w:rPr>
          <w:rFonts w:ascii="Times New Roman" w:hAnsi="Times New Roman"/>
          <w:spacing w:val="-1"/>
          <w:sz w:val="24"/>
          <w:szCs w:val="24"/>
        </w:rPr>
        <w:t>л</w:t>
      </w:r>
      <w:r w:rsidRPr="00970FE0">
        <w:rPr>
          <w:rFonts w:ascii="Times New Roman" w:hAnsi="Times New Roman"/>
          <w:sz w:val="24"/>
          <w:szCs w:val="24"/>
        </w:rPr>
        <w:t xml:space="preserve">ю </w:t>
      </w:r>
      <w:r w:rsidRPr="00970FE0">
        <w:rPr>
          <w:rFonts w:ascii="Times New Roman" w:hAnsi="Times New Roman"/>
          <w:spacing w:val="1"/>
          <w:sz w:val="24"/>
          <w:szCs w:val="24"/>
        </w:rPr>
        <w:t>хи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с</w:t>
      </w:r>
      <w:r w:rsidRPr="00970FE0">
        <w:rPr>
          <w:rFonts w:ascii="Times New Roman" w:hAnsi="Times New Roman"/>
          <w:spacing w:val="-2"/>
          <w:sz w:val="24"/>
          <w:szCs w:val="24"/>
        </w:rPr>
        <w:t>к</w:t>
      </w:r>
      <w:r w:rsidRPr="00970FE0">
        <w:rPr>
          <w:rFonts w:ascii="Times New Roman" w:hAnsi="Times New Roman"/>
          <w:spacing w:val="1"/>
          <w:sz w:val="24"/>
          <w:szCs w:val="24"/>
        </w:rPr>
        <w:t>о</w:t>
      </w:r>
      <w:r w:rsidRPr="00970FE0">
        <w:rPr>
          <w:rFonts w:ascii="Times New Roman" w:hAnsi="Times New Roman"/>
          <w:sz w:val="24"/>
          <w:szCs w:val="24"/>
        </w:rPr>
        <w:t>го</w:t>
      </w:r>
      <w:r w:rsidRPr="00970FE0">
        <w:rPr>
          <w:rFonts w:ascii="Times New Roman" w:hAnsi="Times New Roman"/>
          <w:spacing w:val="-1"/>
          <w:sz w:val="24"/>
          <w:szCs w:val="24"/>
        </w:rPr>
        <w:t>эл</w:t>
      </w:r>
      <w:r w:rsidRPr="00970FE0">
        <w:rPr>
          <w:rFonts w:ascii="Times New Roman" w:hAnsi="Times New Roman"/>
          <w:sz w:val="24"/>
          <w:szCs w:val="24"/>
        </w:rPr>
        <w:t>е</w:t>
      </w:r>
      <w:r w:rsidRPr="00970FE0">
        <w:rPr>
          <w:rFonts w:ascii="Times New Roman" w:hAnsi="Times New Roman"/>
          <w:spacing w:val="-3"/>
          <w:sz w:val="24"/>
          <w:szCs w:val="24"/>
        </w:rPr>
        <w:t>м</w:t>
      </w:r>
      <w:r w:rsidRPr="00970FE0">
        <w:rPr>
          <w:rFonts w:ascii="Times New Roman" w:hAnsi="Times New Roman"/>
          <w:sz w:val="24"/>
          <w:szCs w:val="24"/>
        </w:rPr>
        <w:t>е</w:t>
      </w:r>
      <w:r w:rsidRPr="00970FE0">
        <w:rPr>
          <w:rFonts w:ascii="Times New Roman" w:hAnsi="Times New Roman"/>
          <w:spacing w:val="-1"/>
          <w:sz w:val="24"/>
          <w:szCs w:val="24"/>
        </w:rPr>
        <w:t>н</w:t>
      </w:r>
      <w:r w:rsidRPr="00970FE0">
        <w:rPr>
          <w:rFonts w:ascii="Times New Roman" w:hAnsi="Times New Roman"/>
          <w:sz w:val="24"/>
          <w:szCs w:val="24"/>
        </w:rPr>
        <w:t>та по форм</w:t>
      </w:r>
      <w:r w:rsidRPr="00970FE0">
        <w:rPr>
          <w:rFonts w:ascii="Times New Roman" w:hAnsi="Times New Roman"/>
          <w:spacing w:val="-3"/>
          <w:sz w:val="24"/>
          <w:szCs w:val="24"/>
        </w:rPr>
        <w:t>у</w:t>
      </w:r>
      <w:r w:rsidRPr="00970FE0">
        <w:rPr>
          <w:rFonts w:ascii="Times New Roman" w:hAnsi="Times New Roman"/>
          <w:spacing w:val="-1"/>
          <w:sz w:val="24"/>
          <w:szCs w:val="24"/>
        </w:rPr>
        <w:t>л</w:t>
      </w:r>
      <w:r w:rsidRPr="00970FE0">
        <w:rPr>
          <w:rFonts w:ascii="Times New Roman" w:hAnsi="Times New Roman"/>
          <w:sz w:val="24"/>
          <w:szCs w:val="24"/>
        </w:rPr>
        <w:t>е с</w:t>
      </w:r>
      <w:r w:rsidRPr="00970FE0">
        <w:rPr>
          <w:rFonts w:ascii="Times New Roman" w:hAnsi="Times New Roman"/>
          <w:spacing w:val="1"/>
          <w:sz w:val="24"/>
          <w:szCs w:val="24"/>
        </w:rPr>
        <w:t>о</w:t>
      </w:r>
      <w:r w:rsidRPr="00970FE0">
        <w:rPr>
          <w:rFonts w:ascii="Times New Roman" w:hAnsi="Times New Roman"/>
          <w:sz w:val="24"/>
          <w:szCs w:val="24"/>
        </w:rPr>
        <w:t>е</w:t>
      </w:r>
      <w:r w:rsidRPr="00970FE0">
        <w:rPr>
          <w:rFonts w:ascii="Times New Roman" w:hAnsi="Times New Roman"/>
          <w:spacing w:val="-1"/>
          <w:sz w:val="24"/>
          <w:szCs w:val="24"/>
        </w:rPr>
        <w:t>д</w:t>
      </w:r>
      <w:r w:rsidRPr="00970FE0">
        <w:rPr>
          <w:rFonts w:ascii="Times New Roman" w:hAnsi="Times New Roman"/>
          <w:spacing w:val="1"/>
          <w:sz w:val="24"/>
          <w:szCs w:val="24"/>
        </w:rPr>
        <w:t>ин</w:t>
      </w:r>
      <w:r w:rsidRPr="00970FE0">
        <w:rPr>
          <w:rFonts w:ascii="Times New Roman" w:hAnsi="Times New Roman"/>
          <w:spacing w:val="-2"/>
          <w:sz w:val="24"/>
          <w:szCs w:val="24"/>
        </w:rPr>
        <w:t>е</w:t>
      </w:r>
      <w:r w:rsidRPr="00970FE0">
        <w:rPr>
          <w:rFonts w:ascii="Times New Roman" w:hAnsi="Times New Roman"/>
          <w:spacing w:val="-1"/>
          <w:sz w:val="24"/>
          <w:szCs w:val="24"/>
        </w:rPr>
        <w:t>ни</w:t>
      </w:r>
      <w:r w:rsidRPr="00970FE0">
        <w:rPr>
          <w:rFonts w:ascii="Times New Roman" w:hAnsi="Times New Roman"/>
          <w:sz w:val="24"/>
          <w:szCs w:val="24"/>
        </w:rPr>
        <w:t>я;</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вы</w:t>
      </w:r>
      <w:r w:rsidRPr="00970FE0">
        <w:rPr>
          <w:rFonts w:ascii="Times New Roman" w:hAnsi="Times New Roman"/>
          <w:spacing w:val="-1"/>
          <w:sz w:val="24"/>
          <w:szCs w:val="24"/>
        </w:rPr>
        <w:t>ч</w:t>
      </w:r>
      <w:r w:rsidRPr="00970FE0">
        <w:rPr>
          <w:rFonts w:ascii="Times New Roman" w:hAnsi="Times New Roman"/>
          <w:spacing w:val="1"/>
          <w:sz w:val="24"/>
          <w:szCs w:val="24"/>
        </w:rPr>
        <w:t>и</w:t>
      </w:r>
      <w:r w:rsidRPr="00970FE0">
        <w:rPr>
          <w:rFonts w:ascii="Times New Roman" w:hAnsi="Times New Roman"/>
          <w:sz w:val="24"/>
          <w:szCs w:val="24"/>
        </w:rPr>
        <w:t>слять</w:t>
      </w:r>
      <w:r w:rsidRPr="00970FE0">
        <w:rPr>
          <w:rFonts w:ascii="Times New Roman" w:hAnsi="Times New Roman"/>
          <w:spacing w:val="-3"/>
          <w:sz w:val="24"/>
          <w:szCs w:val="24"/>
        </w:rPr>
        <w:t>к</w:t>
      </w:r>
      <w:r w:rsidRPr="00970FE0">
        <w:rPr>
          <w:rFonts w:ascii="Times New Roman" w:hAnsi="Times New Roman"/>
          <w:spacing w:val="1"/>
          <w:sz w:val="24"/>
          <w:szCs w:val="24"/>
        </w:rPr>
        <w:t>о</w:t>
      </w:r>
      <w:r w:rsidRPr="00970FE0">
        <w:rPr>
          <w:rFonts w:ascii="Times New Roman" w:hAnsi="Times New Roman"/>
          <w:spacing w:val="-1"/>
          <w:sz w:val="24"/>
          <w:szCs w:val="24"/>
        </w:rPr>
        <w:t>л</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с</w:t>
      </w:r>
      <w:r w:rsidRPr="00970FE0">
        <w:rPr>
          <w:rFonts w:ascii="Times New Roman" w:hAnsi="Times New Roman"/>
          <w:spacing w:val="-3"/>
          <w:sz w:val="24"/>
          <w:szCs w:val="24"/>
        </w:rPr>
        <w:t>т</w:t>
      </w:r>
      <w:r w:rsidRPr="00970FE0">
        <w:rPr>
          <w:rFonts w:ascii="Times New Roman" w:hAnsi="Times New Roman"/>
          <w:sz w:val="24"/>
          <w:szCs w:val="24"/>
        </w:rPr>
        <w:t xml:space="preserve">во, объем </w:t>
      </w:r>
      <w:r w:rsidRPr="00970FE0">
        <w:rPr>
          <w:rFonts w:ascii="Times New Roman" w:hAnsi="Times New Roman"/>
          <w:spacing w:val="1"/>
          <w:sz w:val="24"/>
          <w:szCs w:val="24"/>
        </w:rPr>
        <w:t>и</w:t>
      </w:r>
      <w:r w:rsidRPr="00970FE0">
        <w:rPr>
          <w:rFonts w:ascii="Times New Roman" w:hAnsi="Times New Roman"/>
          <w:spacing w:val="-1"/>
          <w:sz w:val="24"/>
          <w:szCs w:val="24"/>
        </w:rPr>
        <w:t>л</w:t>
      </w:r>
      <w:r w:rsidRPr="00970FE0">
        <w:rPr>
          <w:rFonts w:ascii="Times New Roman" w:hAnsi="Times New Roman"/>
          <w:sz w:val="24"/>
          <w:szCs w:val="24"/>
        </w:rPr>
        <w:t>има</w:t>
      </w:r>
      <w:r w:rsidRPr="00970FE0">
        <w:rPr>
          <w:rFonts w:ascii="Times New Roman" w:hAnsi="Times New Roman"/>
          <w:spacing w:val="-3"/>
          <w:sz w:val="24"/>
          <w:szCs w:val="24"/>
        </w:rPr>
        <w:t>с</w:t>
      </w:r>
      <w:r w:rsidRPr="00970FE0">
        <w:rPr>
          <w:rFonts w:ascii="Times New Roman" w:hAnsi="Times New Roman"/>
          <w:sz w:val="24"/>
          <w:szCs w:val="24"/>
        </w:rPr>
        <w:t>су</w:t>
      </w:r>
      <w:r w:rsidRPr="00970FE0">
        <w:rPr>
          <w:rFonts w:ascii="Times New Roman" w:hAnsi="Times New Roman"/>
          <w:spacing w:val="-1"/>
          <w:sz w:val="24"/>
          <w:szCs w:val="24"/>
        </w:rPr>
        <w:t>в</w:t>
      </w:r>
      <w:r w:rsidRPr="00970FE0">
        <w:rPr>
          <w:rFonts w:ascii="Times New Roman" w:hAnsi="Times New Roman"/>
          <w:sz w:val="24"/>
          <w:szCs w:val="24"/>
        </w:rPr>
        <w:t>ещества</w:t>
      </w:r>
      <w:r w:rsidRPr="00970FE0">
        <w:rPr>
          <w:rFonts w:ascii="Times New Roman" w:hAnsi="Times New Roman"/>
          <w:spacing w:val="1"/>
          <w:sz w:val="24"/>
          <w:szCs w:val="24"/>
        </w:rPr>
        <w:t>п</w:t>
      </w:r>
      <w:r w:rsidRPr="00970FE0">
        <w:rPr>
          <w:rFonts w:ascii="Times New Roman" w:hAnsi="Times New Roman"/>
          <w:sz w:val="24"/>
          <w:szCs w:val="24"/>
        </w:rPr>
        <w:t>о к</w:t>
      </w:r>
      <w:r w:rsidRPr="00970FE0">
        <w:rPr>
          <w:rFonts w:ascii="Times New Roman" w:hAnsi="Times New Roman"/>
          <w:spacing w:val="1"/>
          <w:sz w:val="24"/>
          <w:szCs w:val="24"/>
        </w:rPr>
        <w:t>о</w:t>
      </w:r>
      <w:r w:rsidRPr="00970FE0">
        <w:rPr>
          <w:rFonts w:ascii="Times New Roman" w:hAnsi="Times New Roman"/>
          <w:spacing w:val="-1"/>
          <w:sz w:val="24"/>
          <w:szCs w:val="24"/>
        </w:rPr>
        <w:t>ли</w:t>
      </w:r>
      <w:r w:rsidRPr="00970FE0">
        <w:rPr>
          <w:rFonts w:ascii="Times New Roman" w:hAnsi="Times New Roman"/>
          <w:sz w:val="24"/>
          <w:szCs w:val="24"/>
        </w:rPr>
        <w:t>честву, объему,ма</w:t>
      </w:r>
      <w:r w:rsidRPr="00970FE0">
        <w:rPr>
          <w:rFonts w:ascii="Times New Roman" w:hAnsi="Times New Roman"/>
          <w:spacing w:val="-3"/>
          <w:sz w:val="24"/>
          <w:szCs w:val="24"/>
        </w:rPr>
        <w:t>с</w:t>
      </w:r>
      <w:r w:rsidRPr="00970FE0">
        <w:rPr>
          <w:rFonts w:ascii="Times New Roman" w:hAnsi="Times New Roman"/>
          <w:sz w:val="24"/>
          <w:szCs w:val="24"/>
        </w:rPr>
        <w:t xml:space="preserve">се </w:t>
      </w:r>
      <w:r w:rsidRPr="00970FE0">
        <w:rPr>
          <w:rFonts w:ascii="Times New Roman" w:hAnsi="Times New Roman"/>
          <w:spacing w:val="1"/>
          <w:sz w:val="24"/>
          <w:szCs w:val="24"/>
        </w:rPr>
        <w:t>р</w:t>
      </w:r>
      <w:r w:rsidRPr="00970FE0">
        <w:rPr>
          <w:rFonts w:ascii="Times New Roman" w:hAnsi="Times New Roman"/>
          <w:sz w:val="24"/>
          <w:szCs w:val="24"/>
        </w:rPr>
        <w:t>еаг</w:t>
      </w:r>
      <w:r w:rsidRPr="00970FE0">
        <w:rPr>
          <w:rFonts w:ascii="Times New Roman" w:hAnsi="Times New Roman"/>
          <w:spacing w:val="-2"/>
          <w:sz w:val="24"/>
          <w:szCs w:val="24"/>
        </w:rPr>
        <w:t>е</w:t>
      </w:r>
      <w:r w:rsidRPr="00970FE0">
        <w:rPr>
          <w:rFonts w:ascii="Times New Roman" w:hAnsi="Times New Roman"/>
          <w:spacing w:val="1"/>
          <w:sz w:val="24"/>
          <w:szCs w:val="24"/>
        </w:rPr>
        <w:t>н</w:t>
      </w:r>
      <w:r w:rsidRPr="00970FE0">
        <w:rPr>
          <w:rFonts w:ascii="Times New Roman" w:hAnsi="Times New Roman"/>
          <w:spacing w:val="-3"/>
          <w:sz w:val="24"/>
          <w:szCs w:val="24"/>
        </w:rPr>
        <w:t>т</w:t>
      </w:r>
      <w:r w:rsidRPr="00970FE0">
        <w:rPr>
          <w:rFonts w:ascii="Times New Roman" w:hAnsi="Times New Roman"/>
          <w:spacing w:val="1"/>
          <w:sz w:val="24"/>
          <w:szCs w:val="24"/>
        </w:rPr>
        <w:t>о</w:t>
      </w:r>
      <w:r w:rsidRPr="00970FE0">
        <w:rPr>
          <w:rFonts w:ascii="Times New Roman" w:hAnsi="Times New Roman"/>
          <w:sz w:val="24"/>
          <w:szCs w:val="24"/>
        </w:rPr>
        <w:t>в</w:t>
      </w:r>
      <w:r w:rsidRPr="00970FE0">
        <w:rPr>
          <w:rFonts w:ascii="Times New Roman" w:hAnsi="Times New Roman"/>
          <w:spacing w:val="1"/>
          <w:sz w:val="24"/>
          <w:szCs w:val="24"/>
        </w:rPr>
        <w:t>и</w:t>
      </w:r>
      <w:r w:rsidRPr="00970FE0">
        <w:rPr>
          <w:rFonts w:ascii="Times New Roman" w:hAnsi="Times New Roman"/>
          <w:spacing w:val="-1"/>
          <w:sz w:val="24"/>
          <w:szCs w:val="24"/>
        </w:rPr>
        <w:t>л</w:t>
      </w:r>
      <w:r w:rsidRPr="00970FE0">
        <w:rPr>
          <w:rFonts w:ascii="Times New Roman" w:hAnsi="Times New Roman"/>
          <w:sz w:val="24"/>
          <w:szCs w:val="24"/>
        </w:rPr>
        <w:t>и</w:t>
      </w:r>
      <w:r w:rsidRPr="00970FE0">
        <w:rPr>
          <w:rFonts w:ascii="Times New Roman" w:hAnsi="Times New Roman"/>
          <w:spacing w:val="1"/>
          <w:sz w:val="24"/>
          <w:szCs w:val="24"/>
        </w:rPr>
        <w:t>п</w:t>
      </w:r>
      <w:r w:rsidRPr="00970FE0">
        <w:rPr>
          <w:rFonts w:ascii="Times New Roman" w:hAnsi="Times New Roman"/>
          <w:spacing w:val="-1"/>
          <w:sz w:val="24"/>
          <w:szCs w:val="24"/>
        </w:rPr>
        <w:t>род</w:t>
      </w:r>
      <w:r w:rsidRPr="00970FE0">
        <w:rPr>
          <w:rFonts w:ascii="Times New Roman" w:hAnsi="Times New Roman"/>
          <w:spacing w:val="-4"/>
          <w:sz w:val="24"/>
          <w:szCs w:val="24"/>
        </w:rPr>
        <w:t>у</w:t>
      </w:r>
      <w:r w:rsidRPr="00970FE0">
        <w:rPr>
          <w:rFonts w:ascii="Times New Roman" w:hAnsi="Times New Roman"/>
          <w:sz w:val="24"/>
          <w:szCs w:val="24"/>
        </w:rPr>
        <w:t>кт</w:t>
      </w:r>
      <w:r w:rsidRPr="00970FE0">
        <w:rPr>
          <w:rFonts w:ascii="Times New Roman" w:hAnsi="Times New Roman"/>
          <w:spacing w:val="1"/>
          <w:sz w:val="24"/>
          <w:szCs w:val="24"/>
        </w:rPr>
        <w:t>о</w:t>
      </w:r>
      <w:r w:rsidRPr="00970FE0">
        <w:rPr>
          <w:rFonts w:ascii="Times New Roman" w:hAnsi="Times New Roman"/>
          <w:sz w:val="24"/>
          <w:szCs w:val="24"/>
        </w:rPr>
        <w:t>в</w:t>
      </w:r>
      <w:r w:rsidRPr="00970FE0">
        <w:rPr>
          <w:rFonts w:ascii="Times New Roman" w:hAnsi="Times New Roman"/>
          <w:spacing w:val="1"/>
          <w:sz w:val="24"/>
          <w:szCs w:val="24"/>
        </w:rPr>
        <w:t>р</w:t>
      </w:r>
      <w:r w:rsidRPr="00970FE0">
        <w:rPr>
          <w:rFonts w:ascii="Times New Roman" w:hAnsi="Times New Roman"/>
          <w:sz w:val="24"/>
          <w:szCs w:val="24"/>
        </w:rPr>
        <w:t>еак</w:t>
      </w:r>
      <w:r w:rsidRPr="00970FE0">
        <w:rPr>
          <w:rFonts w:ascii="Times New Roman" w:hAnsi="Times New Roman"/>
          <w:spacing w:val="-1"/>
          <w:sz w:val="24"/>
          <w:szCs w:val="24"/>
        </w:rPr>
        <w:t>ц</w:t>
      </w:r>
      <w:r w:rsidRPr="00970FE0">
        <w:rPr>
          <w:rFonts w:ascii="Times New Roman" w:hAnsi="Times New Roman"/>
          <w:spacing w:val="1"/>
          <w:sz w:val="24"/>
          <w:szCs w:val="24"/>
        </w:rPr>
        <w:t>и</w:t>
      </w:r>
      <w:r w:rsidRPr="00970FE0">
        <w:rPr>
          <w:rFonts w:ascii="Times New Roman" w:hAnsi="Times New Roman"/>
          <w:sz w:val="24"/>
          <w:szCs w:val="24"/>
        </w:rPr>
        <w:t>и;</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х</w:t>
      </w:r>
      <w:r w:rsidRPr="00970FE0">
        <w:rPr>
          <w:rFonts w:ascii="Times New Roman" w:hAnsi="Times New Roman"/>
          <w:sz w:val="24"/>
          <w:szCs w:val="24"/>
        </w:rPr>
        <w:t>а</w:t>
      </w:r>
      <w:r w:rsidRPr="00970FE0">
        <w:rPr>
          <w:rFonts w:ascii="Times New Roman" w:hAnsi="Times New Roman"/>
          <w:spacing w:val="1"/>
          <w:sz w:val="24"/>
          <w:szCs w:val="24"/>
        </w:rPr>
        <w:t>р</w:t>
      </w:r>
      <w:r w:rsidRPr="00970FE0">
        <w:rPr>
          <w:rFonts w:ascii="Times New Roman" w:hAnsi="Times New Roman"/>
          <w:sz w:val="24"/>
          <w:szCs w:val="24"/>
        </w:rPr>
        <w:t>акт</w:t>
      </w:r>
      <w:r w:rsidRPr="00970FE0">
        <w:rPr>
          <w:rFonts w:ascii="Times New Roman" w:hAnsi="Times New Roman"/>
          <w:spacing w:val="-2"/>
          <w:sz w:val="24"/>
          <w:szCs w:val="24"/>
        </w:rPr>
        <w:t>е</w:t>
      </w:r>
      <w:r w:rsidRPr="00970FE0">
        <w:rPr>
          <w:rFonts w:ascii="Times New Roman" w:hAnsi="Times New Roman"/>
          <w:spacing w:val="-1"/>
          <w:sz w:val="24"/>
          <w:szCs w:val="24"/>
        </w:rPr>
        <w:t>р</w:t>
      </w:r>
      <w:r w:rsidRPr="00970FE0">
        <w:rPr>
          <w:rFonts w:ascii="Times New Roman" w:hAnsi="Times New Roman"/>
          <w:spacing w:val="1"/>
          <w:sz w:val="24"/>
          <w:szCs w:val="24"/>
        </w:rPr>
        <w:t>и</w:t>
      </w:r>
      <w:r w:rsidRPr="00970FE0">
        <w:rPr>
          <w:rFonts w:ascii="Times New Roman" w:hAnsi="Times New Roman"/>
          <w:sz w:val="24"/>
          <w:szCs w:val="24"/>
        </w:rPr>
        <w:t xml:space="preserve">зовать </w:t>
      </w:r>
      <w:r w:rsidRPr="00970FE0">
        <w:rPr>
          <w:rFonts w:ascii="Times New Roman" w:hAnsi="Times New Roman"/>
          <w:spacing w:val="-3"/>
          <w:sz w:val="24"/>
          <w:szCs w:val="24"/>
        </w:rPr>
        <w:t>ф</w:t>
      </w:r>
      <w:r w:rsidRPr="00970FE0">
        <w:rPr>
          <w:rFonts w:ascii="Times New Roman" w:hAnsi="Times New Roman"/>
          <w:spacing w:val="-1"/>
          <w:sz w:val="24"/>
          <w:szCs w:val="24"/>
        </w:rPr>
        <w:t>и</w:t>
      </w:r>
      <w:r w:rsidRPr="00970FE0">
        <w:rPr>
          <w:rFonts w:ascii="Times New Roman" w:hAnsi="Times New Roman"/>
          <w:sz w:val="24"/>
          <w:szCs w:val="24"/>
        </w:rPr>
        <w:t>зич</w:t>
      </w:r>
      <w:r w:rsidRPr="00970FE0">
        <w:rPr>
          <w:rFonts w:ascii="Times New Roman" w:hAnsi="Times New Roman"/>
          <w:spacing w:val="1"/>
          <w:sz w:val="24"/>
          <w:szCs w:val="24"/>
        </w:rPr>
        <w:t>е</w:t>
      </w:r>
      <w:r w:rsidRPr="00970FE0">
        <w:rPr>
          <w:rFonts w:ascii="Times New Roman" w:hAnsi="Times New Roman"/>
          <w:spacing w:val="-2"/>
          <w:sz w:val="24"/>
          <w:szCs w:val="24"/>
        </w:rPr>
        <w:t>с</w:t>
      </w:r>
      <w:r w:rsidRPr="00970FE0">
        <w:rPr>
          <w:rFonts w:ascii="Times New Roman" w:hAnsi="Times New Roman"/>
          <w:sz w:val="24"/>
          <w:szCs w:val="24"/>
        </w:rPr>
        <w:t>к</w:t>
      </w:r>
      <w:r w:rsidRPr="00970FE0">
        <w:rPr>
          <w:rFonts w:ascii="Times New Roman" w:hAnsi="Times New Roman"/>
          <w:spacing w:val="1"/>
          <w:sz w:val="24"/>
          <w:szCs w:val="24"/>
        </w:rPr>
        <w:t>и</w:t>
      </w:r>
      <w:r w:rsidRPr="00970FE0">
        <w:rPr>
          <w:rFonts w:ascii="Times New Roman" w:hAnsi="Times New Roman"/>
          <w:sz w:val="24"/>
          <w:szCs w:val="24"/>
        </w:rPr>
        <w:t xml:space="preserve">еи </w:t>
      </w:r>
      <w:r w:rsidRPr="00970FE0">
        <w:rPr>
          <w:rFonts w:ascii="Times New Roman" w:hAnsi="Times New Roman"/>
          <w:spacing w:val="1"/>
          <w:sz w:val="24"/>
          <w:szCs w:val="24"/>
        </w:rPr>
        <w:t>хи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с</w:t>
      </w:r>
      <w:r w:rsidRPr="00970FE0">
        <w:rPr>
          <w:rFonts w:ascii="Times New Roman" w:hAnsi="Times New Roman"/>
          <w:spacing w:val="-2"/>
          <w:sz w:val="24"/>
          <w:szCs w:val="24"/>
        </w:rPr>
        <w:t>к</w:t>
      </w:r>
      <w:r w:rsidRPr="00970FE0">
        <w:rPr>
          <w:rFonts w:ascii="Times New Roman" w:hAnsi="Times New Roman"/>
          <w:spacing w:val="1"/>
          <w:sz w:val="24"/>
          <w:szCs w:val="24"/>
        </w:rPr>
        <w:t>и</w:t>
      </w:r>
      <w:r w:rsidRPr="00970FE0">
        <w:rPr>
          <w:rFonts w:ascii="Times New Roman" w:hAnsi="Times New Roman"/>
          <w:sz w:val="24"/>
          <w:szCs w:val="24"/>
        </w:rPr>
        <w:t>е с</w:t>
      </w:r>
      <w:r w:rsidRPr="00970FE0">
        <w:rPr>
          <w:rFonts w:ascii="Times New Roman" w:hAnsi="Times New Roman"/>
          <w:spacing w:val="-1"/>
          <w:sz w:val="24"/>
          <w:szCs w:val="24"/>
        </w:rPr>
        <w:t>во</w:t>
      </w:r>
      <w:r w:rsidRPr="00970FE0">
        <w:rPr>
          <w:rFonts w:ascii="Times New Roman" w:hAnsi="Times New Roman"/>
          <w:spacing w:val="1"/>
          <w:sz w:val="24"/>
          <w:szCs w:val="24"/>
        </w:rPr>
        <w:t>й</w:t>
      </w:r>
      <w:r w:rsidRPr="00970FE0">
        <w:rPr>
          <w:rFonts w:ascii="Times New Roman" w:hAnsi="Times New Roman"/>
          <w:sz w:val="24"/>
          <w:szCs w:val="24"/>
        </w:rPr>
        <w:t>ст</w:t>
      </w:r>
      <w:r w:rsidRPr="00970FE0">
        <w:rPr>
          <w:rFonts w:ascii="Times New Roman" w:hAnsi="Times New Roman"/>
          <w:spacing w:val="-3"/>
          <w:sz w:val="24"/>
          <w:szCs w:val="24"/>
        </w:rPr>
        <w:t>в</w:t>
      </w:r>
      <w:r w:rsidRPr="00970FE0">
        <w:rPr>
          <w:rFonts w:ascii="Times New Roman" w:hAnsi="Times New Roman"/>
          <w:sz w:val="24"/>
          <w:szCs w:val="24"/>
        </w:rPr>
        <w:t>а прос</w:t>
      </w:r>
      <w:r w:rsidRPr="00970FE0">
        <w:rPr>
          <w:rFonts w:ascii="Times New Roman" w:hAnsi="Times New Roman"/>
          <w:spacing w:val="-2"/>
          <w:sz w:val="24"/>
          <w:szCs w:val="24"/>
        </w:rPr>
        <w:t>т</w:t>
      </w:r>
      <w:r w:rsidRPr="00970FE0">
        <w:rPr>
          <w:rFonts w:ascii="Times New Roman" w:hAnsi="Times New Roman"/>
          <w:spacing w:val="1"/>
          <w:sz w:val="24"/>
          <w:szCs w:val="24"/>
        </w:rPr>
        <w:t>ы</w:t>
      </w:r>
      <w:r w:rsidRPr="00970FE0">
        <w:rPr>
          <w:rFonts w:ascii="Times New Roman" w:hAnsi="Times New Roman"/>
          <w:sz w:val="24"/>
          <w:szCs w:val="24"/>
        </w:rPr>
        <w:t>х вещест</w:t>
      </w:r>
      <w:r w:rsidRPr="00970FE0">
        <w:rPr>
          <w:rFonts w:ascii="Times New Roman" w:hAnsi="Times New Roman"/>
          <w:spacing w:val="-1"/>
          <w:sz w:val="24"/>
          <w:szCs w:val="24"/>
        </w:rPr>
        <w:t>в</w:t>
      </w:r>
      <w:r w:rsidRPr="00970FE0">
        <w:rPr>
          <w:rFonts w:ascii="Times New Roman" w:hAnsi="Times New Roman"/>
          <w:sz w:val="24"/>
          <w:szCs w:val="24"/>
        </w:rPr>
        <w:t>:</w:t>
      </w:r>
      <w:r w:rsidRPr="00970FE0">
        <w:rPr>
          <w:rFonts w:ascii="Times New Roman" w:hAnsi="Times New Roman"/>
          <w:spacing w:val="-3"/>
          <w:sz w:val="24"/>
          <w:szCs w:val="24"/>
        </w:rPr>
        <w:t>к</w:t>
      </w:r>
      <w:r w:rsidRPr="00970FE0">
        <w:rPr>
          <w:rFonts w:ascii="Times New Roman" w:hAnsi="Times New Roman"/>
          <w:spacing w:val="1"/>
          <w:sz w:val="24"/>
          <w:szCs w:val="24"/>
        </w:rPr>
        <w:t>и</w:t>
      </w:r>
      <w:r w:rsidRPr="00970FE0">
        <w:rPr>
          <w:rFonts w:ascii="Times New Roman" w:hAnsi="Times New Roman"/>
          <w:sz w:val="24"/>
          <w:szCs w:val="24"/>
        </w:rPr>
        <w:t>с</w:t>
      </w:r>
      <w:r w:rsidRPr="00970FE0">
        <w:rPr>
          <w:rFonts w:ascii="Times New Roman" w:hAnsi="Times New Roman"/>
          <w:spacing w:val="-3"/>
          <w:sz w:val="24"/>
          <w:szCs w:val="24"/>
        </w:rPr>
        <w:t>л</w:t>
      </w:r>
      <w:r w:rsidRPr="00970FE0">
        <w:rPr>
          <w:rFonts w:ascii="Times New Roman" w:hAnsi="Times New Roman"/>
          <w:spacing w:val="1"/>
          <w:sz w:val="24"/>
          <w:szCs w:val="24"/>
        </w:rPr>
        <w:t>о</w:t>
      </w:r>
      <w:r w:rsidRPr="00970FE0">
        <w:rPr>
          <w:rFonts w:ascii="Times New Roman" w:hAnsi="Times New Roman"/>
          <w:spacing w:val="-1"/>
          <w:sz w:val="24"/>
          <w:szCs w:val="24"/>
        </w:rPr>
        <w:t>ро</w:t>
      </w:r>
      <w:r w:rsidRPr="00970FE0">
        <w:rPr>
          <w:rFonts w:ascii="Times New Roman" w:hAnsi="Times New Roman"/>
          <w:spacing w:val="1"/>
          <w:sz w:val="24"/>
          <w:szCs w:val="24"/>
        </w:rPr>
        <w:t>д</w:t>
      </w:r>
      <w:r w:rsidRPr="00970FE0">
        <w:rPr>
          <w:rFonts w:ascii="Times New Roman" w:hAnsi="Times New Roman"/>
          <w:sz w:val="24"/>
          <w:szCs w:val="24"/>
        </w:rPr>
        <w:t>аи</w:t>
      </w:r>
      <w:r w:rsidRPr="00970FE0">
        <w:rPr>
          <w:rFonts w:ascii="Times New Roman" w:hAnsi="Times New Roman"/>
          <w:spacing w:val="-1"/>
          <w:sz w:val="24"/>
          <w:szCs w:val="24"/>
        </w:rPr>
        <w:t>во</w:t>
      </w:r>
      <w:r w:rsidRPr="00970FE0">
        <w:rPr>
          <w:rFonts w:ascii="Times New Roman" w:hAnsi="Times New Roman"/>
          <w:spacing w:val="1"/>
          <w:sz w:val="24"/>
          <w:szCs w:val="24"/>
        </w:rPr>
        <w:t>д</w:t>
      </w:r>
      <w:r w:rsidRPr="00970FE0">
        <w:rPr>
          <w:rFonts w:ascii="Times New Roman" w:hAnsi="Times New Roman"/>
          <w:spacing w:val="-1"/>
          <w:sz w:val="24"/>
          <w:szCs w:val="24"/>
        </w:rPr>
        <w:t>ор</w:t>
      </w:r>
      <w:r w:rsidRPr="00970FE0">
        <w:rPr>
          <w:rFonts w:ascii="Times New Roman" w:hAnsi="Times New Roman"/>
          <w:spacing w:val="1"/>
          <w:sz w:val="24"/>
          <w:szCs w:val="24"/>
        </w:rPr>
        <w:t>од</w:t>
      </w:r>
      <w:r w:rsidRPr="00970FE0">
        <w:rPr>
          <w:rFonts w:ascii="Times New Roman" w:hAnsi="Times New Roman"/>
          <w:sz w:val="24"/>
          <w:szCs w:val="24"/>
        </w:rPr>
        <w:t>а;</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п</w:t>
      </w:r>
      <w:r w:rsidRPr="00970FE0">
        <w:rPr>
          <w:rFonts w:ascii="Times New Roman" w:hAnsi="Times New Roman"/>
          <w:spacing w:val="1"/>
          <w:sz w:val="24"/>
          <w:szCs w:val="24"/>
        </w:rPr>
        <w:t>о</w:t>
      </w:r>
      <w:r w:rsidRPr="00970FE0">
        <w:rPr>
          <w:rFonts w:ascii="Times New Roman" w:hAnsi="Times New Roman"/>
          <w:spacing w:val="-1"/>
          <w:sz w:val="24"/>
          <w:szCs w:val="24"/>
        </w:rPr>
        <w:t>л</w:t>
      </w:r>
      <w:r w:rsidRPr="00970FE0">
        <w:rPr>
          <w:rFonts w:ascii="Times New Roman" w:hAnsi="Times New Roman"/>
          <w:spacing w:val="-4"/>
          <w:sz w:val="24"/>
          <w:szCs w:val="24"/>
        </w:rPr>
        <w:t>у</w:t>
      </w:r>
      <w:r w:rsidRPr="00970FE0">
        <w:rPr>
          <w:rFonts w:ascii="Times New Roman" w:hAnsi="Times New Roman"/>
          <w:sz w:val="24"/>
          <w:szCs w:val="24"/>
        </w:rPr>
        <w:t>чать,со</w:t>
      </w:r>
      <w:r w:rsidRPr="00970FE0">
        <w:rPr>
          <w:rFonts w:ascii="Times New Roman" w:hAnsi="Times New Roman"/>
          <w:spacing w:val="1"/>
          <w:sz w:val="24"/>
          <w:szCs w:val="24"/>
        </w:rPr>
        <w:t>б</w:t>
      </w:r>
      <w:r w:rsidRPr="00970FE0">
        <w:rPr>
          <w:rFonts w:ascii="Times New Roman" w:hAnsi="Times New Roman"/>
          <w:spacing w:val="-1"/>
          <w:sz w:val="24"/>
          <w:szCs w:val="24"/>
        </w:rPr>
        <w:t>и</w:t>
      </w:r>
      <w:r w:rsidRPr="00970FE0">
        <w:rPr>
          <w:rFonts w:ascii="Times New Roman" w:hAnsi="Times New Roman"/>
          <w:spacing w:val="1"/>
          <w:sz w:val="24"/>
          <w:szCs w:val="24"/>
        </w:rPr>
        <w:t>р</w:t>
      </w:r>
      <w:r w:rsidRPr="00970FE0">
        <w:rPr>
          <w:rFonts w:ascii="Times New Roman" w:hAnsi="Times New Roman"/>
          <w:sz w:val="24"/>
          <w:szCs w:val="24"/>
        </w:rPr>
        <w:t>ать кислород и водород</w:t>
      </w:r>
      <w:r w:rsidRPr="00970FE0">
        <w:rPr>
          <w:rFonts w:ascii="Times New Roman" w:hAnsi="Times New Roman"/>
          <w:spacing w:val="-1"/>
          <w:sz w:val="24"/>
          <w:szCs w:val="24"/>
        </w:rPr>
        <w:t>;</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w:t>
      </w:r>
      <w:r w:rsidRPr="00970FE0">
        <w:rPr>
          <w:rFonts w:ascii="Times New Roman" w:hAnsi="Times New Roman"/>
          <w:spacing w:val="-1"/>
          <w:sz w:val="24"/>
          <w:szCs w:val="24"/>
        </w:rPr>
        <w:t>п</w:t>
      </w:r>
      <w:r w:rsidRPr="00970FE0">
        <w:rPr>
          <w:rFonts w:ascii="Times New Roman" w:hAnsi="Times New Roman"/>
          <w:spacing w:val="1"/>
          <w:sz w:val="24"/>
          <w:szCs w:val="24"/>
        </w:rPr>
        <w:t>о</w:t>
      </w:r>
      <w:r w:rsidRPr="00970FE0">
        <w:rPr>
          <w:rFonts w:ascii="Times New Roman" w:hAnsi="Times New Roman"/>
          <w:sz w:val="24"/>
          <w:szCs w:val="24"/>
        </w:rPr>
        <w:t>зна</w:t>
      </w:r>
      <w:r w:rsidRPr="00970FE0">
        <w:rPr>
          <w:rFonts w:ascii="Times New Roman" w:hAnsi="Times New Roman"/>
          <w:spacing w:val="-2"/>
          <w:sz w:val="24"/>
          <w:szCs w:val="24"/>
        </w:rPr>
        <w:t>в</w:t>
      </w:r>
      <w:r w:rsidRPr="00970FE0">
        <w:rPr>
          <w:rFonts w:ascii="Times New Roman" w:hAnsi="Times New Roman"/>
          <w:sz w:val="24"/>
          <w:szCs w:val="24"/>
        </w:rPr>
        <w:t>атьопы</w:t>
      </w:r>
      <w:r w:rsidRPr="00970FE0">
        <w:rPr>
          <w:rFonts w:ascii="Times New Roman" w:hAnsi="Times New Roman"/>
          <w:spacing w:val="-3"/>
          <w:sz w:val="24"/>
          <w:szCs w:val="24"/>
        </w:rPr>
        <w:t>т</w:t>
      </w:r>
      <w:r w:rsidRPr="00970FE0">
        <w:rPr>
          <w:rFonts w:ascii="Times New Roman" w:hAnsi="Times New Roman"/>
          <w:spacing w:val="-1"/>
          <w:sz w:val="24"/>
          <w:szCs w:val="24"/>
        </w:rPr>
        <w:t>н</w:t>
      </w:r>
      <w:r w:rsidRPr="00970FE0">
        <w:rPr>
          <w:rFonts w:ascii="Times New Roman" w:hAnsi="Times New Roman"/>
          <w:spacing w:val="1"/>
          <w:sz w:val="24"/>
          <w:szCs w:val="24"/>
        </w:rPr>
        <w:t>ы</w:t>
      </w:r>
      <w:r w:rsidRPr="00970FE0">
        <w:rPr>
          <w:rFonts w:ascii="Times New Roman" w:hAnsi="Times New Roman"/>
          <w:sz w:val="24"/>
          <w:szCs w:val="24"/>
        </w:rPr>
        <w:t>м п</w:t>
      </w:r>
      <w:r w:rsidRPr="00970FE0">
        <w:rPr>
          <w:rFonts w:ascii="Times New Roman" w:hAnsi="Times New Roman"/>
          <w:spacing w:val="-3"/>
          <w:sz w:val="24"/>
          <w:szCs w:val="24"/>
        </w:rPr>
        <w:t>у</w:t>
      </w:r>
      <w:r w:rsidRPr="00970FE0">
        <w:rPr>
          <w:rFonts w:ascii="Times New Roman" w:hAnsi="Times New Roman"/>
          <w:sz w:val="24"/>
          <w:szCs w:val="24"/>
        </w:rPr>
        <w:t>тем газ</w:t>
      </w:r>
      <w:r w:rsidRPr="00970FE0">
        <w:rPr>
          <w:rFonts w:ascii="Times New Roman" w:hAnsi="Times New Roman"/>
          <w:spacing w:val="-1"/>
          <w:sz w:val="24"/>
          <w:szCs w:val="24"/>
        </w:rPr>
        <w:t>о</w:t>
      </w:r>
      <w:r w:rsidRPr="00970FE0">
        <w:rPr>
          <w:rFonts w:ascii="Times New Roman" w:hAnsi="Times New Roman"/>
          <w:spacing w:val="1"/>
          <w:sz w:val="24"/>
          <w:szCs w:val="24"/>
        </w:rPr>
        <w:t>о</w:t>
      </w:r>
      <w:r w:rsidRPr="00970FE0">
        <w:rPr>
          <w:rFonts w:ascii="Times New Roman" w:hAnsi="Times New Roman"/>
          <w:spacing w:val="-1"/>
          <w:sz w:val="24"/>
          <w:szCs w:val="24"/>
        </w:rPr>
        <w:t>б</w:t>
      </w:r>
      <w:r w:rsidRPr="00970FE0">
        <w:rPr>
          <w:rFonts w:ascii="Times New Roman" w:hAnsi="Times New Roman"/>
          <w:spacing w:val="1"/>
          <w:sz w:val="24"/>
          <w:szCs w:val="24"/>
        </w:rPr>
        <w:t>р</w:t>
      </w:r>
      <w:r w:rsidRPr="00970FE0">
        <w:rPr>
          <w:rFonts w:ascii="Times New Roman" w:hAnsi="Times New Roman"/>
          <w:sz w:val="24"/>
          <w:szCs w:val="24"/>
        </w:rPr>
        <w:t>а</w:t>
      </w:r>
      <w:r w:rsidRPr="00970FE0">
        <w:rPr>
          <w:rFonts w:ascii="Times New Roman" w:hAnsi="Times New Roman"/>
          <w:spacing w:val="-3"/>
          <w:sz w:val="24"/>
          <w:szCs w:val="24"/>
        </w:rPr>
        <w:t>з</w:t>
      </w:r>
      <w:r w:rsidRPr="00970FE0">
        <w:rPr>
          <w:rFonts w:ascii="Times New Roman" w:hAnsi="Times New Roman"/>
          <w:spacing w:val="1"/>
          <w:sz w:val="24"/>
          <w:szCs w:val="24"/>
        </w:rPr>
        <w:t>ны</w:t>
      </w:r>
      <w:r w:rsidRPr="00970FE0">
        <w:rPr>
          <w:rFonts w:ascii="Times New Roman" w:hAnsi="Times New Roman"/>
          <w:sz w:val="24"/>
          <w:szCs w:val="24"/>
        </w:rPr>
        <w:t xml:space="preserve">е </w:t>
      </w:r>
      <w:r w:rsidRPr="00970FE0">
        <w:rPr>
          <w:rFonts w:ascii="Times New Roman" w:hAnsi="Times New Roman"/>
          <w:spacing w:val="-1"/>
          <w:sz w:val="24"/>
          <w:szCs w:val="24"/>
        </w:rPr>
        <w:t>в</w:t>
      </w:r>
      <w:r w:rsidRPr="00970FE0">
        <w:rPr>
          <w:rFonts w:ascii="Times New Roman" w:hAnsi="Times New Roman"/>
          <w:spacing w:val="-2"/>
          <w:sz w:val="24"/>
          <w:szCs w:val="24"/>
        </w:rPr>
        <w:t>е</w:t>
      </w:r>
      <w:r w:rsidRPr="00970FE0">
        <w:rPr>
          <w:rFonts w:ascii="Times New Roman" w:hAnsi="Times New Roman"/>
          <w:sz w:val="24"/>
          <w:szCs w:val="24"/>
        </w:rPr>
        <w:t>ще</w:t>
      </w:r>
      <w:r w:rsidRPr="00970FE0">
        <w:rPr>
          <w:rFonts w:ascii="Times New Roman" w:hAnsi="Times New Roman"/>
          <w:spacing w:val="-2"/>
          <w:sz w:val="24"/>
          <w:szCs w:val="24"/>
        </w:rPr>
        <w:t>с</w:t>
      </w:r>
      <w:r w:rsidRPr="00970FE0">
        <w:rPr>
          <w:rFonts w:ascii="Times New Roman" w:hAnsi="Times New Roman"/>
          <w:sz w:val="24"/>
          <w:szCs w:val="24"/>
        </w:rPr>
        <w:t>т</w:t>
      </w:r>
      <w:r w:rsidRPr="00970FE0">
        <w:rPr>
          <w:rFonts w:ascii="Times New Roman" w:hAnsi="Times New Roman"/>
          <w:spacing w:val="-1"/>
          <w:sz w:val="24"/>
          <w:szCs w:val="24"/>
        </w:rPr>
        <w:t>в</w:t>
      </w:r>
      <w:r w:rsidRPr="00970FE0">
        <w:rPr>
          <w:rFonts w:ascii="Times New Roman" w:hAnsi="Times New Roman"/>
          <w:sz w:val="24"/>
          <w:szCs w:val="24"/>
        </w:rPr>
        <w:t>а:к</w:t>
      </w:r>
      <w:r w:rsidRPr="00970FE0">
        <w:rPr>
          <w:rFonts w:ascii="Times New Roman" w:hAnsi="Times New Roman"/>
          <w:spacing w:val="-2"/>
          <w:sz w:val="24"/>
          <w:szCs w:val="24"/>
        </w:rPr>
        <w:t>и</w:t>
      </w:r>
      <w:r w:rsidRPr="00970FE0">
        <w:rPr>
          <w:rFonts w:ascii="Times New Roman" w:hAnsi="Times New Roman"/>
          <w:sz w:val="24"/>
          <w:szCs w:val="24"/>
        </w:rPr>
        <w:t>сл</w:t>
      </w:r>
      <w:r w:rsidRPr="00970FE0">
        <w:rPr>
          <w:rFonts w:ascii="Times New Roman" w:hAnsi="Times New Roman"/>
          <w:spacing w:val="-2"/>
          <w:sz w:val="24"/>
          <w:szCs w:val="24"/>
        </w:rPr>
        <w:t>о</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pacing w:val="1"/>
          <w:sz w:val="24"/>
          <w:szCs w:val="24"/>
        </w:rPr>
        <w:t>д</w:t>
      </w:r>
      <w:r w:rsidRPr="00970FE0">
        <w:rPr>
          <w:rFonts w:ascii="Times New Roman" w:hAnsi="Times New Roman"/>
          <w:sz w:val="24"/>
          <w:szCs w:val="24"/>
        </w:rPr>
        <w:t>, вод</w:t>
      </w:r>
      <w:r w:rsidRPr="00970FE0">
        <w:rPr>
          <w:rFonts w:ascii="Times New Roman" w:hAnsi="Times New Roman"/>
          <w:spacing w:val="-2"/>
          <w:sz w:val="24"/>
          <w:szCs w:val="24"/>
        </w:rPr>
        <w:t>о</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z w:val="24"/>
          <w:szCs w:val="24"/>
        </w:rPr>
        <w:t>д;</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w:t>
      </w:r>
      <w:r w:rsidRPr="00970FE0">
        <w:rPr>
          <w:rFonts w:ascii="Times New Roman" w:hAnsi="Times New Roman"/>
          <w:spacing w:val="-2"/>
          <w:sz w:val="24"/>
          <w:szCs w:val="24"/>
        </w:rPr>
        <w:t>к</w:t>
      </w:r>
      <w:r w:rsidRPr="00970FE0">
        <w:rPr>
          <w:rFonts w:ascii="Times New Roman" w:hAnsi="Times New Roman"/>
          <w:spacing w:val="1"/>
          <w:sz w:val="24"/>
          <w:szCs w:val="24"/>
        </w:rPr>
        <w:t>ры</w:t>
      </w:r>
      <w:r w:rsidRPr="00970FE0">
        <w:rPr>
          <w:rFonts w:ascii="Times New Roman" w:hAnsi="Times New Roman"/>
          <w:sz w:val="24"/>
          <w:szCs w:val="24"/>
        </w:rPr>
        <w:t>ватьс</w:t>
      </w:r>
      <w:r w:rsidRPr="00970FE0">
        <w:rPr>
          <w:rFonts w:ascii="Times New Roman" w:hAnsi="Times New Roman"/>
          <w:spacing w:val="-3"/>
          <w:sz w:val="24"/>
          <w:szCs w:val="24"/>
        </w:rPr>
        <w:t>м</w:t>
      </w:r>
      <w:r w:rsidRPr="00970FE0">
        <w:rPr>
          <w:rFonts w:ascii="Times New Roman" w:hAnsi="Times New Roman"/>
          <w:spacing w:val="1"/>
          <w:sz w:val="24"/>
          <w:szCs w:val="24"/>
        </w:rPr>
        <w:t>ы</w:t>
      </w:r>
      <w:r w:rsidRPr="00970FE0">
        <w:rPr>
          <w:rFonts w:ascii="Times New Roman" w:hAnsi="Times New Roman"/>
          <w:sz w:val="24"/>
          <w:szCs w:val="24"/>
        </w:rPr>
        <w:t>сл</w:t>
      </w:r>
      <w:r w:rsidRPr="00970FE0">
        <w:rPr>
          <w:rFonts w:ascii="Times New Roman" w:hAnsi="Times New Roman"/>
          <w:spacing w:val="-3"/>
          <w:sz w:val="24"/>
          <w:szCs w:val="24"/>
        </w:rPr>
        <w:t>з</w:t>
      </w:r>
      <w:r w:rsidRPr="00970FE0">
        <w:rPr>
          <w:rFonts w:ascii="Times New Roman" w:hAnsi="Times New Roman"/>
          <w:sz w:val="24"/>
          <w:szCs w:val="24"/>
        </w:rPr>
        <w:t xml:space="preserve">акона </w:t>
      </w:r>
      <w:r w:rsidRPr="00970FE0">
        <w:rPr>
          <w:rFonts w:ascii="Times New Roman" w:hAnsi="Times New Roman"/>
          <w:spacing w:val="-1"/>
          <w:sz w:val="24"/>
          <w:szCs w:val="24"/>
        </w:rPr>
        <w:t>А</w:t>
      </w:r>
      <w:r w:rsidRPr="00970FE0">
        <w:rPr>
          <w:rFonts w:ascii="Times New Roman" w:hAnsi="Times New Roman"/>
          <w:sz w:val="24"/>
          <w:szCs w:val="24"/>
        </w:rPr>
        <w:t>вог</w:t>
      </w:r>
      <w:r w:rsidRPr="00970FE0">
        <w:rPr>
          <w:rFonts w:ascii="Times New Roman" w:hAnsi="Times New Roman"/>
          <w:spacing w:val="1"/>
          <w:sz w:val="24"/>
          <w:szCs w:val="24"/>
        </w:rPr>
        <w:t>а</w:t>
      </w:r>
      <w:r w:rsidRPr="00970FE0">
        <w:rPr>
          <w:rFonts w:ascii="Times New Roman" w:hAnsi="Times New Roman"/>
          <w:spacing w:val="-1"/>
          <w:sz w:val="24"/>
          <w:szCs w:val="24"/>
        </w:rPr>
        <w:t>др</w:t>
      </w:r>
      <w:r w:rsidRPr="00970FE0">
        <w:rPr>
          <w:rFonts w:ascii="Times New Roman" w:hAnsi="Times New Roman"/>
          <w:sz w:val="24"/>
          <w:szCs w:val="24"/>
        </w:rPr>
        <w:t>о;</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w:t>
      </w:r>
      <w:r w:rsidRPr="00970FE0">
        <w:rPr>
          <w:rFonts w:ascii="Times New Roman" w:hAnsi="Times New Roman"/>
          <w:spacing w:val="-2"/>
          <w:sz w:val="24"/>
          <w:szCs w:val="24"/>
        </w:rPr>
        <w:t>к</w:t>
      </w:r>
      <w:r w:rsidRPr="00970FE0">
        <w:rPr>
          <w:rFonts w:ascii="Times New Roman" w:hAnsi="Times New Roman"/>
          <w:spacing w:val="1"/>
          <w:sz w:val="24"/>
          <w:szCs w:val="24"/>
        </w:rPr>
        <w:t>ры</w:t>
      </w:r>
      <w:r w:rsidRPr="00970FE0">
        <w:rPr>
          <w:rFonts w:ascii="Times New Roman" w:hAnsi="Times New Roman"/>
          <w:sz w:val="24"/>
          <w:szCs w:val="24"/>
        </w:rPr>
        <w:t>ватьс</w:t>
      </w:r>
      <w:r w:rsidRPr="00970FE0">
        <w:rPr>
          <w:rFonts w:ascii="Times New Roman" w:hAnsi="Times New Roman"/>
          <w:spacing w:val="-3"/>
          <w:sz w:val="24"/>
          <w:szCs w:val="24"/>
        </w:rPr>
        <w:t>м</w:t>
      </w:r>
      <w:r w:rsidRPr="00970FE0">
        <w:rPr>
          <w:rFonts w:ascii="Times New Roman" w:hAnsi="Times New Roman"/>
          <w:spacing w:val="1"/>
          <w:sz w:val="24"/>
          <w:szCs w:val="24"/>
        </w:rPr>
        <w:t>ы</w:t>
      </w:r>
      <w:r w:rsidRPr="00970FE0">
        <w:rPr>
          <w:rFonts w:ascii="Times New Roman" w:hAnsi="Times New Roman"/>
          <w:sz w:val="24"/>
          <w:szCs w:val="24"/>
        </w:rPr>
        <w:t>сл</w:t>
      </w:r>
      <w:r w:rsidRPr="00970FE0">
        <w:rPr>
          <w:rFonts w:ascii="Times New Roman" w:hAnsi="Times New Roman"/>
          <w:spacing w:val="-1"/>
          <w:sz w:val="24"/>
          <w:szCs w:val="24"/>
        </w:rPr>
        <w:t xml:space="preserve"> п</w:t>
      </w:r>
      <w:r w:rsidRPr="00970FE0">
        <w:rPr>
          <w:rFonts w:ascii="Times New Roman" w:hAnsi="Times New Roman"/>
          <w:spacing w:val="1"/>
          <w:sz w:val="24"/>
          <w:szCs w:val="24"/>
        </w:rPr>
        <w:t>о</w:t>
      </w:r>
      <w:r w:rsidRPr="00970FE0">
        <w:rPr>
          <w:rFonts w:ascii="Times New Roman" w:hAnsi="Times New Roman"/>
          <w:spacing w:val="-1"/>
          <w:sz w:val="24"/>
          <w:szCs w:val="24"/>
        </w:rPr>
        <w:t>н</w:t>
      </w:r>
      <w:r w:rsidRPr="00970FE0">
        <w:rPr>
          <w:rFonts w:ascii="Times New Roman" w:hAnsi="Times New Roman"/>
          <w:sz w:val="24"/>
          <w:szCs w:val="24"/>
        </w:rPr>
        <w:t>ят</w:t>
      </w:r>
      <w:r w:rsidRPr="00970FE0">
        <w:rPr>
          <w:rFonts w:ascii="Times New Roman" w:hAnsi="Times New Roman"/>
          <w:spacing w:val="-1"/>
          <w:sz w:val="24"/>
          <w:szCs w:val="24"/>
        </w:rPr>
        <w:t>и</w:t>
      </w:r>
      <w:r w:rsidRPr="00970FE0">
        <w:rPr>
          <w:rFonts w:ascii="Times New Roman" w:hAnsi="Times New Roman"/>
          <w:sz w:val="24"/>
          <w:szCs w:val="24"/>
        </w:rPr>
        <w:t xml:space="preserve">й </w:t>
      </w:r>
      <w:r w:rsidRPr="00970FE0">
        <w:rPr>
          <w:rFonts w:ascii="Times New Roman" w:hAnsi="Times New Roman"/>
          <w:spacing w:val="-1"/>
          <w:sz w:val="24"/>
          <w:szCs w:val="24"/>
        </w:rPr>
        <w:t>«</w:t>
      </w:r>
      <w:r w:rsidRPr="00970FE0">
        <w:rPr>
          <w:rFonts w:ascii="Times New Roman" w:hAnsi="Times New Roman"/>
          <w:sz w:val="24"/>
          <w:szCs w:val="24"/>
        </w:rPr>
        <w:t>тепл</w:t>
      </w:r>
      <w:r w:rsidRPr="00970FE0">
        <w:rPr>
          <w:rFonts w:ascii="Times New Roman" w:hAnsi="Times New Roman"/>
          <w:spacing w:val="1"/>
          <w:sz w:val="24"/>
          <w:szCs w:val="24"/>
        </w:rPr>
        <w:t>о</w:t>
      </w:r>
      <w:r w:rsidRPr="00970FE0">
        <w:rPr>
          <w:rFonts w:ascii="Times New Roman" w:hAnsi="Times New Roman"/>
          <w:sz w:val="24"/>
          <w:szCs w:val="24"/>
        </w:rPr>
        <w:t>в</w:t>
      </w:r>
      <w:r w:rsidRPr="00970FE0">
        <w:rPr>
          <w:rFonts w:ascii="Times New Roman" w:hAnsi="Times New Roman"/>
          <w:spacing w:val="-2"/>
          <w:sz w:val="24"/>
          <w:szCs w:val="24"/>
        </w:rPr>
        <w:t>о</w:t>
      </w:r>
      <w:r w:rsidRPr="00970FE0">
        <w:rPr>
          <w:rFonts w:ascii="Times New Roman" w:hAnsi="Times New Roman"/>
          <w:sz w:val="24"/>
          <w:szCs w:val="24"/>
        </w:rPr>
        <w:t>й</w:t>
      </w:r>
      <w:r w:rsidRPr="00970FE0">
        <w:rPr>
          <w:rFonts w:ascii="Times New Roman" w:hAnsi="Times New Roman"/>
          <w:spacing w:val="-1"/>
          <w:sz w:val="24"/>
          <w:szCs w:val="24"/>
        </w:rPr>
        <w:t>э</w:t>
      </w:r>
      <w:r w:rsidRPr="00970FE0">
        <w:rPr>
          <w:rFonts w:ascii="Times New Roman" w:hAnsi="Times New Roman"/>
          <w:spacing w:val="-2"/>
          <w:sz w:val="24"/>
          <w:szCs w:val="24"/>
        </w:rPr>
        <w:t>ф</w:t>
      </w:r>
      <w:r w:rsidRPr="00970FE0">
        <w:rPr>
          <w:rFonts w:ascii="Times New Roman" w:hAnsi="Times New Roman"/>
          <w:sz w:val="24"/>
          <w:szCs w:val="24"/>
        </w:rPr>
        <w:t>фе</w:t>
      </w:r>
      <w:r w:rsidRPr="00970FE0">
        <w:rPr>
          <w:rFonts w:ascii="Times New Roman" w:hAnsi="Times New Roman"/>
          <w:spacing w:val="1"/>
          <w:sz w:val="24"/>
          <w:szCs w:val="24"/>
        </w:rPr>
        <w:t>к</w:t>
      </w:r>
      <w:r w:rsidRPr="00970FE0">
        <w:rPr>
          <w:rFonts w:ascii="Times New Roman" w:hAnsi="Times New Roman"/>
          <w:sz w:val="24"/>
          <w:szCs w:val="24"/>
        </w:rPr>
        <w:t>т</w:t>
      </w:r>
      <w:r w:rsidRPr="00970FE0">
        <w:rPr>
          <w:rFonts w:ascii="Times New Roman" w:hAnsi="Times New Roman"/>
          <w:spacing w:val="-1"/>
          <w:sz w:val="24"/>
          <w:szCs w:val="24"/>
        </w:rPr>
        <w:t>р</w:t>
      </w:r>
      <w:r w:rsidRPr="00970FE0">
        <w:rPr>
          <w:rFonts w:ascii="Times New Roman" w:hAnsi="Times New Roman"/>
          <w:sz w:val="24"/>
          <w:szCs w:val="24"/>
        </w:rPr>
        <w:t>еак</w:t>
      </w:r>
      <w:r w:rsidRPr="00970FE0">
        <w:rPr>
          <w:rFonts w:ascii="Times New Roman" w:hAnsi="Times New Roman"/>
          <w:spacing w:val="-1"/>
          <w:sz w:val="24"/>
          <w:szCs w:val="24"/>
        </w:rPr>
        <w:t>ц</w:t>
      </w:r>
      <w:r w:rsidRPr="00970FE0">
        <w:rPr>
          <w:rFonts w:ascii="Times New Roman" w:hAnsi="Times New Roman"/>
          <w:spacing w:val="1"/>
          <w:sz w:val="24"/>
          <w:szCs w:val="24"/>
        </w:rPr>
        <w:t>ии</w:t>
      </w:r>
      <w:r w:rsidRPr="00970FE0">
        <w:rPr>
          <w:rFonts w:ascii="Times New Roman" w:hAnsi="Times New Roman"/>
          <w:spacing w:val="-1"/>
          <w:sz w:val="24"/>
          <w:szCs w:val="24"/>
        </w:rPr>
        <w:t>»</w:t>
      </w:r>
      <w:r w:rsidRPr="00970FE0">
        <w:rPr>
          <w:rFonts w:ascii="Times New Roman" w:hAnsi="Times New Roman"/>
          <w:sz w:val="24"/>
          <w:szCs w:val="24"/>
        </w:rPr>
        <w:t xml:space="preserve">, </w:t>
      </w:r>
      <w:r w:rsidRPr="00970FE0">
        <w:rPr>
          <w:rFonts w:ascii="Times New Roman" w:hAnsi="Times New Roman"/>
          <w:spacing w:val="-1"/>
          <w:sz w:val="24"/>
          <w:szCs w:val="24"/>
        </w:rPr>
        <w:t>«</w:t>
      </w:r>
      <w:r w:rsidRPr="00970FE0">
        <w:rPr>
          <w:rFonts w:ascii="Times New Roman" w:hAnsi="Times New Roman"/>
          <w:sz w:val="24"/>
          <w:szCs w:val="24"/>
        </w:rPr>
        <w:t>м</w:t>
      </w:r>
      <w:r w:rsidRPr="00970FE0">
        <w:rPr>
          <w:rFonts w:ascii="Times New Roman" w:hAnsi="Times New Roman"/>
          <w:spacing w:val="1"/>
          <w:sz w:val="24"/>
          <w:szCs w:val="24"/>
        </w:rPr>
        <w:t>о</w:t>
      </w:r>
      <w:r w:rsidRPr="00970FE0">
        <w:rPr>
          <w:rFonts w:ascii="Times New Roman" w:hAnsi="Times New Roman"/>
          <w:spacing w:val="-1"/>
          <w:sz w:val="24"/>
          <w:szCs w:val="24"/>
        </w:rPr>
        <w:t>л</w:t>
      </w:r>
      <w:r w:rsidRPr="00970FE0">
        <w:rPr>
          <w:rFonts w:ascii="Times New Roman" w:hAnsi="Times New Roman"/>
          <w:sz w:val="24"/>
          <w:szCs w:val="24"/>
        </w:rPr>
        <w:t>ярн</w:t>
      </w:r>
      <w:r w:rsidRPr="00970FE0">
        <w:rPr>
          <w:rFonts w:ascii="Times New Roman" w:hAnsi="Times New Roman"/>
          <w:spacing w:val="-1"/>
          <w:sz w:val="24"/>
          <w:szCs w:val="24"/>
        </w:rPr>
        <w:t>ы</w:t>
      </w:r>
      <w:r w:rsidRPr="00970FE0">
        <w:rPr>
          <w:rFonts w:ascii="Times New Roman" w:hAnsi="Times New Roman"/>
          <w:sz w:val="24"/>
          <w:szCs w:val="24"/>
        </w:rPr>
        <w:t>й</w:t>
      </w:r>
      <w:r w:rsidRPr="00970FE0">
        <w:rPr>
          <w:rFonts w:ascii="Times New Roman" w:hAnsi="Times New Roman"/>
          <w:spacing w:val="-2"/>
          <w:sz w:val="24"/>
          <w:szCs w:val="24"/>
        </w:rPr>
        <w:t>о</w:t>
      </w:r>
      <w:r w:rsidRPr="00970FE0">
        <w:rPr>
          <w:rFonts w:ascii="Times New Roman" w:hAnsi="Times New Roman"/>
          <w:spacing w:val="1"/>
          <w:sz w:val="24"/>
          <w:szCs w:val="24"/>
        </w:rPr>
        <w:t>б</w:t>
      </w:r>
      <w:r w:rsidRPr="00970FE0">
        <w:rPr>
          <w:rFonts w:ascii="Times New Roman" w:hAnsi="Times New Roman"/>
          <w:spacing w:val="-1"/>
          <w:sz w:val="24"/>
          <w:szCs w:val="24"/>
        </w:rPr>
        <w:t>ъ</w:t>
      </w:r>
      <w:r w:rsidRPr="00970FE0">
        <w:rPr>
          <w:rFonts w:ascii="Times New Roman" w:hAnsi="Times New Roman"/>
          <w:sz w:val="24"/>
          <w:szCs w:val="24"/>
        </w:rPr>
        <w:t>ем»;</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х</w:t>
      </w:r>
      <w:r w:rsidRPr="00970FE0">
        <w:rPr>
          <w:rFonts w:ascii="Times New Roman" w:hAnsi="Times New Roman"/>
          <w:sz w:val="24"/>
          <w:szCs w:val="24"/>
        </w:rPr>
        <w:t>а</w:t>
      </w:r>
      <w:r w:rsidRPr="00970FE0">
        <w:rPr>
          <w:rFonts w:ascii="Times New Roman" w:hAnsi="Times New Roman"/>
          <w:spacing w:val="1"/>
          <w:sz w:val="24"/>
          <w:szCs w:val="24"/>
        </w:rPr>
        <w:t>р</w:t>
      </w:r>
      <w:r w:rsidRPr="00970FE0">
        <w:rPr>
          <w:rFonts w:ascii="Times New Roman" w:hAnsi="Times New Roman"/>
          <w:sz w:val="24"/>
          <w:szCs w:val="24"/>
        </w:rPr>
        <w:t>акт</w:t>
      </w:r>
      <w:r w:rsidRPr="00970FE0">
        <w:rPr>
          <w:rFonts w:ascii="Times New Roman" w:hAnsi="Times New Roman"/>
          <w:spacing w:val="-2"/>
          <w:sz w:val="24"/>
          <w:szCs w:val="24"/>
        </w:rPr>
        <w:t>е</w:t>
      </w:r>
      <w:r w:rsidRPr="00970FE0">
        <w:rPr>
          <w:rFonts w:ascii="Times New Roman" w:hAnsi="Times New Roman"/>
          <w:spacing w:val="-1"/>
          <w:sz w:val="24"/>
          <w:szCs w:val="24"/>
        </w:rPr>
        <w:t>р</w:t>
      </w:r>
      <w:r w:rsidRPr="00970FE0">
        <w:rPr>
          <w:rFonts w:ascii="Times New Roman" w:hAnsi="Times New Roman"/>
          <w:spacing w:val="1"/>
          <w:sz w:val="24"/>
          <w:szCs w:val="24"/>
        </w:rPr>
        <w:t>и</w:t>
      </w:r>
      <w:r w:rsidRPr="00970FE0">
        <w:rPr>
          <w:rFonts w:ascii="Times New Roman" w:hAnsi="Times New Roman"/>
          <w:sz w:val="24"/>
          <w:szCs w:val="24"/>
        </w:rPr>
        <w:t xml:space="preserve">зовать </w:t>
      </w:r>
      <w:r w:rsidRPr="00970FE0">
        <w:rPr>
          <w:rFonts w:ascii="Times New Roman" w:hAnsi="Times New Roman"/>
          <w:spacing w:val="-3"/>
          <w:sz w:val="24"/>
          <w:szCs w:val="24"/>
        </w:rPr>
        <w:t>ф</w:t>
      </w:r>
      <w:r w:rsidRPr="00970FE0">
        <w:rPr>
          <w:rFonts w:ascii="Times New Roman" w:hAnsi="Times New Roman"/>
          <w:spacing w:val="-1"/>
          <w:sz w:val="24"/>
          <w:szCs w:val="24"/>
        </w:rPr>
        <w:t>и</w:t>
      </w:r>
      <w:r w:rsidRPr="00970FE0">
        <w:rPr>
          <w:rFonts w:ascii="Times New Roman" w:hAnsi="Times New Roman"/>
          <w:sz w:val="24"/>
          <w:szCs w:val="24"/>
        </w:rPr>
        <w:t>зич</w:t>
      </w:r>
      <w:r w:rsidRPr="00970FE0">
        <w:rPr>
          <w:rFonts w:ascii="Times New Roman" w:hAnsi="Times New Roman"/>
          <w:spacing w:val="1"/>
          <w:sz w:val="24"/>
          <w:szCs w:val="24"/>
        </w:rPr>
        <w:t>е</w:t>
      </w:r>
      <w:r w:rsidRPr="00970FE0">
        <w:rPr>
          <w:rFonts w:ascii="Times New Roman" w:hAnsi="Times New Roman"/>
          <w:spacing w:val="-2"/>
          <w:sz w:val="24"/>
          <w:szCs w:val="24"/>
        </w:rPr>
        <w:t>с</w:t>
      </w:r>
      <w:r w:rsidRPr="00970FE0">
        <w:rPr>
          <w:rFonts w:ascii="Times New Roman" w:hAnsi="Times New Roman"/>
          <w:sz w:val="24"/>
          <w:szCs w:val="24"/>
        </w:rPr>
        <w:t>к</w:t>
      </w:r>
      <w:r w:rsidRPr="00970FE0">
        <w:rPr>
          <w:rFonts w:ascii="Times New Roman" w:hAnsi="Times New Roman"/>
          <w:spacing w:val="1"/>
          <w:sz w:val="24"/>
          <w:szCs w:val="24"/>
        </w:rPr>
        <w:t>и</w:t>
      </w:r>
      <w:r w:rsidRPr="00970FE0">
        <w:rPr>
          <w:rFonts w:ascii="Times New Roman" w:hAnsi="Times New Roman"/>
          <w:sz w:val="24"/>
          <w:szCs w:val="24"/>
        </w:rPr>
        <w:t xml:space="preserve">еи </w:t>
      </w:r>
      <w:r w:rsidRPr="00970FE0">
        <w:rPr>
          <w:rFonts w:ascii="Times New Roman" w:hAnsi="Times New Roman"/>
          <w:spacing w:val="1"/>
          <w:sz w:val="24"/>
          <w:szCs w:val="24"/>
        </w:rPr>
        <w:t>хи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с</w:t>
      </w:r>
      <w:r w:rsidRPr="00970FE0">
        <w:rPr>
          <w:rFonts w:ascii="Times New Roman" w:hAnsi="Times New Roman"/>
          <w:spacing w:val="-2"/>
          <w:sz w:val="24"/>
          <w:szCs w:val="24"/>
        </w:rPr>
        <w:t>к</w:t>
      </w:r>
      <w:r w:rsidRPr="00970FE0">
        <w:rPr>
          <w:rFonts w:ascii="Times New Roman" w:hAnsi="Times New Roman"/>
          <w:spacing w:val="1"/>
          <w:sz w:val="24"/>
          <w:szCs w:val="24"/>
        </w:rPr>
        <w:t>и</w:t>
      </w:r>
      <w:r w:rsidRPr="00970FE0">
        <w:rPr>
          <w:rFonts w:ascii="Times New Roman" w:hAnsi="Times New Roman"/>
          <w:sz w:val="24"/>
          <w:szCs w:val="24"/>
        </w:rPr>
        <w:t>е с</w:t>
      </w:r>
      <w:r w:rsidRPr="00970FE0">
        <w:rPr>
          <w:rFonts w:ascii="Times New Roman" w:hAnsi="Times New Roman"/>
          <w:spacing w:val="-1"/>
          <w:sz w:val="24"/>
          <w:szCs w:val="24"/>
        </w:rPr>
        <w:t>во</w:t>
      </w:r>
      <w:r w:rsidRPr="00970FE0">
        <w:rPr>
          <w:rFonts w:ascii="Times New Roman" w:hAnsi="Times New Roman"/>
          <w:spacing w:val="1"/>
          <w:sz w:val="24"/>
          <w:szCs w:val="24"/>
        </w:rPr>
        <w:t>й</w:t>
      </w:r>
      <w:r w:rsidRPr="00970FE0">
        <w:rPr>
          <w:rFonts w:ascii="Times New Roman" w:hAnsi="Times New Roman"/>
          <w:sz w:val="24"/>
          <w:szCs w:val="24"/>
        </w:rPr>
        <w:t>ст</w:t>
      </w:r>
      <w:r w:rsidRPr="00970FE0">
        <w:rPr>
          <w:rFonts w:ascii="Times New Roman" w:hAnsi="Times New Roman"/>
          <w:spacing w:val="-3"/>
          <w:sz w:val="24"/>
          <w:szCs w:val="24"/>
        </w:rPr>
        <w:t>в</w:t>
      </w:r>
      <w:r w:rsidRPr="00970FE0">
        <w:rPr>
          <w:rFonts w:ascii="Times New Roman" w:hAnsi="Times New Roman"/>
          <w:sz w:val="24"/>
          <w:szCs w:val="24"/>
        </w:rPr>
        <w:t xml:space="preserve">а </w:t>
      </w:r>
      <w:r w:rsidRPr="00970FE0">
        <w:rPr>
          <w:rFonts w:ascii="Times New Roman" w:hAnsi="Times New Roman"/>
          <w:spacing w:val="-1"/>
          <w:sz w:val="24"/>
          <w:szCs w:val="24"/>
        </w:rPr>
        <w:t>в</w:t>
      </w:r>
      <w:r w:rsidRPr="00970FE0">
        <w:rPr>
          <w:rFonts w:ascii="Times New Roman" w:hAnsi="Times New Roman"/>
          <w:spacing w:val="1"/>
          <w:sz w:val="24"/>
          <w:szCs w:val="24"/>
        </w:rPr>
        <w:t>о</w:t>
      </w:r>
      <w:r w:rsidRPr="00970FE0">
        <w:rPr>
          <w:rFonts w:ascii="Times New Roman" w:hAnsi="Times New Roman"/>
          <w:spacing w:val="-1"/>
          <w:sz w:val="24"/>
          <w:szCs w:val="24"/>
        </w:rPr>
        <w:t>д</w:t>
      </w:r>
      <w:r w:rsidRPr="00970FE0">
        <w:rPr>
          <w:rFonts w:ascii="Times New Roman" w:hAnsi="Times New Roman"/>
          <w:sz w:val="24"/>
          <w:szCs w:val="24"/>
        </w:rPr>
        <w:t>ы;</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w:t>
      </w:r>
      <w:r w:rsidRPr="00970FE0">
        <w:rPr>
          <w:rFonts w:ascii="Times New Roman" w:hAnsi="Times New Roman"/>
          <w:spacing w:val="-2"/>
          <w:sz w:val="24"/>
          <w:szCs w:val="24"/>
        </w:rPr>
        <w:t>к</w:t>
      </w:r>
      <w:r w:rsidRPr="00970FE0">
        <w:rPr>
          <w:rFonts w:ascii="Times New Roman" w:hAnsi="Times New Roman"/>
          <w:spacing w:val="1"/>
          <w:sz w:val="24"/>
          <w:szCs w:val="24"/>
        </w:rPr>
        <w:t>ры</w:t>
      </w:r>
      <w:r w:rsidRPr="00970FE0">
        <w:rPr>
          <w:rFonts w:ascii="Times New Roman" w:hAnsi="Times New Roman"/>
          <w:sz w:val="24"/>
          <w:szCs w:val="24"/>
        </w:rPr>
        <w:t>ватьс</w:t>
      </w:r>
      <w:r w:rsidRPr="00970FE0">
        <w:rPr>
          <w:rFonts w:ascii="Times New Roman" w:hAnsi="Times New Roman"/>
          <w:spacing w:val="-3"/>
          <w:sz w:val="24"/>
          <w:szCs w:val="24"/>
        </w:rPr>
        <w:t>м</w:t>
      </w:r>
      <w:r w:rsidRPr="00970FE0">
        <w:rPr>
          <w:rFonts w:ascii="Times New Roman" w:hAnsi="Times New Roman"/>
          <w:spacing w:val="1"/>
          <w:sz w:val="24"/>
          <w:szCs w:val="24"/>
        </w:rPr>
        <w:t>ы</w:t>
      </w:r>
      <w:r w:rsidRPr="00970FE0">
        <w:rPr>
          <w:rFonts w:ascii="Times New Roman" w:hAnsi="Times New Roman"/>
          <w:sz w:val="24"/>
          <w:szCs w:val="24"/>
        </w:rPr>
        <w:t>сл</w:t>
      </w:r>
      <w:r w:rsidRPr="00970FE0">
        <w:rPr>
          <w:rFonts w:ascii="Times New Roman" w:hAnsi="Times New Roman"/>
          <w:spacing w:val="-1"/>
          <w:sz w:val="24"/>
          <w:szCs w:val="24"/>
        </w:rPr>
        <w:t xml:space="preserve"> п</w:t>
      </w:r>
      <w:r w:rsidRPr="00970FE0">
        <w:rPr>
          <w:rFonts w:ascii="Times New Roman" w:hAnsi="Times New Roman"/>
          <w:spacing w:val="1"/>
          <w:sz w:val="24"/>
          <w:szCs w:val="24"/>
        </w:rPr>
        <w:t>о</w:t>
      </w:r>
      <w:r w:rsidRPr="00970FE0">
        <w:rPr>
          <w:rFonts w:ascii="Times New Roman" w:hAnsi="Times New Roman"/>
          <w:spacing w:val="-1"/>
          <w:sz w:val="24"/>
          <w:szCs w:val="24"/>
        </w:rPr>
        <w:t>н</w:t>
      </w:r>
      <w:r w:rsidRPr="00970FE0">
        <w:rPr>
          <w:rFonts w:ascii="Times New Roman" w:hAnsi="Times New Roman"/>
          <w:sz w:val="24"/>
          <w:szCs w:val="24"/>
        </w:rPr>
        <w:t>ят</w:t>
      </w:r>
      <w:r w:rsidRPr="00970FE0">
        <w:rPr>
          <w:rFonts w:ascii="Times New Roman" w:hAnsi="Times New Roman"/>
          <w:spacing w:val="1"/>
          <w:sz w:val="24"/>
          <w:szCs w:val="24"/>
        </w:rPr>
        <w:t>и</w:t>
      </w:r>
      <w:r w:rsidRPr="00970FE0">
        <w:rPr>
          <w:rFonts w:ascii="Times New Roman" w:hAnsi="Times New Roman"/>
          <w:sz w:val="24"/>
          <w:szCs w:val="24"/>
        </w:rPr>
        <w:t xml:space="preserve">я </w:t>
      </w:r>
      <w:r w:rsidRPr="00970FE0">
        <w:rPr>
          <w:rFonts w:ascii="Times New Roman" w:hAnsi="Times New Roman"/>
          <w:spacing w:val="-1"/>
          <w:sz w:val="24"/>
          <w:szCs w:val="24"/>
        </w:rPr>
        <w:t>«</w:t>
      </w:r>
      <w:r w:rsidRPr="00970FE0">
        <w:rPr>
          <w:rFonts w:ascii="Times New Roman" w:hAnsi="Times New Roman"/>
          <w:spacing w:val="1"/>
          <w:sz w:val="24"/>
          <w:szCs w:val="24"/>
        </w:rPr>
        <w:t>р</w:t>
      </w:r>
      <w:r w:rsidRPr="00970FE0">
        <w:rPr>
          <w:rFonts w:ascii="Times New Roman" w:hAnsi="Times New Roman"/>
          <w:sz w:val="24"/>
          <w:szCs w:val="24"/>
        </w:rPr>
        <w:t>аств</w:t>
      </w:r>
      <w:r w:rsidRPr="00970FE0">
        <w:rPr>
          <w:rFonts w:ascii="Times New Roman" w:hAnsi="Times New Roman"/>
          <w:spacing w:val="-2"/>
          <w:sz w:val="24"/>
          <w:szCs w:val="24"/>
        </w:rPr>
        <w:t>о</w:t>
      </w:r>
      <w:r w:rsidRPr="00970FE0">
        <w:rPr>
          <w:rFonts w:ascii="Times New Roman" w:hAnsi="Times New Roman"/>
          <w:spacing w:val="1"/>
          <w:sz w:val="24"/>
          <w:szCs w:val="24"/>
        </w:rPr>
        <w:t>р</w:t>
      </w:r>
      <w:r w:rsidRPr="00970FE0">
        <w:rPr>
          <w:rFonts w:ascii="Times New Roman" w:hAnsi="Times New Roman"/>
          <w:sz w:val="24"/>
          <w:szCs w:val="24"/>
        </w:rPr>
        <w:t>»;</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вы</w:t>
      </w:r>
      <w:r w:rsidRPr="00970FE0">
        <w:rPr>
          <w:rFonts w:ascii="Times New Roman" w:hAnsi="Times New Roman"/>
          <w:spacing w:val="-1"/>
          <w:sz w:val="24"/>
          <w:szCs w:val="24"/>
        </w:rPr>
        <w:t>ч</w:t>
      </w:r>
      <w:r w:rsidRPr="00970FE0">
        <w:rPr>
          <w:rFonts w:ascii="Times New Roman" w:hAnsi="Times New Roman"/>
          <w:spacing w:val="1"/>
          <w:sz w:val="24"/>
          <w:szCs w:val="24"/>
        </w:rPr>
        <w:t>и</w:t>
      </w:r>
      <w:r w:rsidRPr="00970FE0">
        <w:rPr>
          <w:rFonts w:ascii="Times New Roman" w:hAnsi="Times New Roman"/>
          <w:sz w:val="24"/>
          <w:szCs w:val="24"/>
        </w:rPr>
        <w:t>слятьмас</w:t>
      </w:r>
      <w:r w:rsidRPr="00970FE0">
        <w:rPr>
          <w:rFonts w:ascii="Times New Roman" w:hAnsi="Times New Roman"/>
          <w:spacing w:val="-3"/>
          <w:sz w:val="24"/>
          <w:szCs w:val="24"/>
        </w:rPr>
        <w:t>с</w:t>
      </w:r>
      <w:r w:rsidRPr="00970FE0">
        <w:rPr>
          <w:rFonts w:ascii="Times New Roman" w:hAnsi="Times New Roman"/>
          <w:spacing w:val="1"/>
          <w:sz w:val="24"/>
          <w:szCs w:val="24"/>
        </w:rPr>
        <w:t>о</w:t>
      </w:r>
      <w:r w:rsidRPr="00970FE0">
        <w:rPr>
          <w:rFonts w:ascii="Times New Roman" w:hAnsi="Times New Roman"/>
          <w:sz w:val="24"/>
          <w:szCs w:val="24"/>
        </w:rPr>
        <w:t>в</w:t>
      </w:r>
      <w:r w:rsidRPr="00970FE0">
        <w:rPr>
          <w:rFonts w:ascii="Times New Roman" w:hAnsi="Times New Roman"/>
          <w:spacing w:val="-4"/>
          <w:sz w:val="24"/>
          <w:szCs w:val="24"/>
        </w:rPr>
        <w:t>у</w:t>
      </w:r>
      <w:r w:rsidRPr="00970FE0">
        <w:rPr>
          <w:rFonts w:ascii="Times New Roman" w:hAnsi="Times New Roman"/>
          <w:sz w:val="24"/>
          <w:szCs w:val="24"/>
        </w:rPr>
        <w:t>ю д</w:t>
      </w:r>
      <w:r w:rsidRPr="00970FE0">
        <w:rPr>
          <w:rFonts w:ascii="Times New Roman" w:hAnsi="Times New Roman"/>
          <w:spacing w:val="1"/>
          <w:sz w:val="24"/>
          <w:szCs w:val="24"/>
        </w:rPr>
        <w:t>о</w:t>
      </w:r>
      <w:r w:rsidRPr="00970FE0">
        <w:rPr>
          <w:rFonts w:ascii="Times New Roman" w:hAnsi="Times New Roman"/>
          <w:spacing w:val="-1"/>
          <w:sz w:val="24"/>
          <w:szCs w:val="24"/>
        </w:rPr>
        <w:t>л</w:t>
      </w:r>
      <w:r w:rsidRPr="00970FE0">
        <w:rPr>
          <w:rFonts w:ascii="Times New Roman" w:hAnsi="Times New Roman"/>
          <w:sz w:val="24"/>
          <w:szCs w:val="24"/>
        </w:rPr>
        <w:t>ю растворенного вещест</w:t>
      </w:r>
      <w:r w:rsidRPr="00970FE0">
        <w:rPr>
          <w:rFonts w:ascii="Times New Roman" w:hAnsi="Times New Roman"/>
          <w:spacing w:val="-1"/>
          <w:sz w:val="24"/>
          <w:szCs w:val="24"/>
        </w:rPr>
        <w:t>в</w:t>
      </w:r>
      <w:r w:rsidRPr="00970FE0">
        <w:rPr>
          <w:rFonts w:ascii="Times New Roman" w:hAnsi="Times New Roman"/>
          <w:sz w:val="24"/>
          <w:szCs w:val="24"/>
        </w:rPr>
        <w:t>а вр</w:t>
      </w:r>
      <w:r w:rsidRPr="00970FE0">
        <w:rPr>
          <w:rFonts w:ascii="Times New Roman" w:hAnsi="Times New Roman"/>
          <w:spacing w:val="-2"/>
          <w:sz w:val="24"/>
          <w:szCs w:val="24"/>
        </w:rPr>
        <w:t>а</w:t>
      </w:r>
      <w:r w:rsidRPr="00970FE0">
        <w:rPr>
          <w:rFonts w:ascii="Times New Roman" w:hAnsi="Times New Roman"/>
          <w:sz w:val="24"/>
          <w:szCs w:val="24"/>
        </w:rPr>
        <w:t>ств</w:t>
      </w:r>
      <w:r w:rsidRPr="00970FE0">
        <w:rPr>
          <w:rFonts w:ascii="Times New Roman" w:hAnsi="Times New Roman"/>
          <w:spacing w:val="-2"/>
          <w:sz w:val="24"/>
          <w:szCs w:val="24"/>
        </w:rPr>
        <w:t>о</w:t>
      </w:r>
      <w:r w:rsidRPr="00970FE0">
        <w:rPr>
          <w:rFonts w:ascii="Times New Roman" w:hAnsi="Times New Roman"/>
          <w:spacing w:val="1"/>
          <w:sz w:val="24"/>
          <w:szCs w:val="24"/>
        </w:rPr>
        <w:t>р</w:t>
      </w:r>
      <w:r w:rsidRPr="00970FE0">
        <w:rPr>
          <w:rFonts w:ascii="Times New Roman" w:hAnsi="Times New Roman"/>
          <w:sz w:val="24"/>
          <w:szCs w:val="24"/>
        </w:rPr>
        <w:t>е;</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приготовлятьр</w:t>
      </w:r>
      <w:r w:rsidRPr="00970FE0">
        <w:rPr>
          <w:rFonts w:ascii="Times New Roman" w:hAnsi="Times New Roman"/>
          <w:sz w:val="24"/>
          <w:szCs w:val="24"/>
        </w:rPr>
        <w:t>аст</w:t>
      </w:r>
      <w:r w:rsidRPr="00970FE0">
        <w:rPr>
          <w:rFonts w:ascii="Times New Roman" w:hAnsi="Times New Roman"/>
          <w:spacing w:val="-3"/>
          <w:sz w:val="24"/>
          <w:szCs w:val="24"/>
        </w:rPr>
        <w:t>в</w:t>
      </w:r>
      <w:r w:rsidRPr="00970FE0">
        <w:rPr>
          <w:rFonts w:ascii="Times New Roman" w:hAnsi="Times New Roman"/>
          <w:spacing w:val="1"/>
          <w:sz w:val="24"/>
          <w:szCs w:val="24"/>
        </w:rPr>
        <w:t>о</w:t>
      </w:r>
      <w:r w:rsidRPr="00970FE0">
        <w:rPr>
          <w:rFonts w:ascii="Times New Roman" w:hAnsi="Times New Roman"/>
          <w:spacing w:val="-1"/>
          <w:sz w:val="24"/>
          <w:szCs w:val="24"/>
        </w:rPr>
        <w:t>р</w:t>
      </w:r>
      <w:r w:rsidRPr="00970FE0">
        <w:rPr>
          <w:rFonts w:ascii="Times New Roman" w:hAnsi="Times New Roman"/>
          <w:sz w:val="24"/>
          <w:szCs w:val="24"/>
        </w:rPr>
        <w:t xml:space="preserve">ыс </w:t>
      </w:r>
      <w:r w:rsidRPr="00970FE0">
        <w:rPr>
          <w:rFonts w:ascii="Times New Roman" w:hAnsi="Times New Roman"/>
          <w:spacing w:val="1"/>
          <w:sz w:val="24"/>
          <w:szCs w:val="24"/>
        </w:rPr>
        <w:t>о</w:t>
      </w:r>
      <w:r w:rsidRPr="00970FE0">
        <w:rPr>
          <w:rFonts w:ascii="Times New Roman" w:hAnsi="Times New Roman"/>
          <w:spacing w:val="-1"/>
          <w:sz w:val="24"/>
          <w:szCs w:val="24"/>
        </w:rPr>
        <w:t>п</w:t>
      </w:r>
      <w:r w:rsidRPr="00970FE0">
        <w:rPr>
          <w:rFonts w:ascii="Times New Roman" w:hAnsi="Times New Roman"/>
          <w:spacing w:val="1"/>
          <w:sz w:val="24"/>
          <w:szCs w:val="24"/>
        </w:rPr>
        <w:t>р</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z w:val="24"/>
          <w:szCs w:val="24"/>
        </w:rPr>
        <w:t>еле</w:t>
      </w:r>
      <w:r w:rsidRPr="00970FE0">
        <w:rPr>
          <w:rFonts w:ascii="Times New Roman" w:hAnsi="Times New Roman"/>
          <w:spacing w:val="-2"/>
          <w:sz w:val="24"/>
          <w:szCs w:val="24"/>
        </w:rPr>
        <w:t>н</w:t>
      </w:r>
      <w:r w:rsidRPr="00970FE0">
        <w:rPr>
          <w:rFonts w:ascii="Times New Roman" w:hAnsi="Times New Roman"/>
          <w:spacing w:val="-1"/>
          <w:sz w:val="24"/>
          <w:szCs w:val="24"/>
        </w:rPr>
        <w:t>н</w:t>
      </w:r>
      <w:r w:rsidRPr="00970FE0">
        <w:rPr>
          <w:rFonts w:ascii="Times New Roman" w:hAnsi="Times New Roman"/>
          <w:spacing w:val="1"/>
          <w:sz w:val="24"/>
          <w:szCs w:val="24"/>
        </w:rPr>
        <w:t>о</w:t>
      </w:r>
      <w:r w:rsidRPr="00970FE0">
        <w:rPr>
          <w:rFonts w:ascii="Times New Roman" w:hAnsi="Times New Roman"/>
          <w:sz w:val="24"/>
          <w:szCs w:val="24"/>
        </w:rPr>
        <w:t>йм</w:t>
      </w:r>
      <w:r w:rsidRPr="00970FE0">
        <w:rPr>
          <w:rFonts w:ascii="Times New Roman" w:hAnsi="Times New Roman"/>
          <w:spacing w:val="-3"/>
          <w:sz w:val="24"/>
          <w:szCs w:val="24"/>
        </w:rPr>
        <w:t>а</w:t>
      </w:r>
      <w:r w:rsidRPr="00970FE0">
        <w:rPr>
          <w:rFonts w:ascii="Times New Roman" w:hAnsi="Times New Roman"/>
          <w:sz w:val="24"/>
          <w:szCs w:val="24"/>
        </w:rPr>
        <w:t>с</w:t>
      </w:r>
      <w:r w:rsidRPr="00970FE0">
        <w:rPr>
          <w:rFonts w:ascii="Times New Roman" w:hAnsi="Times New Roman"/>
          <w:spacing w:val="-2"/>
          <w:sz w:val="24"/>
          <w:szCs w:val="24"/>
        </w:rPr>
        <w:t>с</w:t>
      </w:r>
      <w:r w:rsidRPr="00970FE0">
        <w:rPr>
          <w:rFonts w:ascii="Times New Roman" w:hAnsi="Times New Roman"/>
          <w:spacing w:val="-1"/>
          <w:sz w:val="24"/>
          <w:szCs w:val="24"/>
        </w:rPr>
        <w:t>о</w:t>
      </w:r>
      <w:r w:rsidRPr="00970FE0">
        <w:rPr>
          <w:rFonts w:ascii="Times New Roman" w:hAnsi="Times New Roman"/>
          <w:sz w:val="24"/>
          <w:szCs w:val="24"/>
        </w:rPr>
        <w:t>вой</w:t>
      </w:r>
      <w:r w:rsidRPr="00970FE0">
        <w:rPr>
          <w:rFonts w:ascii="Times New Roman" w:hAnsi="Times New Roman"/>
          <w:spacing w:val="1"/>
          <w:sz w:val="24"/>
          <w:szCs w:val="24"/>
        </w:rPr>
        <w:t>до</w:t>
      </w:r>
      <w:r w:rsidRPr="00970FE0">
        <w:rPr>
          <w:rFonts w:ascii="Times New Roman" w:hAnsi="Times New Roman"/>
          <w:spacing w:val="-1"/>
          <w:sz w:val="24"/>
          <w:szCs w:val="24"/>
        </w:rPr>
        <w:t>л</w:t>
      </w:r>
      <w:r w:rsidRPr="00970FE0">
        <w:rPr>
          <w:rFonts w:ascii="Times New Roman" w:hAnsi="Times New Roman"/>
          <w:spacing w:val="-2"/>
          <w:sz w:val="24"/>
          <w:szCs w:val="24"/>
        </w:rPr>
        <w:t>е</w:t>
      </w:r>
      <w:r w:rsidRPr="00970FE0">
        <w:rPr>
          <w:rFonts w:ascii="Times New Roman" w:hAnsi="Times New Roman"/>
          <w:sz w:val="24"/>
          <w:szCs w:val="24"/>
        </w:rPr>
        <w:t xml:space="preserve">й </w:t>
      </w:r>
      <w:r w:rsidRPr="00970FE0">
        <w:rPr>
          <w:rFonts w:ascii="Times New Roman" w:hAnsi="Times New Roman"/>
          <w:spacing w:val="1"/>
          <w:sz w:val="24"/>
          <w:szCs w:val="24"/>
        </w:rPr>
        <w:t>р</w:t>
      </w:r>
      <w:r w:rsidRPr="00970FE0">
        <w:rPr>
          <w:rFonts w:ascii="Times New Roman" w:hAnsi="Times New Roman"/>
          <w:sz w:val="24"/>
          <w:szCs w:val="24"/>
        </w:rPr>
        <w:t>аст</w:t>
      </w:r>
      <w:r w:rsidRPr="00970FE0">
        <w:rPr>
          <w:rFonts w:ascii="Times New Roman" w:hAnsi="Times New Roman"/>
          <w:spacing w:val="-3"/>
          <w:sz w:val="24"/>
          <w:szCs w:val="24"/>
        </w:rPr>
        <w:t>в</w:t>
      </w:r>
      <w:r w:rsidRPr="00970FE0">
        <w:rPr>
          <w:rFonts w:ascii="Times New Roman" w:hAnsi="Times New Roman"/>
          <w:spacing w:val="1"/>
          <w:sz w:val="24"/>
          <w:szCs w:val="24"/>
        </w:rPr>
        <w:t>о</w:t>
      </w:r>
      <w:r w:rsidRPr="00970FE0">
        <w:rPr>
          <w:rFonts w:ascii="Times New Roman" w:hAnsi="Times New Roman"/>
          <w:spacing w:val="-1"/>
          <w:sz w:val="24"/>
          <w:szCs w:val="24"/>
        </w:rPr>
        <w:t>р</w:t>
      </w:r>
      <w:r w:rsidRPr="00970FE0">
        <w:rPr>
          <w:rFonts w:ascii="Times New Roman" w:hAnsi="Times New Roman"/>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но</w:t>
      </w:r>
      <w:r w:rsidRPr="00970FE0">
        <w:rPr>
          <w:rFonts w:ascii="Times New Roman" w:hAnsi="Times New Roman"/>
          <w:spacing w:val="-2"/>
          <w:sz w:val="24"/>
          <w:szCs w:val="24"/>
        </w:rPr>
        <w:t>г</w:t>
      </w:r>
      <w:r w:rsidRPr="00970FE0">
        <w:rPr>
          <w:rFonts w:ascii="Times New Roman" w:hAnsi="Times New Roman"/>
          <w:sz w:val="24"/>
          <w:szCs w:val="24"/>
        </w:rPr>
        <w:t>о</w:t>
      </w:r>
      <w:r w:rsidRPr="00970FE0">
        <w:rPr>
          <w:rFonts w:ascii="Times New Roman" w:hAnsi="Times New Roman"/>
          <w:spacing w:val="-1"/>
          <w:sz w:val="24"/>
          <w:szCs w:val="24"/>
        </w:rPr>
        <w:t>в</w:t>
      </w:r>
      <w:r w:rsidRPr="00970FE0">
        <w:rPr>
          <w:rFonts w:ascii="Times New Roman" w:hAnsi="Times New Roman"/>
          <w:sz w:val="24"/>
          <w:szCs w:val="24"/>
        </w:rPr>
        <w:t>ещ</w:t>
      </w:r>
      <w:r w:rsidRPr="00970FE0">
        <w:rPr>
          <w:rFonts w:ascii="Times New Roman" w:hAnsi="Times New Roman"/>
          <w:spacing w:val="-2"/>
          <w:sz w:val="24"/>
          <w:szCs w:val="24"/>
        </w:rPr>
        <w:t>е</w:t>
      </w:r>
      <w:r w:rsidRPr="00970FE0">
        <w:rPr>
          <w:rFonts w:ascii="Times New Roman" w:hAnsi="Times New Roman"/>
          <w:sz w:val="24"/>
          <w:szCs w:val="24"/>
        </w:rPr>
        <w:t>ства;</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н</w:t>
      </w:r>
      <w:r w:rsidRPr="00970FE0">
        <w:rPr>
          <w:rFonts w:ascii="Times New Roman" w:hAnsi="Times New Roman"/>
          <w:sz w:val="24"/>
          <w:szCs w:val="24"/>
        </w:rPr>
        <w:t>азыватьсо</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pacing w:val="1"/>
          <w:sz w:val="24"/>
          <w:szCs w:val="24"/>
        </w:rPr>
        <w:t>ин</w:t>
      </w:r>
      <w:r w:rsidRPr="00970FE0">
        <w:rPr>
          <w:rFonts w:ascii="Times New Roman" w:hAnsi="Times New Roman"/>
          <w:spacing w:val="-2"/>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я из</w:t>
      </w:r>
      <w:r w:rsidRPr="00970FE0">
        <w:rPr>
          <w:rFonts w:ascii="Times New Roman" w:hAnsi="Times New Roman"/>
          <w:spacing w:val="-3"/>
          <w:sz w:val="24"/>
          <w:szCs w:val="24"/>
        </w:rPr>
        <w:t>у</w:t>
      </w:r>
      <w:r w:rsidRPr="00970FE0">
        <w:rPr>
          <w:rFonts w:ascii="Times New Roman" w:hAnsi="Times New Roman"/>
          <w:sz w:val="24"/>
          <w:szCs w:val="24"/>
        </w:rPr>
        <w:t>че</w:t>
      </w:r>
      <w:r w:rsidRPr="00970FE0">
        <w:rPr>
          <w:rFonts w:ascii="Times New Roman" w:hAnsi="Times New Roman"/>
          <w:spacing w:val="-1"/>
          <w:sz w:val="24"/>
          <w:szCs w:val="24"/>
        </w:rPr>
        <w:t>н</w:t>
      </w:r>
      <w:r w:rsidRPr="00970FE0">
        <w:rPr>
          <w:rFonts w:ascii="Times New Roman" w:hAnsi="Times New Roman"/>
          <w:spacing w:val="1"/>
          <w:sz w:val="24"/>
          <w:szCs w:val="24"/>
        </w:rPr>
        <w:t>н</w:t>
      </w:r>
      <w:r w:rsidRPr="00970FE0">
        <w:rPr>
          <w:rFonts w:ascii="Times New Roman" w:hAnsi="Times New Roman"/>
          <w:spacing w:val="-1"/>
          <w:sz w:val="24"/>
          <w:szCs w:val="24"/>
        </w:rPr>
        <w:t>ы</w:t>
      </w:r>
      <w:r w:rsidRPr="00970FE0">
        <w:rPr>
          <w:rFonts w:ascii="Times New Roman" w:hAnsi="Times New Roman"/>
          <w:sz w:val="24"/>
          <w:szCs w:val="24"/>
        </w:rPr>
        <w:t>х класс</w:t>
      </w:r>
      <w:r w:rsidRPr="00970FE0">
        <w:rPr>
          <w:rFonts w:ascii="Times New Roman" w:hAnsi="Times New Roman"/>
          <w:spacing w:val="1"/>
          <w:sz w:val="24"/>
          <w:szCs w:val="24"/>
        </w:rPr>
        <w:t>о</w:t>
      </w:r>
      <w:r w:rsidRPr="00970FE0">
        <w:rPr>
          <w:rFonts w:ascii="Times New Roman" w:hAnsi="Times New Roman"/>
          <w:sz w:val="24"/>
          <w:szCs w:val="24"/>
        </w:rPr>
        <w:t>в</w:t>
      </w:r>
      <w:r w:rsidRPr="00970FE0">
        <w:rPr>
          <w:rFonts w:ascii="Times New Roman" w:hAnsi="Times New Roman"/>
          <w:spacing w:val="1"/>
          <w:sz w:val="24"/>
          <w:szCs w:val="24"/>
        </w:rPr>
        <w:t>н</w:t>
      </w:r>
      <w:r w:rsidRPr="00970FE0">
        <w:rPr>
          <w:rFonts w:ascii="Times New Roman" w:hAnsi="Times New Roman"/>
          <w:spacing w:val="-2"/>
          <w:sz w:val="24"/>
          <w:szCs w:val="24"/>
        </w:rPr>
        <w:t>е</w:t>
      </w:r>
      <w:r w:rsidRPr="00970FE0">
        <w:rPr>
          <w:rFonts w:ascii="Times New Roman" w:hAnsi="Times New Roman"/>
          <w:spacing w:val="1"/>
          <w:sz w:val="24"/>
          <w:szCs w:val="24"/>
        </w:rPr>
        <w:t>ор</w:t>
      </w:r>
      <w:r w:rsidRPr="00970FE0">
        <w:rPr>
          <w:rFonts w:ascii="Times New Roman" w:hAnsi="Times New Roman"/>
          <w:spacing w:val="-2"/>
          <w:sz w:val="24"/>
          <w:szCs w:val="24"/>
        </w:rPr>
        <w:t>г</w:t>
      </w:r>
      <w:r w:rsidRPr="00970FE0">
        <w:rPr>
          <w:rFonts w:ascii="Times New Roman" w:hAnsi="Times New Roman"/>
          <w:sz w:val="24"/>
          <w:szCs w:val="24"/>
        </w:rPr>
        <w:t>а</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ск</w:t>
      </w:r>
      <w:r w:rsidRPr="00970FE0">
        <w:rPr>
          <w:rFonts w:ascii="Times New Roman" w:hAnsi="Times New Roman"/>
          <w:spacing w:val="-1"/>
          <w:sz w:val="24"/>
          <w:szCs w:val="24"/>
        </w:rPr>
        <w:t>и</w:t>
      </w:r>
      <w:r w:rsidRPr="00970FE0">
        <w:rPr>
          <w:rFonts w:ascii="Times New Roman" w:hAnsi="Times New Roman"/>
          <w:sz w:val="24"/>
          <w:szCs w:val="24"/>
        </w:rPr>
        <w:t>х</w:t>
      </w:r>
      <w:r w:rsidRPr="00970FE0">
        <w:rPr>
          <w:rFonts w:ascii="Times New Roman" w:hAnsi="Times New Roman"/>
          <w:spacing w:val="-1"/>
          <w:sz w:val="24"/>
          <w:szCs w:val="24"/>
        </w:rPr>
        <w:t>в</w:t>
      </w:r>
      <w:r w:rsidRPr="00970FE0">
        <w:rPr>
          <w:rFonts w:ascii="Times New Roman" w:hAnsi="Times New Roman"/>
          <w:sz w:val="24"/>
          <w:szCs w:val="24"/>
        </w:rPr>
        <w:t>еществ;</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х</w:t>
      </w:r>
      <w:r w:rsidRPr="00970FE0">
        <w:rPr>
          <w:rFonts w:ascii="Times New Roman" w:hAnsi="Times New Roman"/>
          <w:sz w:val="24"/>
          <w:szCs w:val="24"/>
        </w:rPr>
        <w:t>а</w:t>
      </w:r>
      <w:r w:rsidRPr="00970FE0">
        <w:rPr>
          <w:rFonts w:ascii="Times New Roman" w:hAnsi="Times New Roman"/>
          <w:spacing w:val="1"/>
          <w:sz w:val="24"/>
          <w:szCs w:val="24"/>
        </w:rPr>
        <w:t>р</w:t>
      </w:r>
      <w:r w:rsidRPr="00970FE0">
        <w:rPr>
          <w:rFonts w:ascii="Times New Roman" w:hAnsi="Times New Roman"/>
          <w:sz w:val="24"/>
          <w:szCs w:val="24"/>
        </w:rPr>
        <w:t>акт</w:t>
      </w:r>
      <w:r w:rsidRPr="00970FE0">
        <w:rPr>
          <w:rFonts w:ascii="Times New Roman" w:hAnsi="Times New Roman"/>
          <w:spacing w:val="-2"/>
          <w:sz w:val="24"/>
          <w:szCs w:val="24"/>
        </w:rPr>
        <w:t>е</w:t>
      </w:r>
      <w:r w:rsidRPr="00970FE0">
        <w:rPr>
          <w:rFonts w:ascii="Times New Roman" w:hAnsi="Times New Roman"/>
          <w:spacing w:val="-1"/>
          <w:sz w:val="24"/>
          <w:szCs w:val="24"/>
        </w:rPr>
        <w:t>р</w:t>
      </w:r>
      <w:r w:rsidRPr="00970FE0">
        <w:rPr>
          <w:rFonts w:ascii="Times New Roman" w:hAnsi="Times New Roman"/>
          <w:spacing w:val="1"/>
          <w:sz w:val="24"/>
          <w:szCs w:val="24"/>
        </w:rPr>
        <w:t>и</w:t>
      </w:r>
      <w:r w:rsidRPr="00970FE0">
        <w:rPr>
          <w:rFonts w:ascii="Times New Roman" w:hAnsi="Times New Roman"/>
          <w:sz w:val="24"/>
          <w:szCs w:val="24"/>
        </w:rPr>
        <w:t xml:space="preserve">зовать </w:t>
      </w:r>
      <w:r w:rsidRPr="00970FE0">
        <w:rPr>
          <w:rFonts w:ascii="Times New Roman" w:hAnsi="Times New Roman"/>
          <w:spacing w:val="-3"/>
          <w:sz w:val="24"/>
          <w:szCs w:val="24"/>
        </w:rPr>
        <w:t>ф</w:t>
      </w:r>
      <w:r w:rsidRPr="00970FE0">
        <w:rPr>
          <w:rFonts w:ascii="Times New Roman" w:hAnsi="Times New Roman"/>
          <w:spacing w:val="-1"/>
          <w:sz w:val="24"/>
          <w:szCs w:val="24"/>
        </w:rPr>
        <w:t>и</w:t>
      </w:r>
      <w:r w:rsidRPr="00970FE0">
        <w:rPr>
          <w:rFonts w:ascii="Times New Roman" w:hAnsi="Times New Roman"/>
          <w:sz w:val="24"/>
          <w:szCs w:val="24"/>
        </w:rPr>
        <w:t>зич</w:t>
      </w:r>
      <w:r w:rsidRPr="00970FE0">
        <w:rPr>
          <w:rFonts w:ascii="Times New Roman" w:hAnsi="Times New Roman"/>
          <w:spacing w:val="1"/>
          <w:sz w:val="24"/>
          <w:szCs w:val="24"/>
        </w:rPr>
        <w:t>е</w:t>
      </w:r>
      <w:r w:rsidRPr="00970FE0">
        <w:rPr>
          <w:rFonts w:ascii="Times New Roman" w:hAnsi="Times New Roman"/>
          <w:spacing w:val="-2"/>
          <w:sz w:val="24"/>
          <w:szCs w:val="24"/>
        </w:rPr>
        <w:t>с</w:t>
      </w:r>
      <w:r w:rsidRPr="00970FE0">
        <w:rPr>
          <w:rFonts w:ascii="Times New Roman" w:hAnsi="Times New Roman"/>
          <w:sz w:val="24"/>
          <w:szCs w:val="24"/>
        </w:rPr>
        <w:t>к</w:t>
      </w:r>
      <w:r w:rsidRPr="00970FE0">
        <w:rPr>
          <w:rFonts w:ascii="Times New Roman" w:hAnsi="Times New Roman"/>
          <w:spacing w:val="1"/>
          <w:sz w:val="24"/>
          <w:szCs w:val="24"/>
        </w:rPr>
        <w:t>и</w:t>
      </w:r>
      <w:r w:rsidRPr="00970FE0">
        <w:rPr>
          <w:rFonts w:ascii="Times New Roman" w:hAnsi="Times New Roman"/>
          <w:sz w:val="24"/>
          <w:szCs w:val="24"/>
        </w:rPr>
        <w:t xml:space="preserve">еи </w:t>
      </w:r>
      <w:r w:rsidRPr="00970FE0">
        <w:rPr>
          <w:rFonts w:ascii="Times New Roman" w:hAnsi="Times New Roman"/>
          <w:spacing w:val="1"/>
          <w:sz w:val="24"/>
          <w:szCs w:val="24"/>
        </w:rPr>
        <w:t>хи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с</w:t>
      </w:r>
      <w:r w:rsidRPr="00970FE0">
        <w:rPr>
          <w:rFonts w:ascii="Times New Roman" w:hAnsi="Times New Roman"/>
          <w:spacing w:val="-2"/>
          <w:sz w:val="24"/>
          <w:szCs w:val="24"/>
        </w:rPr>
        <w:t>к</w:t>
      </w:r>
      <w:r w:rsidRPr="00970FE0">
        <w:rPr>
          <w:rFonts w:ascii="Times New Roman" w:hAnsi="Times New Roman"/>
          <w:spacing w:val="1"/>
          <w:sz w:val="24"/>
          <w:szCs w:val="24"/>
        </w:rPr>
        <w:t>и</w:t>
      </w:r>
      <w:r w:rsidRPr="00970FE0">
        <w:rPr>
          <w:rFonts w:ascii="Times New Roman" w:hAnsi="Times New Roman"/>
          <w:sz w:val="24"/>
          <w:szCs w:val="24"/>
        </w:rPr>
        <w:t>е с</w:t>
      </w:r>
      <w:r w:rsidRPr="00970FE0">
        <w:rPr>
          <w:rFonts w:ascii="Times New Roman" w:hAnsi="Times New Roman"/>
          <w:spacing w:val="-1"/>
          <w:sz w:val="24"/>
          <w:szCs w:val="24"/>
        </w:rPr>
        <w:t>во</w:t>
      </w:r>
      <w:r w:rsidRPr="00970FE0">
        <w:rPr>
          <w:rFonts w:ascii="Times New Roman" w:hAnsi="Times New Roman"/>
          <w:spacing w:val="1"/>
          <w:sz w:val="24"/>
          <w:szCs w:val="24"/>
        </w:rPr>
        <w:t>й</w:t>
      </w:r>
      <w:r w:rsidRPr="00970FE0">
        <w:rPr>
          <w:rFonts w:ascii="Times New Roman" w:hAnsi="Times New Roman"/>
          <w:sz w:val="24"/>
          <w:szCs w:val="24"/>
        </w:rPr>
        <w:t>ст</w:t>
      </w:r>
      <w:r w:rsidRPr="00970FE0">
        <w:rPr>
          <w:rFonts w:ascii="Times New Roman" w:hAnsi="Times New Roman"/>
          <w:spacing w:val="-3"/>
          <w:sz w:val="24"/>
          <w:szCs w:val="24"/>
        </w:rPr>
        <w:t>в</w:t>
      </w:r>
      <w:r w:rsidRPr="00970FE0">
        <w:rPr>
          <w:rFonts w:ascii="Times New Roman" w:hAnsi="Times New Roman"/>
          <w:sz w:val="24"/>
          <w:szCs w:val="24"/>
        </w:rPr>
        <w:t>а о</w:t>
      </w:r>
      <w:r w:rsidRPr="00970FE0">
        <w:rPr>
          <w:rFonts w:ascii="Times New Roman" w:hAnsi="Times New Roman"/>
          <w:spacing w:val="1"/>
          <w:sz w:val="24"/>
          <w:szCs w:val="24"/>
        </w:rPr>
        <w:t>с</w:t>
      </w:r>
      <w:r w:rsidRPr="00970FE0">
        <w:rPr>
          <w:rFonts w:ascii="Times New Roman" w:hAnsi="Times New Roman"/>
          <w:spacing w:val="-1"/>
          <w:sz w:val="24"/>
          <w:szCs w:val="24"/>
        </w:rPr>
        <w:t>н</w:t>
      </w:r>
      <w:r w:rsidRPr="00970FE0">
        <w:rPr>
          <w:rFonts w:ascii="Times New Roman" w:hAnsi="Times New Roman"/>
          <w:spacing w:val="1"/>
          <w:sz w:val="24"/>
          <w:szCs w:val="24"/>
        </w:rPr>
        <w:t>о</w:t>
      </w:r>
      <w:r w:rsidRPr="00970FE0">
        <w:rPr>
          <w:rFonts w:ascii="Times New Roman" w:hAnsi="Times New Roman"/>
          <w:spacing w:val="-3"/>
          <w:sz w:val="24"/>
          <w:szCs w:val="24"/>
        </w:rPr>
        <w:t>в</w:t>
      </w:r>
      <w:r w:rsidRPr="00970FE0">
        <w:rPr>
          <w:rFonts w:ascii="Times New Roman" w:hAnsi="Times New Roman"/>
          <w:spacing w:val="1"/>
          <w:sz w:val="24"/>
          <w:szCs w:val="24"/>
        </w:rPr>
        <w:t>н</w:t>
      </w:r>
      <w:r w:rsidRPr="00970FE0">
        <w:rPr>
          <w:rFonts w:ascii="Times New Roman" w:hAnsi="Times New Roman"/>
          <w:spacing w:val="-1"/>
          <w:sz w:val="24"/>
          <w:szCs w:val="24"/>
        </w:rPr>
        <w:t>ы</w:t>
      </w:r>
      <w:r w:rsidRPr="00970FE0">
        <w:rPr>
          <w:rFonts w:ascii="Times New Roman" w:hAnsi="Times New Roman"/>
          <w:sz w:val="24"/>
          <w:szCs w:val="24"/>
        </w:rPr>
        <w:t>х класс</w:t>
      </w:r>
      <w:r w:rsidRPr="00970FE0">
        <w:rPr>
          <w:rFonts w:ascii="Times New Roman" w:hAnsi="Times New Roman"/>
          <w:spacing w:val="1"/>
          <w:sz w:val="24"/>
          <w:szCs w:val="24"/>
        </w:rPr>
        <w:t>о</w:t>
      </w:r>
      <w:r w:rsidRPr="00970FE0">
        <w:rPr>
          <w:rFonts w:ascii="Times New Roman" w:hAnsi="Times New Roman"/>
          <w:sz w:val="24"/>
          <w:szCs w:val="24"/>
        </w:rPr>
        <w:t>в</w:t>
      </w:r>
      <w:r w:rsidRPr="00970FE0">
        <w:rPr>
          <w:rFonts w:ascii="Times New Roman" w:hAnsi="Times New Roman"/>
          <w:spacing w:val="1"/>
          <w:sz w:val="24"/>
          <w:szCs w:val="24"/>
        </w:rPr>
        <w:t>н</w:t>
      </w:r>
      <w:r w:rsidRPr="00970FE0">
        <w:rPr>
          <w:rFonts w:ascii="Times New Roman" w:hAnsi="Times New Roman"/>
          <w:spacing w:val="-2"/>
          <w:sz w:val="24"/>
          <w:szCs w:val="24"/>
        </w:rPr>
        <w:t>е</w:t>
      </w:r>
      <w:r w:rsidRPr="00970FE0">
        <w:rPr>
          <w:rFonts w:ascii="Times New Roman" w:hAnsi="Times New Roman"/>
          <w:spacing w:val="1"/>
          <w:sz w:val="24"/>
          <w:szCs w:val="24"/>
        </w:rPr>
        <w:t>ор</w:t>
      </w:r>
      <w:r w:rsidRPr="00970FE0">
        <w:rPr>
          <w:rFonts w:ascii="Times New Roman" w:hAnsi="Times New Roman"/>
          <w:spacing w:val="-2"/>
          <w:sz w:val="24"/>
          <w:szCs w:val="24"/>
        </w:rPr>
        <w:t>г</w:t>
      </w:r>
      <w:r w:rsidRPr="00970FE0">
        <w:rPr>
          <w:rFonts w:ascii="Times New Roman" w:hAnsi="Times New Roman"/>
          <w:sz w:val="24"/>
          <w:szCs w:val="24"/>
        </w:rPr>
        <w:t>а</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ск</w:t>
      </w:r>
      <w:r w:rsidRPr="00970FE0">
        <w:rPr>
          <w:rFonts w:ascii="Times New Roman" w:hAnsi="Times New Roman"/>
          <w:spacing w:val="-1"/>
          <w:sz w:val="24"/>
          <w:szCs w:val="24"/>
        </w:rPr>
        <w:t>и</w:t>
      </w:r>
      <w:r w:rsidRPr="00970FE0">
        <w:rPr>
          <w:rFonts w:ascii="Times New Roman" w:hAnsi="Times New Roman"/>
          <w:sz w:val="24"/>
          <w:szCs w:val="24"/>
        </w:rPr>
        <w:t>х</w:t>
      </w:r>
      <w:r w:rsidRPr="00970FE0">
        <w:rPr>
          <w:rFonts w:ascii="Times New Roman" w:hAnsi="Times New Roman"/>
          <w:spacing w:val="-1"/>
          <w:sz w:val="24"/>
          <w:szCs w:val="24"/>
        </w:rPr>
        <w:t>в</w:t>
      </w:r>
      <w:r w:rsidRPr="00970FE0">
        <w:rPr>
          <w:rFonts w:ascii="Times New Roman" w:hAnsi="Times New Roman"/>
          <w:sz w:val="24"/>
          <w:szCs w:val="24"/>
        </w:rPr>
        <w:t>ещест</w:t>
      </w:r>
      <w:r w:rsidRPr="00970FE0">
        <w:rPr>
          <w:rFonts w:ascii="Times New Roman" w:hAnsi="Times New Roman"/>
          <w:spacing w:val="-3"/>
          <w:sz w:val="24"/>
          <w:szCs w:val="24"/>
        </w:rPr>
        <w:t>в</w:t>
      </w:r>
      <w:r w:rsidRPr="00970FE0">
        <w:rPr>
          <w:rFonts w:ascii="Times New Roman" w:hAnsi="Times New Roman"/>
          <w:sz w:val="24"/>
          <w:szCs w:val="24"/>
        </w:rPr>
        <w:t xml:space="preserve">: </w:t>
      </w:r>
      <w:r w:rsidRPr="00970FE0">
        <w:rPr>
          <w:rFonts w:ascii="Times New Roman" w:hAnsi="Times New Roman"/>
          <w:spacing w:val="1"/>
          <w:sz w:val="24"/>
          <w:szCs w:val="24"/>
        </w:rPr>
        <w:t>о</w:t>
      </w:r>
      <w:r w:rsidRPr="00970FE0">
        <w:rPr>
          <w:rFonts w:ascii="Times New Roman" w:hAnsi="Times New Roman"/>
          <w:sz w:val="24"/>
          <w:szCs w:val="24"/>
        </w:rPr>
        <w:t>к</w:t>
      </w:r>
      <w:r w:rsidRPr="00970FE0">
        <w:rPr>
          <w:rFonts w:ascii="Times New Roman" w:hAnsi="Times New Roman"/>
          <w:spacing w:val="-2"/>
          <w:sz w:val="24"/>
          <w:szCs w:val="24"/>
        </w:rPr>
        <w:t>с</w:t>
      </w:r>
      <w:r w:rsidRPr="00970FE0">
        <w:rPr>
          <w:rFonts w:ascii="Times New Roman" w:hAnsi="Times New Roman"/>
          <w:spacing w:val="1"/>
          <w:sz w:val="24"/>
          <w:szCs w:val="24"/>
        </w:rPr>
        <w:t>и</w:t>
      </w:r>
      <w:r w:rsidRPr="00970FE0">
        <w:rPr>
          <w:rFonts w:ascii="Times New Roman" w:hAnsi="Times New Roman"/>
          <w:spacing w:val="-1"/>
          <w:sz w:val="24"/>
          <w:szCs w:val="24"/>
        </w:rPr>
        <w:t>д</w:t>
      </w:r>
      <w:r w:rsidRPr="00970FE0">
        <w:rPr>
          <w:rFonts w:ascii="Times New Roman" w:hAnsi="Times New Roman"/>
          <w:spacing w:val="1"/>
          <w:sz w:val="24"/>
          <w:szCs w:val="24"/>
        </w:rPr>
        <w:t>о</w:t>
      </w:r>
      <w:r w:rsidRPr="00970FE0">
        <w:rPr>
          <w:rFonts w:ascii="Times New Roman" w:hAnsi="Times New Roman"/>
          <w:sz w:val="24"/>
          <w:szCs w:val="24"/>
        </w:rPr>
        <w:t>в,к</w:t>
      </w:r>
      <w:r w:rsidRPr="00970FE0">
        <w:rPr>
          <w:rFonts w:ascii="Times New Roman" w:hAnsi="Times New Roman"/>
          <w:spacing w:val="-2"/>
          <w:sz w:val="24"/>
          <w:szCs w:val="24"/>
        </w:rPr>
        <w:t>и</w:t>
      </w:r>
      <w:r w:rsidRPr="00970FE0">
        <w:rPr>
          <w:rFonts w:ascii="Times New Roman" w:hAnsi="Times New Roman"/>
          <w:sz w:val="24"/>
          <w:szCs w:val="24"/>
        </w:rPr>
        <w:t>слот,</w:t>
      </w:r>
      <w:r w:rsidRPr="00970FE0">
        <w:rPr>
          <w:rFonts w:ascii="Times New Roman" w:hAnsi="Times New Roman"/>
          <w:spacing w:val="-1"/>
          <w:sz w:val="24"/>
          <w:szCs w:val="24"/>
        </w:rPr>
        <w:t xml:space="preserve"> о</w:t>
      </w:r>
      <w:r w:rsidRPr="00970FE0">
        <w:rPr>
          <w:rFonts w:ascii="Times New Roman" w:hAnsi="Times New Roman"/>
          <w:spacing w:val="-2"/>
          <w:sz w:val="24"/>
          <w:szCs w:val="24"/>
        </w:rPr>
        <w:t>с</w:t>
      </w:r>
      <w:r w:rsidRPr="00970FE0">
        <w:rPr>
          <w:rFonts w:ascii="Times New Roman" w:hAnsi="Times New Roman"/>
          <w:spacing w:val="1"/>
          <w:sz w:val="24"/>
          <w:szCs w:val="24"/>
        </w:rPr>
        <w:t>но</w:t>
      </w:r>
      <w:r w:rsidRPr="00970FE0">
        <w:rPr>
          <w:rFonts w:ascii="Times New Roman" w:hAnsi="Times New Roman"/>
          <w:sz w:val="24"/>
          <w:szCs w:val="24"/>
        </w:rPr>
        <w:t>в</w:t>
      </w:r>
      <w:r w:rsidRPr="00970FE0">
        <w:rPr>
          <w:rFonts w:ascii="Times New Roman" w:hAnsi="Times New Roman"/>
          <w:spacing w:val="-3"/>
          <w:sz w:val="24"/>
          <w:szCs w:val="24"/>
        </w:rPr>
        <w:t>а</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pacing w:val="1"/>
          <w:sz w:val="24"/>
          <w:szCs w:val="24"/>
        </w:rPr>
        <w:t>й</w:t>
      </w:r>
      <w:r w:rsidRPr="00970FE0">
        <w:rPr>
          <w:rFonts w:ascii="Times New Roman" w:hAnsi="Times New Roman"/>
          <w:sz w:val="24"/>
          <w:szCs w:val="24"/>
        </w:rPr>
        <w:t>, с</w:t>
      </w:r>
      <w:r w:rsidRPr="00970FE0">
        <w:rPr>
          <w:rFonts w:ascii="Times New Roman" w:hAnsi="Times New Roman"/>
          <w:spacing w:val="1"/>
          <w:sz w:val="24"/>
          <w:szCs w:val="24"/>
        </w:rPr>
        <w:t>о</w:t>
      </w:r>
      <w:r w:rsidRPr="00970FE0">
        <w:rPr>
          <w:rFonts w:ascii="Times New Roman" w:hAnsi="Times New Roman"/>
          <w:spacing w:val="-1"/>
          <w:sz w:val="24"/>
          <w:szCs w:val="24"/>
        </w:rPr>
        <w:t>л</w:t>
      </w:r>
      <w:r w:rsidRPr="00970FE0">
        <w:rPr>
          <w:rFonts w:ascii="Times New Roman" w:hAnsi="Times New Roman"/>
          <w:sz w:val="24"/>
          <w:szCs w:val="24"/>
        </w:rPr>
        <w:t>ей;</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о</w:t>
      </w:r>
      <w:r w:rsidRPr="00970FE0">
        <w:rPr>
          <w:rFonts w:ascii="Times New Roman" w:hAnsi="Times New Roman"/>
          <w:spacing w:val="1"/>
          <w:sz w:val="24"/>
          <w:szCs w:val="24"/>
        </w:rPr>
        <w:t>пр</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z w:val="24"/>
          <w:szCs w:val="24"/>
        </w:rPr>
        <w:t>елять</w:t>
      </w:r>
      <w:r w:rsidRPr="00970FE0">
        <w:rPr>
          <w:rFonts w:ascii="Times New Roman" w:hAnsi="Times New Roman"/>
          <w:spacing w:val="-2"/>
          <w:sz w:val="24"/>
          <w:szCs w:val="24"/>
        </w:rPr>
        <w:t>п</w:t>
      </w:r>
      <w:r w:rsidRPr="00970FE0">
        <w:rPr>
          <w:rFonts w:ascii="Times New Roman" w:hAnsi="Times New Roman"/>
          <w:spacing w:val="-1"/>
          <w:sz w:val="24"/>
          <w:szCs w:val="24"/>
        </w:rPr>
        <w:t>р</w:t>
      </w:r>
      <w:r w:rsidRPr="00970FE0">
        <w:rPr>
          <w:rFonts w:ascii="Times New Roman" w:hAnsi="Times New Roman"/>
          <w:spacing w:val="1"/>
          <w:sz w:val="24"/>
          <w:szCs w:val="24"/>
        </w:rPr>
        <w:t>ин</w:t>
      </w:r>
      <w:r w:rsidRPr="00970FE0">
        <w:rPr>
          <w:rFonts w:ascii="Times New Roman" w:hAnsi="Times New Roman"/>
          <w:spacing w:val="-2"/>
          <w:sz w:val="24"/>
          <w:szCs w:val="24"/>
        </w:rPr>
        <w:t>а</w:t>
      </w:r>
      <w:r w:rsidRPr="00970FE0">
        <w:rPr>
          <w:rFonts w:ascii="Times New Roman" w:hAnsi="Times New Roman"/>
          <w:spacing w:val="-1"/>
          <w:sz w:val="24"/>
          <w:szCs w:val="24"/>
        </w:rPr>
        <w:t>дл</w:t>
      </w:r>
      <w:r w:rsidRPr="00970FE0">
        <w:rPr>
          <w:rFonts w:ascii="Times New Roman" w:hAnsi="Times New Roman"/>
          <w:sz w:val="24"/>
          <w:szCs w:val="24"/>
        </w:rPr>
        <w:t>еж</w:t>
      </w:r>
      <w:r w:rsidRPr="00970FE0">
        <w:rPr>
          <w:rFonts w:ascii="Times New Roman" w:hAnsi="Times New Roman"/>
          <w:spacing w:val="-1"/>
          <w:sz w:val="24"/>
          <w:szCs w:val="24"/>
        </w:rPr>
        <w:t>н</w:t>
      </w:r>
      <w:r w:rsidRPr="00970FE0">
        <w:rPr>
          <w:rFonts w:ascii="Times New Roman" w:hAnsi="Times New Roman"/>
          <w:spacing w:val="1"/>
          <w:sz w:val="24"/>
          <w:szCs w:val="24"/>
        </w:rPr>
        <w:t>о</w:t>
      </w:r>
      <w:r w:rsidRPr="00970FE0">
        <w:rPr>
          <w:rFonts w:ascii="Times New Roman" w:hAnsi="Times New Roman"/>
          <w:sz w:val="24"/>
          <w:szCs w:val="24"/>
        </w:rPr>
        <w:t xml:space="preserve">сть веществк </w:t>
      </w:r>
      <w:r w:rsidRPr="00970FE0">
        <w:rPr>
          <w:rFonts w:ascii="Times New Roman" w:hAnsi="Times New Roman"/>
          <w:spacing w:val="-1"/>
          <w:sz w:val="24"/>
          <w:szCs w:val="24"/>
        </w:rPr>
        <w:t>о</w:t>
      </w:r>
      <w:r w:rsidRPr="00970FE0">
        <w:rPr>
          <w:rFonts w:ascii="Times New Roman" w:hAnsi="Times New Roman"/>
          <w:spacing w:val="1"/>
          <w:sz w:val="24"/>
          <w:szCs w:val="24"/>
        </w:rPr>
        <w:t>п</w:t>
      </w:r>
      <w:r w:rsidRPr="00970FE0">
        <w:rPr>
          <w:rFonts w:ascii="Times New Roman" w:hAnsi="Times New Roman"/>
          <w:spacing w:val="-1"/>
          <w:sz w:val="24"/>
          <w:szCs w:val="24"/>
        </w:rPr>
        <w:t>р</w:t>
      </w:r>
      <w:r w:rsidRPr="00970FE0">
        <w:rPr>
          <w:rFonts w:ascii="Times New Roman" w:hAnsi="Times New Roman"/>
          <w:sz w:val="24"/>
          <w:szCs w:val="24"/>
        </w:rPr>
        <w:t>е</w:t>
      </w:r>
      <w:r w:rsidRPr="00970FE0">
        <w:rPr>
          <w:rFonts w:ascii="Times New Roman" w:hAnsi="Times New Roman"/>
          <w:spacing w:val="-1"/>
          <w:sz w:val="24"/>
          <w:szCs w:val="24"/>
        </w:rPr>
        <w:t>д</w:t>
      </w:r>
      <w:r w:rsidRPr="00970FE0">
        <w:rPr>
          <w:rFonts w:ascii="Times New Roman" w:hAnsi="Times New Roman"/>
          <w:sz w:val="24"/>
          <w:szCs w:val="24"/>
        </w:rPr>
        <w:t>ел</w:t>
      </w:r>
      <w:r w:rsidRPr="00970FE0">
        <w:rPr>
          <w:rFonts w:ascii="Times New Roman" w:hAnsi="Times New Roman"/>
          <w:spacing w:val="-3"/>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н</w:t>
      </w:r>
      <w:r w:rsidRPr="00970FE0">
        <w:rPr>
          <w:rFonts w:ascii="Times New Roman" w:hAnsi="Times New Roman"/>
          <w:spacing w:val="1"/>
          <w:sz w:val="24"/>
          <w:szCs w:val="24"/>
        </w:rPr>
        <w:t>о</w:t>
      </w:r>
      <w:r w:rsidRPr="00970FE0">
        <w:rPr>
          <w:rFonts w:ascii="Times New Roman" w:hAnsi="Times New Roman"/>
          <w:sz w:val="24"/>
          <w:szCs w:val="24"/>
        </w:rPr>
        <w:t>мук</w:t>
      </w:r>
      <w:r w:rsidRPr="00970FE0">
        <w:rPr>
          <w:rFonts w:ascii="Times New Roman" w:hAnsi="Times New Roman"/>
          <w:spacing w:val="-1"/>
          <w:sz w:val="24"/>
          <w:szCs w:val="24"/>
        </w:rPr>
        <w:t>л</w:t>
      </w:r>
      <w:r w:rsidRPr="00970FE0">
        <w:rPr>
          <w:rFonts w:ascii="Times New Roman" w:hAnsi="Times New Roman"/>
          <w:sz w:val="24"/>
          <w:szCs w:val="24"/>
        </w:rPr>
        <w:t>ассу с</w:t>
      </w:r>
      <w:r w:rsidRPr="00970FE0">
        <w:rPr>
          <w:rFonts w:ascii="Times New Roman" w:hAnsi="Times New Roman"/>
          <w:spacing w:val="1"/>
          <w:sz w:val="24"/>
          <w:szCs w:val="24"/>
        </w:rPr>
        <w:t>о</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pacing w:val="-1"/>
          <w:sz w:val="24"/>
          <w:szCs w:val="24"/>
        </w:rPr>
        <w:t>и</w:t>
      </w:r>
      <w:r w:rsidRPr="00970FE0">
        <w:rPr>
          <w:rFonts w:ascii="Times New Roman" w:hAnsi="Times New Roman"/>
          <w:spacing w:val="1"/>
          <w:sz w:val="24"/>
          <w:szCs w:val="24"/>
        </w:rPr>
        <w:t>н</w:t>
      </w:r>
      <w:r w:rsidRPr="00970FE0">
        <w:rPr>
          <w:rFonts w:ascii="Times New Roman" w:hAnsi="Times New Roman"/>
          <w:spacing w:val="-2"/>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й;</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w:t>
      </w:r>
      <w:r w:rsidRPr="00970FE0">
        <w:rPr>
          <w:rFonts w:ascii="Times New Roman" w:hAnsi="Times New Roman"/>
          <w:spacing w:val="1"/>
          <w:sz w:val="24"/>
          <w:szCs w:val="24"/>
        </w:rPr>
        <w:t>о</w:t>
      </w:r>
      <w:r w:rsidRPr="00970FE0">
        <w:rPr>
          <w:rFonts w:ascii="Times New Roman" w:hAnsi="Times New Roman"/>
          <w:sz w:val="24"/>
          <w:szCs w:val="24"/>
        </w:rPr>
        <w:t>став</w:t>
      </w:r>
      <w:r w:rsidRPr="00970FE0">
        <w:rPr>
          <w:rFonts w:ascii="Times New Roman" w:hAnsi="Times New Roman"/>
          <w:spacing w:val="-1"/>
          <w:sz w:val="24"/>
          <w:szCs w:val="24"/>
        </w:rPr>
        <w:t>л</w:t>
      </w:r>
      <w:r w:rsidRPr="00970FE0">
        <w:rPr>
          <w:rFonts w:ascii="Times New Roman" w:hAnsi="Times New Roman"/>
          <w:sz w:val="24"/>
          <w:szCs w:val="24"/>
        </w:rPr>
        <w:t>ять</w:t>
      </w:r>
      <w:r w:rsidRPr="00970FE0">
        <w:rPr>
          <w:rFonts w:ascii="Times New Roman" w:hAnsi="Times New Roman"/>
          <w:spacing w:val="-2"/>
          <w:sz w:val="24"/>
          <w:szCs w:val="24"/>
        </w:rPr>
        <w:t>ф</w:t>
      </w:r>
      <w:r w:rsidRPr="00970FE0">
        <w:rPr>
          <w:rFonts w:ascii="Times New Roman" w:hAnsi="Times New Roman"/>
          <w:spacing w:val="-1"/>
          <w:sz w:val="24"/>
          <w:szCs w:val="24"/>
        </w:rPr>
        <w:t>о</w:t>
      </w:r>
      <w:r w:rsidRPr="00970FE0">
        <w:rPr>
          <w:rFonts w:ascii="Times New Roman" w:hAnsi="Times New Roman"/>
          <w:spacing w:val="1"/>
          <w:sz w:val="24"/>
          <w:szCs w:val="24"/>
        </w:rPr>
        <w:t>р</w:t>
      </w:r>
      <w:r w:rsidRPr="00970FE0">
        <w:rPr>
          <w:rFonts w:ascii="Times New Roman" w:hAnsi="Times New Roman"/>
          <w:sz w:val="24"/>
          <w:szCs w:val="24"/>
        </w:rPr>
        <w:t>м</w:t>
      </w:r>
      <w:r w:rsidRPr="00970FE0">
        <w:rPr>
          <w:rFonts w:ascii="Times New Roman" w:hAnsi="Times New Roman"/>
          <w:spacing w:val="-4"/>
          <w:sz w:val="24"/>
          <w:szCs w:val="24"/>
        </w:rPr>
        <w:t>у</w:t>
      </w:r>
      <w:r w:rsidRPr="00970FE0">
        <w:rPr>
          <w:rFonts w:ascii="Times New Roman" w:hAnsi="Times New Roman"/>
          <w:spacing w:val="1"/>
          <w:sz w:val="24"/>
          <w:szCs w:val="24"/>
        </w:rPr>
        <w:t>л</w:t>
      </w:r>
      <w:r w:rsidRPr="00970FE0">
        <w:rPr>
          <w:rFonts w:ascii="Times New Roman" w:hAnsi="Times New Roman"/>
          <w:sz w:val="24"/>
          <w:szCs w:val="24"/>
        </w:rPr>
        <w:t xml:space="preserve">ы </w:t>
      </w:r>
      <w:r w:rsidRPr="00970FE0">
        <w:rPr>
          <w:rFonts w:ascii="Times New Roman" w:hAnsi="Times New Roman"/>
          <w:spacing w:val="1"/>
          <w:sz w:val="24"/>
          <w:szCs w:val="24"/>
        </w:rPr>
        <w:t>н</w:t>
      </w:r>
      <w:r w:rsidRPr="00970FE0">
        <w:rPr>
          <w:rFonts w:ascii="Times New Roman" w:hAnsi="Times New Roman"/>
          <w:sz w:val="24"/>
          <w:szCs w:val="24"/>
        </w:rPr>
        <w:t>е</w:t>
      </w:r>
      <w:r w:rsidRPr="00970FE0">
        <w:rPr>
          <w:rFonts w:ascii="Times New Roman" w:hAnsi="Times New Roman"/>
          <w:spacing w:val="-1"/>
          <w:sz w:val="24"/>
          <w:szCs w:val="24"/>
        </w:rPr>
        <w:t>о</w:t>
      </w:r>
      <w:r w:rsidRPr="00970FE0">
        <w:rPr>
          <w:rFonts w:ascii="Times New Roman" w:hAnsi="Times New Roman"/>
          <w:spacing w:val="1"/>
          <w:sz w:val="24"/>
          <w:szCs w:val="24"/>
        </w:rPr>
        <w:t>р</w:t>
      </w:r>
      <w:r w:rsidRPr="00970FE0">
        <w:rPr>
          <w:rFonts w:ascii="Times New Roman" w:hAnsi="Times New Roman"/>
          <w:sz w:val="24"/>
          <w:szCs w:val="24"/>
        </w:rPr>
        <w:t>г</w:t>
      </w:r>
      <w:r w:rsidRPr="00970FE0">
        <w:rPr>
          <w:rFonts w:ascii="Times New Roman" w:hAnsi="Times New Roman"/>
          <w:spacing w:val="-2"/>
          <w:sz w:val="24"/>
          <w:szCs w:val="24"/>
        </w:rPr>
        <w:t>а</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че</w:t>
      </w:r>
      <w:r w:rsidRPr="00970FE0">
        <w:rPr>
          <w:rFonts w:ascii="Times New Roman" w:hAnsi="Times New Roman"/>
          <w:spacing w:val="-2"/>
          <w:sz w:val="24"/>
          <w:szCs w:val="24"/>
        </w:rPr>
        <w:t>с</w:t>
      </w:r>
      <w:r w:rsidRPr="00970FE0">
        <w:rPr>
          <w:rFonts w:ascii="Times New Roman" w:hAnsi="Times New Roman"/>
          <w:sz w:val="24"/>
          <w:szCs w:val="24"/>
        </w:rPr>
        <w:t>к</w:t>
      </w:r>
      <w:r w:rsidRPr="00970FE0">
        <w:rPr>
          <w:rFonts w:ascii="Times New Roman" w:hAnsi="Times New Roman"/>
          <w:spacing w:val="-1"/>
          <w:sz w:val="24"/>
          <w:szCs w:val="24"/>
        </w:rPr>
        <w:t>и</w:t>
      </w:r>
      <w:r w:rsidRPr="00970FE0">
        <w:rPr>
          <w:rFonts w:ascii="Times New Roman" w:hAnsi="Times New Roman"/>
          <w:sz w:val="24"/>
          <w:szCs w:val="24"/>
        </w:rPr>
        <w:t>х</w:t>
      </w:r>
      <w:r w:rsidRPr="00970FE0">
        <w:rPr>
          <w:rFonts w:ascii="Times New Roman" w:hAnsi="Times New Roman"/>
          <w:spacing w:val="-3"/>
          <w:sz w:val="24"/>
          <w:szCs w:val="24"/>
        </w:rPr>
        <w:t>с</w:t>
      </w:r>
      <w:r w:rsidRPr="00970FE0">
        <w:rPr>
          <w:rFonts w:ascii="Times New Roman" w:hAnsi="Times New Roman"/>
          <w:spacing w:val="1"/>
          <w:sz w:val="24"/>
          <w:szCs w:val="24"/>
        </w:rPr>
        <w:t>о</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pacing w:val="-1"/>
          <w:sz w:val="24"/>
          <w:szCs w:val="24"/>
        </w:rPr>
        <w:t>и</w:t>
      </w:r>
      <w:r w:rsidRPr="00970FE0">
        <w:rPr>
          <w:rFonts w:ascii="Times New Roman" w:hAnsi="Times New Roman"/>
          <w:spacing w:val="1"/>
          <w:sz w:val="24"/>
          <w:szCs w:val="24"/>
        </w:rPr>
        <w:t>н</w:t>
      </w:r>
      <w:r w:rsidRPr="00970FE0">
        <w:rPr>
          <w:rFonts w:ascii="Times New Roman" w:hAnsi="Times New Roman"/>
          <w:spacing w:val="-2"/>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 xml:space="preserve">й </w:t>
      </w:r>
      <w:r w:rsidRPr="00970FE0">
        <w:rPr>
          <w:rFonts w:ascii="Times New Roman" w:hAnsi="Times New Roman"/>
          <w:spacing w:val="1"/>
          <w:sz w:val="24"/>
          <w:szCs w:val="24"/>
        </w:rPr>
        <w:t>и</w:t>
      </w:r>
      <w:r w:rsidRPr="00970FE0">
        <w:rPr>
          <w:rFonts w:ascii="Times New Roman" w:hAnsi="Times New Roman"/>
          <w:sz w:val="24"/>
          <w:szCs w:val="24"/>
        </w:rPr>
        <w:t>з</w:t>
      </w:r>
      <w:r w:rsidRPr="00970FE0">
        <w:rPr>
          <w:rFonts w:ascii="Times New Roman" w:hAnsi="Times New Roman"/>
          <w:spacing w:val="-4"/>
          <w:sz w:val="24"/>
          <w:szCs w:val="24"/>
        </w:rPr>
        <w:t>у</w:t>
      </w:r>
      <w:r w:rsidRPr="00970FE0">
        <w:rPr>
          <w:rFonts w:ascii="Times New Roman" w:hAnsi="Times New Roman"/>
          <w:sz w:val="24"/>
          <w:szCs w:val="24"/>
        </w:rPr>
        <w:t>че</w:t>
      </w:r>
      <w:r w:rsidRPr="00970FE0">
        <w:rPr>
          <w:rFonts w:ascii="Times New Roman" w:hAnsi="Times New Roman"/>
          <w:spacing w:val="1"/>
          <w:sz w:val="24"/>
          <w:szCs w:val="24"/>
        </w:rPr>
        <w:t>нн</w:t>
      </w:r>
      <w:r w:rsidRPr="00970FE0">
        <w:rPr>
          <w:rFonts w:ascii="Times New Roman" w:hAnsi="Times New Roman"/>
          <w:spacing w:val="-1"/>
          <w:sz w:val="24"/>
          <w:szCs w:val="24"/>
        </w:rPr>
        <w:t>ы</w:t>
      </w:r>
      <w:r w:rsidRPr="00970FE0">
        <w:rPr>
          <w:rFonts w:ascii="Times New Roman" w:hAnsi="Times New Roman"/>
          <w:sz w:val="24"/>
          <w:szCs w:val="24"/>
        </w:rPr>
        <w:t>хк</w:t>
      </w:r>
      <w:r w:rsidRPr="00970FE0">
        <w:rPr>
          <w:rFonts w:ascii="Times New Roman" w:hAnsi="Times New Roman"/>
          <w:spacing w:val="-1"/>
          <w:sz w:val="24"/>
          <w:szCs w:val="24"/>
        </w:rPr>
        <w:t>л</w:t>
      </w:r>
      <w:r w:rsidRPr="00970FE0">
        <w:rPr>
          <w:rFonts w:ascii="Times New Roman" w:hAnsi="Times New Roman"/>
          <w:sz w:val="24"/>
          <w:szCs w:val="24"/>
        </w:rPr>
        <w:t>а</w:t>
      </w:r>
      <w:r w:rsidRPr="00970FE0">
        <w:rPr>
          <w:rFonts w:ascii="Times New Roman" w:hAnsi="Times New Roman"/>
          <w:spacing w:val="-2"/>
          <w:sz w:val="24"/>
          <w:szCs w:val="24"/>
        </w:rPr>
        <w:t>с</w:t>
      </w:r>
      <w:r w:rsidRPr="00970FE0">
        <w:rPr>
          <w:rFonts w:ascii="Times New Roman" w:hAnsi="Times New Roman"/>
          <w:sz w:val="24"/>
          <w:szCs w:val="24"/>
        </w:rPr>
        <w:t>с</w:t>
      </w:r>
      <w:r w:rsidRPr="00970FE0">
        <w:rPr>
          <w:rFonts w:ascii="Times New Roman" w:hAnsi="Times New Roman"/>
          <w:spacing w:val="1"/>
          <w:sz w:val="24"/>
          <w:szCs w:val="24"/>
        </w:rPr>
        <w:t>о</w:t>
      </w:r>
      <w:r w:rsidRPr="00970FE0">
        <w:rPr>
          <w:rFonts w:ascii="Times New Roman" w:hAnsi="Times New Roman"/>
          <w:sz w:val="24"/>
          <w:szCs w:val="24"/>
        </w:rPr>
        <w:t>в;</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п</w:t>
      </w:r>
      <w:r w:rsidRPr="00970FE0">
        <w:rPr>
          <w:rFonts w:ascii="Times New Roman" w:hAnsi="Times New Roman"/>
          <w:spacing w:val="1"/>
          <w:sz w:val="24"/>
          <w:szCs w:val="24"/>
        </w:rPr>
        <w:t>ро</w:t>
      </w:r>
      <w:r w:rsidRPr="00970FE0">
        <w:rPr>
          <w:rFonts w:ascii="Times New Roman" w:hAnsi="Times New Roman"/>
          <w:spacing w:val="-3"/>
          <w:sz w:val="24"/>
          <w:szCs w:val="24"/>
        </w:rPr>
        <w:t>в</w:t>
      </w:r>
      <w:r w:rsidRPr="00970FE0">
        <w:rPr>
          <w:rFonts w:ascii="Times New Roman" w:hAnsi="Times New Roman"/>
          <w:spacing w:val="1"/>
          <w:sz w:val="24"/>
          <w:szCs w:val="24"/>
        </w:rPr>
        <w:t>о</w:t>
      </w:r>
      <w:r w:rsidRPr="00970FE0">
        <w:rPr>
          <w:rFonts w:ascii="Times New Roman" w:hAnsi="Times New Roman"/>
          <w:spacing w:val="-1"/>
          <w:sz w:val="24"/>
          <w:szCs w:val="24"/>
        </w:rPr>
        <w:t>д</w:t>
      </w:r>
      <w:r w:rsidRPr="00970FE0">
        <w:rPr>
          <w:rFonts w:ascii="Times New Roman" w:hAnsi="Times New Roman"/>
          <w:spacing w:val="1"/>
          <w:sz w:val="24"/>
          <w:szCs w:val="24"/>
        </w:rPr>
        <w:t>и</w:t>
      </w:r>
      <w:r w:rsidRPr="00970FE0">
        <w:rPr>
          <w:rFonts w:ascii="Times New Roman" w:hAnsi="Times New Roman"/>
          <w:sz w:val="24"/>
          <w:szCs w:val="24"/>
        </w:rPr>
        <w:t>ть</w:t>
      </w:r>
      <w:r w:rsidRPr="00970FE0">
        <w:rPr>
          <w:rFonts w:ascii="Times New Roman" w:hAnsi="Times New Roman"/>
          <w:spacing w:val="-2"/>
          <w:sz w:val="24"/>
          <w:szCs w:val="24"/>
        </w:rPr>
        <w:t>о</w:t>
      </w:r>
      <w:r w:rsidRPr="00970FE0">
        <w:rPr>
          <w:rFonts w:ascii="Times New Roman" w:hAnsi="Times New Roman"/>
          <w:spacing w:val="1"/>
          <w:sz w:val="24"/>
          <w:szCs w:val="24"/>
        </w:rPr>
        <w:t>пы</w:t>
      </w:r>
      <w:r w:rsidRPr="00970FE0">
        <w:rPr>
          <w:rFonts w:ascii="Times New Roman" w:hAnsi="Times New Roman"/>
          <w:spacing w:val="-3"/>
          <w:sz w:val="24"/>
          <w:szCs w:val="24"/>
        </w:rPr>
        <w:t>т</w:t>
      </w:r>
      <w:r w:rsidRPr="00970FE0">
        <w:rPr>
          <w:rFonts w:ascii="Times New Roman" w:hAnsi="Times New Roman"/>
          <w:spacing w:val="1"/>
          <w:sz w:val="24"/>
          <w:szCs w:val="24"/>
        </w:rPr>
        <w:t>ы</w:t>
      </w:r>
      <w:r w:rsidRPr="00970FE0">
        <w:rPr>
          <w:rFonts w:ascii="Times New Roman" w:hAnsi="Times New Roman"/>
          <w:sz w:val="24"/>
          <w:szCs w:val="24"/>
        </w:rPr>
        <w:t xml:space="preserve">, </w:t>
      </w:r>
      <w:r w:rsidRPr="00970FE0">
        <w:rPr>
          <w:rFonts w:ascii="Times New Roman" w:hAnsi="Times New Roman"/>
          <w:spacing w:val="1"/>
          <w:sz w:val="24"/>
          <w:szCs w:val="24"/>
        </w:rPr>
        <w:t>п</w:t>
      </w:r>
      <w:r w:rsidRPr="00970FE0">
        <w:rPr>
          <w:rFonts w:ascii="Times New Roman" w:hAnsi="Times New Roman"/>
          <w:spacing w:val="-1"/>
          <w:sz w:val="24"/>
          <w:szCs w:val="24"/>
        </w:rPr>
        <w:t>о</w:t>
      </w:r>
      <w:r w:rsidRPr="00970FE0">
        <w:rPr>
          <w:rFonts w:ascii="Times New Roman" w:hAnsi="Times New Roman"/>
          <w:spacing w:val="1"/>
          <w:sz w:val="24"/>
          <w:szCs w:val="24"/>
        </w:rPr>
        <w:t>д</w:t>
      </w:r>
      <w:r w:rsidRPr="00970FE0">
        <w:rPr>
          <w:rFonts w:ascii="Times New Roman" w:hAnsi="Times New Roman"/>
          <w:sz w:val="24"/>
          <w:szCs w:val="24"/>
        </w:rPr>
        <w:t>т</w:t>
      </w:r>
      <w:r w:rsidRPr="00970FE0">
        <w:rPr>
          <w:rFonts w:ascii="Times New Roman" w:hAnsi="Times New Roman"/>
          <w:spacing w:val="-1"/>
          <w:sz w:val="24"/>
          <w:szCs w:val="24"/>
        </w:rPr>
        <w:t>в</w:t>
      </w:r>
      <w:r w:rsidRPr="00970FE0">
        <w:rPr>
          <w:rFonts w:ascii="Times New Roman" w:hAnsi="Times New Roman"/>
          <w:spacing w:val="-2"/>
          <w:sz w:val="24"/>
          <w:szCs w:val="24"/>
        </w:rPr>
        <w:t>е</w:t>
      </w:r>
      <w:r w:rsidRPr="00970FE0">
        <w:rPr>
          <w:rFonts w:ascii="Times New Roman" w:hAnsi="Times New Roman"/>
          <w:spacing w:val="1"/>
          <w:sz w:val="24"/>
          <w:szCs w:val="24"/>
        </w:rPr>
        <w:t>р</w:t>
      </w:r>
      <w:r w:rsidRPr="00970FE0">
        <w:rPr>
          <w:rFonts w:ascii="Times New Roman" w:hAnsi="Times New Roman"/>
          <w:spacing w:val="-2"/>
          <w:sz w:val="24"/>
          <w:szCs w:val="24"/>
        </w:rPr>
        <w:t>ж</w:t>
      </w:r>
      <w:r w:rsidRPr="00970FE0">
        <w:rPr>
          <w:rFonts w:ascii="Times New Roman" w:hAnsi="Times New Roman"/>
          <w:spacing w:val="1"/>
          <w:sz w:val="24"/>
          <w:szCs w:val="24"/>
        </w:rPr>
        <w:t>д</w:t>
      </w:r>
      <w:r w:rsidRPr="00970FE0">
        <w:rPr>
          <w:rFonts w:ascii="Times New Roman" w:hAnsi="Times New Roman"/>
          <w:sz w:val="24"/>
          <w:szCs w:val="24"/>
        </w:rPr>
        <w:t>аю</w:t>
      </w:r>
      <w:r w:rsidRPr="00970FE0">
        <w:rPr>
          <w:rFonts w:ascii="Times New Roman" w:hAnsi="Times New Roman"/>
          <w:spacing w:val="-1"/>
          <w:sz w:val="24"/>
          <w:szCs w:val="24"/>
        </w:rPr>
        <w:t>щи</w:t>
      </w:r>
      <w:r w:rsidRPr="00970FE0">
        <w:rPr>
          <w:rFonts w:ascii="Times New Roman" w:hAnsi="Times New Roman"/>
          <w:sz w:val="24"/>
          <w:szCs w:val="24"/>
        </w:rPr>
        <w:t xml:space="preserve">е </w:t>
      </w:r>
      <w:r w:rsidRPr="00970FE0">
        <w:rPr>
          <w:rFonts w:ascii="Times New Roman" w:hAnsi="Times New Roman"/>
          <w:spacing w:val="-2"/>
          <w:sz w:val="24"/>
          <w:szCs w:val="24"/>
        </w:rPr>
        <w:t>х</w:t>
      </w:r>
      <w:r w:rsidRPr="00970FE0">
        <w:rPr>
          <w:rFonts w:ascii="Times New Roman" w:hAnsi="Times New Roman"/>
          <w:spacing w:val="1"/>
          <w:sz w:val="24"/>
          <w:szCs w:val="24"/>
        </w:rPr>
        <w:t>и</w:t>
      </w:r>
      <w:r w:rsidRPr="00970FE0">
        <w:rPr>
          <w:rFonts w:ascii="Times New Roman" w:hAnsi="Times New Roman"/>
          <w:sz w:val="24"/>
          <w:szCs w:val="24"/>
        </w:rPr>
        <w:t>м</w:t>
      </w:r>
      <w:r w:rsidRPr="00970FE0">
        <w:rPr>
          <w:rFonts w:ascii="Times New Roman" w:hAnsi="Times New Roman"/>
          <w:spacing w:val="-2"/>
          <w:sz w:val="24"/>
          <w:szCs w:val="24"/>
        </w:rPr>
        <w:t>и</w:t>
      </w:r>
      <w:r w:rsidRPr="00970FE0">
        <w:rPr>
          <w:rFonts w:ascii="Times New Roman" w:hAnsi="Times New Roman"/>
          <w:sz w:val="24"/>
          <w:szCs w:val="24"/>
        </w:rPr>
        <w:t>чес</w:t>
      </w:r>
      <w:r w:rsidRPr="00970FE0">
        <w:rPr>
          <w:rFonts w:ascii="Times New Roman" w:hAnsi="Times New Roman"/>
          <w:spacing w:val="-1"/>
          <w:sz w:val="24"/>
          <w:szCs w:val="24"/>
        </w:rPr>
        <w:t>к</w:t>
      </w:r>
      <w:r w:rsidRPr="00970FE0">
        <w:rPr>
          <w:rFonts w:ascii="Times New Roman" w:hAnsi="Times New Roman"/>
          <w:spacing w:val="1"/>
          <w:sz w:val="24"/>
          <w:szCs w:val="24"/>
        </w:rPr>
        <w:t>и</w:t>
      </w:r>
      <w:r w:rsidRPr="00970FE0">
        <w:rPr>
          <w:rFonts w:ascii="Times New Roman" w:hAnsi="Times New Roman"/>
          <w:sz w:val="24"/>
          <w:szCs w:val="24"/>
        </w:rPr>
        <w:t>е свойст</w:t>
      </w:r>
      <w:r w:rsidRPr="00970FE0">
        <w:rPr>
          <w:rFonts w:ascii="Times New Roman" w:hAnsi="Times New Roman"/>
          <w:spacing w:val="-1"/>
          <w:sz w:val="24"/>
          <w:szCs w:val="24"/>
        </w:rPr>
        <w:t>в</w:t>
      </w:r>
      <w:r w:rsidRPr="00970FE0">
        <w:rPr>
          <w:rFonts w:ascii="Times New Roman" w:hAnsi="Times New Roman"/>
          <w:sz w:val="24"/>
          <w:szCs w:val="24"/>
        </w:rPr>
        <w:t>а из</w:t>
      </w:r>
      <w:r w:rsidRPr="00970FE0">
        <w:rPr>
          <w:rFonts w:ascii="Times New Roman" w:hAnsi="Times New Roman"/>
          <w:spacing w:val="-4"/>
          <w:sz w:val="24"/>
          <w:szCs w:val="24"/>
        </w:rPr>
        <w:t>у</w:t>
      </w:r>
      <w:r w:rsidRPr="00970FE0">
        <w:rPr>
          <w:rFonts w:ascii="Times New Roman" w:hAnsi="Times New Roman"/>
          <w:sz w:val="24"/>
          <w:szCs w:val="24"/>
        </w:rPr>
        <w:t>че</w:t>
      </w:r>
      <w:r w:rsidRPr="00970FE0">
        <w:rPr>
          <w:rFonts w:ascii="Times New Roman" w:hAnsi="Times New Roman"/>
          <w:spacing w:val="1"/>
          <w:sz w:val="24"/>
          <w:szCs w:val="24"/>
        </w:rPr>
        <w:t>н</w:t>
      </w:r>
      <w:r w:rsidRPr="00970FE0">
        <w:rPr>
          <w:rFonts w:ascii="Times New Roman" w:hAnsi="Times New Roman"/>
          <w:spacing w:val="-1"/>
          <w:sz w:val="24"/>
          <w:szCs w:val="24"/>
        </w:rPr>
        <w:t>ны</w:t>
      </w:r>
      <w:r w:rsidRPr="00970FE0">
        <w:rPr>
          <w:rFonts w:ascii="Times New Roman" w:hAnsi="Times New Roman"/>
          <w:sz w:val="24"/>
          <w:szCs w:val="24"/>
        </w:rPr>
        <w:t>хк</w:t>
      </w:r>
      <w:r w:rsidRPr="00970FE0">
        <w:rPr>
          <w:rFonts w:ascii="Times New Roman" w:hAnsi="Times New Roman"/>
          <w:spacing w:val="-1"/>
          <w:sz w:val="24"/>
          <w:szCs w:val="24"/>
        </w:rPr>
        <w:t>л</w:t>
      </w:r>
      <w:r w:rsidRPr="00970FE0">
        <w:rPr>
          <w:rFonts w:ascii="Times New Roman" w:hAnsi="Times New Roman"/>
          <w:sz w:val="24"/>
          <w:szCs w:val="24"/>
        </w:rPr>
        <w:t>асс</w:t>
      </w:r>
      <w:r w:rsidRPr="00970FE0">
        <w:rPr>
          <w:rFonts w:ascii="Times New Roman" w:hAnsi="Times New Roman"/>
          <w:spacing w:val="1"/>
          <w:sz w:val="24"/>
          <w:szCs w:val="24"/>
        </w:rPr>
        <w:t>о</w:t>
      </w:r>
      <w:r w:rsidRPr="00970FE0">
        <w:rPr>
          <w:rFonts w:ascii="Times New Roman" w:hAnsi="Times New Roman"/>
          <w:sz w:val="24"/>
          <w:szCs w:val="24"/>
        </w:rPr>
        <w:t xml:space="preserve">в </w:t>
      </w:r>
      <w:r w:rsidRPr="00970FE0">
        <w:rPr>
          <w:rFonts w:ascii="Times New Roman" w:hAnsi="Times New Roman"/>
          <w:spacing w:val="1"/>
          <w:sz w:val="24"/>
          <w:szCs w:val="24"/>
        </w:rPr>
        <w:t>н</w:t>
      </w:r>
      <w:r w:rsidRPr="00970FE0">
        <w:rPr>
          <w:rFonts w:ascii="Times New Roman" w:hAnsi="Times New Roman"/>
          <w:sz w:val="24"/>
          <w:szCs w:val="24"/>
        </w:rPr>
        <w:t>е</w:t>
      </w:r>
      <w:r w:rsidRPr="00970FE0">
        <w:rPr>
          <w:rFonts w:ascii="Times New Roman" w:hAnsi="Times New Roman"/>
          <w:spacing w:val="-1"/>
          <w:sz w:val="24"/>
          <w:szCs w:val="24"/>
        </w:rPr>
        <w:t>о</w:t>
      </w:r>
      <w:r w:rsidRPr="00970FE0">
        <w:rPr>
          <w:rFonts w:ascii="Times New Roman" w:hAnsi="Times New Roman"/>
          <w:spacing w:val="1"/>
          <w:sz w:val="24"/>
          <w:szCs w:val="24"/>
        </w:rPr>
        <w:t>р</w:t>
      </w:r>
      <w:r w:rsidRPr="00970FE0">
        <w:rPr>
          <w:rFonts w:ascii="Times New Roman" w:hAnsi="Times New Roman"/>
          <w:sz w:val="24"/>
          <w:szCs w:val="24"/>
        </w:rPr>
        <w:t>г</w:t>
      </w:r>
      <w:r w:rsidRPr="00970FE0">
        <w:rPr>
          <w:rFonts w:ascii="Times New Roman" w:hAnsi="Times New Roman"/>
          <w:spacing w:val="-2"/>
          <w:sz w:val="24"/>
          <w:szCs w:val="24"/>
        </w:rPr>
        <w:t>а</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че</w:t>
      </w:r>
      <w:r w:rsidRPr="00970FE0">
        <w:rPr>
          <w:rFonts w:ascii="Times New Roman" w:hAnsi="Times New Roman"/>
          <w:spacing w:val="-2"/>
          <w:sz w:val="24"/>
          <w:szCs w:val="24"/>
        </w:rPr>
        <w:t>с</w:t>
      </w:r>
      <w:r w:rsidRPr="00970FE0">
        <w:rPr>
          <w:rFonts w:ascii="Times New Roman" w:hAnsi="Times New Roman"/>
          <w:sz w:val="24"/>
          <w:szCs w:val="24"/>
        </w:rPr>
        <w:t>к</w:t>
      </w:r>
      <w:r w:rsidRPr="00970FE0">
        <w:rPr>
          <w:rFonts w:ascii="Times New Roman" w:hAnsi="Times New Roman"/>
          <w:spacing w:val="-1"/>
          <w:sz w:val="24"/>
          <w:szCs w:val="24"/>
        </w:rPr>
        <w:t>и</w:t>
      </w:r>
      <w:r w:rsidRPr="00970FE0">
        <w:rPr>
          <w:rFonts w:ascii="Times New Roman" w:hAnsi="Times New Roman"/>
          <w:sz w:val="24"/>
          <w:szCs w:val="24"/>
        </w:rPr>
        <w:t>х</w:t>
      </w:r>
      <w:r w:rsidRPr="00970FE0">
        <w:rPr>
          <w:rFonts w:ascii="Times New Roman" w:hAnsi="Times New Roman"/>
          <w:spacing w:val="-1"/>
          <w:sz w:val="24"/>
          <w:szCs w:val="24"/>
        </w:rPr>
        <w:t>в</w:t>
      </w:r>
      <w:r w:rsidRPr="00970FE0">
        <w:rPr>
          <w:rFonts w:ascii="Times New Roman" w:hAnsi="Times New Roman"/>
          <w:sz w:val="24"/>
          <w:szCs w:val="24"/>
        </w:rPr>
        <w:t>е</w:t>
      </w:r>
      <w:r w:rsidRPr="00970FE0">
        <w:rPr>
          <w:rFonts w:ascii="Times New Roman" w:hAnsi="Times New Roman"/>
          <w:spacing w:val="-3"/>
          <w:sz w:val="24"/>
          <w:szCs w:val="24"/>
        </w:rPr>
        <w:t>щ</w:t>
      </w:r>
      <w:r w:rsidRPr="00970FE0">
        <w:rPr>
          <w:rFonts w:ascii="Times New Roman" w:hAnsi="Times New Roman"/>
          <w:sz w:val="24"/>
          <w:szCs w:val="24"/>
        </w:rPr>
        <w:t>еств;</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w:t>
      </w:r>
      <w:r w:rsidRPr="00970FE0">
        <w:rPr>
          <w:rFonts w:ascii="Times New Roman" w:hAnsi="Times New Roman"/>
          <w:spacing w:val="-1"/>
          <w:sz w:val="24"/>
          <w:szCs w:val="24"/>
        </w:rPr>
        <w:t>п</w:t>
      </w:r>
      <w:r w:rsidRPr="00970FE0">
        <w:rPr>
          <w:rFonts w:ascii="Times New Roman" w:hAnsi="Times New Roman"/>
          <w:spacing w:val="1"/>
          <w:sz w:val="24"/>
          <w:szCs w:val="24"/>
        </w:rPr>
        <w:t>о</w:t>
      </w:r>
      <w:r w:rsidRPr="00970FE0">
        <w:rPr>
          <w:rFonts w:ascii="Times New Roman" w:hAnsi="Times New Roman"/>
          <w:sz w:val="24"/>
          <w:szCs w:val="24"/>
        </w:rPr>
        <w:t>зна</w:t>
      </w:r>
      <w:r w:rsidRPr="00970FE0">
        <w:rPr>
          <w:rFonts w:ascii="Times New Roman" w:hAnsi="Times New Roman"/>
          <w:spacing w:val="-2"/>
          <w:sz w:val="24"/>
          <w:szCs w:val="24"/>
        </w:rPr>
        <w:t>в</w:t>
      </w:r>
      <w:r w:rsidRPr="00970FE0">
        <w:rPr>
          <w:rFonts w:ascii="Times New Roman" w:hAnsi="Times New Roman"/>
          <w:sz w:val="24"/>
          <w:szCs w:val="24"/>
        </w:rPr>
        <w:t>атьопы</w:t>
      </w:r>
      <w:r w:rsidRPr="00970FE0">
        <w:rPr>
          <w:rFonts w:ascii="Times New Roman" w:hAnsi="Times New Roman"/>
          <w:spacing w:val="-3"/>
          <w:sz w:val="24"/>
          <w:szCs w:val="24"/>
        </w:rPr>
        <w:t>т</w:t>
      </w:r>
      <w:r w:rsidRPr="00970FE0">
        <w:rPr>
          <w:rFonts w:ascii="Times New Roman" w:hAnsi="Times New Roman"/>
          <w:spacing w:val="-1"/>
          <w:sz w:val="24"/>
          <w:szCs w:val="24"/>
        </w:rPr>
        <w:t>н</w:t>
      </w:r>
      <w:r w:rsidRPr="00970FE0">
        <w:rPr>
          <w:rFonts w:ascii="Times New Roman" w:hAnsi="Times New Roman"/>
          <w:spacing w:val="1"/>
          <w:sz w:val="24"/>
          <w:szCs w:val="24"/>
        </w:rPr>
        <w:t>ы</w:t>
      </w:r>
      <w:r w:rsidRPr="00970FE0">
        <w:rPr>
          <w:rFonts w:ascii="Times New Roman" w:hAnsi="Times New Roman"/>
          <w:sz w:val="24"/>
          <w:szCs w:val="24"/>
        </w:rPr>
        <w:t>м п</w:t>
      </w:r>
      <w:r w:rsidRPr="00970FE0">
        <w:rPr>
          <w:rFonts w:ascii="Times New Roman" w:hAnsi="Times New Roman"/>
          <w:spacing w:val="-3"/>
          <w:sz w:val="24"/>
          <w:szCs w:val="24"/>
        </w:rPr>
        <w:t>у</w:t>
      </w:r>
      <w:r w:rsidRPr="00970FE0">
        <w:rPr>
          <w:rFonts w:ascii="Times New Roman" w:hAnsi="Times New Roman"/>
          <w:sz w:val="24"/>
          <w:szCs w:val="24"/>
        </w:rPr>
        <w:t xml:space="preserve">тем </w:t>
      </w:r>
      <w:r w:rsidRPr="00970FE0">
        <w:rPr>
          <w:rFonts w:ascii="Times New Roman" w:hAnsi="Times New Roman"/>
          <w:spacing w:val="1"/>
          <w:sz w:val="24"/>
          <w:szCs w:val="24"/>
        </w:rPr>
        <w:t>р</w:t>
      </w:r>
      <w:r w:rsidRPr="00970FE0">
        <w:rPr>
          <w:rFonts w:ascii="Times New Roman" w:hAnsi="Times New Roman"/>
          <w:sz w:val="24"/>
          <w:szCs w:val="24"/>
        </w:rPr>
        <w:t>аст</w:t>
      </w:r>
      <w:r w:rsidRPr="00970FE0">
        <w:rPr>
          <w:rFonts w:ascii="Times New Roman" w:hAnsi="Times New Roman"/>
          <w:spacing w:val="-3"/>
          <w:sz w:val="24"/>
          <w:szCs w:val="24"/>
        </w:rPr>
        <w:t>в</w:t>
      </w:r>
      <w:r w:rsidRPr="00970FE0">
        <w:rPr>
          <w:rFonts w:ascii="Times New Roman" w:hAnsi="Times New Roman"/>
          <w:spacing w:val="1"/>
          <w:sz w:val="24"/>
          <w:szCs w:val="24"/>
        </w:rPr>
        <w:t>о</w:t>
      </w:r>
      <w:r w:rsidRPr="00970FE0">
        <w:rPr>
          <w:rFonts w:ascii="Times New Roman" w:hAnsi="Times New Roman"/>
          <w:spacing w:val="-1"/>
          <w:sz w:val="24"/>
          <w:szCs w:val="24"/>
        </w:rPr>
        <w:t>р</w:t>
      </w:r>
      <w:r w:rsidRPr="00970FE0">
        <w:rPr>
          <w:rFonts w:ascii="Times New Roman" w:hAnsi="Times New Roman"/>
          <w:sz w:val="24"/>
          <w:szCs w:val="24"/>
        </w:rPr>
        <w:t>ы</w:t>
      </w:r>
      <w:r w:rsidRPr="00970FE0">
        <w:rPr>
          <w:rFonts w:ascii="Times New Roman" w:hAnsi="Times New Roman"/>
          <w:spacing w:val="-3"/>
          <w:sz w:val="24"/>
          <w:szCs w:val="24"/>
        </w:rPr>
        <w:t>к</w:t>
      </w:r>
      <w:r w:rsidRPr="00970FE0">
        <w:rPr>
          <w:rFonts w:ascii="Times New Roman" w:hAnsi="Times New Roman"/>
          <w:spacing w:val="1"/>
          <w:sz w:val="24"/>
          <w:szCs w:val="24"/>
        </w:rPr>
        <w:t>и</w:t>
      </w:r>
      <w:r w:rsidRPr="00970FE0">
        <w:rPr>
          <w:rFonts w:ascii="Times New Roman" w:hAnsi="Times New Roman"/>
          <w:sz w:val="24"/>
          <w:szCs w:val="24"/>
        </w:rPr>
        <w:t>слотище</w:t>
      </w:r>
      <w:r w:rsidRPr="00970FE0">
        <w:rPr>
          <w:rFonts w:ascii="Times New Roman" w:hAnsi="Times New Roman"/>
          <w:spacing w:val="-1"/>
          <w:sz w:val="24"/>
          <w:szCs w:val="24"/>
        </w:rPr>
        <w:t>л</w:t>
      </w:r>
      <w:r w:rsidRPr="00970FE0">
        <w:rPr>
          <w:rFonts w:ascii="Times New Roman" w:hAnsi="Times New Roman"/>
          <w:spacing w:val="1"/>
          <w:sz w:val="24"/>
          <w:szCs w:val="24"/>
        </w:rPr>
        <w:t>о</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й</w:t>
      </w:r>
      <w:r w:rsidRPr="00970FE0">
        <w:rPr>
          <w:rFonts w:ascii="Times New Roman" w:hAnsi="Times New Roman"/>
          <w:spacing w:val="-2"/>
          <w:sz w:val="24"/>
          <w:szCs w:val="24"/>
        </w:rPr>
        <w:t>п</w:t>
      </w:r>
      <w:r w:rsidRPr="00970FE0">
        <w:rPr>
          <w:rFonts w:ascii="Times New Roman" w:hAnsi="Times New Roman"/>
          <w:sz w:val="24"/>
          <w:szCs w:val="24"/>
        </w:rPr>
        <w:t xml:space="preserve">о </w:t>
      </w:r>
      <w:r w:rsidRPr="00970FE0">
        <w:rPr>
          <w:rFonts w:ascii="Times New Roman" w:hAnsi="Times New Roman"/>
          <w:spacing w:val="1"/>
          <w:sz w:val="24"/>
          <w:szCs w:val="24"/>
        </w:rPr>
        <w:t>и</w:t>
      </w:r>
      <w:r w:rsidRPr="00970FE0">
        <w:rPr>
          <w:rFonts w:ascii="Times New Roman" w:hAnsi="Times New Roman"/>
          <w:sz w:val="24"/>
          <w:szCs w:val="24"/>
        </w:rPr>
        <w:t>зме</w:t>
      </w:r>
      <w:r w:rsidRPr="00970FE0">
        <w:rPr>
          <w:rFonts w:ascii="Times New Roman" w:hAnsi="Times New Roman"/>
          <w:spacing w:val="-2"/>
          <w:sz w:val="24"/>
          <w:szCs w:val="24"/>
        </w:rPr>
        <w:t>н</w:t>
      </w:r>
      <w:r w:rsidRPr="00970FE0">
        <w:rPr>
          <w:rFonts w:ascii="Times New Roman" w:hAnsi="Times New Roman"/>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ю о</w:t>
      </w:r>
      <w:r w:rsidRPr="00970FE0">
        <w:rPr>
          <w:rFonts w:ascii="Times New Roman" w:hAnsi="Times New Roman"/>
          <w:spacing w:val="-1"/>
          <w:sz w:val="24"/>
          <w:szCs w:val="24"/>
        </w:rPr>
        <w:t>к</w:t>
      </w:r>
      <w:r w:rsidRPr="00970FE0">
        <w:rPr>
          <w:rFonts w:ascii="Times New Roman" w:hAnsi="Times New Roman"/>
          <w:spacing w:val="1"/>
          <w:sz w:val="24"/>
          <w:szCs w:val="24"/>
        </w:rPr>
        <w:t>р</w:t>
      </w:r>
      <w:r w:rsidRPr="00970FE0">
        <w:rPr>
          <w:rFonts w:ascii="Times New Roman" w:hAnsi="Times New Roman"/>
          <w:sz w:val="24"/>
          <w:szCs w:val="24"/>
        </w:rPr>
        <w:t>а</w:t>
      </w:r>
      <w:r w:rsidRPr="00970FE0">
        <w:rPr>
          <w:rFonts w:ascii="Times New Roman" w:hAnsi="Times New Roman"/>
          <w:spacing w:val="-2"/>
          <w:sz w:val="24"/>
          <w:szCs w:val="24"/>
        </w:rPr>
        <w:t>с</w:t>
      </w:r>
      <w:r w:rsidRPr="00970FE0">
        <w:rPr>
          <w:rFonts w:ascii="Times New Roman" w:hAnsi="Times New Roman"/>
          <w:sz w:val="24"/>
          <w:szCs w:val="24"/>
        </w:rPr>
        <w:t>ки</w:t>
      </w:r>
      <w:r w:rsidRPr="00970FE0">
        <w:rPr>
          <w:rFonts w:ascii="Times New Roman" w:hAnsi="Times New Roman"/>
          <w:spacing w:val="1"/>
          <w:sz w:val="24"/>
          <w:szCs w:val="24"/>
        </w:rPr>
        <w:t>и</w:t>
      </w:r>
      <w:r w:rsidRPr="00970FE0">
        <w:rPr>
          <w:rFonts w:ascii="Times New Roman" w:hAnsi="Times New Roman"/>
          <w:spacing w:val="-1"/>
          <w:sz w:val="24"/>
          <w:szCs w:val="24"/>
        </w:rPr>
        <w:t>н</w:t>
      </w:r>
      <w:r w:rsidRPr="00970FE0">
        <w:rPr>
          <w:rFonts w:ascii="Times New Roman" w:hAnsi="Times New Roman"/>
          <w:spacing w:val="1"/>
          <w:sz w:val="24"/>
          <w:szCs w:val="24"/>
        </w:rPr>
        <w:t>д</w:t>
      </w:r>
      <w:r w:rsidRPr="00970FE0">
        <w:rPr>
          <w:rFonts w:ascii="Times New Roman" w:hAnsi="Times New Roman"/>
          <w:spacing w:val="-1"/>
          <w:sz w:val="24"/>
          <w:szCs w:val="24"/>
        </w:rPr>
        <w:t>и</w:t>
      </w:r>
      <w:r w:rsidRPr="00970FE0">
        <w:rPr>
          <w:rFonts w:ascii="Times New Roman" w:hAnsi="Times New Roman"/>
          <w:sz w:val="24"/>
          <w:szCs w:val="24"/>
        </w:rPr>
        <w:t>ка</w:t>
      </w:r>
      <w:r w:rsidRPr="00970FE0">
        <w:rPr>
          <w:rFonts w:ascii="Times New Roman" w:hAnsi="Times New Roman"/>
          <w:spacing w:val="-2"/>
          <w:sz w:val="24"/>
          <w:szCs w:val="24"/>
        </w:rPr>
        <w:t>т</w:t>
      </w:r>
      <w:r w:rsidRPr="00970FE0">
        <w:rPr>
          <w:rFonts w:ascii="Times New Roman" w:hAnsi="Times New Roman"/>
          <w:spacing w:val="1"/>
          <w:sz w:val="24"/>
          <w:szCs w:val="24"/>
        </w:rPr>
        <w:t>ор</w:t>
      </w:r>
      <w:r w:rsidRPr="00970FE0">
        <w:rPr>
          <w:rFonts w:ascii="Times New Roman" w:hAnsi="Times New Roman"/>
          <w:sz w:val="24"/>
          <w:szCs w:val="24"/>
        </w:rPr>
        <w:t>а;</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х</w:t>
      </w:r>
      <w:r w:rsidRPr="00970FE0">
        <w:rPr>
          <w:rFonts w:ascii="Times New Roman" w:hAnsi="Times New Roman"/>
          <w:sz w:val="24"/>
          <w:szCs w:val="24"/>
        </w:rPr>
        <w:t>а</w:t>
      </w:r>
      <w:r w:rsidRPr="00970FE0">
        <w:rPr>
          <w:rFonts w:ascii="Times New Roman" w:hAnsi="Times New Roman"/>
          <w:spacing w:val="1"/>
          <w:sz w:val="24"/>
          <w:szCs w:val="24"/>
        </w:rPr>
        <w:t>р</w:t>
      </w:r>
      <w:r w:rsidRPr="00970FE0">
        <w:rPr>
          <w:rFonts w:ascii="Times New Roman" w:hAnsi="Times New Roman"/>
          <w:sz w:val="24"/>
          <w:szCs w:val="24"/>
        </w:rPr>
        <w:t>акт</w:t>
      </w:r>
      <w:r w:rsidRPr="00970FE0">
        <w:rPr>
          <w:rFonts w:ascii="Times New Roman" w:hAnsi="Times New Roman"/>
          <w:spacing w:val="-2"/>
          <w:sz w:val="24"/>
          <w:szCs w:val="24"/>
        </w:rPr>
        <w:t>е</w:t>
      </w:r>
      <w:r w:rsidRPr="00970FE0">
        <w:rPr>
          <w:rFonts w:ascii="Times New Roman" w:hAnsi="Times New Roman"/>
          <w:spacing w:val="-1"/>
          <w:sz w:val="24"/>
          <w:szCs w:val="24"/>
        </w:rPr>
        <w:t>р</w:t>
      </w:r>
      <w:r w:rsidRPr="00970FE0">
        <w:rPr>
          <w:rFonts w:ascii="Times New Roman" w:hAnsi="Times New Roman"/>
          <w:spacing w:val="1"/>
          <w:sz w:val="24"/>
          <w:szCs w:val="24"/>
        </w:rPr>
        <w:t>и</w:t>
      </w:r>
      <w:r w:rsidRPr="00970FE0">
        <w:rPr>
          <w:rFonts w:ascii="Times New Roman" w:hAnsi="Times New Roman"/>
          <w:sz w:val="24"/>
          <w:szCs w:val="24"/>
        </w:rPr>
        <w:t xml:space="preserve">зовать </w:t>
      </w:r>
      <w:r w:rsidRPr="00970FE0">
        <w:rPr>
          <w:rFonts w:ascii="Times New Roman" w:hAnsi="Times New Roman"/>
          <w:spacing w:val="-1"/>
          <w:sz w:val="24"/>
          <w:szCs w:val="24"/>
        </w:rPr>
        <w:t>в</w:t>
      </w:r>
      <w:r w:rsidRPr="00970FE0">
        <w:rPr>
          <w:rFonts w:ascii="Times New Roman" w:hAnsi="Times New Roman"/>
          <w:spacing w:val="-3"/>
          <w:sz w:val="24"/>
          <w:szCs w:val="24"/>
        </w:rPr>
        <w:t>з</w:t>
      </w:r>
      <w:r w:rsidRPr="00970FE0">
        <w:rPr>
          <w:rFonts w:ascii="Times New Roman" w:hAnsi="Times New Roman"/>
          <w:sz w:val="24"/>
          <w:szCs w:val="24"/>
        </w:rPr>
        <w:t>а</w:t>
      </w:r>
      <w:r w:rsidRPr="00970FE0">
        <w:rPr>
          <w:rFonts w:ascii="Times New Roman" w:hAnsi="Times New Roman"/>
          <w:spacing w:val="1"/>
          <w:sz w:val="24"/>
          <w:szCs w:val="24"/>
        </w:rPr>
        <w:t>и</w:t>
      </w:r>
      <w:r w:rsidRPr="00970FE0">
        <w:rPr>
          <w:rFonts w:ascii="Times New Roman" w:hAnsi="Times New Roman"/>
          <w:spacing w:val="-3"/>
          <w:sz w:val="24"/>
          <w:szCs w:val="24"/>
        </w:rPr>
        <w:t>м</w:t>
      </w:r>
      <w:r w:rsidRPr="00970FE0">
        <w:rPr>
          <w:rFonts w:ascii="Times New Roman" w:hAnsi="Times New Roman"/>
          <w:spacing w:val="1"/>
          <w:sz w:val="24"/>
          <w:szCs w:val="24"/>
        </w:rPr>
        <w:t>о</w:t>
      </w:r>
      <w:r w:rsidRPr="00970FE0">
        <w:rPr>
          <w:rFonts w:ascii="Times New Roman" w:hAnsi="Times New Roman"/>
          <w:sz w:val="24"/>
          <w:szCs w:val="24"/>
        </w:rPr>
        <w:t>связь меж</w:t>
      </w:r>
      <w:r w:rsidRPr="00970FE0">
        <w:rPr>
          <w:rFonts w:ascii="Times New Roman" w:hAnsi="Times New Roman"/>
          <w:spacing w:val="1"/>
          <w:sz w:val="24"/>
          <w:szCs w:val="24"/>
        </w:rPr>
        <w:t>д</w:t>
      </w:r>
      <w:r w:rsidRPr="00970FE0">
        <w:rPr>
          <w:rFonts w:ascii="Times New Roman" w:hAnsi="Times New Roman"/>
          <w:sz w:val="24"/>
          <w:szCs w:val="24"/>
        </w:rPr>
        <w:t>ук</w:t>
      </w:r>
      <w:r w:rsidRPr="00970FE0">
        <w:rPr>
          <w:rFonts w:ascii="Times New Roman" w:hAnsi="Times New Roman"/>
          <w:spacing w:val="-1"/>
          <w:sz w:val="24"/>
          <w:szCs w:val="24"/>
        </w:rPr>
        <w:t>л</w:t>
      </w:r>
      <w:r w:rsidRPr="00970FE0">
        <w:rPr>
          <w:rFonts w:ascii="Times New Roman" w:hAnsi="Times New Roman"/>
          <w:sz w:val="24"/>
          <w:szCs w:val="24"/>
        </w:rPr>
        <w:t>асса</w:t>
      </w:r>
      <w:r w:rsidRPr="00970FE0">
        <w:rPr>
          <w:rFonts w:ascii="Times New Roman" w:hAnsi="Times New Roman"/>
          <w:spacing w:val="-2"/>
          <w:sz w:val="24"/>
          <w:szCs w:val="24"/>
        </w:rPr>
        <w:t>м</w:t>
      </w:r>
      <w:r w:rsidRPr="00970FE0">
        <w:rPr>
          <w:rFonts w:ascii="Times New Roman" w:hAnsi="Times New Roman"/>
          <w:sz w:val="24"/>
          <w:szCs w:val="24"/>
        </w:rPr>
        <w:t>ин</w:t>
      </w:r>
      <w:r w:rsidRPr="00970FE0">
        <w:rPr>
          <w:rFonts w:ascii="Times New Roman" w:hAnsi="Times New Roman"/>
          <w:spacing w:val="-2"/>
          <w:sz w:val="24"/>
          <w:szCs w:val="24"/>
        </w:rPr>
        <w:t>е</w:t>
      </w:r>
      <w:r w:rsidRPr="00970FE0">
        <w:rPr>
          <w:rFonts w:ascii="Times New Roman" w:hAnsi="Times New Roman"/>
          <w:spacing w:val="-1"/>
          <w:sz w:val="24"/>
          <w:szCs w:val="24"/>
        </w:rPr>
        <w:t>о</w:t>
      </w:r>
      <w:r w:rsidRPr="00970FE0">
        <w:rPr>
          <w:rFonts w:ascii="Times New Roman" w:hAnsi="Times New Roman"/>
          <w:spacing w:val="1"/>
          <w:sz w:val="24"/>
          <w:szCs w:val="24"/>
        </w:rPr>
        <w:t>р</w:t>
      </w:r>
      <w:r w:rsidRPr="00970FE0">
        <w:rPr>
          <w:rFonts w:ascii="Times New Roman" w:hAnsi="Times New Roman"/>
          <w:sz w:val="24"/>
          <w:szCs w:val="24"/>
        </w:rPr>
        <w:t>г</w:t>
      </w:r>
      <w:r w:rsidRPr="00970FE0">
        <w:rPr>
          <w:rFonts w:ascii="Times New Roman" w:hAnsi="Times New Roman"/>
          <w:spacing w:val="-2"/>
          <w:sz w:val="24"/>
          <w:szCs w:val="24"/>
        </w:rPr>
        <w:t>а</w:t>
      </w:r>
      <w:r w:rsidRPr="00970FE0">
        <w:rPr>
          <w:rFonts w:ascii="Times New Roman" w:hAnsi="Times New Roman"/>
          <w:spacing w:val="1"/>
          <w:sz w:val="24"/>
          <w:szCs w:val="24"/>
        </w:rPr>
        <w:t>ни</w:t>
      </w:r>
      <w:r w:rsidRPr="00970FE0">
        <w:rPr>
          <w:rFonts w:ascii="Times New Roman" w:hAnsi="Times New Roman"/>
          <w:spacing w:val="-2"/>
          <w:sz w:val="24"/>
          <w:szCs w:val="24"/>
        </w:rPr>
        <w:t>ч</w:t>
      </w:r>
      <w:r w:rsidRPr="00970FE0">
        <w:rPr>
          <w:rFonts w:ascii="Times New Roman" w:hAnsi="Times New Roman"/>
          <w:sz w:val="24"/>
          <w:szCs w:val="24"/>
        </w:rPr>
        <w:t>ес</w:t>
      </w:r>
      <w:r w:rsidRPr="00970FE0">
        <w:rPr>
          <w:rFonts w:ascii="Times New Roman" w:hAnsi="Times New Roman"/>
          <w:spacing w:val="-2"/>
          <w:sz w:val="24"/>
          <w:szCs w:val="24"/>
        </w:rPr>
        <w:t>к</w:t>
      </w:r>
      <w:r w:rsidRPr="00970FE0">
        <w:rPr>
          <w:rFonts w:ascii="Times New Roman" w:hAnsi="Times New Roman"/>
          <w:spacing w:val="1"/>
          <w:sz w:val="24"/>
          <w:szCs w:val="24"/>
        </w:rPr>
        <w:t>и</w:t>
      </w:r>
      <w:r w:rsidRPr="00970FE0">
        <w:rPr>
          <w:rFonts w:ascii="Times New Roman" w:hAnsi="Times New Roman"/>
          <w:sz w:val="24"/>
          <w:szCs w:val="24"/>
        </w:rPr>
        <w:t>х с</w:t>
      </w:r>
      <w:r w:rsidRPr="00970FE0">
        <w:rPr>
          <w:rFonts w:ascii="Times New Roman" w:hAnsi="Times New Roman"/>
          <w:spacing w:val="1"/>
          <w:sz w:val="24"/>
          <w:szCs w:val="24"/>
        </w:rPr>
        <w:t>о</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pacing w:val="-1"/>
          <w:sz w:val="24"/>
          <w:szCs w:val="24"/>
        </w:rPr>
        <w:t>и</w:t>
      </w:r>
      <w:r w:rsidRPr="00970FE0">
        <w:rPr>
          <w:rFonts w:ascii="Times New Roman" w:hAnsi="Times New Roman"/>
          <w:spacing w:val="1"/>
          <w:sz w:val="24"/>
          <w:szCs w:val="24"/>
        </w:rPr>
        <w:t>н</w:t>
      </w:r>
      <w:r w:rsidRPr="00970FE0">
        <w:rPr>
          <w:rFonts w:ascii="Times New Roman" w:hAnsi="Times New Roman"/>
          <w:spacing w:val="-2"/>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й;</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w:t>
      </w:r>
      <w:r w:rsidRPr="00970FE0">
        <w:rPr>
          <w:rFonts w:ascii="Times New Roman" w:hAnsi="Times New Roman"/>
          <w:spacing w:val="-2"/>
          <w:sz w:val="24"/>
          <w:szCs w:val="24"/>
        </w:rPr>
        <w:t>к</w:t>
      </w:r>
      <w:r w:rsidRPr="00970FE0">
        <w:rPr>
          <w:rFonts w:ascii="Times New Roman" w:hAnsi="Times New Roman"/>
          <w:spacing w:val="1"/>
          <w:sz w:val="24"/>
          <w:szCs w:val="24"/>
        </w:rPr>
        <w:t>ры</w:t>
      </w:r>
      <w:r w:rsidRPr="00970FE0">
        <w:rPr>
          <w:rFonts w:ascii="Times New Roman" w:hAnsi="Times New Roman"/>
          <w:sz w:val="24"/>
          <w:szCs w:val="24"/>
        </w:rPr>
        <w:t>ватьс</w:t>
      </w:r>
      <w:r w:rsidRPr="00970FE0">
        <w:rPr>
          <w:rFonts w:ascii="Times New Roman" w:hAnsi="Times New Roman"/>
          <w:spacing w:val="-3"/>
          <w:sz w:val="24"/>
          <w:szCs w:val="24"/>
        </w:rPr>
        <w:t>м</w:t>
      </w:r>
      <w:r w:rsidRPr="00970FE0">
        <w:rPr>
          <w:rFonts w:ascii="Times New Roman" w:hAnsi="Times New Roman"/>
          <w:spacing w:val="1"/>
          <w:sz w:val="24"/>
          <w:szCs w:val="24"/>
        </w:rPr>
        <w:t>ы</w:t>
      </w:r>
      <w:r w:rsidRPr="00970FE0">
        <w:rPr>
          <w:rFonts w:ascii="Times New Roman" w:hAnsi="Times New Roman"/>
          <w:sz w:val="24"/>
          <w:szCs w:val="24"/>
        </w:rPr>
        <w:t xml:space="preserve">сл </w:t>
      </w:r>
      <w:r w:rsidRPr="00970FE0">
        <w:rPr>
          <w:rFonts w:ascii="Times New Roman" w:hAnsi="Times New Roman"/>
          <w:spacing w:val="-1"/>
          <w:sz w:val="24"/>
          <w:szCs w:val="24"/>
        </w:rPr>
        <w:t>П</w:t>
      </w:r>
      <w:r w:rsidRPr="00970FE0">
        <w:rPr>
          <w:rFonts w:ascii="Times New Roman" w:hAnsi="Times New Roman"/>
          <w:sz w:val="24"/>
          <w:szCs w:val="24"/>
        </w:rPr>
        <w:t>е</w:t>
      </w:r>
      <w:r w:rsidRPr="00970FE0">
        <w:rPr>
          <w:rFonts w:ascii="Times New Roman" w:hAnsi="Times New Roman"/>
          <w:spacing w:val="1"/>
          <w:sz w:val="24"/>
          <w:szCs w:val="24"/>
        </w:rPr>
        <w:t>р</w:t>
      </w:r>
      <w:r w:rsidRPr="00970FE0">
        <w:rPr>
          <w:rFonts w:ascii="Times New Roman" w:hAnsi="Times New Roman"/>
          <w:spacing w:val="-1"/>
          <w:sz w:val="24"/>
          <w:szCs w:val="24"/>
        </w:rPr>
        <w:t>и</w:t>
      </w:r>
      <w:r w:rsidRPr="00970FE0">
        <w:rPr>
          <w:rFonts w:ascii="Times New Roman" w:hAnsi="Times New Roman"/>
          <w:spacing w:val="1"/>
          <w:sz w:val="24"/>
          <w:szCs w:val="24"/>
        </w:rPr>
        <w:t>о</w:t>
      </w:r>
      <w:r w:rsidRPr="00970FE0">
        <w:rPr>
          <w:rFonts w:ascii="Times New Roman" w:hAnsi="Times New Roman"/>
          <w:spacing w:val="-1"/>
          <w:sz w:val="24"/>
          <w:szCs w:val="24"/>
        </w:rPr>
        <w:t>д</w:t>
      </w:r>
      <w:r w:rsidRPr="00970FE0">
        <w:rPr>
          <w:rFonts w:ascii="Times New Roman" w:hAnsi="Times New Roman"/>
          <w:spacing w:val="1"/>
          <w:sz w:val="24"/>
          <w:szCs w:val="24"/>
        </w:rPr>
        <w:t>и</w:t>
      </w:r>
      <w:r w:rsidRPr="00970FE0">
        <w:rPr>
          <w:rFonts w:ascii="Times New Roman" w:hAnsi="Times New Roman"/>
          <w:spacing w:val="-2"/>
          <w:sz w:val="24"/>
          <w:szCs w:val="24"/>
        </w:rPr>
        <w:t>ч</w:t>
      </w:r>
      <w:r w:rsidRPr="00970FE0">
        <w:rPr>
          <w:rFonts w:ascii="Times New Roman" w:hAnsi="Times New Roman"/>
          <w:sz w:val="24"/>
          <w:szCs w:val="24"/>
        </w:rPr>
        <w:t>ес</w:t>
      </w:r>
      <w:r w:rsidRPr="00970FE0">
        <w:rPr>
          <w:rFonts w:ascii="Times New Roman" w:hAnsi="Times New Roman"/>
          <w:spacing w:val="-2"/>
          <w:sz w:val="24"/>
          <w:szCs w:val="24"/>
        </w:rPr>
        <w:t>к</w:t>
      </w:r>
      <w:r w:rsidRPr="00970FE0">
        <w:rPr>
          <w:rFonts w:ascii="Times New Roman" w:hAnsi="Times New Roman"/>
          <w:spacing w:val="1"/>
          <w:sz w:val="24"/>
          <w:szCs w:val="24"/>
        </w:rPr>
        <w:t>о</w:t>
      </w:r>
      <w:r w:rsidRPr="00970FE0">
        <w:rPr>
          <w:rFonts w:ascii="Times New Roman" w:hAnsi="Times New Roman"/>
          <w:spacing w:val="-2"/>
          <w:sz w:val="24"/>
          <w:szCs w:val="24"/>
        </w:rPr>
        <w:t>г</w:t>
      </w:r>
      <w:r w:rsidRPr="00970FE0">
        <w:rPr>
          <w:rFonts w:ascii="Times New Roman" w:hAnsi="Times New Roman"/>
          <w:sz w:val="24"/>
          <w:szCs w:val="24"/>
        </w:rPr>
        <w:t>о</w:t>
      </w:r>
      <w:r w:rsidRPr="00970FE0">
        <w:rPr>
          <w:rFonts w:ascii="Times New Roman" w:hAnsi="Times New Roman"/>
          <w:spacing w:val="-1"/>
          <w:sz w:val="24"/>
          <w:szCs w:val="24"/>
        </w:rPr>
        <w:t>з</w:t>
      </w:r>
      <w:r w:rsidRPr="00970FE0">
        <w:rPr>
          <w:rFonts w:ascii="Times New Roman" w:hAnsi="Times New Roman"/>
          <w:sz w:val="24"/>
          <w:szCs w:val="24"/>
        </w:rPr>
        <w:t>а</w:t>
      </w:r>
      <w:r w:rsidRPr="00970FE0">
        <w:rPr>
          <w:rFonts w:ascii="Times New Roman" w:hAnsi="Times New Roman"/>
          <w:spacing w:val="-2"/>
          <w:sz w:val="24"/>
          <w:szCs w:val="24"/>
        </w:rPr>
        <w:t>к</w:t>
      </w:r>
      <w:r w:rsidRPr="00970FE0">
        <w:rPr>
          <w:rFonts w:ascii="Times New Roman" w:hAnsi="Times New Roman"/>
          <w:spacing w:val="1"/>
          <w:sz w:val="24"/>
          <w:szCs w:val="24"/>
        </w:rPr>
        <w:t>он</w:t>
      </w:r>
      <w:r w:rsidRPr="00970FE0">
        <w:rPr>
          <w:rFonts w:ascii="Times New Roman" w:hAnsi="Times New Roman"/>
          <w:sz w:val="24"/>
          <w:szCs w:val="24"/>
        </w:rPr>
        <w:t>а Д.</w:t>
      </w:r>
      <w:r w:rsidRPr="00970FE0">
        <w:rPr>
          <w:rFonts w:ascii="Times New Roman" w:hAnsi="Times New Roman"/>
          <w:spacing w:val="-1"/>
          <w:sz w:val="24"/>
          <w:szCs w:val="24"/>
        </w:rPr>
        <w:t>И</w:t>
      </w:r>
      <w:r w:rsidRPr="00970FE0">
        <w:rPr>
          <w:rFonts w:ascii="Times New Roman" w:hAnsi="Times New Roman"/>
          <w:sz w:val="24"/>
          <w:szCs w:val="24"/>
        </w:rPr>
        <w:t>.Ме</w:t>
      </w:r>
      <w:r w:rsidRPr="00970FE0">
        <w:rPr>
          <w:rFonts w:ascii="Times New Roman" w:hAnsi="Times New Roman"/>
          <w:spacing w:val="1"/>
          <w:sz w:val="24"/>
          <w:szCs w:val="24"/>
        </w:rPr>
        <w:t>н</w:t>
      </w:r>
      <w:r w:rsidRPr="00970FE0">
        <w:rPr>
          <w:rFonts w:ascii="Times New Roman" w:hAnsi="Times New Roman"/>
          <w:spacing w:val="-1"/>
          <w:sz w:val="24"/>
          <w:szCs w:val="24"/>
        </w:rPr>
        <w:t>д</w:t>
      </w:r>
      <w:r w:rsidRPr="00970FE0">
        <w:rPr>
          <w:rFonts w:ascii="Times New Roman" w:hAnsi="Times New Roman"/>
          <w:sz w:val="24"/>
          <w:szCs w:val="24"/>
        </w:rPr>
        <w:t>елее</w:t>
      </w:r>
      <w:r w:rsidRPr="00970FE0">
        <w:rPr>
          <w:rFonts w:ascii="Times New Roman" w:hAnsi="Times New Roman"/>
          <w:spacing w:val="-1"/>
          <w:sz w:val="24"/>
          <w:szCs w:val="24"/>
        </w:rPr>
        <w:t>в</w:t>
      </w:r>
      <w:r w:rsidRPr="00970FE0">
        <w:rPr>
          <w:rFonts w:ascii="Times New Roman" w:hAnsi="Times New Roman"/>
          <w:sz w:val="24"/>
          <w:szCs w:val="24"/>
        </w:rPr>
        <w:t>а;</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о</w:t>
      </w:r>
      <w:r w:rsidRPr="00970FE0">
        <w:rPr>
          <w:rFonts w:ascii="Times New Roman" w:hAnsi="Times New Roman"/>
          <w:spacing w:val="1"/>
          <w:sz w:val="24"/>
          <w:szCs w:val="24"/>
        </w:rPr>
        <w:t>б</w:t>
      </w:r>
      <w:r w:rsidRPr="00970FE0">
        <w:rPr>
          <w:rFonts w:ascii="Times New Roman" w:hAnsi="Times New Roman"/>
          <w:spacing w:val="-1"/>
          <w:sz w:val="24"/>
          <w:szCs w:val="24"/>
        </w:rPr>
        <w:t>ъ</w:t>
      </w:r>
      <w:r w:rsidRPr="00970FE0">
        <w:rPr>
          <w:rFonts w:ascii="Times New Roman" w:hAnsi="Times New Roman"/>
          <w:sz w:val="24"/>
          <w:szCs w:val="24"/>
        </w:rPr>
        <w:t>яс</w:t>
      </w:r>
      <w:r w:rsidRPr="00970FE0">
        <w:rPr>
          <w:rFonts w:ascii="Times New Roman" w:hAnsi="Times New Roman"/>
          <w:spacing w:val="1"/>
          <w:sz w:val="24"/>
          <w:szCs w:val="24"/>
        </w:rPr>
        <w:t>н</w:t>
      </w:r>
      <w:r w:rsidRPr="00970FE0">
        <w:rPr>
          <w:rFonts w:ascii="Times New Roman" w:hAnsi="Times New Roman"/>
          <w:sz w:val="24"/>
          <w:szCs w:val="24"/>
        </w:rPr>
        <w:t>ятьф</w:t>
      </w:r>
      <w:r w:rsidRPr="00970FE0">
        <w:rPr>
          <w:rFonts w:ascii="Times New Roman" w:hAnsi="Times New Roman"/>
          <w:spacing w:val="1"/>
          <w:sz w:val="24"/>
          <w:szCs w:val="24"/>
        </w:rPr>
        <w:t>и</w:t>
      </w:r>
      <w:r w:rsidRPr="00970FE0">
        <w:rPr>
          <w:rFonts w:ascii="Times New Roman" w:hAnsi="Times New Roman"/>
          <w:spacing w:val="-3"/>
          <w:sz w:val="24"/>
          <w:szCs w:val="24"/>
        </w:rPr>
        <w:t>з</w:t>
      </w:r>
      <w:r w:rsidRPr="00970FE0">
        <w:rPr>
          <w:rFonts w:ascii="Times New Roman" w:hAnsi="Times New Roman"/>
          <w:spacing w:val="1"/>
          <w:sz w:val="24"/>
          <w:szCs w:val="24"/>
        </w:rPr>
        <w:t>и</w:t>
      </w:r>
      <w:r w:rsidRPr="00970FE0">
        <w:rPr>
          <w:rFonts w:ascii="Times New Roman" w:hAnsi="Times New Roman"/>
          <w:sz w:val="24"/>
          <w:szCs w:val="24"/>
        </w:rPr>
        <w:t>че</w:t>
      </w:r>
      <w:r w:rsidRPr="00970FE0">
        <w:rPr>
          <w:rFonts w:ascii="Times New Roman" w:hAnsi="Times New Roman"/>
          <w:spacing w:val="-2"/>
          <w:sz w:val="24"/>
          <w:szCs w:val="24"/>
        </w:rPr>
        <w:t>с</w:t>
      </w:r>
      <w:r w:rsidRPr="00970FE0">
        <w:rPr>
          <w:rFonts w:ascii="Times New Roman" w:hAnsi="Times New Roman"/>
          <w:sz w:val="24"/>
          <w:szCs w:val="24"/>
        </w:rPr>
        <w:t>к</w:t>
      </w:r>
      <w:r w:rsidRPr="00970FE0">
        <w:rPr>
          <w:rFonts w:ascii="Times New Roman" w:hAnsi="Times New Roman"/>
          <w:spacing w:val="1"/>
          <w:sz w:val="24"/>
          <w:szCs w:val="24"/>
        </w:rPr>
        <w:t>и</w:t>
      </w:r>
      <w:r w:rsidRPr="00970FE0">
        <w:rPr>
          <w:rFonts w:ascii="Times New Roman" w:hAnsi="Times New Roman"/>
          <w:sz w:val="24"/>
          <w:szCs w:val="24"/>
        </w:rPr>
        <w:t>й</w:t>
      </w:r>
      <w:r w:rsidRPr="00970FE0">
        <w:rPr>
          <w:rFonts w:ascii="Times New Roman" w:hAnsi="Times New Roman"/>
          <w:spacing w:val="-3"/>
          <w:sz w:val="24"/>
          <w:szCs w:val="24"/>
        </w:rPr>
        <w:t>с</w:t>
      </w:r>
      <w:r w:rsidRPr="00970FE0">
        <w:rPr>
          <w:rFonts w:ascii="Times New Roman" w:hAnsi="Times New Roman"/>
          <w:sz w:val="24"/>
          <w:szCs w:val="24"/>
        </w:rPr>
        <w:t>мы</w:t>
      </w:r>
      <w:r w:rsidRPr="00970FE0">
        <w:rPr>
          <w:rFonts w:ascii="Times New Roman" w:hAnsi="Times New Roman"/>
          <w:spacing w:val="1"/>
          <w:sz w:val="24"/>
          <w:szCs w:val="24"/>
        </w:rPr>
        <w:t>с</w:t>
      </w:r>
      <w:r w:rsidRPr="00970FE0">
        <w:rPr>
          <w:rFonts w:ascii="Times New Roman" w:hAnsi="Times New Roman"/>
          <w:sz w:val="24"/>
          <w:szCs w:val="24"/>
        </w:rPr>
        <w:t>л ат</w:t>
      </w:r>
      <w:r w:rsidRPr="00970FE0">
        <w:rPr>
          <w:rFonts w:ascii="Times New Roman" w:hAnsi="Times New Roman"/>
          <w:spacing w:val="1"/>
          <w:sz w:val="24"/>
          <w:szCs w:val="24"/>
        </w:rPr>
        <w:t>о</w:t>
      </w:r>
      <w:r w:rsidRPr="00970FE0">
        <w:rPr>
          <w:rFonts w:ascii="Times New Roman" w:hAnsi="Times New Roman"/>
          <w:spacing w:val="-3"/>
          <w:sz w:val="24"/>
          <w:szCs w:val="24"/>
        </w:rPr>
        <w:t>м</w:t>
      </w:r>
      <w:r w:rsidRPr="00970FE0">
        <w:rPr>
          <w:rFonts w:ascii="Times New Roman" w:hAnsi="Times New Roman"/>
          <w:spacing w:val="1"/>
          <w:sz w:val="24"/>
          <w:szCs w:val="24"/>
        </w:rPr>
        <w:t>но</w:t>
      </w:r>
      <w:r w:rsidRPr="00970FE0">
        <w:rPr>
          <w:rFonts w:ascii="Times New Roman" w:hAnsi="Times New Roman"/>
          <w:spacing w:val="-2"/>
          <w:sz w:val="24"/>
          <w:szCs w:val="24"/>
        </w:rPr>
        <w:t>г</w:t>
      </w:r>
      <w:r w:rsidRPr="00970FE0">
        <w:rPr>
          <w:rFonts w:ascii="Times New Roman" w:hAnsi="Times New Roman"/>
          <w:sz w:val="24"/>
          <w:szCs w:val="24"/>
        </w:rPr>
        <w:t>о</w:t>
      </w:r>
      <w:r w:rsidRPr="00970FE0">
        <w:rPr>
          <w:rFonts w:ascii="Times New Roman" w:hAnsi="Times New Roman"/>
          <w:spacing w:val="-3"/>
          <w:sz w:val="24"/>
          <w:szCs w:val="24"/>
        </w:rPr>
        <w:t>(</w:t>
      </w:r>
      <w:r w:rsidRPr="00970FE0">
        <w:rPr>
          <w:rFonts w:ascii="Times New Roman" w:hAnsi="Times New Roman"/>
          <w:spacing w:val="1"/>
          <w:sz w:val="24"/>
          <w:szCs w:val="24"/>
        </w:rPr>
        <w:t>п</w:t>
      </w:r>
      <w:r w:rsidRPr="00970FE0">
        <w:rPr>
          <w:rFonts w:ascii="Times New Roman" w:hAnsi="Times New Roman"/>
          <w:spacing w:val="-1"/>
          <w:sz w:val="24"/>
          <w:szCs w:val="24"/>
        </w:rPr>
        <w:t>о</w:t>
      </w:r>
      <w:r w:rsidRPr="00970FE0">
        <w:rPr>
          <w:rFonts w:ascii="Times New Roman" w:hAnsi="Times New Roman"/>
          <w:spacing w:val="1"/>
          <w:sz w:val="24"/>
          <w:szCs w:val="24"/>
        </w:rPr>
        <w:t>р</w:t>
      </w:r>
      <w:r w:rsidRPr="00970FE0">
        <w:rPr>
          <w:rFonts w:ascii="Times New Roman" w:hAnsi="Times New Roman"/>
          <w:spacing w:val="-2"/>
          <w:sz w:val="24"/>
          <w:szCs w:val="24"/>
        </w:rPr>
        <w:t>я</w:t>
      </w:r>
      <w:r w:rsidRPr="00970FE0">
        <w:rPr>
          <w:rFonts w:ascii="Times New Roman" w:hAnsi="Times New Roman"/>
          <w:spacing w:val="1"/>
          <w:sz w:val="24"/>
          <w:szCs w:val="24"/>
        </w:rPr>
        <w:t>д</w:t>
      </w:r>
      <w:r w:rsidRPr="00970FE0">
        <w:rPr>
          <w:rFonts w:ascii="Times New Roman" w:hAnsi="Times New Roman"/>
          <w:spacing w:val="-2"/>
          <w:sz w:val="24"/>
          <w:szCs w:val="24"/>
        </w:rPr>
        <w:t>к</w:t>
      </w:r>
      <w:r w:rsidRPr="00970FE0">
        <w:rPr>
          <w:rFonts w:ascii="Times New Roman" w:hAnsi="Times New Roman"/>
          <w:spacing w:val="1"/>
          <w:sz w:val="24"/>
          <w:szCs w:val="24"/>
        </w:rPr>
        <w:t>о</w:t>
      </w:r>
      <w:r w:rsidRPr="00970FE0">
        <w:rPr>
          <w:rFonts w:ascii="Times New Roman" w:hAnsi="Times New Roman"/>
          <w:spacing w:val="-3"/>
          <w:sz w:val="24"/>
          <w:szCs w:val="24"/>
        </w:rPr>
        <w:t>в</w:t>
      </w:r>
      <w:r w:rsidRPr="00970FE0">
        <w:rPr>
          <w:rFonts w:ascii="Times New Roman" w:hAnsi="Times New Roman"/>
          <w:spacing w:val="1"/>
          <w:sz w:val="24"/>
          <w:szCs w:val="24"/>
        </w:rPr>
        <w:t>о</w:t>
      </w:r>
      <w:r w:rsidRPr="00970FE0">
        <w:rPr>
          <w:rFonts w:ascii="Times New Roman" w:hAnsi="Times New Roman"/>
          <w:sz w:val="24"/>
          <w:szCs w:val="24"/>
        </w:rPr>
        <w:t>г</w:t>
      </w:r>
      <w:r w:rsidRPr="00970FE0">
        <w:rPr>
          <w:rFonts w:ascii="Times New Roman" w:hAnsi="Times New Roman"/>
          <w:spacing w:val="-1"/>
          <w:sz w:val="24"/>
          <w:szCs w:val="24"/>
        </w:rPr>
        <w:t>о</w:t>
      </w:r>
      <w:r w:rsidRPr="00970FE0">
        <w:rPr>
          <w:rFonts w:ascii="Times New Roman" w:hAnsi="Times New Roman"/>
          <w:sz w:val="24"/>
          <w:szCs w:val="24"/>
        </w:rPr>
        <w:t xml:space="preserve">) </w:t>
      </w:r>
      <w:r w:rsidRPr="00970FE0">
        <w:rPr>
          <w:rFonts w:ascii="Times New Roman" w:hAnsi="Times New Roman"/>
          <w:spacing w:val="-2"/>
          <w:sz w:val="24"/>
          <w:szCs w:val="24"/>
        </w:rPr>
        <w:t>н</w:t>
      </w:r>
      <w:r w:rsidRPr="00970FE0">
        <w:rPr>
          <w:rFonts w:ascii="Times New Roman" w:hAnsi="Times New Roman"/>
          <w:spacing w:val="1"/>
          <w:sz w:val="24"/>
          <w:szCs w:val="24"/>
        </w:rPr>
        <w:t>о</w:t>
      </w:r>
      <w:r w:rsidRPr="00970FE0">
        <w:rPr>
          <w:rFonts w:ascii="Times New Roman" w:hAnsi="Times New Roman"/>
          <w:sz w:val="24"/>
          <w:szCs w:val="24"/>
        </w:rPr>
        <w:t>м</w:t>
      </w:r>
      <w:r w:rsidRPr="00970FE0">
        <w:rPr>
          <w:rFonts w:ascii="Times New Roman" w:hAnsi="Times New Roman"/>
          <w:spacing w:val="-3"/>
          <w:sz w:val="24"/>
          <w:szCs w:val="24"/>
        </w:rPr>
        <w:t>е</w:t>
      </w:r>
      <w:r w:rsidRPr="00970FE0">
        <w:rPr>
          <w:rFonts w:ascii="Times New Roman" w:hAnsi="Times New Roman"/>
          <w:spacing w:val="1"/>
          <w:sz w:val="24"/>
          <w:szCs w:val="24"/>
        </w:rPr>
        <w:t>р</w:t>
      </w:r>
      <w:r w:rsidRPr="00970FE0">
        <w:rPr>
          <w:rFonts w:ascii="Times New Roman" w:hAnsi="Times New Roman"/>
          <w:sz w:val="24"/>
          <w:szCs w:val="24"/>
        </w:rPr>
        <w:t xml:space="preserve">а </w:t>
      </w:r>
      <w:r w:rsidRPr="00970FE0">
        <w:rPr>
          <w:rFonts w:ascii="Times New Roman" w:hAnsi="Times New Roman"/>
          <w:spacing w:val="1"/>
          <w:sz w:val="24"/>
          <w:szCs w:val="24"/>
        </w:rPr>
        <w:t>хи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с</w:t>
      </w:r>
      <w:r w:rsidRPr="00970FE0">
        <w:rPr>
          <w:rFonts w:ascii="Times New Roman" w:hAnsi="Times New Roman"/>
          <w:spacing w:val="-2"/>
          <w:sz w:val="24"/>
          <w:szCs w:val="24"/>
        </w:rPr>
        <w:t>к</w:t>
      </w:r>
      <w:r w:rsidRPr="00970FE0">
        <w:rPr>
          <w:rFonts w:ascii="Times New Roman" w:hAnsi="Times New Roman"/>
          <w:spacing w:val="1"/>
          <w:sz w:val="24"/>
          <w:szCs w:val="24"/>
        </w:rPr>
        <w:t>о</w:t>
      </w:r>
      <w:r w:rsidRPr="00970FE0">
        <w:rPr>
          <w:rFonts w:ascii="Times New Roman" w:hAnsi="Times New Roman"/>
          <w:sz w:val="24"/>
          <w:szCs w:val="24"/>
        </w:rPr>
        <w:t>го</w:t>
      </w:r>
      <w:r w:rsidRPr="00970FE0">
        <w:rPr>
          <w:rFonts w:ascii="Times New Roman" w:hAnsi="Times New Roman"/>
          <w:spacing w:val="-1"/>
          <w:sz w:val="24"/>
          <w:szCs w:val="24"/>
        </w:rPr>
        <w:t>эл</w:t>
      </w:r>
      <w:r w:rsidRPr="00970FE0">
        <w:rPr>
          <w:rFonts w:ascii="Times New Roman" w:hAnsi="Times New Roman"/>
          <w:sz w:val="24"/>
          <w:szCs w:val="24"/>
        </w:rPr>
        <w:t>е</w:t>
      </w:r>
      <w:r w:rsidRPr="00970FE0">
        <w:rPr>
          <w:rFonts w:ascii="Times New Roman" w:hAnsi="Times New Roman"/>
          <w:spacing w:val="-3"/>
          <w:sz w:val="24"/>
          <w:szCs w:val="24"/>
        </w:rPr>
        <w:t>м</w:t>
      </w:r>
      <w:r w:rsidRPr="00970FE0">
        <w:rPr>
          <w:rFonts w:ascii="Times New Roman" w:hAnsi="Times New Roman"/>
          <w:sz w:val="24"/>
          <w:szCs w:val="24"/>
        </w:rPr>
        <w:t>е</w:t>
      </w:r>
      <w:r w:rsidRPr="00970FE0">
        <w:rPr>
          <w:rFonts w:ascii="Times New Roman" w:hAnsi="Times New Roman"/>
          <w:spacing w:val="-1"/>
          <w:sz w:val="24"/>
          <w:szCs w:val="24"/>
        </w:rPr>
        <w:t>н</w:t>
      </w:r>
      <w:r w:rsidRPr="00970FE0">
        <w:rPr>
          <w:rFonts w:ascii="Times New Roman" w:hAnsi="Times New Roman"/>
          <w:sz w:val="24"/>
          <w:szCs w:val="24"/>
        </w:rPr>
        <w:t>та,</w:t>
      </w:r>
      <w:r w:rsidRPr="00970FE0">
        <w:rPr>
          <w:rFonts w:ascii="Times New Roman" w:hAnsi="Times New Roman"/>
          <w:spacing w:val="1"/>
          <w:sz w:val="24"/>
          <w:szCs w:val="24"/>
        </w:rPr>
        <w:t>но</w:t>
      </w:r>
      <w:r w:rsidRPr="00970FE0">
        <w:rPr>
          <w:rFonts w:ascii="Times New Roman" w:hAnsi="Times New Roman"/>
          <w:sz w:val="24"/>
          <w:szCs w:val="24"/>
        </w:rPr>
        <w:t>м</w:t>
      </w:r>
      <w:r w:rsidRPr="00970FE0">
        <w:rPr>
          <w:rFonts w:ascii="Times New Roman" w:hAnsi="Times New Roman"/>
          <w:spacing w:val="-3"/>
          <w:sz w:val="24"/>
          <w:szCs w:val="24"/>
        </w:rPr>
        <w:t>е</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z w:val="24"/>
          <w:szCs w:val="24"/>
        </w:rPr>
        <w:t>в г</w:t>
      </w:r>
      <w:r w:rsidRPr="00970FE0">
        <w:rPr>
          <w:rFonts w:ascii="Times New Roman" w:hAnsi="Times New Roman"/>
          <w:spacing w:val="1"/>
          <w:sz w:val="24"/>
          <w:szCs w:val="24"/>
        </w:rPr>
        <w:t>р</w:t>
      </w:r>
      <w:r w:rsidRPr="00970FE0">
        <w:rPr>
          <w:rFonts w:ascii="Times New Roman" w:hAnsi="Times New Roman"/>
          <w:spacing w:val="-4"/>
          <w:sz w:val="24"/>
          <w:szCs w:val="24"/>
        </w:rPr>
        <w:t>у</w:t>
      </w:r>
      <w:r w:rsidRPr="00970FE0">
        <w:rPr>
          <w:rFonts w:ascii="Times New Roman" w:hAnsi="Times New Roman"/>
          <w:spacing w:val="1"/>
          <w:sz w:val="24"/>
          <w:szCs w:val="24"/>
        </w:rPr>
        <w:t>пп</w:t>
      </w:r>
      <w:r w:rsidRPr="00970FE0">
        <w:rPr>
          <w:rFonts w:ascii="Times New Roman" w:hAnsi="Times New Roman"/>
          <w:sz w:val="24"/>
          <w:szCs w:val="24"/>
        </w:rPr>
        <w:t>ыип</w:t>
      </w:r>
      <w:r w:rsidRPr="00970FE0">
        <w:rPr>
          <w:rFonts w:ascii="Times New Roman" w:hAnsi="Times New Roman"/>
          <w:spacing w:val="-2"/>
          <w:sz w:val="24"/>
          <w:szCs w:val="24"/>
        </w:rPr>
        <w:t>е</w:t>
      </w:r>
      <w:r w:rsidRPr="00970FE0">
        <w:rPr>
          <w:rFonts w:ascii="Times New Roman" w:hAnsi="Times New Roman"/>
          <w:spacing w:val="1"/>
          <w:sz w:val="24"/>
          <w:szCs w:val="24"/>
        </w:rPr>
        <w:t>р</w:t>
      </w:r>
      <w:r w:rsidRPr="00970FE0">
        <w:rPr>
          <w:rFonts w:ascii="Times New Roman" w:hAnsi="Times New Roman"/>
          <w:spacing w:val="-1"/>
          <w:sz w:val="24"/>
          <w:szCs w:val="24"/>
        </w:rPr>
        <w:t>ио</w:t>
      </w:r>
      <w:r w:rsidRPr="00970FE0">
        <w:rPr>
          <w:rFonts w:ascii="Times New Roman" w:hAnsi="Times New Roman"/>
          <w:spacing w:val="1"/>
          <w:sz w:val="24"/>
          <w:szCs w:val="24"/>
        </w:rPr>
        <w:t>д</w:t>
      </w:r>
      <w:r w:rsidRPr="00970FE0">
        <w:rPr>
          <w:rFonts w:ascii="Times New Roman" w:hAnsi="Times New Roman"/>
          <w:sz w:val="24"/>
          <w:szCs w:val="24"/>
        </w:rPr>
        <w:t xml:space="preserve">а в </w:t>
      </w:r>
      <w:r w:rsidRPr="00970FE0">
        <w:rPr>
          <w:rFonts w:ascii="Times New Roman" w:hAnsi="Times New Roman"/>
          <w:spacing w:val="1"/>
          <w:sz w:val="24"/>
          <w:szCs w:val="24"/>
        </w:rPr>
        <w:t>п</w:t>
      </w:r>
      <w:r w:rsidRPr="00970FE0">
        <w:rPr>
          <w:rFonts w:ascii="Times New Roman" w:hAnsi="Times New Roman"/>
          <w:sz w:val="24"/>
          <w:szCs w:val="24"/>
        </w:rPr>
        <w:t>е</w:t>
      </w:r>
      <w:r w:rsidRPr="00970FE0">
        <w:rPr>
          <w:rFonts w:ascii="Times New Roman" w:hAnsi="Times New Roman"/>
          <w:spacing w:val="-1"/>
          <w:sz w:val="24"/>
          <w:szCs w:val="24"/>
        </w:rPr>
        <w:t>ри</w:t>
      </w:r>
      <w:r w:rsidRPr="00970FE0">
        <w:rPr>
          <w:rFonts w:ascii="Times New Roman" w:hAnsi="Times New Roman"/>
          <w:spacing w:val="1"/>
          <w:sz w:val="24"/>
          <w:szCs w:val="24"/>
        </w:rPr>
        <w:t>о</w:t>
      </w:r>
      <w:r w:rsidRPr="00970FE0">
        <w:rPr>
          <w:rFonts w:ascii="Times New Roman" w:hAnsi="Times New Roman"/>
          <w:spacing w:val="-1"/>
          <w:sz w:val="24"/>
          <w:szCs w:val="24"/>
        </w:rPr>
        <w:t>д</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с</w:t>
      </w:r>
      <w:r w:rsidRPr="00970FE0">
        <w:rPr>
          <w:rFonts w:ascii="Times New Roman" w:hAnsi="Times New Roman"/>
          <w:spacing w:val="-2"/>
          <w:sz w:val="24"/>
          <w:szCs w:val="24"/>
        </w:rPr>
        <w:t>к</w:t>
      </w:r>
      <w:r w:rsidRPr="00970FE0">
        <w:rPr>
          <w:rFonts w:ascii="Times New Roman" w:hAnsi="Times New Roman"/>
          <w:spacing w:val="1"/>
          <w:sz w:val="24"/>
          <w:szCs w:val="24"/>
        </w:rPr>
        <w:t>о</w:t>
      </w:r>
      <w:r w:rsidRPr="00970FE0">
        <w:rPr>
          <w:rFonts w:ascii="Times New Roman" w:hAnsi="Times New Roman"/>
          <w:sz w:val="24"/>
          <w:szCs w:val="24"/>
        </w:rPr>
        <w:t>й</w:t>
      </w:r>
      <w:r w:rsidRPr="00970FE0">
        <w:rPr>
          <w:rFonts w:ascii="Times New Roman" w:hAnsi="Times New Roman"/>
          <w:spacing w:val="-3"/>
          <w:sz w:val="24"/>
          <w:szCs w:val="24"/>
        </w:rPr>
        <w:t>с</w:t>
      </w:r>
      <w:r w:rsidRPr="00970FE0">
        <w:rPr>
          <w:rFonts w:ascii="Times New Roman" w:hAnsi="Times New Roman"/>
          <w:spacing w:val="1"/>
          <w:sz w:val="24"/>
          <w:szCs w:val="24"/>
        </w:rPr>
        <w:t>и</w:t>
      </w:r>
      <w:r w:rsidRPr="00970FE0">
        <w:rPr>
          <w:rFonts w:ascii="Times New Roman" w:hAnsi="Times New Roman"/>
          <w:sz w:val="24"/>
          <w:szCs w:val="24"/>
        </w:rPr>
        <w:t>с</w:t>
      </w:r>
      <w:r w:rsidRPr="00970FE0">
        <w:rPr>
          <w:rFonts w:ascii="Times New Roman" w:hAnsi="Times New Roman"/>
          <w:spacing w:val="-3"/>
          <w:sz w:val="24"/>
          <w:szCs w:val="24"/>
        </w:rPr>
        <w:t>т</w:t>
      </w:r>
      <w:r w:rsidRPr="00970FE0">
        <w:rPr>
          <w:rFonts w:ascii="Times New Roman" w:hAnsi="Times New Roman"/>
          <w:sz w:val="24"/>
          <w:szCs w:val="24"/>
        </w:rPr>
        <w:t>еме Д.</w:t>
      </w:r>
      <w:r w:rsidRPr="00970FE0">
        <w:rPr>
          <w:rFonts w:ascii="Times New Roman" w:hAnsi="Times New Roman"/>
          <w:spacing w:val="-1"/>
          <w:sz w:val="24"/>
          <w:szCs w:val="24"/>
        </w:rPr>
        <w:t>И</w:t>
      </w:r>
      <w:r w:rsidRPr="00970FE0">
        <w:rPr>
          <w:rFonts w:ascii="Times New Roman" w:hAnsi="Times New Roman"/>
          <w:sz w:val="24"/>
          <w:szCs w:val="24"/>
        </w:rPr>
        <w:t>. Ме</w:t>
      </w:r>
      <w:r w:rsidRPr="00970FE0">
        <w:rPr>
          <w:rFonts w:ascii="Times New Roman" w:hAnsi="Times New Roman"/>
          <w:spacing w:val="1"/>
          <w:sz w:val="24"/>
          <w:szCs w:val="24"/>
        </w:rPr>
        <w:t>н</w:t>
      </w:r>
      <w:r w:rsidRPr="00970FE0">
        <w:rPr>
          <w:rFonts w:ascii="Times New Roman" w:hAnsi="Times New Roman"/>
          <w:spacing w:val="-1"/>
          <w:sz w:val="24"/>
          <w:szCs w:val="24"/>
        </w:rPr>
        <w:t>д</w:t>
      </w:r>
      <w:r w:rsidRPr="00970FE0">
        <w:rPr>
          <w:rFonts w:ascii="Times New Roman" w:hAnsi="Times New Roman"/>
          <w:sz w:val="24"/>
          <w:szCs w:val="24"/>
        </w:rPr>
        <w:t>елее</w:t>
      </w:r>
      <w:r w:rsidRPr="00970FE0">
        <w:rPr>
          <w:rFonts w:ascii="Times New Roman" w:hAnsi="Times New Roman"/>
          <w:spacing w:val="-1"/>
          <w:sz w:val="24"/>
          <w:szCs w:val="24"/>
        </w:rPr>
        <w:t>в</w:t>
      </w:r>
      <w:r w:rsidRPr="00970FE0">
        <w:rPr>
          <w:rFonts w:ascii="Times New Roman" w:hAnsi="Times New Roman"/>
          <w:sz w:val="24"/>
          <w:szCs w:val="24"/>
        </w:rPr>
        <w:t>а;</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о</w:t>
      </w:r>
      <w:r w:rsidRPr="00970FE0">
        <w:rPr>
          <w:rFonts w:ascii="Times New Roman" w:hAnsi="Times New Roman"/>
          <w:spacing w:val="1"/>
          <w:sz w:val="24"/>
          <w:szCs w:val="24"/>
        </w:rPr>
        <w:t>б</w:t>
      </w:r>
      <w:r w:rsidRPr="00970FE0">
        <w:rPr>
          <w:rFonts w:ascii="Times New Roman" w:hAnsi="Times New Roman"/>
          <w:spacing w:val="-1"/>
          <w:sz w:val="24"/>
          <w:szCs w:val="24"/>
        </w:rPr>
        <w:t>ъ</w:t>
      </w:r>
      <w:r w:rsidRPr="00970FE0">
        <w:rPr>
          <w:rFonts w:ascii="Times New Roman" w:hAnsi="Times New Roman"/>
          <w:sz w:val="24"/>
          <w:szCs w:val="24"/>
        </w:rPr>
        <w:t>яс</w:t>
      </w:r>
      <w:r w:rsidRPr="00970FE0">
        <w:rPr>
          <w:rFonts w:ascii="Times New Roman" w:hAnsi="Times New Roman"/>
          <w:spacing w:val="1"/>
          <w:sz w:val="24"/>
          <w:szCs w:val="24"/>
        </w:rPr>
        <w:t>н</w:t>
      </w:r>
      <w:r w:rsidRPr="00970FE0">
        <w:rPr>
          <w:rFonts w:ascii="Times New Roman" w:hAnsi="Times New Roman"/>
          <w:sz w:val="24"/>
          <w:szCs w:val="24"/>
        </w:rPr>
        <w:t>ятьз</w:t>
      </w:r>
      <w:r w:rsidRPr="00970FE0">
        <w:rPr>
          <w:rFonts w:ascii="Times New Roman" w:hAnsi="Times New Roman"/>
          <w:spacing w:val="-3"/>
          <w:sz w:val="24"/>
          <w:szCs w:val="24"/>
        </w:rPr>
        <w:t>а</w:t>
      </w:r>
      <w:r w:rsidRPr="00970FE0">
        <w:rPr>
          <w:rFonts w:ascii="Times New Roman" w:hAnsi="Times New Roman"/>
          <w:sz w:val="24"/>
          <w:szCs w:val="24"/>
        </w:rPr>
        <w:t>к</w:t>
      </w:r>
      <w:r w:rsidRPr="00970FE0">
        <w:rPr>
          <w:rFonts w:ascii="Times New Roman" w:hAnsi="Times New Roman"/>
          <w:spacing w:val="-1"/>
          <w:sz w:val="24"/>
          <w:szCs w:val="24"/>
        </w:rPr>
        <w:t>о</w:t>
      </w:r>
      <w:r w:rsidRPr="00970FE0">
        <w:rPr>
          <w:rFonts w:ascii="Times New Roman" w:hAnsi="Times New Roman"/>
          <w:spacing w:val="1"/>
          <w:sz w:val="24"/>
          <w:szCs w:val="24"/>
        </w:rPr>
        <w:t>н</w:t>
      </w:r>
      <w:r w:rsidRPr="00970FE0">
        <w:rPr>
          <w:rFonts w:ascii="Times New Roman" w:hAnsi="Times New Roman"/>
          <w:spacing w:val="-1"/>
          <w:sz w:val="24"/>
          <w:szCs w:val="24"/>
        </w:rPr>
        <w:t>о</w:t>
      </w:r>
      <w:r w:rsidRPr="00970FE0">
        <w:rPr>
          <w:rFonts w:ascii="Times New Roman" w:hAnsi="Times New Roman"/>
          <w:sz w:val="24"/>
          <w:szCs w:val="24"/>
        </w:rPr>
        <w:t>м</w:t>
      </w:r>
      <w:r w:rsidRPr="00970FE0">
        <w:rPr>
          <w:rFonts w:ascii="Times New Roman" w:hAnsi="Times New Roman"/>
          <w:spacing w:val="-3"/>
          <w:sz w:val="24"/>
          <w:szCs w:val="24"/>
        </w:rPr>
        <w:t>е</w:t>
      </w:r>
      <w:r w:rsidRPr="00970FE0">
        <w:rPr>
          <w:rFonts w:ascii="Times New Roman" w:hAnsi="Times New Roman"/>
          <w:spacing w:val="1"/>
          <w:sz w:val="24"/>
          <w:szCs w:val="24"/>
        </w:rPr>
        <w:t>р</w:t>
      </w:r>
      <w:r w:rsidRPr="00970FE0">
        <w:rPr>
          <w:rFonts w:ascii="Times New Roman" w:hAnsi="Times New Roman"/>
          <w:spacing w:val="-1"/>
          <w:sz w:val="24"/>
          <w:szCs w:val="24"/>
        </w:rPr>
        <w:t>н</w:t>
      </w:r>
      <w:r w:rsidRPr="00970FE0">
        <w:rPr>
          <w:rFonts w:ascii="Times New Roman" w:hAnsi="Times New Roman"/>
          <w:spacing w:val="1"/>
          <w:sz w:val="24"/>
          <w:szCs w:val="24"/>
        </w:rPr>
        <w:t>о</w:t>
      </w:r>
      <w:r w:rsidRPr="00970FE0">
        <w:rPr>
          <w:rFonts w:ascii="Times New Roman" w:hAnsi="Times New Roman"/>
          <w:sz w:val="24"/>
          <w:szCs w:val="24"/>
        </w:rPr>
        <w:t>с</w:t>
      </w:r>
      <w:r w:rsidRPr="00970FE0">
        <w:rPr>
          <w:rFonts w:ascii="Times New Roman" w:hAnsi="Times New Roman"/>
          <w:spacing w:val="-3"/>
          <w:sz w:val="24"/>
          <w:szCs w:val="24"/>
        </w:rPr>
        <w:t>т</w:t>
      </w:r>
      <w:r w:rsidRPr="00970FE0">
        <w:rPr>
          <w:rFonts w:ascii="Times New Roman" w:hAnsi="Times New Roman"/>
          <w:sz w:val="24"/>
          <w:szCs w:val="24"/>
        </w:rPr>
        <w:t xml:space="preserve">и </w:t>
      </w:r>
      <w:r w:rsidRPr="00970FE0">
        <w:rPr>
          <w:rFonts w:ascii="Times New Roman" w:hAnsi="Times New Roman"/>
          <w:spacing w:val="1"/>
          <w:sz w:val="24"/>
          <w:szCs w:val="24"/>
        </w:rPr>
        <w:t>и</w:t>
      </w:r>
      <w:r w:rsidRPr="00970FE0">
        <w:rPr>
          <w:rFonts w:ascii="Times New Roman" w:hAnsi="Times New Roman"/>
          <w:sz w:val="24"/>
          <w:szCs w:val="24"/>
        </w:rPr>
        <w:t>зме</w:t>
      </w:r>
      <w:r w:rsidRPr="00970FE0">
        <w:rPr>
          <w:rFonts w:ascii="Times New Roman" w:hAnsi="Times New Roman"/>
          <w:spacing w:val="-2"/>
          <w:sz w:val="24"/>
          <w:szCs w:val="24"/>
        </w:rPr>
        <w:t>н</w:t>
      </w:r>
      <w:r w:rsidRPr="00970FE0">
        <w:rPr>
          <w:rFonts w:ascii="Times New Roman" w:hAnsi="Times New Roman"/>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я с</w:t>
      </w:r>
      <w:r w:rsidRPr="00970FE0">
        <w:rPr>
          <w:rFonts w:ascii="Times New Roman" w:hAnsi="Times New Roman"/>
          <w:spacing w:val="-3"/>
          <w:sz w:val="24"/>
          <w:szCs w:val="24"/>
        </w:rPr>
        <w:t>т</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яато</w:t>
      </w:r>
      <w:r w:rsidRPr="00970FE0">
        <w:rPr>
          <w:rFonts w:ascii="Times New Roman" w:hAnsi="Times New Roman"/>
          <w:spacing w:val="-2"/>
          <w:sz w:val="24"/>
          <w:szCs w:val="24"/>
        </w:rPr>
        <w:t>м</w:t>
      </w:r>
      <w:r w:rsidRPr="00970FE0">
        <w:rPr>
          <w:rFonts w:ascii="Times New Roman" w:hAnsi="Times New Roman"/>
          <w:spacing w:val="1"/>
          <w:sz w:val="24"/>
          <w:szCs w:val="24"/>
        </w:rPr>
        <w:t>о</w:t>
      </w:r>
      <w:r w:rsidRPr="00970FE0">
        <w:rPr>
          <w:rFonts w:ascii="Times New Roman" w:hAnsi="Times New Roman"/>
          <w:sz w:val="24"/>
          <w:szCs w:val="24"/>
        </w:rPr>
        <w:t>в, свойств</w:t>
      </w:r>
      <w:r w:rsidRPr="00970FE0">
        <w:rPr>
          <w:rFonts w:ascii="Times New Roman" w:hAnsi="Times New Roman"/>
          <w:spacing w:val="-1"/>
          <w:sz w:val="24"/>
          <w:szCs w:val="24"/>
        </w:rPr>
        <w:t xml:space="preserve"> эл</w:t>
      </w:r>
      <w:r w:rsidRPr="00970FE0">
        <w:rPr>
          <w:rFonts w:ascii="Times New Roman" w:hAnsi="Times New Roman"/>
          <w:sz w:val="24"/>
          <w:szCs w:val="24"/>
        </w:rPr>
        <w:t>еме</w:t>
      </w:r>
      <w:r w:rsidRPr="00970FE0">
        <w:rPr>
          <w:rFonts w:ascii="Times New Roman" w:hAnsi="Times New Roman"/>
          <w:spacing w:val="1"/>
          <w:sz w:val="24"/>
          <w:szCs w:val="24"/>
        </w:rPr>
        <w:t>н</w:t>
      </w:r>
      <w:r w:rsidRPr="00970FE0">
        <w:rPr>
          <w:rFonts w:ascii="Times New Roman" w:hAnsi="Times New Roman"/>
          <w:spacing w:val="-3"/>
          <w:sz w:val="24"/>
          <w:szCs w:val="24"/>
        </w:rPr>
        <w:t>т</w:t>
      </w:r>
      <w:r w:rsidRPr="00970FE0">
        <w:rPr>
          <w:rFonts w:ascii="Times New Roman" w:hAnsi="Times New Roman"/>
          <w:spacing w:val="1"/>
          <w:sz w:val="24"/>
          <w:szCs w:val="24"/>
        </w:rPr>
        <w:t>о</w:t>
      </w:r>
      <w:r w:rsidRPr="00970FE0">
        <w:rPr>
          <w:rFonts w:ascii="Times New Roman" w:hAnsi="Times New Roman"/>
          <w:sz w:val="24"/>
          <w:szCs w:val="24"/>
        </w:rPr>
        <w:t>вв</w:t>
      </w:r>
      <w:r w:rsidRPr="00970FE0">
        <w:rPr>
          <w:rFonts w:ascii="Times New Roman" w:hAnsi="Times New Roman"/>
          <w:spacing w:val="1"/>
          <w:sz w:val="24"/>
          <w:szCs w:val="24"/>
        </w:rPr>
        <w:t>пр</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z w:val="24"/>
          <w:szCs w:val="24"/>
        </w:rPr>
        <w:t>ел</w:t>
      </w:r>
      <w:r w:rsidRPr="00970FE0">
        <w:rPr>
          <w:rFonts w:ascii="Times New Roman" w:hAnsi="Times New Roman"/>
          <w:spacing w:val="-3"/>
          <w:sz w:val="24"/>
          <w:szCs w:val="24"/>
        </w:rPr>
        <w:t>а</w:t>
      </w:r>
      <w:r w:rsidRPr="00970FE0">
        <w:rPr>
          <w:rFonts w:ascii="Times New Roman" w:hAnsi="Times New Roman"/>
          <w:sz w:val="24"/>
          <w:szCs w:val="24"/>
        </w:rPr>
        <w:t>х ма</w:t>
      </w:r>
      <w:r w:rsidRPr="00970FE0">
        <w:rPr>
          <w:rFonts w:ascii="Times New Roman" w:hAnsi="Times New Roman"/>
          <w:spacing w:val="-1"/>
          <w:sz w:val="24"/>
          <w:szCs w:val="24"/>
        </w:rPr>
        <w:t>л</w:t>
      </w:r>
      <w:r w:rsidRPr="00970FE0">
        <w:rPr>
          <w:rFonts w:ascii="Times New Roman" w:hAnsi="Times New Roman"/>
          <w:spacing w:val="1"/>
          <w:sz w:val="24"/>
          <w:szCs w:val="24"/>
        </w:rPr>
        <w:t>ы</w:t>
      </w:r>
      <w:r w:rsidRPr="00970FE0">
        <w:rPr>
          <w:rFonts w:ascii="Times New Roman" w:hAnsi="Times New Roman"/>
          <w:sz w:val="24"/>
          <w:szCs w:val="24"/>
        </w:rPr>
        <w:t>х</w:t>
      </w:r>
      <w:r w:rsidRPr="00970FE0">
        <w:rPr>
          <w:rFonts w:ascii="Times New Roman" w:hAnsi="Times New Roman"/>
          <w:spacing w:val="1"/>
          <w:sz w:val="24"/>
          <w:szCs w:val="24"/>
        </w:rPr>
        <w:t>п</w:t>
      </w:r>
      <w:r w:rsidRPr="00970FE0">
        <w:rPr>
          <w:rFonts w:ascii="Times New Roman" w:hAnsi="Times New Roman"/>
          <w:spacing w:val="-2"/>
          <w:sz w:val="24"/>
          <w:szCs w:val="24"/>
        </w:rPr>
        <w:t>е</w:t>
      </w:r>
      <w:r w:rsidRPr="00970FE0">
        <w:rPr>
          <w:rFonts w:ascii="Times New Roman" w:hAnsi="Times New Roman"/>
          <w:spacing w:val="1"/>
          <w:sz w:val="24"/>
          <w:szCs w:val="24"/>
        </w:rPr>
        <w:t>р</w:t>
      </w:r>
      <w:r w:rsidRPr="00970FE0">
        <w:rPr>
          <w:rFonts w:ascii="Times New Roman" w:hAnsi="Times New Roman"/>
          <w:spacing w:val="-1"/>
          <w:sz w:val="24"/>
          <w:szCs w:val="24"/>
        </w:rPr>
        <w:t>ио</w:t>
      </w:r>
      <w:r w:rsidRPr="00970FE0">
        <w:rPr>
          <w:rFonts w:ascii="Times New Roman" w:hAnsi="Times New Roman"/>
          <w:spacing w:val="1"/>
          <w:sz w:val="24"/>
          <w:szCs w:val="24"/>
        </w:rPr>
        <w:t>до</w:t>
      </w:r>
      <w:r w:rsidRPr="00970FE0">
        <w:rPr>
          <w:rFonts w:ascii="Times New Roman" w:hAnsi="Times New Roman"/>
          <w:sz w:val="24"/>
          <w:szCs w:val="24"/>
        </w:rPr>
        <w:t>виг</w:t>
      </w:r>
      <w:r w:rsidRPr="00970FE0">
        <w:rPr>
          <w:rFonts w:ascii="Times New Roman" w:hAnsi="Times New Roman"/>
          <w:spacing w:val="-1"/>
          <w:sz w:val="24"/>
          <w:szCs w:val="24"/>
        </w:rPr>
        <w:t>л</w:t>
      </w:r>
      <w:r w:rsidRPr="00970FE0">
        <w:rPr>
          <w:rFonts w:ascii="Times New Roman" w:hAnsi="Times New Roman"/>
          <w:spacing w:val="3"/>
          <w:sz w:val="24"/>
          <w:szCs w:val="24"/>
        </w:rPr>
        <w:t>а</w:t>
      </w:r>
      <w:r w:rsidRPr="00970FE0">
        <w:rPr>
          <w:rFonts w:ascii="Times New Roman" w:hAnsi="Times New Roman"/>
          <w:sz w:val="24"/>
          <w:szCs w:val="24"/>
        </w:rPr>
        <w:t>вн</w:t>
      </w:r>
      <w:r w:rsidRPr="00970FE0">
        <w:rPr>
          <w:rFonts w:ascii="Times New Roman" w:hAnsi="Times New Roman"/>
          <w:spacing w:val="-1"/>
          <w:sz w:val="24"/>
          <w:szCs w:val="24"/>
        </w:rPr>
        <w:t>ы</w:t>
      </w:r>
      <w:r w:rsidRPr="00970FE0">
        <w:rPr>
          <w:rFonts w:ascii="Times New Roman" w:hAnsi="Times New Roman"/>
          <w:sz w:val="24"/>
          <w:szCs w:val="24"/>
        </w:rPr>
        <w:t xml:space="preserve">х </w:t>
      </w:r>
      <w:r w:rsidRPr="00970FE0">
        <w:rPr>
          <w:rFonts w:ascii="Times New Roman" w:hAnsi="Times New Roman"/>
          <w:spacing w:val="1"/>
          <w:sz w:val="24"/>
          <w:szCs w:val="24"/>
        </w:rPr>
        <w:t>п</w:t>
      </w:r>
      <w:r w:rsidRPr="00970FE0">
        <w:rPr>
          <w:rFonts w:ascii="Times New Roman" w:hAnsi="Times New Roman"/>
          <w:spacing w:val="-1"/>
          <w:sz w:val="24"/>
          <w:szCs w:val="24"/>
        </w:rPr>
        <w:t>о</w:t>
      </w:r>
      <w:r w:rsidRPr="00970FE0">
        <w:rPr>
          <w:rFonts w:ascii="Times New Roman" w:hAnsi="Times New Roman"/>
          <w:spacing w:val="1"/>
          <w:sz w:val="24"/>
          <w:szCs w:val="24"/>
        </w:rPr>
        <w:t>д</w:t>
      </w:r>
      <w:r w:rsidRPr="00970FE0">
        <w:rPr>
          <w:rFonts w:ascii="Times New Roman" w:hAnsi="Times New Roman"/>
          <w:spacing w:val="-2"/>
          <w:sz w:val="24"/>
          <w:szCs w:val="24"/>
        </w:rPr>
        <w:t>г</w:t>
      </w:r>
      <w:r w:rsidRPr="00970FE0">
        <w:rPr>
          <w:rFonts w:ascii="Times New Roman" w:hAnsi="Times New Roman"/>
          <w:spacing w:val="1"/>
          <w:sz w:val="24"/>
          <w:szCs w:val="24"/>
        </w:rPr>
        <w:t>р</w:t>
      </w:r>
      <w:r w:rsidRPr="00970FE0">
        <w:rPr>
          <w:rFonts w:ascii="Times New Roman" w:hAnsi="Times New Roman"/>
          <w:spacing w:val="-4"/>
          <w:sz w:val="24"/>
          <w:szCs w:val="24"/>
        </w:rPr>
        <w:t>у</w:t>
      </w:r>
      <w:r w:rsidRPr="00970FE0">
        <w:rPr>
          <w:rFonts w:ascii="Times New Roman" w:hAnsi="Times New Roman"/>
          <w:spacing w:val="1"/>
          <w:sz w:val="24"/>
          <w:szCs w:val="24"/>
        </w:rPr>
        <w:t>п</w:t>
      </w:r>
      <w:r w:rsidRPr="00970FE0">
        <w:rPr>
          <w:rFonts w:ascii="Times New Roman" w:hAnsi="Times New Roman"/>
          <w:sz w:val="24"/>
          <w:szCs w:val="24"/>
        </w:rPr>
        <w:t>п;</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х</w:t>
      </w:r>
      <w:r w:rsidRPr="00970FE0">
        <w:rPr>
          <w:rFonts w:ascii="Times New Roman" w:hAnsi="Times New Roman"/>
          <w:sz w:val="24"/>
          <w:szCs w:val="24"/>
        </w:rPr>
        <w:t>а</w:t>
      </w:r>
      <w:r w:rsidRPr="00970FE0">
        <w:rPr>
          <w:rFonts w:ascii="Times New Roman" w:hAnsi="Times New Roman"/>
          <w:spacing w:val="1"/>
          <w:sz w:val="24"/>
          <w:szCs w:val="24"/>
        </w:rPr>
        <w:t>р</w:t>
      </w:r>
      <w:r w:rsidRPr="00970FE0">
        <w:rPr>
          <w:rFonts w:ascii="Times New Roman" w:hAnsi="Times New Roman"/>
          <w:sz w:val="24"/>
          <w:szCs w:val="24"/>
        </w:rPr>
        <w:t>акт</w:t>
      </w:r>
      <w:r w:rsidRPr="00970FE0">
        <w:rPr>
          <w:rFonts w:ascii="Times New Roman" w:hAnsi="Times New Roman"/>
          <w:spacing w:val="-2"/>
          <w:sz w:val="24"/>
          <w:szCs w:val="24"/>
        </w:rPr>
        <w:t>е</w:t>
      </w:r>
      <w:r w:rsidRPr="00970FE0">
        <w:rPr>
          <w:rFonts w:ascii="Times New Roman" w:hAnsi="Times New Roman"/>
          <w:spacing w:val="-1"/>
          <w:sz w:val="24"/>
          <w:szCs w:val="24"/>
        </w:rPr>
        <w:t>р</w:t>
      </w:r>
      <w:r w:rsidRPr="00970FE0">
        <w:rPr>
          <w:rFonts w:ascii="Times New Roman" w:hAnsi="Times New Roman"/>
          <w:spacing w:val="1"/>
          <w:sz w:val="24"/>
          <w:szCs w:val="24"/>
        </w:rPr>
        <w:t>и</w:t>
      </w:r>
      <w:r w:rsidRPr="00970FE0">
        <w:rPr>
          <w:rFonts w:ascii="Times New Roman" w:hAnsi="Times New Roman"/>
          <w:sz w:val="24"/>
          <w:szCs w:val="24"/>
        </w:rPr>
        <w:t>зовать</w:t>
      </w:r>
      <w:r w:rsidRPr="00970FE0">
        <w:rPr>
          <w:rFonts w:ascii="Times New Roman" w:hAnsi="Times New Roman"/>
          <w:spacing w:val="1"/>
          <w:sz w:val="24"/>
          <w:szCs w:val="24"/>
        </w:rPr>
        <w:t>х</w:t>
      </w:r>
      <w:r w:rsidRPr="00970FE0">
        <w:rPr>
          <w:rFonts w:ascii="Times New Roman" w:hAnsi="Times New Roman"/>
          <w:spacing w:val="-1"/>
          <w:sz w:val="24"/>
          <w:szCs w:val="24"/>
        </w:rPr>
        <w:t>и</w:t>
      </w:r>
      <w:r w:rsidRPr="00970FE0">
        <w:rPr>
          <w:rFonts w:ascii="Times New Roman" w:hAnsi="Times New Roman"/>
          <w:sz w:val="24"/>
          <w:szCs w:val="24"/>
        </w:rPr>
        <w:t>ми</w:t>
      </w:r>
      <w:r w:rsidRPr="00970FE0">
        <w:rPr>
          <w:rFonts w:ascii="Times New Roman" w:hAnsi="Times New Roman"/>
          <w:spacing w:val="1"/>
          <w:sz w:val="24"/>
          <w:szCs w:val="24"/>
        </w:rPr>
        <w:t>ч</w:t>
      </w:r>
      <w:r w:rsidRPr="00970FE0">
        <w:rPr>
          <w:rFonts w:ascii="Times New Roman" w:hAnsi="Times New Roman"/>
          <w:sz w:val="24"/>
          <w:szCs w:val="24"/>
        </w:rPr>
        <w:t>е</w:t>
      </w:r>
      <w:r w:rsidRPr="00970FE0">
        <w:rPr>
          <w:rFonts w:ascii="Times New Roman" w:hAnsi="Times New Roman"/>
          <w:spacing w:val="-2"/>
          <w:sz w:val="24"/>
          <w:szCs w:val="24"/>
        </w:rPr>
        <w:t>с</w:t>
      </w:r>
      <w:r w:rsidRPr="00970FE0">
        <w:rPr>
          <w:rFonts w:ascii="Times New Roman" w:hAnsi="Times New Roman"/>
          <w:sz w:val="24"/>
          <w:szCs w:val="24"/>
        </w:rPr>
        <w:t>к</w:t>
      </w:r>
      <w:r w:rsidRPr="00970FE0">
        <w:rPr>
          <w:rFonts w:ascii="Times New Roman" w:hAnsi="Times New Roman"/>
          <w:spacing w:val="-1"/>
          <w:sz w:val="24"/>
          <w:szCs w:val="24"/>
        </w:rPr>
        <w:t>и</w:t>
      </w:r>
      <w:r w:rsidRPr="00970FE0">
        <w:rPr>
          <w:rFonts w:ascii="Times New Roman" w:hAnsi="Times New Roman"/>
          <w:sz w:val="24"/>
          <w:szCs w:val="24"/>
        </w:rPr>
        <w:t>е э</w:t>
      </w:r>
      <w:r w:rsidRPr="00970FE0">
        <w:rPr>
          <w:rFonts w:ascii="Times New Roman" w:hAnsi="Times New Roman"/>
          <w:spacing w:val="-1"/>
          <w:sz w:val="24"/>
          <w:szCs w:val="24"/>
        </w:rPr>
        <w:t>л</w:t>
      </w:r>
      <w:r w:rsidRPr="00970FE0">
        <w:rPr>
          <w:rFonts w:ascii="Times New Roman" w:hAnsi="Times New Roman"/>
          <w:sz w:val="24"/>
          <w:szCs w:val="24"/>
        </w:rPr>
        <w:t>еме</w:t>
      </w:r>
      <w:r w:rsidRPr="00970FE0">
        <w:rPr>
          <w:rFonts w:ascii="Times New Roman" w:hAnsi="Times New Roman"/>
          <w:spacing w:val="1"/>
          <w:sz w:val="24"/>
          <w:szCs w:val="24"/>
        </w:rPr>
        <w:t>н</w:t>
      </w:r>
      <w:r w:rsidRPr="00970FE0">
        <w:rPr>
          <w:rFonts w:ascii="Times New Roman" w:hAnsi="Times New Roman"/>
          <w:sz w:val="24"/>
          <w:szCs w:val="24"/>
        </w:rPr>
        <w:t xml:space="preserve">ты </w:t>
      </w:r>
      <w:r w:rsidRPr="00970FE0">
        <w:rPr>
          <w:rFonts w:ascii="Times New Roman" w:hAnsi="Times New Roman"/>
          <w:spacing w:val="-2"/>
          <w:sz w:val="24"/>
          <w:szCs w:val="24"/>
        </w:rPr>
        <w:t>(</w:t>
      </w:r>
      <w:r w:rsidRPr="00970FE0">
        <w:rPr>
          <w:rFonts w:ascii="Times New Roman" w:hAnsi="Times New Roman"/>
          <w:spacing w:val="1"/>
          <w:sz w:val="24"/>
          <w:szCs w:val="24"/>
        </w:rPr>
        <w:t>от водорода до кальция</w:t>
      </w:r>
      <w:r w:rsidRPr="00970FE0">
        <w:rPr>
          <w:rFonts w:ascii="Times New Roman" w:hAnsi="Times New Roman"/>
          <w:sz w:val="24"/>
          <w:szCs w:val="24"/>
        </w:rPr>
        <w:t>) на</w:t>
      </w:r>
      <w:r w:rsidRPr="00970FE0">
        <w:rPr>
          <w:rFonts w:ascii="Times New Roman" w:hAnsi="Times New Roman"/>
          <w:spacing w:val="1"/>
          <w:sz w:val="24"/>
          <w:szCs w:val="24"/>
        </w:rPr>
        <w:t>о</w:t>
      </w:r>
      <w:r w:rsidRPr="00970FE0">
        <w:rPr>
          <w:rFonts w:ascii="Times New Roman" w:hAnsi="Times New Roman"/>
          <w:spacing w:val="-2"/>
          <w:sz w:val="24"/>
          <w:szCs w:val="24"/>
        </w:rPr>
        <w:t>с</w:t>
      </w:r>
      <w:r w:rsidRPr="00970FE0">
        <w:rPr>
          <w:rFonts w:ascii="Times New Roman" w:hAnsi="Times New Roman"/>
          <w:spacing w:val="1"/>
          <w:sz w:val="24"/>
          <w:szCs w:val="24"/>
        </w:rPr>
        <w:t>но</w:t>
      </w:r>
      <w:r w:rsidRPr="00970FE0">
        <w:rPr>
          <w:rFonts w:ascii="Times New Roman" w:hAnsi="Times New Roman"/>
          <w:sz w:val="24"/>
          <w:szCs w:val="24"/>
        </w:rPr>
        <w:t xml:space="preserve">ве </w:t>
      </w:r>
      <w:r w:rsidRPr="00970FE0">
        <w:rPr>
          <w:rFonts w:ascii="Times New Roman" w:hAnsi="Times New Roman"/>
          <w:spacing w:val="1"/>
          <w:sz w:val="24"/>
          <w:szCs w:val="24"/>
        </w:rPr>
        <w:t>и</w:t>
      </w:r>
      <w:r w:rsidRPr="00970FE0">
        <w:rPr>
          <w:rFonts w:ascii="Times New Roman" w:hAnsi="Times New Roman"/>
          <w:sz w:val="24"/>
          <w:szCs w:val="24"/>
        </w:rPr>
        <w:t>х</w:t>
      </w:r>
      <w:r w:rsidRPr="00970FE0">
        <w:rPr>
          <w:rFonts w:ascii="Times New Roman" w:hAnsi="Times New Roman"/>
          <w:spacing w:val="1"/>
          <w:sz w:val="24"/>
          <w:szCs w:val="24"/>
        </w:rPr>
        <w:t>по</w:t>
      </w:r>
      <w:r w:rsidRPr="00970FE0">
        <w:rPr>
          <w:rFonts w:ascii="Times New Roman" w:hAnsi="Times New Roman"/>
          <w:spacing w:val="-3"/>
          <w:sz w:val="24"/>
          <w:szCs w:val="24"/>
        </w:rPr>
        <w:t>л</w:t>
      </w:r>
      <w:r w:rsidRPr="00970FE0">
        <w:rPr>
          <w:rFonts w:ascii="Times New Roman" w:hAnsi="Times New Roman"/>
          <w:spacing w:val="1"/>
          <w:sz w:val="24"/>
          <w:szCs w:val="24"/>
        </w:rPr>
        <w:t>о</w:t>
      </w:r>
      <w:r w:rsidRPr="00970FE0">
        <w:rPr>
          <w:rFonts w:ascii="Times New Roman" w:hAnsi="Times New Roman"/>
          <w:sz w:val="24"/>
          <w:szCs w:val="24"/>
        </w:rPr>
        <w:t>ж</w:t>
      </w:r>
      <w:r w:rsidRPr="00970FE0">
        <w:rPr>
          <w:rFonts w:ascii="Times New Roman" w:hAnsi="Times New Roman"/>
          <w:spacing w:val="-2"/>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я в</w:t>
      </w:r>
      <w:r w:rsidRPr="00970FE0">
        <w:rPr>
          <w:rFonts w:ascii="Times New Roman" w:hAnsi="Times New Roman"/>
          <w:spacing w:val="1"/>
          <w:sz w:val="24"/>
          <w:szCs w:val="24"/>
        </w:rPr>
        <w:t>п</w:t>
      </w:r>
      <w:r w:rsidRPr="00970FE0">
        <w:rPr>
          <w:rFonts w:ascii="Times New Roman" w:hAnsi="Times New Roman"/>
          <w:spacing w:val="-2"/>
          <w:sz w:val="24"/>
          <w:szCs w:val="24"/>
        </w:rPr>
        <w:t>е</w:t>
      </w:r>
      <w:r w:rsidRPr="00970FE0">
        <w:rPr>
          <w:rFonts w:ascii="Times New Roman" w:hAnsi="Times New Roman"/>
          <w:spacing w:val="-1"/>
          <w:sz w:val="24"/>
          <w:szCs w:val="24"/>
        </w:rPr>
        <w:t>р</w:t>
      </w:r>
      <w:r w:rsidRPr="00970FE0">
        <w:rPr>
          <w:rFonts w:ascii="Times New Roman" w:hAnsi="Times New Roman"/>
          <w:spacing w:val="1"/>
          <w:sz w:val="24"/>
          <w:szCs w:val="24"/>
        </w:rPr>
        <w:t>и</w:t>
      </w:r>
      <w:r w:rsidRPr="00970FE0">
        <w:rPr>
          <w:rFonts w:ascii="Times New Roman" w:hAnsi="Times New Roman"/>
          <w:spacing w:val="-1"/>
          <w:sz w:val="24"/>
          <w:szCs w:val="24"/>
        </w:rPr>
        <w:t>о</w:t>
      </w:r>
      <w:r w:rsidRPr="00970FE0">
        <w:rPr>
          <w:rFonts w:ascii="Times New Roman" w:hAnsi="Times New Roman"/>
          <w:spacing w:val="1"/>
          <w:sz w:val="24"/>
          <w:szCs w:val="24"/>
        </w:rPr>
        <w:t>д</w:t>
      </w:r>
      <w:r w:rsidRPr="00970FE0">
        <w:rPr>
          <w:rFonts w:ascii="Times New Roman" w:hAnsi="Times New Roman"/>
          <w:spacing w:val="-1"/>
          <w:sz w:val="24"/>
          <w:szCs w:val="24"/>
        </w:rPr>
        <w:t>и</w:t>
      </w:r>
      <w:r w:rsidRPr="00970FE0">
        <w:rPr>
          <w:rFonts w:ascii="Times New Roman" w:hAnsi="Times New Roman"/>
          <w:sz w:val="24"/>
          <w:szCs w:val="24"/>
        </w:rPr>
        <w:t>чес</w:t>
      </w:r>
      <w:r w:rsidRPr="00970FE0">
        <w:rPr>
          <w:rFonts w:ascii="Times New Roman" w:hAnsi="Times New Roman"/>
          <w:spacing w:val="-1"/>
          <w:sz w:val="24"/>
          <w:szCs w:val="24"/>
        </w:rPr>
        <w:t>ко</w:t>
      </w:r>
      <w:r w:rsidRPr="00970FE0">
        <w:rPr>
          <w:rFonts w:ascii="Times New Roman" w:hAnsi="Times New Roman"/>
          <w:sz w:val="24"/>
          <w:szCs w:val="24"/>
        </w:rPr>
        <w:t>й с</w:t>
      </w:r>
      <w:r w:rsidRPr="00970FE0">
        <w:rPr>
          <w:rFonts w:ascii="Times New Roman" w:hAnsi="Times New Roman"/>
          <w:spacing w:val="1"/>
          <w:sz w:val="24"/>
          <w:szCs w:val="24"/>
        </w:rPr>
        <w:t>и</w:t>
      </w:r>
      <w:r w:rsidRPr="00970FE0">
        <w:rPr>
          <w:rFonts w:ascii="Times New Roman" w:hAnsi="Times New Roman"/>
          <w:sz w:val="24"/>
          <w:szCs w:val="24"/>
        </w:rPr>
        <w:t>сте</w:t>
      </w:r>
      <w:r w:rsidRPr="00970FE0">
        <w:rPr>
          <w:rFonts w:ascii="Times New Roman" w:hAnsi="Times New Roman"/>
          <w:spacing w:val="-3"/>
          <w:sz w:val="24"/>
          <w:szCs w:val="24"/>
        </w:rPr>
        <w:t>м</w:t>
      </w:r>
      <w:r w:rsidRPr="00970FE0">
        <w:rPr>
          <w:rFonts w:ascii="Times New Roman" w:hAnsi="Times New Roman"/>
          <w:sz w:val="24"/>
          <w:szCs w:val="24"/>
        </w:rPr>
        <w:t>е Д.</w:t>
      </w:r>
      <w:r w:rsidRPr="00970FE0">
        <w:rPr>
          <w:rFonts w:ascii="Times New Roman" w:hAnsi="Times New Roman"/>
          <w:spacing w:val="-1"/>
          <w:sz w:val="24"/>
          <w:szCs w:val="24"/>
        </w:rPr>
        <w:t>И</w:t>
      </w:r>
      <w:r w:rsidRPr="00970FE0">
        <w:rPr>
          <w:rFonts w:ascii="Times New Roman" w:hAnsi="Times New Roman"/>
          <w:sz w:val="24"/>
          <w:szCs w:val="24"/>
        </w:rPr>
        <w:t>.</w:t>
      </w:r>
      <w:r w:rsidRPr="00970FE0">
        <w:rPr>
          <w:rFonts w:ascii="Times New Roman" w:hAnsi="Times New Roman"/>
          <w:spacing w:val="-1"/>
          <w:sz w:val="24"/>
          <w:szCs w:val="24"/>
        </w:rPr>
        <w:t> </w:t>
      </w:r>
      <w:r w:rsidRPr="00970FE0">
        <w:rPr>
          <w:rFonts w:ascii="Times New Roman" w:hAnsi="Times New Roman"/>
          <w:sz w:val="24"/>
          <w:szCs w:val="24"/>
        </w:rPr>
        <w:t>Ме</w:t>
      </w:r>
      <w:r w:rsidRPr="00970FE0">
        <w:rPr>
          <w:rFonts w:ascii="Times New Roman" w:hAnsi="Times New Roman"/>
          <w:spacing w:val="1"/>
          <w:sz w:val="24"/>
          <w:szCs w:val="24"/>
        </w:rPr>
        <w:t>н</w:t>
      </w:r>
      <w:r w:rsidRPr="00970FE0">
        <w:rPr>
          <w:rFonts w:ascii="Times New Roman" w:hAnsi="Times New Roman"/>
          <w:spacing w:val="-1"/>
          <w:sz w:val="24"/>
          <w:szCs w:val="24"/>
        </w:rPr>
        <w:t>д</w:t>
      </w:r>
      <w:r w:rsidRPr="00970FE0">
        <w:rPr>
          <w:rFonts w:ascii="Times New Roman" w:hAnsi="Times New Roman"/>
          <w:sz w:val="24"/>
          <w:szCs w:val="24"/>
        </w:rPr>
        <w:t>елее</w:t>
      </w:r>
      <w:r w:rsidRPr="00970FE0">
        <w:rPr>
          <w:rFonts w:ascii="Times New Roman" w:hAnsi="Times New Roman"/>
          <w:spacing w:val="-1"/>
          <w:sz w:val="24"/>
          <w:szCs w:val="24"/>
        </w:rPr>
        <w:t>в</w:t>
      </w:r>
      <w:r w:rsidRPr="00970FE0">
        <w:rPr>
          <w:rFonts w:ascii="Times New Roman" w:hAnsi="Times New Roman"/>
          <w:sz w:val="24"/>
          <w:szCs w:val="24"/>
        </w:rPr>
        <w:t>а и</w:t>
      </w:r>
      <w:r w:rsidRPr="00970FE0">
        <w:rPr>
          <w:rFonts w:ascii="Times New Roman" w:hAnsi="Times New Roman"/>
          <w:spacing w:val="1"/>
          <w:sz w:val="24"/>
          <w:szCs w:val="24"/>
        </w:rPr>
        <w:t>о</w:t>
      </w:r>
      <w:r w:rsidRPr="00970FE0">
        <w:rPr>
          <w:rFonts w:ascii="Times New Roman" w:hAnsi="Times New Roman"/>
          <w:spacing w:val="-2"/>
          <w:sz w:val="24"/>
          <w:szCs w:val="24"/>
        </w:rPr>
        <w:t>с</w:t>
      </w:r>
      <w:r w:rsidRPr="00970FE0">
        <w:rPr>
          <w:rFonts w:ascii="Times New Roman" w:hAnsi="Times New Roman"/>
          <w:spacing w:val="1"/>
          <w:sz w:val="24"/>
          <w:szCs w:val="24"/>
        </w:rPr>
        <w:t>об</w:t>
      </w:r>
      <w:r w:rsidRPr="00970FE0">
        <w:rPr>
          <w:rFonts w:ascii="Times New Roman" w:hAnsi="Times New Roman"/>
          <w:spacing w:val="-2"/>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но</w:t>
      </w:r>
      <w:r w:rsidRPr="00970FE0">
        <w:rPr>
          <w:rFonts w:ascii="Times New Roman" w:hAnsi="Times New Roman"/>
          <w:sz w:val="24"/>
          <w:szCs w:val="24"/>
        </w:rPr>
        <w:t>с</w:t>
      </w:r>
      <w:r w:rsidRPr="00970FE0">
        <w:rPr>
          <w:rFonts w:ascii="Times New Roman" w:hAnsi="Times New Roman"/>
          <w:spacing w:val="-3"/>
          <w:sz w:val="24"/>
          <w:szCs w:val="24"/>
        </w:rPr>
        <w:t>т</w:t>
      </w:r>
      <w:r w:rsidRPr="00970FE0">
        <w:rPr>
          <w:rFonts w:ascii="Times New Roman" w:hAnsi="Times New Roman"/>
          <w:sz w:val="24"/>
          <w:szCs w:val="24"/>
        </w:rPr>
        <w:t>ей ст</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я</w:t>
      </w:r>
      <w:r w:rsidRPr="00970FE0">
        <w:rPr>
          <w:rFonts w:ascii="Times New Roman" w:hAnsi="Times New Roman"/>
          <w:spacing w:val="1"/>
          <w:sz w:val="24"/>
          <w:szCs w:val="24"/>
        </w:rPr>
        <w:t>и</w:t>
      </w:r>
      <w:r w:rsidRPr="00970FE0">
        <w:rPr>
          <w:rFonts w:ascii="Times New Roman" w:hAnsi="Times New Roman"/>
          <w:sz w:val="24"/>
          <w:szCs w:val="24"/>
        </w:rPr>
        <w:t>ха</w:t>
      </w:r>
      <w:r w:rsidRPr="00970FE0">
        <w:rPr>
          <w:rFonts w:ascii="Times New Roman" w:hAnsi="Times New Roman"/>
          <w:spacing w:val="-3"/>
          <w:sz w:val="24"/>
          <w:szCs w:val="24"/>
        </w:rPr>
        <w:t>т</w:t>
      </w:r>
      <w:r w:rsidRPr="00970FE0">
        <w:rPr>
          <w:rFonts w:ascii="Times New Roman" w:hAnsi="Times New Roman"/>
          <w:spacing w:val="1"/>
          <w:sz w:val="24"/>
          <w:szCs w:val="24"/>
        </w:rPr>
        <w:t>о</w:t>
      </w:r>
      <w:r w:rsidRPr="00970FE0">
        <w:rPr>
          <w:rFonts w:ascii="Times New Roman" w:hAnsi="Times New Roman"/>
          <w:spacing w:val="-3"/>
          <w:sz w:val="24"/>
          <w:szCs w:val="24"/>
        </w:rPr>
        <w:t>м</w:t>
      </w:r>
      <w:r w:rsidRPr="00970FE0">
        <w:rPr>
          <w:rFonts w:ascii="Times New Roman" w:hAnsi="Times New Roman"/>
          <w:spacing w:val="1"/>
          <w:sz w:val="24"/>
          <w:szCs w:val="24"/>
        </w:rPr>
        <w:t>о</w:t>
      </w:r>
      <w:r w:rsidRPr="00970FE0">
        <w:rPr>
          <w:rFonts w:ascii="Times New Roman" w:hAnsi="Times New Roman"/>
          <w:sz w:val="24"/>
          <w:szCs w:val="24"/>
        </w:rPr>
        <w:t>в;</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w:t>
      </w:r>
      <w:r w:rsidRPr="00970FE0">
        <w:rPr>
          <w:rFonts w:ascii="Times New Roman" w:hAnsi="Times New Roman"/>
          <w:spacing w:val="1"/>
          <w:sz w:val="24"/>
          <w:szCs w:val="24"/>
        </w:rPr>
        <w:t>о</w:t>
      </w:r>
      <w:r w:rsidRPr="00970FE0">
        <w:rPr>
          <w:rFonts w:ascii="Times New Roman" w:hAnsi="Times New Roman"/>
          <w:sz w:val="24"/>
          <w:szCs w:val="24"/>
        </w:rPr>
        <w:t>став</w:t>
      </w:r>
      <w:r w:rsidRPr="00970FE0">
        <w:rPr>
          <w:rFonts w:ascii="Times New Roman" w:hAnsi="Times New Roman"/>
          <w:spacing w:val="-1"/>
          <w:sz w:val="24"/>
          <w:szCs w:val="24"/>
        </w:rPr>
        <w:t>л</w:t>
      </w:r>
      <w:r w:rsidRPr="00970FE0">
        <w:rPr>
          <w:rFonts w:ascii="Times New Roman" w:hAnsi="Times New Roman"/>
          <w:sz w:val="24"/>
          <w:szCs w:val="24"/>
        </w:rPr>
        <w:t xml:space="preserve">ять </w:t>
      </w:r>
      <w:r w:rsidRPr="00970FE0">
        <w:rPr>
          <w:rFonts w:ascii="Times New Roman" w:hAnsi="Times New Roman"/>
          <w:spacing w:val="-2"/>
          <w:sz w:val="24"/>
          <w:szCs w:val="24"/>
        </w:rPr>
        <w:t>с</w:t>
      </w:r>
      <w:r w:rsidRPr="00970FE0">
        <w:rPr>
          <w:rFonts w:ascii="Times New Roman" w:hAnsi="Times New Roman"/>
          <w:spacing w:val="1"/>
          <w:sz w:val="24"/>
          <w:szCs w:val="24"/>
        </w:rPr>
        <w:t>х</w:t>
      </w:r>
      <w:r w:rsidRPr="00970FE0">
        <w:rPr>
          <w:rFonts w:ascii="Times New Roman" w:hAnsi="Times New Roman"/>
          <w:sz w:val="24"/>
          <w:szCs w:val="24"/>
        </w:rPr>
        <w:t>е</w:t>
      </w:r>
      <w:r w:rsidRPr="00970FE0">
        <w:rPr>
          <w:rFonts w:ascii="Times New Roman" w:hAnsi="Times New Roman"/>
          <w:spacing w:val="-3"/>
          <w:sz w:val="24"/>
          <w:szCs w:val="24"/>
        </w:rPr>
        <w:t>м</w:t>
      </w:r>
      <w:r w:rsidRPr="00970FE0">
        <w:rPr>
          <w:rFonts w:ascii="Times New Roman" w:hAnsi="Times New Roman"/>
          <w:sz w:val="24"/>
          <w:szCs w:val="24"/>
        </w:rPr>
        <w:t xml:space="preserve">ы </w:t>
      </w:r>
      <w:r w:rsidRPr="00970FE0">
        <w:rPr>
          <w:rFonts w:ascii="Times New Roman" w:hAnsi="Times New Roman"/>
          <w:spacing w:val="-3"/>
          <w:sz w:val="24"/>
          <w:szCs w:val="24"/>
        </w:rPr>
        <w:t>с</w:t>
      </w:r>
      <w:r w:rsidRPr="00970FE0">
        <w:rPr>
          <w:rFonts w:ascii="Times New Roman" w:hAnsi="Times New Roman"/>
          <w:sz w:val="24"/>
          <w:szCs w:val="24"/>
        </w:rPr>
        <w:t>т</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я ат</w:t>
      </w:r>
      <w:r w:rsidRPr="00970FE0">
        <w:rPr>
          <w:rFonts w:ascii="Times New Roman" w:hAnsi="Times New Roman"/>
          <w:spacing w:val="1"/>
          <w:sz w:val="24"/>
          <w:szCs w:val="24"/>
        </w:rPr>
        <w:t>о</w:t>
      </w:r>
      <w:r w:rsidRPr="00970FE0">
        <w:rPr>
          <w:rFonts w:ascii="Times New Roman" w:hAnsi="Times New Roman"/>
          <w:spacing w:val="-3"/>
          <w:sz w:val="24"/>
          <w:szCs w:val="24"/>
        </w:rPr>
        <w:t>м</w:t>
      </w:r>
      <w:r w:rsidRPr="00970FE0">
        <w:rPr>
          <w:rFonts w:ascii="Times New Roman" w:hAnsi="Times New Roman"/>
          <w:spacing w:val="1"/>
          <w:sz w:val="24"/>
          <w:szCs w:val="24"/>
        </w:rPr>
        <w:t>о</w:t>
      </w:r>
      <w:r w:rsidRPr="00970FE0">
        <w:rPr>
          <w:rFonts w:ascii="Times New Roman" w:hAnsi="Times New Roman"/>
          <w:sz w:val="24"/>
          <w:szCs w:val="24"/>
        </w:rPr>
        <w:t xml:space="preserve">в </w:t>
      </w:r>
      <w:r w:rsidRPr="00970FE0">
        <w:rPr>
          <w:rFonts w:ascii="Times New Roman" w:hAnsi="Times New Roman"/>
          <w:spacing w:val="1"/>
          <w:sz w:val="24"/>
          <w:szCs w:val="24"/>
        </w:rPr>
        <w:t>п</w:t>
      </w:r>
      <w:r w:rsidRPr="00970FE0">
        <w:rPr>
          <w:rFonts w:ascii="Times New Roman" w:hAnsi="Times New Roman"/>
          <w:spacing w:val="-2"/>
          <w:sz w:val="24"/>
          <w:szCs w:val="24"/>
        </w:rPr>
        <w:t>е</w:t>
      </w:r>
      <w:r w:rsidRPr="00970FE0">
        <w:rPr>
          <w:rFonts w:ascii="Times New Roman" w:hAnsi="Times New Roman"/>
          <w:spacing w:val="1"/>
          <w:sz w:val="24"/>
          <w:szCs w:val="24"/>
        </w:rPr>
        <w:t>р</w:t>
      </w:r>
      <w:r w:rsidRPr="00970FE0">
        <w:rPr>
          <w:rFonts w:ascii="Times New Roman" w:hAnsi="Times New Roman"/>
          <w:sz w:val="24"/>
          <w:szCs w:val="24"/>
        </w:rPr>
        <w:t>в</w:t>
      </w:r>
      <w:r w:rsidRPr="00970FE0">
        <w:rPr>
          <w:rFonts w:ascii="Times New Roman" w:hAnsi="Times New Roman"/>
          <w:spacing w:val="-2"/>
          <w:sz w:val="24"/>
          <w:szCs w:val="24"/>
        </w:rPr>
        <w:t>ы</w:t>
      </w:r>
      <w:r w:rsidRPr="00970FE0">
        <w:rPr>
          <w:rFonts w:ascii="Times New Roman" w:hAnsi="Times New Roman"/>
          <w:sz w:val="24"/>
          <w:szCs w:val="24"/>
        </w:rPr>
        <w:t xml:space="preserve">х </w:t>
      </w:r>
      <w:r w:rsidRPr="00970FE0">
        <w:rPr>
          <w:rFonts w:ascii="Times New Roman" w:hAnsi="Times New Roman"/>
          <w:spacing w:val="1"/>
          <w:sz w:val="24"/>
          <w:szCs w:val="24"/>
        </w:rPr>
        <w:t>2</w:t>
      </w:r>
      <w:r w:rsidRPr="00970FE0">
        <w:rPr>
          <w:rFonts w:ascii="Times New Roman" w:hAnsi="Times New Roman"/>
          <w:sz w:val="24"/>
          <w:szCs w:val="24"/>
        </w:rPr>
        <w:t xml:space="preserve">0 </w:t>
      </w:r>
      <w:r w:rsidRPr="00970FE0">
        <w:rPr>
          <w:rFonts w:ascii="Times New Roman" w:hAnsi="Times New Roman"/>
          <w:spacing w:val="-3"/>
          <w:sz w:val="24"/>
          <w:szCs w:val="24"/>
        </w:rPr>
        <w:t>э</w:t>
      </w:r>
      <w:r w:rsidRPr="00970FE0">
        <w:rPr>
          <w:rFonts w:ascii="Times New Roman" w:hAnsi="Times New Roman"/>
          <w:spacing w:val="-1"/>
          <w:sz w:val="24"/>
          <w:szCs w:val="24"/>
        </w:rPr>
        <w:t>л</w:t>
      </w:r>
      <w:r w:rsidRPr="00970FE0">
        <w:rPr>
          <w:rFonts w:ascii="Times New Roman" w:hAnsi="Times New Roman"/>
          <w:sz w:val="24"/>
          <w:szCs w:val="24"/>
        </w:rPr>
        <w:t>еме</w:t>
      </w:r>
      <w:r w:rsidRPr="00970FE0">
        <w:rPr>
          <w:rFonts w:ascii="Times New Roman" w:hAnsi="Times New Roman"/>
          <w:spacing w:val="1"/>
          <w:sz w:val="24"/>
          <w:szCs w:val="24"/>
        </w:rPr>
        <w:t>н</w:t>
      </w:r>
      <w:r w:rsidRPr="00970FE0">
        <w:rPr>
          <w:rFonts w:ascii="Times New Roman" w:hAnsi="Times New Roman"/>
          <w:spacing w:val="-3"/>
          <w:sz w:val="24"/>
          <w:szCs w:val="24"/>
        </w:rPr>
        <w:t>т</w:t>
      </w:r>
      <w:r w:rsidRPr="00970FE0">
        <w:rPr>
          <w:rFonts w:ascii="Times New Roman" w:hAnsi="Times New Roman"/>
          <w:spacing w:val="1"/>
          <w:sz w:val="24"/>
          <w:szCs w:val="24"/>
        </w:rPr>
        <w:t>о</w:t>
      </w:r>
      <w:r w:rsidRPr="00970FE0">
        <w:rPr>
          <w:rFonts w:ascii="Times New Roman" w:hAnsi="Times New Roman"/>
          <w:sz w:val="24"/>
          <w:szCs w:val="24"/>
        </w:rPr>
        <w:t xml:space="preserve">в </w:t>
      </w:r>
      <w:r w:rsidRPr="00970FE0">
        <w:rPr>
          <w:rFonts w:ascii="Times New Roman" w:hAnsi="Times New Roman"/>
          <w:spacing w:val="1"/>
          <w:sz w:val="24"/>
          <w:szCs w:val="24"/>
        </w:rPr>
        <w:t>п</w:t>
      </w:r>
      <w:r w:rsidRPr="00970FE0">
        <w:rPr>
          <w:rFonts w:ascii="Times New Roman" w:hAnsi="Times New Roman"/>
          <w:sz w:val="24"/>
          <w:szCs w:val="24"/>
        </w:rPr>
        <w:t>е</w:t>
      </w:r>
      <w:r w:rsidRPr="00970FE0">
        <w:rPr>
          <w:rFonts w:ascii="Times New Roman" w:hAnsi="Times New Roman"/>
          <w:spacing w:val="-1"/>
          <w:sz w:val="24"/>
          <w:szCs w:val="24"/>
        </w:rPr>
        <w:t>ри</w:t>
      </w:r>
      <w:r w:rsidRPr="00970FE0">
        <w:rPr>
          <w:rFonts w:ascii="Times New Roman" w:hAnsi="Times New Roman"/>
          <w:spacing w:val="1"/>
          <w:sz w:val="24"/>
          <w:szCs w:val="24"/>
        </w:rPr>
        <w:t>о</w:t>
      </w:r>
      <w:r w:rsidRPr="00970FE0">
        <w:rPr>
          <w:rFonts w:ascii="Times New Roman" w:hAnsi="Times New Roman"/>
          <w:spacing w:val="-1"/>
          <w:sz w:val="24"/>
          <w:szCs w:val="24"/>
        </w:rPr>
        <w:t>д</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с</w:t>
      </w:r>
      <w:r w:rsidRPr="00970FE0">
        <w:rPr>
          <w:rFonts w:ascii="Times New Roman" w:hAnsi="Times New Roman"/>
          <w:spacing w:val="-2"/>
          <w:sz w:val="24"/>
          <w:szCs w:val="24"/>
        </w:rPr>
        <w:t>к</w:t>
      </w:r>
      <w:r w:rsidRPr="00970FE0">
        <w:rPr>
          <w:rFonts w:ascii="Times New Roman" w:hAnsi="Times New Roman"/>
          <w:spacing w:val="1"/>
          <w:sz w:val="24"/>
          <w:szCs w:val="24"/>
        </w:rPr>
        <w:t>о</w:t>
      </w:r>
      <w:r w:rsidRPr="00970FE0">
        <w:rPr>
          <w:rFonts w:ascii="Times New Roman" w:hAnsi="Times New Roman"/>
          <w:sz w:val="24"/>
          <w:szCs w:val="24"/>
        </w:rPr>
        <w:t xml:space="preserve">й </w:t>
      </w:r>
      <w:r w:rsidRPr="00970FE0">
        <w:rPr>
          <w:rFonts w:ascii="Times New Roman" w:hAnsi="Times New Roman"/>
          <w:spacing w:val="-3"/>
          <w:sz w:val="24"/>
          <w:szCs w:val="24"/>
        </w:rPr>
        <w:t>с</w:t>
      </w:r>
      <w:r w:rsidRPr="00970FE0">
        <w:rPr>
          <w:rFonts w:ascii="Times New Roman" w:hAnsi="Times New Roman"/>
          <w:spacing w:val="1"/>
          <w:sz w:val="24"/>
          <w:szCs w:val="24"/>
        </w:rPr>
        <w:t>и</w:t>
      </w:r>
      <w:r w:rsidRPr="00970FE0">
        <w:rPr>
          <w:rFonts w:ascii="Times New Roman" w:hAnsi="Times New Roman"/>
          <w:sz w:val="24"/>
          <w:szCs w:val="24"/>
        </w:rPr>
        <w:t>с</w:t>
      </w:r>
      <w:r w:rsidRPr="00970FE0">
        <w:rPr>
          <w:rFonts w:ascii="Times New Roman" w:hAnsi="Times New Roman"/>
          <w:spacing w:val="-3"/>
          <w:sz w:val="24"/>
          <w:szCs w:val="24"/>
        </w:rPr>
        <w:t>т</w:t>
      </w:r>
      <w:r w:rsidRPr="00970FE0">
        <w:rPr>
          <w:rFonts w:ascii="Times New Roman" w:hAnsi="Times New Roman"/>
          <w:sz w:val="24"/>
          <w:szCs w:val="24"/>
        </w:rPr>
        <w:t>емы Д.</w:t>
      </w:r>
      <w:r w:rsidRPr="00970FE0">
        <w:rPr>
          <w:rFonts w:ascii="Times New Roman" w:hAnsi="Times New Roman"/>
          <w:spacing w:val="-1"/>
          <w:sz w:val="24"/>
          <w:szCs w:val="24"/>
        </w:rPr>
        <w:t>И</w:t>
      </w:r>
      <w:r w:rsidRPr="00970FE0">
        <w:rPr>
          <w:rFonts w:ascii="Times New Roman" w:hAnsi="Times New Roman"/>
          <w:sz w:val="24"/>
          <w:szCs w:val="24"/>
        </w:rPr>
        <w:t>.Ме</w:t>
      </w:r>
      <w:r w:rsidRPr="00970FE0">
        <w:rPr>
          <w:rFonts w:ascii="Times New Roman" w:hAnsi="Times New Roman"/>
          <w:spacing w:val="1"/>
          <w:sz w:val="24"/>
          <w:szCs w:val="24"/>
        </w:rPr>
        <w:t>н</w:t>
      </w:r>
      <w:r w:rsidRPr="00970FE0">
        <w:rPr>
          <w:rFonts w:ascii="Times New Roman" w:hAnsi="Times New Roman"/>
          <w:spacing w:val="-1"/>
          <w:sz w:val="24"/>
          <w:szCs w:val="24"/>
        </w:rPr>
        <w:t>д</w:t>
      </w:r>
      <w:r w:rsidRPr="00970FE0">
        <w:rPr>
          <w:rFonts w:ascii="Times New Roman" w:hAnsi="Times New Roman"/>
          <w:sz w:val="24"/>
          <w:szCs w:val="24"/>
        </w:rPr>
        <w:t>елее</w:t>
      </w:r>
      <w:r w:rsidRPr="00970FE0">
        <w:rPr>
          <w:rFonts w:ascii="Times New Roman" w:hAnsi="Times New Roman"/>
          <w:spacing w:val="-1"/>
          <w:sz w:val="24"/>
          <w:szCs w:val="24"/>
        </w:rPr>
        <w:t>в</w:t>
      </w:r>
      <w:r w:rsidRPr="00970FE0">
        <w:rPr>
          <w:rFonts w:ascii="Times New Roman" w:hAnsi="Times New Roman"/>
          <w:sz w:val="24"/>
          <w:szCs w:val="24"/>
        </w:rPr>
        <w:t>а;</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w:t>
      </w:r>
      <w:r w:rsidRPr="00970FE0">
        <w:rPr>
          <w:rFonts w:ascii="Times New Roman" w:hAnsi="Times New Roman"/>
          <w:spacing w:val="-2"/>
          <w:sz w:val="24"/>
          <w:szCs w:val="24"/>
        </w:rPr>
        <w:t>к</w:t>
      </w:r>
      <w:r w:rsidRPr="00970FE0">
        <w:rPr>
          <w:rFonts w:ascii="Times New Roman" w:hAnsi="Times New Roman"/>
          <w:spacing w:val="1"/>
          <w:sz w:val="24"/>
          <w:szCs w:val="24"/>
        </w:rPr>
        <w:t>ры</w:t>
      </w:r>
      <w:r w:rsidRPr="00970FE0">
        <w:rPr>
          <w:rFonts w:ascii="Times New Roman" w:hAnsi="Times New Roman"/>
          <w:sz w:val="24"/>
          <w:szCs w:val="24"/>
        </w:rPr>
        <w:t>вать с</w:t>
      </w:r>
      <w:r w:rsidRPr="00970FE0">
        <w:rPr>
          <w:rFonts w:ascii="Times New Roman" w:hAnsi="Times New Roman"/>
          <w:spacing w:val="-3"/>
          <w:sz w:val="24"/>
          <w:szCs w:val="24"/>
        </w:rPr>
        <w:t>м</w:t>
      </w:r>
      <w:r w:rsidRPr="00970FE0">
        <w:rPr>
          <w:rFonts w:ascii="Times New Roman" w:hAnsi="Times New Roman"/>
          <w:spacing w:val="1"/>
          <w:sz w:val="24"/>
          <w:szCs w:val="24"/>
        </w:rPr>
        <w:t>ы</w:t>
      </w:r>
      <w:r w:rsidRPr="00970FE0">
        <w:rPr>
          <w:rFonts w:ascii="Times New Roman" w:hAnsi="Times New Roman"/>
          <w:sz w:val="24"/>
          <w:szCs w:val="24"/>
        </w:rPr>
        <w:t>сл</w:t>
      </w:r>
      <w:r w:rsidRPr="00970FE0">
        <w:rPr>
          <w:rFonts w:ascii="Times New Roman" w:hAnsi="Times New Roman"/>
          <w:spacing w:val="-1"/>
          <w:sz w:val="24"/>
          <w:szCs w:val="24"/>
        </w:rPr>
        <w:t xml:space="preserve"> п</w:t>
      </w:r>
      <w:r w:rsidRPr="00970FE0">
        <w:rPr>
          <w:rFonts w:ascii="Times New Roman" w:hAnsi="Times New Roman"/>
          <w:spacing w:val="1"/>
          <w:sz w:val="24"/>
          <w:szCs w:val="24"/>
        </w:rPr>
        <w:t>о</w:t>
      </w:r>
      <w:r w:rsidRPr="00970FE0">
        <w:rPr>
          <w:rFonts w:ascii="Times New Roman" w:hAnsi="Times New Roman"/>
          <w:spacing w:val="-1"/>
          <w:sz w:val="24"/>
          <w:szCs w:val="24"/>
        </w:rPr>
        <w:t>н</w:t>
      </w:r>
      <w:r w:rsidRPr="00970FE0">
        <w:rPr>
          <w:rFonts w:ascii="Times New Roman" w:hAnsi="Times New Roman"/>
          <w:sz w:val="24"/>
          <w:szCs w:val="24"/>
        </w:rPr>
        <w:t>ят</w:t>
      </w:r>
      <w:r w:rsidRPr="00970FE0">
        <w:rPr>
          <w:rFonts w:ascii="Times New Roman" w:hAnsi="Times New Roman"/>
          <w:spacing w:val="-1"/>
          <w:sz w:val="24"/>
          <w:szCs w:val="24"/>
        </w:rPr>
        <w:t>и</w:t>
      </w:r>
      <w:r w:rsidRPr="00970FE0">
        <w:rPr>
          <w:rFonts w:ascii="Times New Roman" w:hAnsi="Times New Roman"/>
          <w:spacing w:val="1"/>
          <w:sz w:val="24"/>
          <w:szCs w:val="24"/>
        </w:rPr>
        <w:t>й</w:t>
      </w:r>
      <w:r w:rsidRPr="00970FE0">
        <w:rPr>
          <w:rFonts w:ascii="Times New Roman" w:hAnsi="Times New Roman"/>
          <w:sz w:val="24"/>
          <w:szCs w:val="24"/>
        </w:rPr>
        <w:t xml:space="preserve">: </w:t>
      </w:r>
      <w:r w:rsidRPr="00970FE0">
        <w:rPr>
          <w:rFonts w:ascii="Times New Roman" w:hAnsi="Times New Roman"/>
          <w:spacing w:val="-1"/>
          <w:sz w:val="24"/>
          <w:szCs w:val="24"/>
        </w:rPr>
        <w:t>«</w:t>
      </w:r>
      <w:r w:rsidRPr="00970FE0">
        <w:rPr>
          <w:rFonts w:ascii="Times New Roman" w:hAnsi="Times New Roman"/>
          <w:spacing w:val="1"/>
          <w:sz w:val="24"/>
          <w:szCs w:val="24"/>
        </w:rPr>
        <w:t>хи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че</w:t>
      </w:r>
      <w:r w:rsidRPr="00970FE0">
        <w:rPr>
          <w:rFonts w:ascii="Times New Roman" w:hAnsi="Times New Roman"/>
          <w:spacing w:val="-2"/>
          <w:sz w:val="24"/>
          <w:szCs w:val="24"/>
        </w:rPr>
        <w:t>с</w:t>
      </w:r>
      <w:r w:rsidRPr="00970FE0">
        <w:rPr>
          <w:rFonts w:ascii="Times New Roman" w:hAnsi="Times New Roman"/>
          <w:sz w:val="24"/>
          <w:szCs w:val="24"/>
        </w:rPr>
        <w:t>кая с</w:t>
      </w:r>
      <w:r w:rsidRPr="00970FE0">
        <w:rPr>
          <w:rFonts w:ascii="Times New Roman" w:hAnsi="Times New Roman"/>
          <w:spacing w:val="-3"/>
          <w:sz w:val="24"/>
          <w:szCs w:val="24"/>
        </w:rPr>
        <w:t>в</w:t>
      </w:r>
      <w:r w:rsidRPr="00970FE0">
        <w:rPr>
          <w:rFonts w:ascii="Times New Roman" w:hAnsi="Times New Roman"/>
          <w:sz w:val="24"/>
          <w:szCs w:val="24"/>
        </w:rPr>
        <w:t>яз</w:t>
      </w:r>
      <w:r w:rsidRPr="00970FE0">
        <w:rPr>
          <w:rFonts w:ascii="Times New Roman" w:hAnsi="Times New Roman"/>
          <w:spacing w:val="-1"/>
          <w:sz w:val="24"/>
          <w:szCs w:val="24"/>
        </w:rPr>
        <w:t>ь»</w:t>
      </w:r>
      <w:r w:rsidRPr="00970FE0">
        <w:rPr>
          <w:rFonts w:ascii="Times New Roman" w:hAnsi="Times New Roman"/>
          <w:sz w:val="24"/>
          <w:szCs w:val="24"/>
        </w:rPr>
        <w:t xml:space="preserve">, </w:t>
      </w:r>
      <w:r w:rsidRPr="00970FE0">
        <w:rPr>
          <w:rFonts w:ascii="Times New Roman" w:hAnsi="Times New Roman"/>
          <w:spacing w:val="-1"/>
          <w:sz w:val="24"/>
          <w:szCs w:val="24"/>
        </w:rPr>
        <w:t>«</w:t>
      </w:r>
      <w:r w:rsidRPr="00970FE0">
        <w:rPr>
          <w:rFonts w:ascii="Times New Roman" w:hAnsi="Times New Roman"/>
          <w:sz w:val="24"/>
          <w:szCs w:val="24"/>
        </w:rPr>
        <w:t>э</w:t>
      </w:r>
      <w:r w:rsidRPr="00970FE0">
        <w:rPr>
          <w:rFonts w:ascii="Times New Roman" w:hAnsi="Times New Roman"/>
          <w:spacing w:val="-1"/>
          <w:sz w:val="24"/>
          <w:szCs w:val="24"/>
        </w:rPr>
        <w:t>л</w:t>
      </w:r>
      <w:r w:rsidRPr="00970FE0">
        <w:rPr>
          <w:rFonts w:ascii="Times New Roman" w:hAnsi="Times New Roman"/>
          <w:sz w:val="24"/>
          <w:szCs w:val="24"/>
        </w:rPr>
        <w:t>ект</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pacing w:val="1"/>
          <w:sz w:val="24"/>
          <w:szCs w:val="24"/>
        </w:rPr>
        <w:t>о</w:t>
      </w:r>
      <w:r w:rsidRPr="00970FE0">
        <w:rPr>
          <w:rFonts w:ascii="Times New Roman" w:hAnsi="Times New Roman"/>
          <w:spacing w:val="-3"/>
          <w:sz w:val="24"/>
          <w:szCs w:val="24"/>
        </w:rPr>
        <w:t>т</w:t>
      </w:r>
      <w:r w:rsidRPr="00970FE0">
        <w:rPr>
          <w:rFonts w:ascii="Times New Roman" w:hAnsi="Times New Roman"/>
          <w:spacing w:val="1"/>
          <w:sz w:val="24"/>
          <w:szCs w:val="24"/>
        </w:rPr>
        <w:t>р</w:t>
      </w:r>
      <w:r w:rsidRPr="00970FE0">
        <w:rPr>
          <w:rFonts w:ascii="Times New Roman" w:hAnsi="Times New Roman"/>
          <w:spacing w:val="-1"/>
          <w:sz w:val="24"/>
          <w:szCs w:val="24"/>
        </w:rPr>
        <w:t>и</w:t>
      </w:r>
      <w:r w:rsidRPr="00970FE0">
        <w:rPr>
          <w:rFonts w:ascii="Times New Roman" w:hAnsi="Times New Roman"/>
          <w:spacing w:val="1"/>
          <w:sz w:val="24"/>
          <w:szCs w:val="24"/>
        </w:rPr>
        <w:t>ц</w:t>
      </w:r>
      <w:r w:rsidRPr="00970FE0">
        <w:rPr>
          <w:rFonts w:ascii="Times New Roman" w:hAnsi="Times New Roman"/>
          <w:sz w:val="24"/>
          <w:szCs w:val="24"/>
        </w:rPr>
        <w:t>ате</w:t>
      </w:r>
      <w:r w:rsidRPr="00970FE0">
        <w:rPr>
          <w:rFonts w:ascii="Times New Roman" w:hAnsi="Times New Roman"/>
          <w:spacing w:val="-1"/>
          <w:sz w:val="24"/>
          <w:szCs w:val="24"/>
        </w:rPr>
        <w:t>л</w:t>
      </w:r>
      <w:r w:rsidRPr="00970FE0">
        <w:rPr>
          <w:rFonts w:ascii="Times New Roman" w:hAnsi="Times New Roman"/>
          <w:spacing w:val="-3"/>
          <w:sz w:val="24"/>
          <w:szCs w:val="24"/>
        </w:rPr>
        <w:t>ь</w:t>
      </w:r>
      <w:r w:rsidRPr="00970FE0">
        <w:rPr>
          <w:rFonts w:ascii="Times New Roman" w:hAnsi="Times New Roman"/>
          <w:spacing w:val="1"/>
          <w:sz w:val="24"/>
          <w:szCs w:val="24"/>
        </w:rPr>
        <w:t>но</w:t>
      </w:r>
      <w:r w:rsidRPr="00970FE0">
        <w:rPr>
          <w:rFonts w:ascii="Times New Roman" w:hAnsi="Times New Roman"/>
          <w:sz w:val="24"/>
          <w:szCs w:val="24"/>
        </w:rPr>
        <w:t>ст</w:t>
      </w:r>
      <w:r w:rsidRPr="00970FE0">
        <w:rPr>
          <w:rFonts w:ascii="Times New Roman" w:hAnsi="Times New Roman"/>
          <w:spacing w:val="-1"/>
          <w:sz w:val="24"/>
          <w:szCs w:val="24"/>
        </w:rPr>
        <w:t>ь»;</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х</w:t>
      </w:r>
      <w:r w:rsidRPr="00970FE0">
        <w:rPr>
          <w:rFonts w:ascii="Times New Roman" w:hAnsi="Times New Roman"/>
          <w:sz w:val="24"/>
          <w:szCs w:val="24"/>
        </w:rPr>
        <w:t>а</w:t>
      </w:r>
      <w:r w:rsidRPr="00970FE0">
        <w:rPr>
          <w:rFonts w:ascii="Times New Roman" w:hAnsi="Times New Roman"/>
          <w:spacing w:val="1"/>
          <w:sz w:val="24"/>
          <w:szCs w:val="24"/>
        </w:rPr>
        <w:t>р</w:t>
      </w:r>
      <w:r w:rsidRPr="00970FE0">
        <w:rPr>
          <w:rFonts w:ascii="Times New Roman" w:hAnsi="Times New Roman"/>
          <w:sz w:val="24"/>
          <w:szCs w:val="24"/>
        </w:rPr>
        <w:t>акт</w:t>
      </w:r>
      <w:r w:rsidRPr="00970FE0">
        <w:rPr>
          <w:rFonts w:ascii="Times New Roman" w:hAnsi="Times New Roman"/>
          <w:spacing w:val="-2"/>
          <w:sz w:val="24"/>
          <w:szCs w:val="24"/>
        </w:rPr>
        <w:t>е</w:t>
      </w:r>
      <w:r w:rsidRPr="00970FE0">
        <w:rPr>
          <w:rFonts w:ascii="Times New Roman" w:hAnsi="Times New Roman"/>
          <w:spacing w:val="-1"/>
          <w:sz w:val="24"/>
          <w:szCs w:val="24"/>
        </w:rPr>
        <w:t>р</w:t>
      </w:r>
      <w:r w:rsidRPr="00970FE0">
        <w:rPr>
          <w:rFonts w:ascii="Times New Roman" w:hAnsi="Times New Roman"/>
          <w:spacing w:val="1"/>
          <w:sz w:val="24"/>
          <w:szCs w:val="24"/>
        </w:rPr>
        <w:t>и</w:t>
      </w:r>
      <w:r w:rsidRPr="00970FE0">
        <w:rPr>
          <w:rFonts w:ascii="Times New Roman" w:hAnsi="Times New Roman"/>
          <w:sz w:val="24"/>
          <w:szCs w:val="24"/>
        </w:rPr>
        <w:t xml:space="preserve">зовать </w:t>
      </w:r>
      <w:r w:rsidRPr="00970FE0">
        <w:rPr>
          <w:rFonts w:ascii="Times New Roman" w:hAnsi="Times New Roman"/>
          <w:spacing w:val="-1"/>
          <w:sz w:val="24"/>
          <w:szCs w:val="24"/>
        </w:rPr>
        <w:t>з</w:t>
      </w:r>
      <w:r w:rsidRPr="00970FE0">
        <w:rPr>
          <w:rFonts w:ascii="Times New Roman" w:hAnsi="Times New Roman"/>
          <w:spacing w:val="-2"/>
          <w:sz w:val="24"/>
          <w:szCs w:val="24"/>
        </w:rPr>
        <w:t>а</w:t>
      </w:r>
      <w:r w:rsidRPr="00970FE0">
        <w:rPr>
          <w:rFonts w:ascii="Times New Roman" w:hAnsi="Times New Roman"/>
          <w:sz w:val="24"/>
          <w:szCs w:val="24"/>
        </w:rPr>
        <w:t>вис</w:t>
      </w:r>
      <w:r w:rsidRPr="00970FE0">
        <w:rPr>
          <w:rFonts w:ascii="Times New Roman" w:hAnsi="Times New Roman"/>
          <w:spacing w:val="1"/>
          <w:sz w:val="24"/>
          <w:szCs w:val="24"/>
        </w:rPr>
        <w:t>и</w:t>
      </w:r>
      <w:r w:rsidRPr="00970FE0">
        <w:rPr>
          <w:rFonts w:ascii="Times New Roman" w:hAnsi="Times New Roman"/>
          <w:spacing w:val="-3"/>
          <w:sz w:val="24"/>
          <w:szCs w:val="24"/>
        </w:rPr>
        <w:t>м</w:t>
      </w:r>
      <w:r w:rsidRPr="00970FE0">
        <w:rPr>
          <w:rFonts w:ascii="Times New Roman" w:hAnsi="Times New Roman"/>
          <w:spacing w:val="1"/>
          <w:sz w:val="24"/>
          <w:szCs w:val="24"/>
        </w:rPr>
        <w:t>о</w:t>
      </w:r>
      <w:r w:rsidRPr="00970FE0">
        <w:rPr>
          <w:rFonts w:ascii="Times New Roman" w:hAnsi="Times New Roman"/>
          <w:sz w:val="24"/>
          <w:szCs w:val="24"/>
        </w:rPr>
        <w:t>сть ф</w:t>
      </w:r>
      <w:r w:rsidRPr="00970FE0">
        <w:rPr>
          <w:rFonts w:ascii="Times New Roman" w:hAnsi="Times New Roman"/>
          <w:spacing w:val="1"/>
          <w:sz w:val="24"/>
          <w:szCs w:val="24"/>
        </w:rPr>
        <w:t>и</w:t>
      </w:r>
      <w:r w:rsidRPr="00970FE0">
        <w:rPr>
          <w:rFonts w:ascii="Times New Roman" w:hAnsi="Times New Roman"/>
          <w:sz w:val="24"/>
          <w:szCs w:val="24"/>
        </w:rPr>
        <w:t>з</w:t>
      </w:r>
      <w:r w:rsidRPr="00970FE0">
        <w:rPr>
          <w:rFonts w:ascii="Times New Roman" w:hAnsi="Times New Roman"/>
          <w:spacing w:val="-2"/>
          <w:sz w:val="24"/>
          <w:szCs w:val="24"/>
        </w:rPr>
        <w:t>и</w:t>
      </w:r>
      <w:r w:rsidRPr="00970FE0">
        <w:rPr>
          <w:rFonts w:ascii="Times New Roman" w:hAnsi="Times New Roman"/>
          <w:sz w:val="24"/>
          <w:szCs w:val="24"/>
        </w:rPr>
        <w:t>чес</w:t>
      </w:r>
      <w:r w:rsidRPr="00970FE0">
        <w:rPr>
          <w:rFonts w:ascii="Times New Roman" w:hAnsi="Times New Roman"/>
          <w:spacing w:val="-1"/>
          <w:sz w:val="24"/>
          <w:szCs w:val="24"/>
        </w:rPr>
        <w:t>ки</w:t>
      </w:r>
      <w:r w:rsidRPr="00970FE0">
        <w:rPr>
          <w:rFonts w:ascii="Times New Roman" w:hAnsi="Times New Roman"/>
          <w:sz w:val="24"/>
          <w:szCs w:val="24"/>
        </w:rPr>
        <w:t>х с</w:t>
      </w:r>
      <w:r w:rsidRPr="00970FE0">
        <w:rPr>
          <w:rFonts w:ascii="Times New Roman" w:hAnsi="Times New Roman"/>
          <w:spacing w:val="-1"/>
          <w:sz w:val="24"/>
          <w:szCs w:val="24"/>
        </w:rPr>
        <w:t>во</w:t>
      </w:r>
      <w:r w:rsidRPr="00970FE0">
        <w:rPr>
          <w:rFonts w:ascii="Times New Roman" w:hAnsi="Times New Roman"/>
          <w:spacing w:val="1"/>
          <w:sz w:val="24"/>
          <w:szCs w:val="24"/>
        </w:rPr>
        <w:t>й</w:t>
      </w:r>
      <w:r w:rsidRPr="00970FE0">
        <w:rPr>
          <w:rFonts w:ascii="Times New Roman" w:hAnsi="Times New Roman"/>
          <w:sz w:val="24"/>
          <w:szCs w:val="24"/>
        </w:rPr>
        <w:t xml:space="preserve">ств </w:t>
      </w:r>
      <w:r w:rsidRPr="00970FE0">
        <w:rPr>
          <w:rFonts w:ascii="Times New Roman" w:hAnsi="Times New Roman"/>
          <w:spacing w:val="-1"/>
          <w:sz w:val="24"/>
          <w:szCs w:val="24"/>
        </w:rPr>
        <w:t>в</w:t>
      </w:r>
      <w:r w:rsidRPr="00970FE0">
        <w:rPr>
          <w:rFonts w:ascii="Times New Roman" w:hAnsi="Times New Roman"/>
          <w:sz w:val="24"/>
          <w:szCs w:val="24"/>
        </w:rPr>
        <w:t xml:space="preserve">еществ </w:t>
      </w:r>
      <w:r w:rsidRPr="00970FE0">
        <w:rPr>
          <w:rFonts w:ascii="Times New Roman" w:hAnsi="Times New Roman"/>
          <w:spacing w:val="1"/>
          <w:sz w:val="24"/>
          <w:szCs w:val="24"/>
        </w:rPr>
        <w:t>о</w:t>
      </w:r>
      <w:r w:rsidRPr="00970FE0">
        <w:rPr>
          <w:rFonts w:ascii="Times New Roman" w:hAnsi="Times New Roman"/>
          <w:sz w:val="24"/>
          <w:szCs w:val="24"/>
        </w:rPr>
        <w:t>т ти</w:t>
      </w:r>
      <w:r w:rsidRPr="00970FE0">
        <w:rPr>
          <w:rFonts w:ascii="Times New Roman" w:hAnsi="Times New Roman"/>
          <w:spacing w:val="1"/>
          <w:sz w:val="24"/>
          <w:szCs w:val="24"/>
        </w:rPr>
        <w:t>п</w:t>
      </w:r>
      <w:r w:rsidRPr="00970FE0">
        <w:rPr>
          <w:rFonts w:ascii="Times New Roman" w:hAnsi="Times New Roman"/>
          <w:sz w:val="24"/>
          <w:szCs w:val="24"/>
        </w:rPr>
        <w:t xml:space="preserve">а </w:t>
      </w:r>
      <w:r w:rsidRPr="00970FE0">
        <w:rPr>
          <w:rFonts w:ascii="Times New Roman" w:hAnsi="Times New Roman"/>
          <w:spacing w:val="-3"/>
          <w:sz w:val="24"/>
          <w:szCs w:val="24"/>
        </w:rPr>
        <w:t>к</w:t>
      </w:r>
      <w:r w:rsidRPr="00970FE0">
        <w:rPr>
          <w:rFonts w:ascii="Times New Roman" w:hAnsi="Times New Roman"/>
          <w:spacing w:val="-1"/>
          <w:sz w:val="24"/>
          <w:szCs w:val="24"/>
        </w:rPr>
        <w:t>р</w:t>
      </w:r>
      <w:r w:rsidRPr="00970FE0">
        <w:rPr>
          <w:rFonts w:ascii="Times New Roman" w:hAnsi="Times New Roman"/>
          <w:spacing w:val="1"/>
          <w:sz w:val="24"/>
          <w:szCs w:val="24"/>
        </w:rPr>
        <w:t>и</w:t>
      </w:r>
      <w:r w:rsidRPr="00970FE0">
        <w:rPr>
          <w:rFonts w:ascii="Times New Roman" w:hAnsi="Times New Roman"/>
          <w:sz w:val="24"/>
          <w:szCs w:val="24"/>
        </w:rPr>
        <w:t>ста</w:t>
      </w:r>
      <w:r w:rsidRPr="00970FE0">
        <w:rPr>
          <w:rFonts w:ascii="Times New Roman" w:hAnsi="Times New Roman"/>
          <w:spacing w:val="-1"/>
          <w:sz w:val="24"/>
          <w:szCs w:val="24"/>
        </w:rPr>
        <w:t>лли</w:t>
      </w:r>
      <w:r w:rsidRPr="00970FE0">
        <w:rPr>
          <w:rFonts w:ascii="Times New Roman" w:hAnsi="Times New Roman"/>
          <w:sz w:val="24"/>
          <w:szCs w:val="24"/>
        </w:rPr>
        <w:t>чес</w:t>
      </w:r>
      <w:r w:rsidRPr="00970FE0">
        <w:rPr>
          <w:rFonts w:ascii="Times New Roman" w:hAnsi="Times New Roman"/>
          <w:spacing w:val="-1"/>
          <w:sz w:val="24"/>
          <w:szCs w:val="24"/>
        </w:rPr>
        <w:t>к</w:t>
      </w:r>
      <w:r w:rsidRPr="00970FE0">
        <w:rPr>
          <w:rFonts w:ascii="Times New Roman" w:hAnsi="Times New Roman"/>
          <w:spacing w:val="1"/>
          <w:sz w:val="24"/>
          <w:szCs w:val="24"/>
        </w:rPr>
        <w:t>о</w:t>
      </w:r>
      <w:r w:rsidRPr="00970FE0">
        <w:rPr>
          <w:rFonts w:ascii="Times New Roman" w:hAnsi="Times New Roman"/>
          <w:sz w:val="24"/>
          <w:szCs w:val="24"/>
        </w:rPr>
        <w:t>й</w:t>
      </w:r>
      <w:r w:rsidRPr="00970FE0">
        <w:rPr>
          <w:rFonts w:ascii="Times New Roman" w:hAnsi="Times New Roman"/>
          <w:spacing w:val="1"/>
          <w:sz w:val="24"/>
          <w:szCs w:val="24"/>
        </w:rPr>
        <w:t>р</w:t>
      </w:r>
      <w:r w:rsidRPr="00970FE0">
        <w:rPr>
          <w:rFonts w:ascii="Times New Roman" w:hAnsi="Times New Roman"/>
          <w:sz w:val="24"/>
          <w:szCs w:val="24"/>
        </w:rPr>
        <w:t>еше</w:t>
      </w:r>
      <w:r w:rsidRPr="00970FE0">
        <w:rPr>
          <w:rFonts w:ascii="Times New Roman" w:hAnsi="Times New Roman"/>
          <w:spacing w:val="-3"/>
          <w:sz w:val="24"/>
          <w:szCs w:val="24"/>
        </w:rPr>
        <w:t>т</w:t>
      </w:r>
      <w:r w:rsidRPr="00970FE0">
        <w:rPr>
          <w:rFonts w:ascii="Times New Roman" w:hAnsi="Times New Roman"/>
          <w:sz w:val="24"/>
          <w:szCs w:val="24"/>
        </w:rPr>
        <w:t>ки;</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о</w:t>
      </w:r>
      <w:r w:rsidRPr="00970FE0">
        <w:rPr>
          <w:rFonts w:ascii="Times New Roman" w:hAnsi="Times New Roman"/>
          <w:spacing w:val="1"/>
          <w:sz w:val="24"/>
          <w:szCs w:val="24"/>
        </w:rPr>
        <w:t>пр</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z w:val="24"/>
          <w:szCs w:val="24"/>
        </w:rPr>
        <w:t>елять</w:t>
      </w:r>
      <w:r w:rsidRPr="00970FE0">
        <w:rPr>
          <w:rFonts w:ascii="Times New Roman" w:hAnsi="Times New Roman"/>
          <w:spacing w:val="-1"/>
          <w:sz w:val="24"/>
          <w:szCs w:val="24"/>
        </w:rPr>
        <w:t xml:space="preserve"> ви</w:t>
      </w:r>
      <w:r w:rsidRPr="00970FE0">
        <w:rPr>
          <w:rFonts w:ascii="Times New Roman" w:hAnsi="Times New Roman"/>
          <w:sz w:val="24"/>
          <w:szCs w:val="24"/>
        </w:rPr>
        <w:t>д</w:t>
      </w:r>
      <w:r w:rsidRPr="00970FE0">
        <w:rPr>
          <w:rFonts w:ascii="Times New Roman" w:hAnsi="Times New Roman"/>
          <w:spacing w:val="-2"/>
          <w:sz w:val="24"/>
          <w:szCs w:val="24"/>
        </w:rPr>
        <w:t>х</w:t>
      </w:r>
      <w:r w:rsidRPr="00970FE0">
        <w:rPr>
          <w:rFonts w:ascii="Times New Roman" w:hAnsi="Times New Roman"/>
          <w:spacing w:val="1"/>
          <w:sz w:val="24"/>
          <w:szCs w:val="24"/>
        </w:rPr>
        <w:t>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че</w:t>
      </w:r>
      <w:r w:rsidRPr="00970FE0">
        <w:rPr>
          <w:rFonts w:ascii="Times New Roman" w:hAnsi="Times New Roman"/>
          <w:spacing w:val="-2"/>
          <w:sz w:val="24"/>
          <w:szCs w:val="24"/>
        </w:rPr>
        <w:t>с</w:t>
      </w:r>
      <w:r w:rsidRPr="00970FE0">
        <w:rPr>
          <w:rFonts w:ascii="Times New Roman" w:hAnsi="Times New Roman"/>
          <w:sz w:val="24"/>
          <w:szCs w:val="24"/>
        </w:rPr>
        <w:t>к</w:t>
      </w:r>
      <w:r w:rsidRPr="00970FE0">
        <w:rPr>
          <w:rFonts w:ascii="Times New Roman" w:hAnsi="Times New Roman"/>
          <w:spacing w:val="-1"/>
          <w:sz w:val="24"/>
          <w:szCs w:val="24"/>
        </w:rPr>
        <w:t>о</w:t>
      </w:r>
      <w:r w:rsidRPr="00970FE0">
        <w:rPr>
          <w:rFonts w:ascii="Times New Roman" w:hAnsi="Times New Roman"/>
          <w:sz w:val="24"/>
          <w:szCs w:val="24"/>
        </w:rPr>
        <w:t>й связи в</w:t>
      </w:r>
      <w:r w:rsidRPr="00970FE0">
        <w:rPr>
          <w:rFonts w:ascii="Times New Roman" w:hAnsi="Times New Roman"/>
          <w:spacing w:val="-1"/>
          <w:sz w:val="24"/>
          <w:szCs w:val="24"/>
        </w:rPr>
        <w:t xml:space="preserve"> н</w:t>
      </w:r>
      <w:r w:rsidRPr="00970FE0">
        <w:rPr>
          <w:rFonts w:ascii="Times New Roman" w:hAnsi="Times New Roman"/>
          <w:spacing w:val="-2"/>
          <w:sz w:val="24"/>
          <w:szCs w:val="24"/>
        </w:rPr>
        <w:t>е</w:t>
      </w:r>
      <w:r w:rsidRPr="00970FE0">
        <w:rPr>
          <w:rFonts w:ascii="Times New Roman" w:hAnsi="Times New Roman"/>
          <w:spacing w:val="-1"/>
          <w:sz w:val="24"/>
          <w:szCs w:val="24"/>
        </w:rPr>
        <w:t>о</w:t>
      </w:r>
      <w:r w:rsidRPr="00970FE0">
        <w:rPr>
          <w:rFonts w:ascii="Times New Roman" w:hAnsi="Times New Roman"/>
          <w:spacing w:val="1"/>
          <w:sz w:val="24"/>
          <w:szCs w:val="24"/>
        </w:rPr>
        <w:t>р</w:t>
      </w:r>
      <w:r w:rsidRPr="00970FE0">
        <w:rPr>
          <w:rFonts w:ascii="Times New Roman" w:hAnsi="Times New Roman"/>
          <w:sz w:val="24"/>
          <w:szCs w:val="24"/>
        </w:rPr>
        <w:t>г</w:t>
      </w:r>
      <w:r w:rsidRPr="00970FE0">
        <w:rPr>
          <w:rFonts w:ascii="Times New Roman" w:hAnsi="Times New Roman"/>
          <w:spacing w:val="-2"/>
          <w:sz w:val="24"/>
          <w:szCs w:val="24"/>
        </w:rPr>
        <w:t>а</w:t>
      </w:r>
      <w:r w:rsidRPr="00970FE0">
        <w:rPr>
          <w:rFonts w:ascii="Times New Roman" w:hAnsi="Times New Roman"/>
          <w:spacing w:val="1"/>
          <w:sz w:val="24"/>
          <w:szCs w:val="24"/>
        </w:rPr>
        <w:t>ни</w:t>
      </w:r>
      <w:r w:rsidRPr="00970FE0">
        <w:rPr>
          <w:rFonts w:ascii="Times New Roman" w:hAnsi="Times New Roman"/>
          <w:spacing w:val="-2"/>
          <w:sz w:val="24"/>
          <w:szCs w:val="24"/>
        </w:rPr>
        <w:t>ч</w:t>
      </w:r>
      <w:r w:rsidRPr="00970FE0">
        <w:rPr>
          <w:rFonts w:ascii="Times New Roman" w:hAnsi="Times New Roman"/>
          <w:sz w:val="24"/>
          <w:szCs w:val="24"/>
        </w:rPr>
        <w:t>е</w:t>
      </w:r>
      <w:r w:rsidRPr="00970FE0">
        <w:rPr>
          <w:rFonts w:ascii="Times New Roman" w:hAnsi="Times New Roman"/>
          <w:spacing w:val="-2"/>
          <w:sz w:val="24"/>
          <w:szCs w:val="24"/>
        </w:rPr>
        <w:t>с</w:t>
      </w:r>
      <w:r w:rsidRPr="00970FE0">
        <w:rPr>
          <w:rFonts w:ascii="Times New Roman" w:hAnsi="Times New Roman"/>
          <w:sz w:val="24"/>
          <w:szCs w:val="24"/>
        </w:rPr>
        <w:t>к</w:t>
      </w:r>
      <w:r w:rsidRPr="00970FE0">
        <w:rPr>
          <w:rFonts w:ascii="Times New Roman" w:hAnsi="Times New Roman"/>
          <w:spacing w:val="-1"/>
          <w:sz w:val="24"/>
          <w:szCs w:val="24"/>
        </w:rPr>
        <w:t>и</w:t>
      </w:r>
      <w:r w:rsidRPr="00970FE0">
        <w:rPr>
          <w:rFonts w:ascii="Times New Roman" w:hAnsi="Times New Roman"/>
          <w:sz w:val="24"/>
          <w:szCs w:val="24"/>
        </w:rPr>
        <w:t>х с</w:t>
      </w:r>
      <w:r w:rsidRPr="00970FE0">
        <w:rPr>
          <w:rFonts w:ascii="Times New Roman" w:hAnsi="Times New Roman"/>
          <w:spacing w:val="1"/>
          <w:sz w:val="24"/>
          <w:szCs w:val="24"/>
        </w:rPr>
        <w:t>о</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pacing w:val="-1"/>
          <w:sz w:val="24"/>
          <w:szCs w:val="24"/>
        </w:rPr>
        <w:t>и</w:t>
      </w:r>
      <w:r w:rsidRPr="00970FE0">
        <w:rPr>
          <w:rFonts w:ascii="Times New Roman" w:hAnsi="Times New Roman"/>
          <w:spacing w:val="1"/>
          <w:sz w:val="24"/>
          <w:szCs w:val="24"/>
        </w:rPr>
        <w:t>н</w:t>
      </w:r>
      <w:r w:rsidRPr="00970FE0">
        <w:rPr>
          <w:rFonts w:ascii="Times New Roman" w:hAnsi="Times New Roman"/>
          <w:spacing w:val="-2"/>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ях;</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lastRenderedPageBreak/>
        <w:t>и</w:t>
      </w:r>
      <w:r w:rsidRPr="00970FE0">
        <w:rPr>
          <w:rFonts w:ascii="Times New Roman" w:hAnsi="Times New Roman"/>
          <w:sz w:val="24"/>
          <w:szCs w:val="24"/>
        </w:rPr>
        <w:t>зобра</w:t>
      </w:r>
      <w:r w:rsidRPr="00970FE0">
        <w:rPr>
          <w:rFonts w:ascii="Times New Roman" w:hAnsi="Times New Roman"/>
          <w:spacing w:val="1"/>
          <w:sz w:val="24"/>
          <w:szCs w:val="24"/>
        </w:rPr>
        <w:t>ж</w:t>
      </w:r>
      <w:r w:rsidRPr="00970FE0">
        <w:rPr>
          <w:rFonts w:ascii="Times New Roman" w:hAnsi="Times New Roman"/>
          <w:sz w:val="24"/>
          <w:szCs w:val="24"/>
        </w:rPr>
        <w:t xml:space="preserve">ать схемы строения молекул  </w:t>
      </w:r>
      <w:r w:rsidRPr="00970FE0">
        <w:rPr>
          <w:rFonts w:ascii="Times New Roman" w:hAnsi="Times New Roman"/>
          <w:spacing w:val="-1"/>
          <w:sz w:val="24"/>
          <w:szCs w:val="24"/>
        </w:rPr>
        <w:t>в</w:t>
      </w:r>
      <w:r w:rsidRPr="00970FE0">
        <w:rPr>
          <w:rFonts w:ascii="Times New Roman" w:hAnsi="Times New Roman"/>
          <w:sz w:val="24"/>
          <w:szCs w:val="24"/>
        </w:rPr>
        <w:t xml:space="preserve">еществ, </w:t>
      </w:r>
      <w:r w:rsidRPr="00970FE0">
        <w:rPr>
          <w:rFonts w:ascii="Times New Roman" w:hAnsi="Times New Roman"/>
          <w:spacing w:val="-2"/>
          <w:sz w:val="24"/>
          <w:szCs w:val="24"/>
        </w:rPr>
        <w:t>о</w:t>
      </w:r>
      <w:r w:rsidRPr="00970FE0">
        <w:rPr>
          <w:rFonts w:ascii="Times New Roman" w:hAnsi="Times New Roman"/>
          <w:spacing w:val="1"/>
          <w:sz w:val="24"/>
          <w:szCs w:val="24"/>
        </w:rPr>
        <w:t>б</w:t>
      </w:r>
      <w:r w:rsidRPr="00970FE0">
        <w:rPr>
          <w:rFonts w:ascii="Times New Roman" w:hAnsi="Times New Roman"/>
          <w:spacing w:val="-1"/>
          <w:sz w:val="24"/>
          <w:szCs w:val="24"/>
        </w:rPr>
        <w:t>р</w:t>
      </w:r>
      <w:r w:rsidRPr="00970FE0">
        <w:rPr>
          <w:rFonts w:ascii="Times New Roman" w:hAnsi="Times New Roman"/>
          <w:sz w:val="24"/>
          <w:szCs w:val="24"/>
        </w:rPr>
        <w:t>азов</w:t>
      </w:r>
      <w:r w:rsidRPr="00970FE0">
        <w:rPr>
          <w:rFonts w:ascii="Times New Roman" w:hAnsi="Times New Roman"/>
          <w:spacing w:val="-2"/>
          <w:sz w:val="24"/>
          <w:szCs w:val="24"/>
        </w:rPr>
        <w:t>а</w:t>
      </w:r>
      <w:r w:rsidRPr="00970FE0">
        <w:rPr>
          <w:rFonts w:ascii="Times New Roman" w:hAnsi="Times New Roman"/>
          <w:spacing w:val="1"/>
          <w:sz w:val="24"/>
          <w:szCs w:val="24"/>
        </w:rPr>
        <w:t>н</w:t>
      </w:r>
      <w:r w:rsidRPr="00970FE0">
        <w:rPr>
          <w:rFonts w:ascii="Times New Roman" w:hAnsi="Times New Roman"/>
          <w:spacing w:val="-1"/>
          <w:sz w:val="24"/>
          <w:szCs w:val="24"/>
        </w:rPr>
        <w:t>ны</w:t>
      </w:r>
      <w:r w:rsidRPr="00970FE0">
        <w:rPr>
          <w:rFonts w:ascii="Times New Roman" w:hAnsi="Times New Roman"/>
          <w:sz w:val="24"/>
          <w:szCs w:val="24"/>
        </w:rPr>
        <w:t xml:space="preserve">х разными видами </w:t>
      </w:r>
      <w:r w:rsidRPr="00970FE0">
        <w:rPr>
          <w:rFonts w:ascii="Times New Roman" w:hAnsi="Times New Roman"/>
          <w:spacing w:val="1"/>
          <w:sz w:val="24"/>
          <w:szCs w:val="24"/>
        </w:rPr>
        <w:t>хи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с</w:t>
      </w:r>
      <w:r w:rsidRPr="00970FE0">
        <w:rPr>
          <w:rFonts w:ascii="Times New Roman" w:hAnsi="Times New Roman"/>
          <w:spacing w:val="-2"/>
          <w:sz w:val="24"/>
          <w:szCs w:val="24"/>
        </w:rPr>
        <w:t>к</w:t>
      </w:r>
      <w:r w:rsidRPr="00970FE0">
        <w:rPr>
          <w:rFonts w:ascii="Times New Roman" w:hAnsi="Times New Roman"/>
          <w:spacing w:val="1"/>
          <w:sz w:val="24"/>
          <w:szCs w:val="24"/>
        </w:rPr>
        <w:t>и</w:t>
      </w:r>
      <w:r w:rsidRPr="00970FE0">
        <w:rPr>
          <w:rFonts w:ascii="Times New Roman" w:hAnsi="Times New Roman"/>
          <w:sz w:val="24"/>
          <w:szCs w:val="24"/>
        </w:rPr>
        <w:t>х с</w:t>
      </w:r>
      <w:r w:rsidRPr="00970FE0">
        <w:rPr>
          <w:rFonts w:ascii="Times New Roman" w:hAnsi="Times New Roman"/>
          <w:spacing w:val="-3"/>
          <w:sz w:val="24"/>
          <w:szCs w:val="24"/>
        </w:rPr>
        <w:t>в</w:t>
      </w:r>
      <w:r w:rsidRPr="00970FE0">
        <w:rPr>
          <w:rFonts w:ascii="Times New Roman" w:hAnsi="Times New Roman"/>
          <w:sz w:val="24"/>
          <w:szCs w:val="24"/>
        </w:rPr>
        <w:t>яз</w:t>
      </w:r>
      <w:r w:rsidRPr="00970FE0">
        <w:rPr>
          <w:rFonts w:ascii="Times New Roman" w:hAnsi="Times New Roman"/>
          <w:spacing w:val="-2"/>
          <w:sz w:val="24"/>
          <w:szCs w:val="24"/>
        </w:rPr>
        <w:t>ей;</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w:t>
      </w:r>
      <w:r w:rsidRPr="00970FE0">
        <w:rPr>
          <w:rFonts w:ascii="Times New Roman" w:hAnsi="Times New Roman"/>
          <w:spacing w:val="-2"/>
          <w:sz w:val="24"/>
          <w:szCs w:val="24"/>
        </w:rPr>
        <w:t>к</w:t>
      </w:r>
      <w:r w:rsidRPr="00970FE0">
        <w:rPr>
          <w:rFonts w:ascii="Times New Roman" w:hAnsi="Times New Roman"/>
          <w:spacing w:val="1"/>
          <w:sz w:val="24"/>
          <w:szCs w:val="24"/>
        </w:rPr>
        <w:t>ры</w:t>
      </w:r>
      <w:r w:rsidRPr="00970FE0">
        <w:rPr>
          <w:rFonts w:ascii="Times New Roman" w:hAnsi="Times New Roman"/>
          <w:sz w:val="24"/>
          <w:szCs w:val="24"/>
        </w:rPr>
        <w:t>ватьс</w:t>
      </w:r>
      <w:r w:rsidRPr="00970FE0">
        <w:rPr>
          <w:rFonts w:ascii="Times New Roman" w:hAnsi="Times New Roman"/>
          <w:spacing w:val="-3"/>
          <w:sz w:val="24"/>
          <w:szCs w:val="24"/>
        </w:rPr>
        <w:t>м</w:t>
      </w:r>
      <w:r w:rsidRPr="00970FE0">
        <w:rPr>
          <w:rFonts w:ascii="Times New Roman" w:hAnsi="Times New Roman"/>
          <w:spacing w:val="1"/>
          <w:sz w:val="24"/>
          <w:szCs w:val="24"/>
        </w:rPr>
        <w:t>ы</w:t>
      </w:r>
      <w:r w:rsidRPr="00970FE0">
        <w:rPr>
          <w:rFonts w:ascii="Times New Roman" w:hAnsi="Times New Roman"/>
          <w:sz w:val="24"/>
          <w:szCs w:val="24"/>
        </w:rPr>
        <w:t>сл</w:t>
      </w:r>
      <w:r w:rsidRPr="00970FE0">
        <w:rPr>
          <w:rFonts w:ascii="Times New Roman" w:hAnsi="Times New Roman"/>
          <w:spacing w:val="-1"/>
          <w:sz w:val="24"/>
          <w:szCs w:val="24"/>
        </w:rPr>
        <w:t xml:space="preserve"> п</w:t>
      </w:r>
      <w:r w:rsidRPr="00970FE0">
        <w:rPr>
          <w:rFonts w:ascii="Times New Roman" w:hAnsi="Times New Roman"/>
          <w:spacing w:val="1"/>
          <w:sz w:val="24"/>
          <w:szCs w:val="24"/>
        </w:rPr>
        <w:t>о</w:t>
      </w:r>
      <w:r w:rsidRPr="00970FE0">
        <w:rPr>
          <w:rFonts w:ascii="Times New Roman" w:hAnsi="Times New Roman"/>
          <w:spacing w:val="-1"/>
          <w:sz w:val="24"/>
          <w:szCs w:val="24"/>
        </w:rPr>
        <w:t>н</w:t>
      </w:r>
      <w:r w:rsidRPr="00970FE0">
        <w:rPr>
          <w:rFonts w:ascii="Times New Roman" w:hAnsi="Times New Roman"/>
          <w:sz w:val="24"/>
          <w:szCs w:val="24"/>
        </w:rPr>
        <w:t>ят</w:t>
      </w:r>
      <w:r w:rsidRPr="00970FE0">
        <w:rPr>
          <w:rFonts w:ascii="Times New Roman" w:hAnsi="Times New Roman"/>
          <w:spacing w:val="-1"/>
          <w:sz w:val="24"/>
          <w:szCs w:val="24"/>
        </w:rPr>
        <w:t>и</w:t>
      </w:r>
      <w:r w:rsidRPr="00970FE0">
        <w:rPr>
          <w:rFonts w:ascii="Times New Roman" w:hAnsi="Times New Roman"/>
          <w:sz w:val="24"/>
          <w:szCs w:val="24"/>
        </w:rPr>
        <w:t xml:space="preserve">й </w:t>
      </w:r>
      <w:r w:rsidRPr="00970FE0">
        <w:rPr>
          <w:rFonts w:ascii="Times New Roman" w:hAnsi="Times New Roman"/>
          <w:spacing w:val="-1"/>
          <w:sz w:val="24"/>
          <w:szCs w:val="24"/>
        </w:rPr>
        <w:t>«</w:t>
      </w:r>
      <w:r w:rsidRPr="00970FE0">
        <w:rPr>
          <w:rFonts w:ascii="Times New Roman" w:hAnsi="Times New Roman"/>
          <w:spacing w:val="1"/>
          <w:sz w:val="24"/>
          <w:szCs w:val="24"/>
        </w:rPr>
        <w:t>ион</w:t>
      </w:r>
      <w:r w:rsidRPr="00970FE0">
        <w:rPr>
          <w:rFonts w:ascii="Times New Roman" w:hAnsi="Times New Roman"/>
          <w:spacing w:val="-1"/>
          <w:sz w:val="24"/>
          <w:szCs w:val="24"/>
        </w:rPr>
        <w:t>»</w:t>
      </w:r>
      <w:r w:rsidRPr="00970FE0">
        <w:rPr>
          <w:rFonts w:ascii="Times New Roman" w:hAnsi="Times New Roman"/>
          <w:sz w:val="24"/>
          <w:szCs w:val="24"/>
        </w:rPr>
        <w:t>,</w:t>
      </w:r>
      <w:r w:rsidRPr="00970FE0">
        <w:rPr>
          <w:rFonts w:ascii="Times New Roman" w:hAnsi="Times New Roman"/>
          <w:spacing w:val="-1"/>
          <w:sz w:val="24"/>
          <w:szCs w:val="24"/>
        </w:rPr>
        <w:t xml:space="preserve"> «</w:t>
      </w:r>
      <w:r w:rsidRPr="00970FE0">
        <w:rPr>
          <w:rFonts w:ascii="Times New Roman" w:hAnsi="Times New Roman"/>
          <w:sz w:val="24"/>
          <w:szCs w:val="24"/>
        </w:rPr>
        <w:t>ка</w:t>
      </w:r>
      <w:r w:rsidRPr="00970FE0">
        <w:rPr>
          <w:rFonts w:ascii="Times New Roman" w:hAnsi="Times New Roman"/>
          <w:spacing w:val="-2"/>
          <w:sz w:val="24"/>
          <w:szCs w:val="24"/>
        </w:rPr>
        <w:t>т</w:t>
      </w:r>
      <w:r w:rsidRPr="00970FE0">
        <w:rPr>
          <w:rFonts w:ascii="Times New Roman" w:hAnsi="Times New Roman"/>
          <w:spacing w:val="1"/>
          <w:sz w:val="24"/>
          <w:szCs w:val="24"/>
        </w:rPr>
        <w:t>и</w:t>
      </w:r>
      <w:r w:rsidRPr="00970FE0">
        <w:rPr>
          <w:rFonts w:ascii="Times New Roman" w:hAnsi="Times New Roman"/>
          <w:spacing w:val="-1"/>
          <w:sz w:val="24"/>
          <w:szCs w:val="24"/>
        </w:rPr>
        <w:t>о</w:t>
      </w:r>
      <w:r w:rsidRPr="00970FE0">
        <w:rPr>
          <w:rFonts w:ascii="Times New Roman" w:hAnsi="Times New Roman"/>
          <w:spacing w:val="1"/>
          <w:sz w:val="24"/>
          <w:szCs w:val="24"/>
        </w:rPr>
        <w:t>н</w:t>
      </w:r>
      <w:r w:rsidRPr="00970FE0">
        <w:rPr>
          <w:rFonts w:ascii="Times New Roman" w:hAnsi="Times New Roman"/>
          <w:spacing w:val="-1"/>
          <w:sz w:val="24"/>
          <w:szCs w:val="24"/>
        </w:rPr>
        <w:t>»</w:t>
      </w:r>
      <w:r w:rsidRPr="00970FE0">
        <w:rPr>
          <w:rFonts w:ascii="Times New Roman" w:hAnsi="Times New Roman"/>
          <w:sz w:val="24"/>
          <w:szCs w:val="24"/>
        </w:rPr>
        <w:t>,</w:t>
      </w:r>
      <w:r w:rsidRPr="00970FE0">
        <w:rPr>
          <w:rFonts w:ascii="Times New Roman" w:hAnsi="Times New Roman"/>
          <w:spacing w:val="-1"/>
          <w:sz w:val="24"/>
          <w:szCs w:val="24"/>
        </w:rPr>
        <w:t xml:space="preserve"> «</w:t>
      </w:r>
      <w:r w:rsidRPr="00970FE0">
        <w:rPr>
          <w:rFonts w:ascii="Times New Roman" w:hAnsi="Times New Roman"/>
          <w:sz w:val="24"/>
          <w:szCs w:val="24"/>
        </w:rPr>
        <w:t>а</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pacing w:val="1"/>
          <w:sz w:val="24"/>
          <w:szCs w:val="24"/>
        </w:rPr>
        <w:t>он</w:t>
      </w:r>
      <w:r w:rsidRPr="00970FE0">
        <w:rPr>
          <w:rFonts w:ascii="Times New Roman" w:hAnsi="Times New Roman"/>
          <w:spacing w:val="-1"/>
          <w:sz w:val="24"/>
          <w:szCs w:val="24"/>
        </w:rPr>
        <w:t>»</w:t>
      </w:r>
      <w:r w:rsidRPr="00970FE0">
        <w:rPr>
          <w:rFonts w:ascii="Times New Roman" w:hAnsi="Times New Roman"/>
          <w:sz w:val="24"/>
          <w:szCs w:val="24"/>
        </w:rPr>
        <w:t xml:space="preserve">, </w:t>
      </w:r>
      <w:r w:rsidRPr="00970FE0">
        <w:rPr>
          <w:rFonts w:ascii="Times New Roman" w:hAnsi="Times New Roman"/>
          <w:spacing w:val="-1"/>
          <w:sz w:val="24"/>
          <w:szCs w:val="24"/>
        </w:rPr>
        <w:t>«</w:t>
      </w:r>
      <w:r w:rsidRPr="00970FE0">
        <w:rPr>
          <w:rFonts w:ascii="Times New Roman" w:hAnsi="Times New Roman"/>
          <w:sz w:val="24"/>
          <w:szCs w:val="24"/>
        </w:rPr>
        <w:t>э</w:t>
      </w:r>
      <w:r w:rsidRPr="00970FE0">
        <w:rPr>
          <w:rFonts w:ascii="Times New Roman" w:hAnsi="Times New Roman"/>
          <w:spacing w:val="-1"/>
          <w:sz w:val="24"/>
          <w:szCs w:val="24"/>
        </w:rPr>
        <w:t>л</w:t>
      </w:r>
      <w:r w:rsidRPr="00970FE0">
        <w:rPr>
          <w:rFonts w:ascii="Times New Roman" w:hAnsi="Times New Roman"/>
          <w:sz w:val="24"/>
          <w:szCs w:val="24"/>
        </w:rPr>
        <w:t>ект</w:t>
      </w:r>
      <w:r w:rsidRPr="00970FE0">
        <w:rPr>
          <w:rFonts w:ascii="Times New Roman" w:hAnsi="Times New Roman"/>
          <w:spacing w:val="1"/>
          <w:sz w:val="24"/>
          <w:szCs w:val="24"/>
        </w:rPr>
        <w:t>ро</w:t>
      </w:r>
      <w:r w:rsidRPr="00970FE0">
        <w:rPr>
          <w:rFonts w:ascii="Times New Roman" w:hAnsi="Times New Roman"/>
          <w:spacing w:val="-3"/>
          <w:sz w:val="24"/>
          <w:szCs w:val="24"/>
        </w:rPr>
        <w:t>л</w:t>
      </w:r>
      <w:r w:rsidRPr="00970FE0">
        <w:rPr>
          <w:rFonts w:ascii="Times New Roman" w:hAnsi="Times New Roman"/>
          <w:spacing w:val="1"/>
          <w:sz w:val="24"/>
          <w:szCs w:val="24"/>
        </w:rPr>
        <w:t>и</w:t>
      </w:r>
      <w:r w:rsidRPr="00970FE0">
        <w:rPr>
          <w:rFonts w:ascii="Times New Roman" w:hAnsi="Times New Roman"/>
          <w:sz w:val="24"/>
          <w:szCs w:val="24"/>
        </w:rPr>
        <w:t>ты»,</w:t>
      </w:r>
      <w:r w:rsidRPr="00970FE0">
        <w:rPr>
          <w:rFonts w:ascii="Times New Roman" w:hAnsi="Times New Roman"/>
          <w:spacing w:val="-2"/>
          <w:sz w:val="24"/>
          <w:szCs w:val="24"/>
        </w:rPr>
        <w:t>«</w:t>
      </w:r>
      <w:r w:rsidRPr="00970FE0">
        <w:rPr>
          <w:rFonts w:ascii="Times New Roman" w:hAnsi="Times New Roman"/>
          <w:spacing w:val="1"/>
          <w:sz w:val="24"/>
          <w:szCs w:val="24"/>
        </w:rPr>
        <w:t>н</w:t>
      </w:r>
      <w:r w:rsidRPr="00970FE0">
        <w:rPr>
          <w:rFonts w:ascii="Times New Roman" w:hAnsi="Times New Roman"/>
          <w:spacing w:val="-2"/>
          <w:sz w:val="24"/>
          <w:szCs w:val="24"/>
        </w:rPr>
        <w:t>е</w:t>
      </w:r>
      <w:r w:rsidRPr="00970FE0">
        <w:rPr>
          <w:rFonts w:ascii="Times New Roman" w:hAnsi="Times New Roman"/>
          <w:sz w:val="24"/>
          <w:szCs w:val="24"/>
        </w:rPr>
        <w:t>э</w:t>
      </w:r>
      <w:r w:rsidRPr="00970FE0">
        <w:rPr>
          <w:rFonts w:ascii="Times New Roman" w:hAnsi="Times New Roman"/>
          <w:spacing w:val="-1"/>
          <w:sz w:val="24"/>
          <w:szCs w:val="24"/>
        </w:rPr>
        <w:t>л</w:t>
      </w:r>
      <w:r w:rsidRPr="00970FE0">
        <w:rPr>
          <w:rFonts w:ascii="Times New Roman" w:hAnsi="Times New Roman"/>
          <w:sz w:val="24"/>
          <w:szCs w:val="24"/>
        </w:rPr>
        <w:t>ект</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pacing w:val="-1"/>
          <w:sz w:val="24"/>
          <w:szCs w:val="24"/>
        </w:rPr>
        <w:t>л</w:t>
      </w:r>
      <w:r w:rsidRPr="00970FE0">
        <w:rPr>
          <w:rFonts w:ascii="Times New Roman" w:hAnsi="Times New Roman"/>
          <w:spacing w:val="1"/>
          <w:sz w:val="24"/>
          <w:szCs w:val="24"/>
        </w:rPr>
        <w:t>и</w:t>
      </w:r>
      <w:r w:rsidRPr="00970FE0">
        <w:rPr>
          <w:rFonts w:ascii="Times New Roman" w:hAnsi="Times New Roman"/>
          <w:spacing w:val="-3"/>
          <w:sz w:val="24"/>
          <w:szCs w:val="24"/>
        </w:rPr>
        <w:t>т</w:t>
      </w:r>
      <w:r w:rsidRPr="00970FE0">
        <w:rPr>
          <w:rFonts w:ascii="Times New Roman" w:hAnsi="Times New Roman"/>
          <w:spacing w:val="1"/>
          <w:sz w:val="24"/>
          <w:szCs w:val="24"/>
        </w:rPr>
        <w:t>ы</w:t>
      </w:r>
      <w:r w:rsidRPr="00970FE0">
        <w:rPr>
          <w:rFonts w:ascii="Times New Roman" w:hAnsi="Times New Roman"/>
          <w:spacing w:val="-1"/>
          <w:sz w:val="24"/>
          <w:szCs w:val="24"/>
        </w:rPr>
        <w:t>»</w:t>
      </w:r>
      <w:r w:rsidRPr="00970FE0">
        <w:rPr>
          <w:rFonts w:ascii="Times New Roman" w:hAnsi="Times New Roman"/>
          <w:sz w:val="24"/>
          <w:szCs w:val="24"/>
        </w:rPr>
        <w:t xml:space="preserve">, </w:t>
      </w:r>
      <w:r w:rsidRPr="00970FE0">
        <w:rPr>
          <w:rFonts w:ascii="Times New Roman" w:hAnsi="Times New Roman"/>
          <w:spacing w:val="-1"/>
          <w:sz w:val="24"/>
          <w:szCs w:val="24"/>
        </w:rPr>
        <w:t>«</w:t>
      </w:r>
      <w:r w:rsidRPr="00970FE0">
        <w:rPr>
          <w:rFonts w:ascii="Times New Roman" w:hAnsi="Times New Roman"/>
          <w:sz w:val="24"/>
          <w:szCs w:val="24"/>
        </w:rPr>
        <w:t>э</w:t>
      </w:r>
      <w:r w:rsidRPr="00970FE0">
        <w:rPr>
          <w:rFonts w:ascii="Times New Roman" w:hAnsi="Times New Roman"/>
          <w:spacing w:val="-1"/>
          <w:sz w:val="24"/>
          <w:szCs w:val="24"/>
        </w:rPr>
        <w:t>л</w:t>
      </w:r>
      <w:r w:rsidRPr="00970FE0">
        <w:rPr>
          <w:rFonts w:ascii="Times New Roman" w:hAnsi="Times New Roman"/>
          <w:sz w:val="24"/>
          <w:szCs w:val="24"/>
        </w:rPr>
        <w:t>ект</w:t>
      </w:r>
      <w:r w:rsidRPr="00970FE0">
        <w:rPr>
          <w:rFonts w:ascii="Times New Roman" w:hAnsi="Times New Roman"/>
          <w:spacing w:val="1"/>
          <w:sz w:val="24"/>
          <w:szCs w:val="24"/>
        </w:rPr>
        <w:t>ро</w:t>
      </w:r>
      <w:r w:rsidRPr="00970FE0">
        <w:rPr>
          <w:rFonts w:ascii="Times New Roman" w:hAnsi="Times New Roman"/>
          <w:spacing w:val="-3"/>
          <w:sz w:val="24"/>
          <w:szCs w:val="24"/>
        </w:rPr>
        <w:t>л</w:t>
      </w:r>
      <w:r w:rsidRPr="00970FE0">
        <w:rPr>
          <w:rFonts w:ascii="Times New Roman" w:hAnsi="Times New Roman"/>
          <w:spacing w:val="1"/>
          <w:sz w:val="24"/>
          <w:szCs w:val="24"/>
        </w:rPr>
        <w:t>и</w:t>
      </w:r>
      <w:r w:rsidRPr="00970FE0">
        <w:rPr>
          <w:rFonts w:ascii="Times New Roman" w:hAnsi="Times New Roman"/>
          <w:sz w:val="24"/>
          <w:szCs w:val="24"/>
        </w:rPr>
        <w:t>ти</w:t>
      </w:r>
      <w:r w:rsidRPr="00970FE0">
        <w:rPr>
          <w:rFonts w:ascii="Times New Roman" w:hAnsi="Times New Roman"/>
          <w:spacing w:val="-1"/>
          <w:sz w:val="24"/>
          <w:szCs w:val="24"/>
        </w:rPr>
        <w:t>ч</w:t>
      </w:r>
      <w:r w:rsidRPr="00970FE0">
        <w:rPr>
          <w:rFonts w:ascii="Times New Roman" w:hAnsi="Times New Roman"/>
          <w:sz w:val="24"/>
          <w:szCs w:val="24"/>
        </w:rPr>
        <w:t>еск</w:t>
      </w:r>
      <w:r w:rsidRPr="00970FE0">
        <w:rPr>
          <w:rFonts w:ascii="Times New Roman" w:hAnsi="Times New Roman"/>
          <w:spacing w:val="-2"/>
          <w:sz w:val="24"/>
          <w:szCs w:val="24"/>
        </w:rPr>
        <w:t>а</w:t>
      </w:r>
      <w:r w:rsidRPr="00970FE0">
        <w:rPr>
          <w:rFonts w:ascii="Times New Roman" w:hAnsi="Times New Roman"/>
          <w:sz w:val="24"/>
          <w:szCs w:val="24"/>
        </w:rPr>
        <w:t xml:space="preserve">я </w:t>
      </w:r>
      <w:r w:rsidRPr="00970FE0">
        <w:rPr>
          <w:rFonts w:ascii="Times New Roman" w:hAnsi="Times New Roman"/>
          <w:spacing w:val="1"/>
          <w:sz w:val="24"/>
          <w:szCs w:val="24"/>
        </w:rPr>
        <w:t>ди</w:t>
      </w:r>
      <w:r w:rsidRPr="00970FE0">
        <w:rPr>
          <w:rFonts w:ascii="Times New Roman" w:hAnsi="Times New Roman"/>
          <w:spacing w:val="-2"/>
          <w:sz w:val="24"/>
          <w:szCs w:val="24"/>
        </w:rPr>
        <w:t>с</w:t>
      </w:r>
      <w:r w:rsidRPr="00970FE0">
        <w:rPr>
          <w:rFonts w:ascii="Times New Roman" w:hAnsi="Times New Roman"/>
          <w:sz w:val="24"/>
          <w:szCs w:val="24"/>
        </w:rPr>
        <w:t>с</w:t>
      </w:r>
      <w:r w:rsidRPr="00970FE0">
        <w:rPr>
          <w:rFonts w:ascii="Times New Roman" w:hAnsi="Times New Roman"/>
          <w:spacing w:val="-1"/>
          <w:sz w:val="24"/>
          <w:szCs w:val="24"/>
        </w:rPr>
        <w:t>о</w:t>
      </w:r>
      <w:r w:rsidRPr="00970FE0">
        <w:rPr>
          <w:rFonts w:ascii="Times New Roman" w:hAnsi="Times New Roman"/>
          <w:spacing w:val="1"/>
          <w:sz w:val="24"/>
          <w:szCs w:val="24"/>
        </w:rPr>
        <w:t>ц</w:t>
      </w:r>
      <w:r w:rsidRPr="00970FE0">
        <w:rPr>
          <w:rFonts w:ascii="Times New Roman" w:hAnsi="Times New Roman"/>
          <w:spacing w:val="-1"/>
          <w:sz w:val="24"/>
          <w:szCs w:val="24"/>
        </w:rPr>
        <w:t>и</w:t>
      </w:r>
      <w:r w:rsidRPr="00970FE0">
        <w:rPr>
          <w:rFonts w:ascii="Times New Roman" w:hAnsi="Times New Roman"/>
          <w:sz w:val="24"/>
          <w:szCs w:val="24"/>
        </w:rPr>
        <w:t>а</w:t>
      </w:r>
      <w:r w:rsidRPr="00970FE0">
        <w:rPr>
          <w:rFonts w:ascii="Times New Roman" w:hAnsi="Times New Roman"/>
          <w:spacing w:val="-1"/>
          <w:sz w:val="24"/>
          <w:szCs w:val="24"/>
        </w:rPr>
        <w:t>ц</w:t>
      </w:r>
      <w:r w:rsidRPr="00970FE0">
        <w:rPr>
          <w:rFonts w:ascii="Times New Roman" w:hAnsi="Times New Roman"/>
          <w:spacing w:val="1"/>
          <w:sz w:val="24"/>
          <w:szCs w:val="24"/>
        </w:rPr>
        <w:t>и</w:t>
      </w:r>
      <w:r w:rsidRPr="00970FE0">
        <w:rPr>
          <w:rFonts w:ascii="Times New Roman" w:hAnsi="Times New Roman"/>
          <w:sz w:val="24"/>
          <w:szCs w:val="24"/>
        </w:rPr>
        <w:t>я»,</w:t>
      </w:r>
      <w:r w:rsidRPr="00970FE0">
        <w:rPr>
          <w:rFonts w:ascii="Times New Roman" w:hAnsi="Times New Roman"/>
          <w:spacing w:val="-2"/>
          <w:sz w:val="24"/>
          <w:szCs w:val="24"/>
        </w:rPr>
        <w:t>«</w:t>
      </w:r>
      <w:r w:rsidRPr="00970FE0">
        <w:rPr>
          <w:rFonts w:ascii="Times New Roman" w:hAnsi="Times New Roman"/>
          <w:spacing w:val="1"/>
          <w:sz w:val="24"/>
          <w:szCs w:val="24"/>
        </w:rPr>
        <w:t>о</w:t>
      </w:r>
      <w:r w:rsidRPr="00970FE0">
        <w:rPr>
          <w:rFonts w:ascii="Times New Roman" w:hAnsi="Times New Roman"/>
          <w:spacing w:val="-2"/>
          <w:sz w:val="24"/>
          <w:szCs w:val="24"/>
        </w:rPr>
        <w:t>к</w:t>
      </w:r>
      <w:r w:rsidRPr="00970FE0">
        <w:rPr>
          <w:rFonts w:ascii="Times New Roman" w:hAnsi="Times New Roman"/>
          <w:spacing w:val="-1"/>
          <w:sz w:val="24"/>
          <w:szCs w:val="24"/>
        </w:rPr>
        <w:t>и</w:t>
      </w:r>
      <w:r w:rsidRPr="00970FE0">
        <w:rPr>
          <w:rFonts w:ascii="Times New Roman" w:hAnsi="Times New Roman"/>
          <w:sz w:val="24"/>
          <w:szCs w:val="24"/>
        </w:rPr>
        <w:t>слите</w:t>
      </w:r>
      <w:r w:rsidRPr="00970FE0">
        <w:rPr>
          <w:rFonts w:ascii="Times New Roman" w:hAnsi="Times New Roman"/>
          <w:spacing w:val="-1"/>
          <w:sz w:val="24"/>
          <w:szCs w:val="24"/>
        </w:rPr>
        <w:t>ль»</w:t>
      </w:r>
      <w:r w:rsidRPr="00970FE0">
        <w:rPr>
          <w:rFonts w:ascii="Times New Roman" w:hAnsi="Times New Roman"/>
          <w:sz w:val="24"/>
          <w:szCs w:val="24"/>
        </w:rPr>
        <w:t xml:space="preserve">, «степень окисления» </w:t>
      </w:r>
      <w:r w:rsidRPr="00970FE0">
        <w:rPr>
          <w:rFonts w:ascii="Times New Roman" w:hAnsi="Times New Roman"/>
          <w:spacing w:val="-1"/>
          <w:sz w:val="24"/>
          <w:szCs w:val="24"/>
        </w:rPr>
        <w:t>«</w:t>
      </w:r>
      <w:r w:rsidRPr="00970FE0">
        <w:rPr>
          <w:rFonts w:ascii="Times New Roman" w:hAnsi="Times New Roman"/>
          <w:sz w:val="24"/>
          <w:szCs w:val="24"/>
        </w:rPr>
        <w:t>вос</w:t>
      </w:r>
      <w:r w:rsidRPr="00970FE0">
        <w:rPr>
          <w:rFonts w:ascii="Times New Roman" w:hAnsi="Times New Roman"/>
          <w:spacing w:val="1"/>
          <w:sz w:val="24"/>
          <w:szCs w:val="24"/>
        </w:rPr>
        <w:t>с</w:t>
      </w:r>
      <w:r w:rsidRPr="00970FE0">
        <w:rPr>
          <w:rFonts w:ascii="Times New Roman" w:hAnsi="Times New Roman"/>
          <w:sz w:val="24"/>
          <w:szCs w:val="24"/>
        </w:rPr>
        <w:t>та</w:t>
      </w:r>
      <w:r w:rsidRPr="00970FE0">
        <w:rPr>
          <w:rFonts w:ascii="Times New Roman" w:hAnsi="Times New Roman"/>
          <w:spacing w:val="-2"/>
          <w:sz w:val="24"/>
          <w:szCs w:val="24"/>
        </w:rPr>
        <w:t>н</w:t>
      </w:r>
      <w:r w:rsidRPr="00970FE0">
        <w:rPr>
          <w:rFonts w:ascii="Times New Roman" w:hAnsi="Times New Roman"/>
          <w:spacing w:val="1"/>
          <w:sz w:val="24"/>
          <w:szCs w:val="24"/>
        </w:rPr>
        <w:t>о</w:t>
      </w:r>
      <w:r w:rsidRPr="00970FE0">
        <w:rPr>
          <w:rFonts w:ascii="Times New Roman" w:hAnsi="Times New Roman"/>
          <w:spacing w:val="-3"/>
          <w:sz w:val="24"/>
          <w:szCs w:val="24"/>
        </w:rPr>
        <w:t>в</w:t>
      </w:r>
      <w:r w:rsidRPr="00970FE0">
        <w:rPr>
          <w:rFonts w:ascii="Times New Roman" w:hAnsi="Times New Roman"/>
          <w:spacing w:val="1"/>
          <w:sz w:val="24"/>
          <w:szCs w:val="24"/>
        </w:rPr>
        <w:t>и</w:t>
      </w:r>
      <w:r w:rsidRPr="00970FE0">
        <w:rPr>
          <w:rFonts w:ascii="Times New Roman" w:hAnsi="Times New Roman"/>
          <w:sz w:val="24"/>
          <w:szCs w:val="24"/>
        </w:rPr>
        <w:t>те</w:t>
      </w:r>
      <w:r w:rsidRPr="00970FE0">
        <w:rPr>
          <w:rFonts w:ascii="Times New Roman" w:hAnsi="Times New Roman"/>
          <w:spacing w:val="-1"/>
          <w:sz w:val="24"/>
          <w:szCs w:val="24"/>
        </w:rPr>
        <w:t>ль»</w:t>
      </w:r>
      <w:r w:rsidRPr="00970FE0">
        <w:rPr>
          <w:rFonts w:ascii="Times New Roman" w:hAnsi="Times New Roman"/>
          <w:sz w:val="24"/>
          <w:szCs w:val="24"/>
        </w:rPr>
        <w:t>,</w:t>
      </w:r>
      <w:r w:rsidRPr="00970FE0">
        <w:rPr>
          <w:rFonts w:ascii="Times New Roman" w:hAnsi="Times New Roman"/>
          <w:spacing w:val="1"/>
          <w:sz w:val="24"/>
          <w:szCs w:val="24"/>
        </w:rPr>
        <w:t>«о</w:t>
      </w:r>
      <w:r w:rsidRPr="00970FE0">
        <w:rPr>
          <w:rFonts w:ascii="Times New Roman" w:hAnsi="Times New Roman"/>
          <w:spacing w:val="-2"/>
          <w:sz w:val="24"/>
          <w:szCs w:val="24"/>
        </w:rPr>
        <w:t>к</w:t>
      </w:r>
      <w:r w:rsidRPr="00970FE0">
        <w:rPr>
          <w:rFonts w:ascii="Times New Roman" w:hAnsi="Times New Roman"/>
          <w:spacing w:val="1"/>
          <w:sz w:val="24"/>
          <w:szCs w:val="24"/>
        </w:rPr>
        <w:t>и</w:t>
      </w:r>
      <w:r w:rsidRPr="00970FE0">
        <w:rPr>
          <w:rFonts w:ascii="Times New Roman" w:hAnsi="Times New Roman"/>
          <w:sz w:val="24"/>
          <w:szCs w:val="24"/>
        </w:rPr>
        <w:t>сле</w:t>
      </w:r>
      <w:r w:rsidRPr="00970FE0">
        <w:rPr>
          <w:rFonts w:ascii="Times New Roman" w:hAnsi="Times New Roman"/>
          <w:spacing w:val="-2"/>
          <w:sz w:val="24"/>
          <w:szCs w:val="24"/>
        </w:rPr>
        <w:t>н</w:t>
      </w:r>
      <w:r w:rsidRPr="00970FE0">
        <w:rPr>
          <w:rFonts w:ascii="Times New Roman" w:hAnsi="Times New Roman"/>
          <w:spacing w:val="1"/>
          <w:sz w:val="24"/>
          <w:szCs w:val="24"/>
        </w:rPr>
        <w:t>и</w:t>
      </w:r>
      <w:r w:rsidRPr="00970FE0">
        <w:rPr>
          <w:rFonts w:ascii="Times New Roman" w:hAnsi="Times New Roman"/>
          <w:sz w:val="24"/>
          <w:szCs w:val="24"/>
        </w:rPr>
        <w:t>е</w:t>
      </w:r>
      <w:r w:rsidRPr="00970FE0">
        <w:rPr>
          <w:rFonts w:ascii="Times New Roman" w:hAnsi="Times New Roman"/>
          <w:spacing w:val="-1"/>
          <w:sz w:val="24"/>
          <w:szCs w:val="24"/>
        </w:rPr>
        <w:t>»</w:t>
      </w:r>
      <w:r w:rsidRPr="00970FE0">
        <w:rPr>
          <w:rFonts w:ascii="Times New Roman" w:hAnsi="Times New Roman"/>
          <w:sz w:val="24"/>
          <w:szCs w:val="24"/>
        </w:rPr>
        <w:t xml:space="preserve">, </w:t>
      </w:r>
      <w:r w:rsidRPr="00970FE0">
        <w:rPr>
          <w:rFonts w:ascii="Times New Roman" w:hAnsi="Times New Roman"/>
          <w:spacing w:val="-1"/>
          <w:sz w:val="24"/>
          <w:szCs w:val="24"/>
        </w:rPr>
        <w:t>«</w:t>
      </w:r>
      <w:r w:rsidRPr="00970FE0">
        <w:rPr>
          <w:rFonts w:ascii="Times New Roman" w:hAnsi="Times New Roman"/>
          <w:sz w:val="24"/>
          <w:szCs w:val="24"/>
        </w:rPr>
        <w:t>вос</w:t>
      </w:r>
      <w:r w:rsidRPr="00970FE0">
        <w:rPr>
          <w:rFonts w:ascii="Times New Roman" w:hAnsi="Times New Roman"/>
          <w:spacing w:val="1"/>
          <w:sz w:val="24"/>
          <w:szCs w:val="24"/>
        </w:rPr>
        <w:t>с</w:t>
      </w:r>
      <w:r w:rsidRPr="00970FE0">
        <w:rPr>
          <w:rFonts w:ascii="Times New Roman" w:hAnsi="Times New Roman"/>
          <w:sz w:val="24"/>
          <w:szCs w:val="24"/>
        </w:rPr>
        <w:t>та</w:t>
      </w:r>
      <w:r w:rsidRPr="00970FE0">
        <w:rPr>
          <w:rFonts w:ascii="Times New Roman" w:hAnsi="Times New Roman"/>
          <w:spacing w:val="-2"/>
          <w:sz w:val="24"/>
          <w:szCs w:val="24"/>
        </w:rPr>
        <w:t>н</w:t>
      </w:r>
      <w:r w:rsidRPr="00970FE0">
        <w:rPr>
          <w:rFonts w:ascii="Times New Roman" w:hAnsi="Times New Roman"/>
          <w:spacing w:val="1"/>
          <w:sz w:val="24"/>
          <w:szCs w:val="24"/>
        </w:rPr>
        <w:t>о</w:t>
      </w:r>
      <w:r w:rsidRPr="00970FE0">
        <w:rPr>
          <w:rFonts w:ascii="Times New Roman" w:hAnsi="Times New Roman"/>
          <w:sz w:val="24"/>
          <w:szCs w:val="24"/>
        </w:rPr>
        <w:t>в</w:t>
      </w:r>
      <w:r w:rsidRPr="00970FE0">
        <w:rPr>
          <w:rFonts w:ascii="Times New Roman" w:hAnsi="Times New Roman"/>
          <w:spacing w:val="-1"/>
          <w:sz w:val="24"/>
          <w:szCs w:val="24"/>
        </w:rPr>
        <w:t>л</w:t>
      </w:r>
      <w:r w:rsidRPr="00970FE0">
        <w:rPr>
          <w:rFonts w:ascii="Times New Roman" w:hAnsi="Times New Roman"/>
          <w:spacing w:val="-2"/>
          <w:sz w:val="24"/>
          <w:szCs w:val="24"/>
        </w:rPr>
        <w:t>е</w:t>
      </w:r>
      <w:r w:rsidRPr="00970FE0">
        <w:rPr>
          <w:rFonts w:ascii="Times New Roman" w:hAnsi="Times New Roman"/>
          <w:spacing w:val="1"/>
          <w:sz w:val="24"/>
          <w:szCs w:val="24"/>
        </w:rPr>
        <w:t>ни</w:t>
      </w:r>
      <w:r w:rsidRPr="00970FE0">
        <w:rPr>
          <w:rFonts w:ascii="Times New Roman" w:hAnsi="Times New Roman"/>
          <w:sz w:val="24"/>
          <w:szCs w:val="24"/>
        </w:rPr>
        <w:t>е»;</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о</w:t>
      </w:r>
      <w:r w:rsidRPr="00970FE0">
        <w:rPr>
          <w:rFonts w:ascii="Times New Roman" w:hAnsi="Times New Roman"/>
          <w:spacing w:val="1"/>
          <w:sz w:val="24"/>
          <w:szCs w:val="24"/>
        </w:rPr>
        <w:t>пр</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z w:val="24"/>
          <w:szCs w:val="24"/>
        </w:rPr>
        <w:t>елятьст</w:t>
      </w:r>
      <w:r w:rsidRPr="00970FE0">
        <w:rPr>
          <w:rFonts w:ascii="Times New Roman" w:hAnsi="Times New Roman"/>
          <w:spacing w:val="-3"/>
          <w:sz w:val="24"/>
          <w:szCs w:val="24"/>
        </w:rPr>
        <w:t>е</w:t>
      </w:r>
      <w:r w:rsidRPr="00970FE0">
        <w:rPr>
          <w:rFonts w:ascii="Times New Roman" w:hAnsi="Times New Roman"/>
          <w:spacing w:val="1"/>
          <w:sz w:val="24"/>
          <w:szCs w:val="24"/>
        </w:rPr>
        <w:t>п</w:t>
      </w:r>
      <w:r w:rsidRPr="00970FE0">
        <w:rPr>
          <w:rFonts w:ascii="Times New Roman" w:hAnsi="Times New Roman"/>
          <w:spacing w:val="-2"/>
          <w:sz w:val="24"/>
          <w:szCs w:val="24"/>
        </w:rPr>
        <w:t>е</w:t>
      </w:r>
      <w:r w:rsidRPr="00970FE0">
        <w:rPr>
          <w:rFonts w:ascii="Times New Roman" w:hAnsi="Times New Roman"/>
          <w:spacing w:val="1"/>
          <w:sz w:val="24"/>
          <w:szCs w:val="24"/>
        </w:rPr>
        <w:t>н</w:t>
      </w:r>
      <w:r w:rsidRPr="00970FE0">
        <w:rPr>
          <w:rFonts w:ascii="Times New Roman" w:hAnsi="Times New Roman"/>
          <w:sz w:val="24"/>
          <w:szCs w:val="24"/>
        </w:rPr>
        <w:t>ь о</w:t>
      </w:r>
      <w:r w:rsidRPr="00970FE0">
        <w:rPr>
          <w:rFonts w:ascii="Times New Roman" w:hAnsi="Times New Roman"/>
          <w:spacing w:val="1"/>
          <w:sz w:val="24"/>
          <w:szCs w:val="24"/>
        </w:rPr>
        <w:t>к</w:t>
      </w:r>
      <w:r w:rsidRPr="00970FE0">
        <w:rPr>
          <w:rFonts w:ascii="Times New Roman" w:hAnsi="Times New Roman"/>
          <w:spacing w:val="-1"/>
          <w:sz w:val="24"/>
          <w:szCs w:val="24"/>
        </w:rPr>
        <w:t>и</w:t>
      </w:r>
      <w:r w:rsidRPr="00970FE0">
        <w:rPr>
          <w:rFonts w:ascii="Times New Roman" w:hAnsi="Times New Roman"/>
          <w:sz w:val="24"/>
          <w:szCs w:val="24"/>
        </w:rPr>
        <w:t>сле</w:t>
      </w:r>
      <w:r w:rsidRPr="00970FE0">
        <w:rPr>
          <w:rFonts w:ascii="Times New Roman" w:hAnsi="Times New Roman"/>
          <w:spacing w:val="-2"/>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я ат</w:t>
      </w:r>
      <w:r w:rsidRPr="00970FE0">
        <w:rPr>
          <w:rFonts w:ascii="Times New Roman" w:hAnsi="Times New Roman"/>
          <w:spacing w:val="1"/>
          <w:sz w:val="24"/>
          <w:szCs w:val="24"/>
        </w:rPr>
        <w:t>о</w:t>
      </w:r>
      <w:r w:rsidRPr="00970FE0">
        <w:rPr>
          <w:rFonts w:ascii="Times New Roman" w:hAnsi="Times New Roman"/>
          <w:sz w:val="24"/>
          <w:szCs w:val="24"/>
        </w:rPr>
        <w:t xml:space="preserve">ма </w:t>
      </w:r>
      <w:r w:rsidRPr="00970FE0">
        <w:rPr>
          <w:rFonts w:ascii="Times New Roman" w:hAnsi="Times New Roman"/>
          <w:spacing w:val="-1"/>
          <w:sz w:val="24"/>
          <w:szCs w:val="24"/>
        </w:rPr>
        <w:t>эл</w:t>
      </w:r>
      <w:r w:rsidRPr="00970FE0">
        <w:rPr>
          <w:rFonts w:ascii="Times New Roman" w:hAnsi="Times New Roman"/>
          <w:sz w:val="24"/>
          <w:szCs w:val="24"/>
        </w:rPr>
        <w:t>ем</w:t>
      </w:r>
      <w:r w:rsidRPr="00970FE0">
        <w:rPr>
          <w:rFonts w:ascii="Times New Roman" w:hAnsi="Times New Roman"/>
          <w:spacing w:val="-2"/>
          <w:sz w:val="24"/>
          <w:szCs w:val="24"/>
        </w:rPr>
        <w:t>е</w:t>
      </w:r>
      <w:r w:rsidRPr="00970FE0">
        <w:rPr>
          <w:rFonts w:ascii="Times New Roman" w:hAnsi="Times New Roman"/>
          <w:spacing w:val="1"/>
          <w:sz w:val="24"/>
          <w:szCs w:val="24"/>
        </w:rPr>
        <w:t>н</w:t>
      </w:r>
      <w:r w:rsidRPr="00970FE0">
        <w:rPr>
          <w:rFonts w:ascii="Times New Roman" w:hAnsi="Times New Roman"/>
          <w:sz w:val="24"/>
          <w:szCs w:val="24"/>
        </w:rPr>
        <w:t>та в</w:t>
      </w:r>
      <w:r w:rsidRPr="00970FE0">
        <w:rPr>
          <w:rFonts w:ascii="Times New Roman" w:hAnsi="Times New Roman"/>
          <w:spacing w:val="-3"/>
          <w:sz w:val="24"/>
          <w:szCs w:val="24"/>
        </w:rPr>
        <w:t>с</w:t>
      </w:r>
      <w:r w:rsidRPr="00970FE0">
        <w:rPr>
          <w:rFonts w:ascii="Times New Roman" w:hAnsi="Times New Roman"/>
          <w:spacing w:val="-1"/>
          <w:sz w:val="24"/>
          <w:szCs w:val="24"/>
        </w:rPr>
        <w:t>о</w:t>
      </w:r>
      <w:r w:rsidRPr="00970FE0">
        <w:rPr>
          <w:rFonts w:ascii="Times New Roman" w:hAnsi="Times New Roman"/>
          <w:sz w:val="24"/>
          <w:szCs w:val="24"/>
        </w:rPr>
        <w:t>е</w:t>
      </w:r>
      <w:r w:rsidRPr="00970FE0">
        <w:rPr>
          <w:rFonts w:ascii="Times New Roman" w:hAnsi="Times New Roman"/>
          <w:spacing w:val="1"/>
          <w:sz w:val="24"/>
          <w:szCs w:val="24"/>
        </w:rPr>
        <w:t>д</w:t>
      </w:r>
      <w:r w:rsidRPr="00970FE0">
        <w:rPr>
          <w:rFonts w:ascii="Times New Roman" w:hAnsi="Times New Roman"/>
          <w:spacing w:val="-1"/>
          <w:sz w:val="24"/>
          <w:szCs w:val="24"/>
        </w:rPr>
        <w:t>и</w:t>
      </w:r>
      <w:r w:rsidRPr="00970FE0">
        <w:rPr>
          <w:rFonts w:ascii="Times New Roman" w:hAnsi="Times New Roman"/>
          <w:spacing w:val="1"/>
          <w:sz w:val="24"/>
          <w:szCs w:val="24"/>
        </w:rPr>
        <w:t>н</w:t>
      </w:r>
      <w:r w:rsidRPr="00970FE0">
        <w:rPr>
          <w:rFonts w:ascii="Times New Roman" w:hAnsi="Times New Roman"/>
          <w:spacing w:val="-2"/>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и;</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w:t>
      </w:r>
      <w:r w:rsidRPr="00970FE0">
        <w:rPr>
          <w:rFonts w:ascii="Times New Roman" w:hAnsi="Times New Roman"/>
          <w:spacing w:val="-2"/>
          <w:sz w:val="24"/>
          <w:szCs w:val="24"/>
        </w:rPr>
        <w:t>к</w:t>
      </w:r>
      <w:r w:rsidRPr="00970FE0">
        <w:rPr>
          <w:rFonts w:ascii="Times New Roman" w:hAnsi="Times New Roman"/>
          <w:spacing w:val="1"/>
          <w:sz w:val="24"/>
          <w:szCs w:val="24"/>
        </w:rPr>
        <w:t>ры</w:t>
      </w:r>
      <w:r w:rsidRPr="00970FE0">
        <w:rPr>
          <w:rFonts w:ascii="Times New Roman" w:hAnsi="Times New Roman"/>
          <w:sz w:val="24"/>
          <w:szCs w:val="24"/>
        </w:rPr>
        <w:t>ватьс</w:t>
      </w:r>
      <w:r w:rsidRPr="00970FE0">
        <w:rPr>
          <w:rFonts w:ascii="Times New Roman" w:hAnsi="Times New Roman"/>
          <w:spacing w:val="-3"/>
          <w:sz w:val="24"/>
          <w:szCs w:val="24"/>
        </w:rPr>
        <w:t>м</w:t>
      </w:r>
      <w:r w:rsidRPr="00970FE0">
        <w:rPr>
          <w:rFonts w:ascii="Times New Roman" w:hAnsi="Times New Roman"/>
          <w:spacing w:val="1"/>
          <w:sz w:val="24"/>
          <w:szCs w:val="24"/>
        </w:rPr>
        <w:t>ы</w:t>
      </w:r>
      <w:r w:rsidRPr="00970FE0">
        <w:rPr>
          <w:rFonts w:ascii="Times New Roman" w:hAnsi="Times New Roman"/>
          <w:sz w:val="24"/>
          <w:szCs w:val="24"/>
        </w:rPr>
        <w:t>сл</w:t>
      </w:r>
      <w:r w:rsidRPr="00970FE0">
        <w:rPr>
          <w:rFonts w:ascii="Times New Roman" w:hAnsi="Times New Roman"/>
          <w:spacing w:val="-3"/>
          <w:sz w:val="24"/>
          <w:szCs w:val="24"/>
        </w:rPr>
        <w:t>т</w:t>
      </w:r>
      <w:r w:rsidRPr="00970FE0">
        <w:rPr>
          <w:rFonts w:ascii="Times New Roman" w:hAnsi="Times New Roman"/>
          <w:sz w:val="24"/>
          <w:szCs w:val="24"/>
        </w:rPr>
        <w:t>е</w:t>
      </w:r>
      <w:r w:rsidRPr="00970FE0">
        <w:rPr>
          <w:rFonts w:ascii="Times New Roman" w:hAnsi="Times New Roman"/>
          <w:spacing w:val="-1"/>
          <w:sz w:val="24"/>
          <w:szCs w:val="24"/>
        </w:rPr>
        <w:t>о</w:t>
      </w:r>
      <w:r w:rsidRPr="00970FE0">
        <w:rPr>
          <w:rFonts w:ascii="Times New Roman" w:hAnsi="Times New Roman"/>
          <w:spacing w:val="1"/>
          <w:sz w:val="24"/>
          <w:szCs w:val="24"/>
        </w:rPr>
        <w:t>р</w:t>
      </w:r>
      <w:r w:rsidRPr="00970FE0">
        <w:rPr>
          <w:rFonts w:ascii="Times New Roman" w:hAnsi="Times New Roman"/>
          <w:spacing w:val="-1"/>
          <w:sz w:val="24"/>
          <w:szCs w:val="24"/>
        </w:rPr>
        <w:t>и</w:t>
      </w:r>
      <w:r w:rsidRPr="00970FE0">
        <w:rPr>
          <w:rFonts w:ascii="Times New Roman" w:hAnsi="Times New Roman"/>
          <w:sz w:val="24"/>
          <w:szCs w:val="24"/>
        </w:rPr>
        <w:t>и э</w:t>
      </w:r>
      <w:r w:rsidRPr="00970FE0">
        <w:rPr>
          <w:rFonts w:ascii="Times New Roman" w:hAnsi="Times New Roman"/>
          <w:spacing w:val="-1"/>
          <w:sz w:val="24"/>
          <w:szCs w:val="24"/>
        </w:rPr>
        <w:t>л</w:t>
      </w:r>
      <w:r w:rsidRPr="00970FE0">
        <w:rPr>
          <w:rFonts w:ascii="Times New Roman" w:hAnsi="Times New Roman"/>
          <w:sz w:val="24"/>
          <w:szCs w:val="24"/>
        </w:rPr>
        <w:t>ект</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pacing w:val="-1"/>
          <w:sz w:val="24"/>
          <w:szCs w:val="24"/>
        </w:rPr>
        <w:t>л</w:t>
      </w:r>
      <w:r w:rsidRPr="00970FE0">
        <w:rPr>
          <w:rFonts w:ascii="Times New Roman" w:hAnsi="Times New Roman"/>
          <w:spacing w:val="1"/>
          <w:sz w:val="24"/>
          <w:szCs w:val="24"/>
        </w:rPr>
        <w:t>и</w:t>
      </w:r>
      <w:r w:rsidRPr="00970FE0">
        <w:rPr>
          <w:rFonts w:ascii="Times New Roman" w:hAnsi="Times New Roman"/>
          <w:sz w:val="24"/>
          <w:szCs w:val="24"/>
        </w:rPr>
        <w:t>т</w:t>
      </w:r>
      <w:r w:rsidRPr="00970FE0">
        <w:rPr>
          <w:rFonts w:ascii="Times New Roman" w:hAnsi="Times New Roman"/>
          <w:spacing w:val="-2"/>
          <w:sz w:val="24"/>
          <w:szCs w:val="24"/>
        </w:rPr>
        <w:t>и</w:t>
      </w:r>
      <w:r w:rsidRPr="00970FE0">
        <w:rPr>
          <w:rFonts w:ascii="Times New Roman" w:hAnsi="Times New Roman"/>
          <w:sz w:val="24"/>
          <w:szCs w:val="24"/>
        </w:rPr>
        <w:t>че</w:t>
      </w:r>
      <w:r w:rsidRPr="00970FE0">
        <w:rPr>
          <w:rFonts w:ascii="Times New Roman" w:hAnsi="Times New Roman"/>
          <w:spacing w:val="-2"/>
          <w:sz w:val="24"/>
          <w:szCs w:val="24"/>
        </w:rPr>
        <w:t>с</w:t>
      </w:r>
      <w:r w:rsidRPr="00970FE0">
        <w:rPr>
          <w:rFonts w:ascii="Times New Roman" w:hAnsi="Times New Roman"/>
          <w:sz w:val="24"/>
          <w:szCs w:val="24"/>
        </w:rPr>
        <w:t>к</w:t>
      </w:r>
      <w:r w:rsidRPr="00970FE0">
        <w:rPr>
          <w:rFonts w:ascii="Times New Roman" w:hAnsi="Times New Roman"/>
          <w:spacing w:val="-1"/>
          <w:sz w:val="24"/>
          <w:szCs w:val="24"/>
        </w:rPr>
        <w:t>о</w:t>
      </w:r>
      <w:r w:rsidRPr="00970FE0">
        <w:rPr>
          <w:rFonts w:ascii="Times New Roman" w:hAnsi="Times New Roman"/>
          <w:sz w:val="24"/>
          <w:szCs w:val="24"/>
        </w:rPr>
        <w:t xml:space="preserve">й </w:t>
      </w:r>
      <w:r w:rsidRPr="00970FE0">
        <w:rPr>
          <w:rFonts w:ascii="Times New Roman" w:hAnsi="Times New Roman"/>
          <w:spacing w:val="1"/>
          <w:sz w:val="24"/>
          <w:szCs w:val="24"/>
        </w:rPr>
        <w:t>ди</w:t>
      </w:r>
      <w:r w:rsidRPr="00970FE0">
        <w:rPr>
          <w:rFonts w:ascii="Times New Roman" w:hAnsi="Times New Roman"/>
          <w:spacing w:val="-2"/>
          <w:sz w:val="24"/>
          <w:szCs w:val="24"/>
        </w:rPr>
        <w:t>с</w:t>
      </w:r>
      <w:r w:rsidRPr="00970FE0">
        <w:rPr>
          <w:rFonts w:ascii="Times New Roman" w:hAnsi="Times New Roman"/>
          <w:sz w:val="24"/>
          <w:szCs w:val="24"/>
        </w:rPr>
        <w:t>с</w:t>
      </w:r>
      <w:r w:rsidRPr="00970FE0">
        <w:rPr>
          <w:rFonts w:ascii="Times New Roman" w:hAnsi="Times New Roman"/>
          <w:spacing w:val="-1"/>
          <w:sz w:val="24"/>
          <w:szCs w:val="24"/>
        </w:rPr>
        <w:t>о</w:t>
      </w:r>
      <w:r w:rsidRPr="00970FE0">
        <w:rPr>
          <w:rFonts w:ascii="Times New Roman" w:hAnsi="Times New Roman"/>
          <w:spacing w:val="1"/>
          <w:sz w:val="24"/>
          <w:szCs w:val="24"/>
        </w:rPr>
        <w:t>ц</w:t>
      </w:r>
      <w:r w:rsidRPr="00970FE0">
        <w:rPr>
          <w:rFonts w:ascii="Times New Roman" w:hAnsi="Times New Roman"/>
          <w:spacing w:val="-1"/>
          <w:sz w:val="24"/>
          <w:szCs w:val="24"/>
        </w:rPr>
        <w:t>и</w:t>
      </w:r>
      <w:r w:rsidRPr="00970FE0">
        <w:rPr>
          <w:rFonts w:ascii="Times New Roman" w:hAnsi="Times New Roman"/>
          <w:sz w:val="24"/>
          <w:szCs w:val="24"/>
        </w:rPr>
        <w:t>а</w:t>
      </w:r>
      <w:r w:rsidRPr="00970FE0">
        <w:rPr>
          <w:rFonts w:ascii="Times New Roman" w:hAnsi="Times New Roman"/>
          <w:spacing w:val="-1"/>
          <w:sz w:val="24"/>
          <w:szCs w:val="24"/>
        </w:rPr>
        <w:t>ц</w:t>
      </w:r>
      <w:r w:rsidRPr="00970FE0">
        <w:rPr>
          <w:rFonts w:ascii="Times New Roman" w:hAnsi="Times New Roman"/>
          <w:spacing w:val="1"/>
          <w:sz w:val="24"/>
          <w:szCs w:val="24"/>
        </w:rPr>
        <w:t>ии</w:t>
      </w:r>
      <w:r w:rsidRPr="00970FE0">
        <w:rPr>
          <w:rFonts w:ascii="Times New Roman" w:hAnsi="Times New Roman"/>
          <w:sz w:val="24"/>
          <w:szCs w:val="24"/>
        </w:rPr>
        <w:t>;</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составлять уравнения электролитической диссоциации кислот, щелочей, солей;</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о</w:t>
      </w:r>
      <w:r w:rsidRPr="00970FE0">
        <w:rPr>
          <w:rFonts w:ascii="Times New Roman" w:hAnsi="Times New Roman"/>
          <w:spacing w:val="1"/>
          <w:sz w:val="24"/>
          <w:szCs w:val="24"/>
        </w:rPr>
        <w:t>б</w:t>
      </w:r>
      <w:r w:rsidRPr="00970FE0">
        <w:rPr>
          <w:rFonts w:ascii="Times New Roman" w:hAnsi="Times New Roman"/>
          <w:spacing w:val="-1"/>
          <w:sz w:val="24"/>
          <w:szCs w:val="24"/>
        </w:rPr>
        <w:t>ъ</w:t>
      </w:r>
      <w:r w:rsidRPr="00970FE0">
        <w:rPr>
          <w:rFonts w:ascii="Times New Roman" w:hAnsi="Times New Roman"/>
          <w:sz w:val="24"/>
          <w:szCs w:val="24"/>
        </w:rPr>
        <w:t>яс</w:t>
      </w:r>
      <w:r w:rsidRPr="00970FE0">
        <w:rPr>
          <w:rFonts w:ascii="Times New Roman" w:hAnsi="Times New Roman"/>
          <w:spacing w:val="1"/>
          <w:sz w:val="24"/>
          <w:szCs w:val="24"/>
        </w:rPr>
        <w:t>н</w:t>
      </w:r>
      <w:r w:rsidRPr="00970FE0">
        <w:rPr>
          <w:rFonts w:ascii="Times New Roman" w:hAnsi="Times New Roman"/>
          <w:sz w:val="24"/>
          <w:szCs w:val="24"/>
        </w:rPr>
        <w:t>ять с</w:t>
      </w:r>
      <w:r w:rsidRPr="00970FE0">
        <w:rPr>
          <w:rFonts w:ascii="Times New Roman" w:hAnsi="Times New Roman"/>
          <w:spacing w:val="-2"/>
          <w:sz w:val="24"/>
          <w:szCs w:val="24"/>
        </w:rPr>
        <w:t>у</w:t>
      </w:r>
      <w:r w:rsidRPr="00970FE0">
        <w:rPr>
          <w:rFonts w:ascii="Times New Roman" w:hAnsi="Times New Roman"/>
          <w:sz w:val="24"/>
          <w:szCs w:val="24"/>
        </w:rPr>
        <w:t>щнос</w:t>
      </w:r>
      <w:r w:rsidRPr="00970FE0">
        <w:rPr>
          <w:rFonts w:ascii="Times New Roman" w:hAnsi="Times New Roman"/>
          <w:spacing w:val="-3"/>
          <w:sz w:val="24"/>
          <w:szCs w:val="24"/>
        </w:rPr>
        <w:t>т</w:t>
      </w:r>
      <w:r w:rsidRPr="00970FE0">
        <w:rPr>
          <w:rFonts w:ascii="Times New Roman" w:hAnsi="Times New Roman"/>
          <w:sz w:val="24"/>
          <w:szCs w:val="24"/>
        </w:rPr>
        <w:t>ь про</w:t>
      </w:r>
      <w:r w:rsidRPr="00970FE0">
        <w:rPr>
          <w:rFonts w:ascii="Times New Roman" w:hAnsi="Times New Roman"/>
          <w:spacing w:val="1"/>
          <w:sz w:val="24"/>
          <w:szCs w:val="24"/>
        </w:rPr>
        <w:t>ц</w:t>
      </w:r>
      <w:r w:rsidRPr="00970FE0">
        <w:rPr>
          <w:rFonts w:ascii="Times New Roman" w:hAnsi="Times New Roman"/>
          <w:sz w:val="24"/>
          <w:szCs w:val="24"/>
        </w:rPr>
        <w:t>е</w:t>
      </w:r>
      <w:r w:rsidRPr="00970FE0">
        <w:rPr>
          <w:rFonts w:ascii="Times New Roman" w:hAnsi="Times New Roman"/>
          <w:spacing w:val="-2"/>
          <w:sz w:val="24"/>
          <w:szCs w:val="24"/>
        </w:rPr>
        <w:t>с</w:t>
      </w:r>
      <w:r w:rsidRPr="00970FE0">
        <w:rPr>
          <w:rFonts w:ascii="Times New Roman" w:hAnsi="Times New Roman"/>
          <w:sz w:val="24"/>
          <w:szCs w:val="24"/>
        </w:rPr>
        <w:t>са э</w:t>
      </w:r>
      <w:r w:rsidRPr="00970FE0">
        <w:rPr>
          <w:rFonts w:ascii="Times New Roman" w:hAnsi="Times New Roman"/>
          <w:spacing w:val="-1"/>
          <w:sz w:val="24"/>
          <w:szCs w:val="24"/>
        </w:rPr>
        <w:t>л</w:t>
      </w:r>
      <w:r w:rsidRPr="00970FE0">
        <w:rPr>
          <w:rFonts w:ascii="Times New Roman" w:hAnsi="Times New Roman"/>
          <w:sz w:val="24"/>
          <w:szCs w:val="24"/>
        </w:rPr>
        <w:t>ект</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pacing w:val="-1"/>
          <w:sz w:val="24"/>
          <w:szCs w:val="24"/>
        </w:rPr>
        <w:t>л</w:t>
      </w:r>
      <w:r w:rsidRPr="00970FE0">
        <w:rPr>
          <w:rFonts w:ascii="Times New Roman" w:hAnsi="Times New Roman"/>
          <w:spacing w:val="1"/>
          <w:sz w:val="24"/>
          <w:szCs w:val="24"/>
        </w:rPr>
        <w:t>и</w:t>
      </w:r>
      <w:r w:rsidRPr="00970FE0">
        <w:rPr>
          <w:rFonts w:ascii="Times New Roman" w:hAnsi="Times New Roman"/>
          <w:sz w:val="24"/>
          <w:szCs w:val="24"/>
        </w:rPr>
        <w:t>т</w:t>
      </w:r>
      <w:r w:rsidRPr="00970FE0">
        <w:rPr>
          <w:rFonts w:ascii="Times New Roman" w:hAnsi="Times New Roman"/>
          <w:spacing w:val="-2"/>
          <w:sz w:val="24"/>
          <w:szCs w:val="24"/>
        </w:rPr>
        <w:t>и</w:t>
      </w:r>
      <w:r w:rsidRPr="00970FE0">
        <w:rPr>
          <w:rFonts w:ascii="Times New Roman" w:hAnsi="Times New Roman"/>
          <w:sz w:val="24"/>
          <w:szCs w:val="24"/>
        </w:rPr>
        <w:t>че</w:t>
      </w:r>
      <w:r w:rsidRPr="00970FE0">
        <w:rPr>
          <w:rFonts w:ascii="Times New Roman" w:hAnsi="Times New Roman"/>
          <w:spacing w:val="-2"/>
          <w:sz w:val="24"/>
          <w:szCs w:val="24"/>
        </w:rPr>
        <w:t>с</w:t>
      </w:r>
      <w:r w:rsidRPr="00970FE0">
        <w:rPr>
          <w:rFonts w:ascii="Times New Roman" w:hAnsi="Times New Roman"/>
          <w:sz w:val="24"/>
          <w:szCs w:val="24"/>
        </w:rPr>
        <w:t>к</w:t>
      </w:r>
      <w:r w:rsidRPr="00970FE0">
        <w:rPr>
          <w:rFonts w:ascii="Times New Roman" w:hAnsi="Times New Roman"/>
          <w:spacing w:val="-1"/>
          <w:sz w:val="24"/>
          <w:szCs w:val="24"/>
        </w:rPr>
        <w:t>о</w:t>
      </w:r>
      <w:r w:rsidRPr="00970FE0">
        <w:rPr>
          <w:rFonts w:ascii="Times New Roman" w:hAnsi="Times New Roman"/>
          <w:sz w:val="24"/>
          <w:szCs w:val="24"/>
        </w:rPr>
        <w:t xml:space="preserve">й </w:t>
      </w:r>
      <w:r w:rsidRPr="00970FE0">
        <w:rPr>
          <w:rFonts w:ascii="Times New Roman" w:hAnsi="Times New Roman"/>
          <w:spacing w:val="1"/>
          <w:sz w:val="24"/>
          <w:szCs w:val="24"/>
        </w:rPr>
        <w:t>ди</w:t>
      </w:r>
      <w:r w:rsidRPr="00970FE0">
        <w:rPr>
          <w:rFonts w:ascii="Times New Roman" w:hAnsi="Times New Roman"/>
          <w:spacing w:val="-2"/>
          <w:sz w:val="24"/>
          <w:szCs w:val="24"/>
        </w:rPr>
        <w:t>с</w:t>
      </w:r>
      <w:r w:rsidRPr="00970FE0">
        <w:rPr>
          <w:rFonts w:ascii="Times New Roman" w:hAnsi="Times New Roman"/>
          <w:sz w:val="24"/>
          <w:szCs w:val="24"/>
        </w:rPr>
        <w:t>с</w:t>
      </w:r>
      <w:r w:rsidRPr="00970FE0">
        <w:rPr>
          <w:rFonts w:ascii="Times New Roman" w:hAnsi="Times New Roman"/>
          <w:spacing w:val="-1"/>
          <w:sz w:val="24"/>
          <w:szCs w:val="24"/>
        </w:rPr>
        <w:t>о</w:t>
      </w:r>
      <w:r w:rsidRPr="00970FE0">
        <w:rPr>
          <w:rFonts w:ascii="Times New Roman" w:hAnsi="Times New Roman"/>
          <w:spacing w:val="1"/>
          <w:sz w:val="24"/>
          <w:szCs w:val="24"/>
        </w:rPr>
        <w:t>ц</w:t>
      </w:r>
      <w:r w:rsidRPr="00970FE0">
        <w:rPr>
          <w:rFonts w:ascii="Times New Roman" w:hAnsi="Times New Roman"/>
          <w:spacing w:val="-1"/>
          <w:sz w:val="24"/>
          <w:szCs w:val="24"/>
        </w:rPr>
        <w:t>и</w:t>
      </w:r>
      <w:r w:rsidRPr="00970FE0">
        <w:rPr>
          <w:rFonts w:ascii="Times New Roman" w:hAnsi="Times New Roman"/>
          <w:sz w:val="24"/>
          <w:szCs w:val="24"/>
        </w:rPr>
        <w:t>а</w:t>
      </w:r>
      <w:r w:rsidRPr="00970FE0">
        <w:rPr>
          <w:rFonts w:ascii="Times New Roman" w:hAnsi="Times New Roman"/>
          <w:spacing w:val="-1"/>
          <w:sz w:val="24"/>
          <w:szCs w:val="24"/>
        </w:rPr>
        <w:t>ц</w:t>
      </w:r>
      <w:r w:rsidRPr="00970FE0">
        <w:rPr>
          <w:rFonts w:ascii="Times New Roman" w:hAnsi="Times New Roman"/>
          <w:spacing w:val="1"/>
          <w:sz w:val="24"/>
          <w:szCs w:val="24"/>
        </w:rPr>
        <w:t>и</w:t>
      </w:r>
      <w:r w:rsidRPr="00970FE0">
        <w:rPr>
          <w:rFonts w:ascii="Times New Roman" w:hAnsi="Times New Roman"/>
          <w:sz w:val="24"/>
          <w:szCs w:val="24"/>
        </w:rPr>
        <w:t>и ре</w:t>
      </w:r>
      <w:r w:rsidRPr="00970FE0">
        <w:rPr>
          <w:rFonts w:ascii="Times New Roman" w:hAnsi="Times New Roman"/>
          <w:spacing w:val="-2"/>
          <w:sz w:val="24"/>
          <w:szCs w:val="24"/>
        </w:rPr>
        <w:t>а</w:t>
      </w:r>
      <w:r w:rsidRPr="00970FE0">
        <w:rPr>
          <w:rFonts w:ascii="Times New Roman" w:hAnsi="Times New Roman"/>
          <w:sz w:val="24"/>
          <w:szCs w:val="24"/>
        </w:rPr>
        <w:t>к</w:t>
      </w:r>
      <w:r w:rsidRPr="00970FE0">
        <w:rPr>
          <w:rFonts w:ascii="Times New Roman" w:hAnsi="Times New Roman"/>
          <w:spacing w:val="-1"/>
          <w:sz w:val="24"/>
          <w:szCs w:val="24"/>
        </w:rPr>
        <w:t>ц</w:t>
      </w:r>
      <w:r w:rsidRPr="00970FE0">
        <w:rPr>
          <w:rFonts w:ascii="Times New Roman" w:hAnsi="Times New Roman"/>
          <w:spacing w:val="1"/>
          <w:sz w:val="24"/>
          <w:szCs w:val="24"/>
        </w:rPr>
        <w:t>и</w:t>
      </w:r>
      <w:r w:rsidRPr="00970FE0">
        <w:rPr>
          <w:rFonts w:ascii="Times New Roman" w:hAnsi="Times New Roman"/>
          <w:sz w:val="24"/>
          <w:szCs w:val="24"/>
        </w:rPr>
        <w:t>й</w:t>
      </w:r>
      <w:r w:rsidRPr="00970FE0">
        <w:rPr>
          <w:rFonts w:ascii="Times New Roman" w:hAnsi="Times New Roman"/>
          <w:spacing w:val="-1"/>
          <w:sz w:val="24"/>
          <w:szCs w:val="24"/>
        </w:rPr>
        <w:t>и</w:t>
      </w:r>
      <w:r w:rsidRPr="00970FE0">
        <w:rPr>
          <w:rFonts w:ascii="Times New Roman" w:hAnsi="Times New Roman"/>
          <w:spacing w:val="1"/>
          <w:sz w:val="24"/>
          <w:szCs w:val="24"/>
        </w:rPr>
        <w:t>о</w:t>
      </w:r>
      <w:r w:rsidRPr="00970FE0">
        <w:rPr>
          <w:rFonts w:ascii="Times New Roman" w:hAnsi="Times New Roman"/>
          <w:spacing w:val="-1"/>
          <w:sz w:val="24"/>
          <w:szCs w:val="24"/>
        </w:rPr>
        <w:t>н</w:t>
      </w:r>
      <w:r w:rsidRPr="00970FE0">
        <w:rPr>
          <w:rFonts w:ascii="Times New Roman" w:hAnsi="Times New Roman"/>
          <w:spacing w:val="1"/>
          <w:sz w:val="24"/>
          <w:szCs w:val="24"/>
        </w:rPr>
        <w:t>но</w:t>
      </w:r>
      <w:r w:rsidRPr="00970FE0">
        <w:rPr>
          <w:rFonts w:ascii="Times New Roman" w:hAnsi="Times New Roman"/>
          <w:spacing w:val="-2"/>
          <w:sz w:val="24"/>
          <w:szCs w:val="24"/>
        </w:rPr>
        <w:t>г</w:t>
      </w:r>
      <w:r w:rsidRPr="00970FE0">
        <w:rPr>
          <w:rFonts w:ascii="Times New Roman" w:hAnsi="Times New Roman"/>
          <w:sz w:val="24"/>
          <w:szCs w:val="24"/>
        </w:rPr>
        <w:t xml:space="preserve">о </w:t>
      </w:r>
      <w:r w:rsidRPr="00970FE0">
        <w:rPr>
          <w:rFonts w:ascii="Times New Roman" w:hAnsi="Times New Roman"/>
          <w:spacing w:val="1"/>
          <w:sz w:val="24"/>
          <w:szCs w:val="24"/>
        </w:rPr>
        <w:t>об</w:t>
      </w:r>
      <w:r w:rsidRPr="00970FE0">
        <w:rPr>
          <w:rFonts w:ascii="Times New Roman" w:hAnsi="Times New Roman"/>
          <w:spacing w:val="-3"/>
          <w:sz w:val="24"/>
          <w:szCs w:val="24"/>
        </w:rPr>
        <w:t>м</w:t>
      </w:r>
      <w:r w:rsidRPr="00970FE0">
        <w:rPr>
          <w:rFonts w:ascii="Times New Roman" w:hAnsi="Times New Roman"/>
          <w:sz w:val="24"/>
          <w:szCs w:val="24"/>
        </w:rPr>
        <w:t>е</w:t>
      </w:r>
      <w:r w:rsidRPr="00970FE0">
        <w:rPr>
          <w:rFonts w:ascii="Times New Roman" w:hAnsi="Times New Roman"/>
          <w:spacing w:val="1"/>
          <w:sz w:val="24"/>
          <w:szCs w:val="24"/>
        </w:rPr>
        <w:t>н</w:t>
      </w:r>
      <w:r w:rsidRPr="00970FE0">
        <w:rPr>
          <w:rFonts w:ascii="Times New Roman" w:hAnsi="Times New Roman"/>
          <w:sz w:val="24"/>
          <w:szCs w:val="24"/>
        </w:rPr>
        <w:t>а;</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составлять полные и сокращенные ионные уравнения реакции обмена;</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о</w:t>
      </w:r>
      <w:r w:rsidRPr="00970FE0">
        <w:rPr>
          <w:rFonts w:ascii="Times New Roman" w:hAnsi="Times New Roman"/>
          <w:spacing w:val="1"/>
          <w:sz w:val="24"/>
          <w:szCs w:val="24"/>
        </w:rPr>
        <w:t>пр</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z w:val="24"/>
          <w:szCs w:val="24"/>
        </w:rPr>
        <w:t>елять</w:t>
      </w:r>
      <w:r w:rsidRPr="00970FE0">
        <w:rPr>
          <w:rFonts w:ascii="Times New Roman" w:hAnsi="Times New Roman"/>
          <w:spacing w:val="-1"/>
          <w:sz w:val="24"/>
          <w:szCs w:val="24"/>
        </w:rPr>
        <w:t xml:space="preserve"> в</w:t>
      </w:r>
      <w:r w:rsidRPr="00970FE0">
        <w:rPr>
          <w:rFonts w:ascii="Times New Roman" w:hAnsi="Times New Roman"/>
          <w:spacing w:val="1"/>
          <w:sz w:val="24"/>
          <w:szCs w:val="24"/>
        </w:rPr>
        <w:t>о</w:t>
      </w:r>
      <w:r w:rsidRPr="00970FE0">
        <w:rPr>
          <w:rFonts w:ascii="Times New Roman" w:hAnsi="Times New Roman"/>
          <w:sz w:val="24"/>
          <w:szCs w:val="24"/>
        </w:rPr>
        <w:t>з</w:t>
      </w:r>
      <w:r w:rsidRPr="00970FE0">
        <w:rPr>
          <w:rFonts w:ascii="Times New Roman" w:hAnsi="Times New Roman"/>
          <w:spacing w:val="-3"/>
          <w:sz w:val="24"/>
          <w:szCs w:val="24"/>
        </w:rPr>
        <w:t>м</w:t>
      </w:r>
      <w:r w:rsidRPr="00970FE0">
        <w:rPr>
          <w:rFonts w:ascii="Times New Roman" w:hAnsi="Times New Roman"/>
          <w:spacing w:val="1"/>
          <w:sz w:val="24"/>
          <w:szCs w:val="24"/>
        </w:rPr>
        <w:t>о</w:t>
      </w:r>
      <w:r w:rsidRPr="00970FE0">
        <w:rPr>
          <w:rFonts w:ascii="Times New Roman" w:hAnsi="Times New Roman"/>
          <w:spacing w:val="-2"/>
          <w:sz w:val="24"/>
          <w:szCs w:val="24"/>
        </w:rPr>
        <w:t>ж</w:t>
      </w:r>
      <w:r w:rsidRPr="00970FE0">
        <w:rPr>
          <w:rFonts w:ascii="Times New Roman" w:hAnsi="Times New Roman"/>
          <w:spacing w:val="1"/>
          <w:sz w:val="24"/>
          <w:szCs w:val="24"/>
        </w:rPr>
        <w:t>но</w:t>
      </w:r>
      <w:r w:rsidRPr="00970FE0">
        <w:rPr>
          <w:rFonts w:ascii="Times New Roman" w:hAnsi="Times New Roman"/>
          <w:sz w:val="24"/>
          <w:szCs w:val="24"/>
        </w:rPr>
        <w:t xml:space="preserve">сть </w:t>
      </w:r>
      <w:r w:rsidRPr="00970FE0">
        <w:rPr>
          <w:rFonts w:ascii="Times New Roman" w:hAnsi="Times New Roman"/>
          <w:spacing w:val="1"/>
          <w:sz w:val="24"/>
          <w:szCs w:val="24"/>
        </w:rPr>
        <w:t>п</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z w:val="24"/>
          <w:szCs w:val="24"/>
        </w:rPr>
        <w:t>те</w:t>
      </w:r>
      <w:r w:rsidRPr="00970FE0">
        <w:rPr>
          <w:rFonts w:ascii="Times New Roman" w:hAnsi="Times New Roman"/>
          <w:spacing w:val="-2"/>
          <w:sz w:val="24"/>
          <w:szCs w:val="24"/>
        </w:rPr>
        <w:t>к</w:t>
      </w:r>
      <w:r w:rsidRPr="00970FE0">
        <w:rPr>
          <w:rFonts w:ascii="Times New Roman" w:hAnsi="Times New Roman"/>
          <w:sz w:val="24"/>
          <w:szCs w:val="24"/>
        </w:rPr>
        <w:t>а</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я</w:t>
      </w:r>
      <w:r w:rsidRPr="00970FE0">
        <w:rPr>
          <w:rFonts w:ascii="Times New Roman" w:hAnsi="Times New Roman"/>
          <w:spacing w:val="1"/>
          <w:sz w:val="24"/>
          <w:szCs w:val="24"/>
        </w:rPr>
        <w:t>р</w:t>
      </w:r>
      <w:r w:rsidRPr="00970FE0">
        <w:rPr>
          <w:rFonts w:ascii="Times New Roman" w:hAnsi="Times New Roman"/>
          <w:sz w:val="24"/>
          <w:szCs w:val="24"/>
        </w:rPr>
        <w:t>еа</w:t>
      </w:r>
      <w:r w:rsidRPr="00970FE0">
        <w:rPr>
          <w:rFonts w:ascii="Times New Roman" w:hAnsi="Times New Roman"/>
          <w:spacing w:val="-2"/>
          <w:sz w:val="24"/>
          <w:szCs w:val="24"/>
        </w:rPr>
        <w:t>к</w:t>
      </w:r>
      <w:r w:rsidRPr="00970FE0">
        <w:rPr>
          <w:rFonts w:ascii="Times New Roman" w:hAnsi="Times New Roman"/>
          <w:spacing w:val="1"/>
          <w:sz w:val="24"/>
          <w:szCs w:val="24"/>
        </w:rPr>
        <w:t>ц</w:t>
      </w:r>
      <w:r w:rsidRPr="00970FE0">
        <w:rPr>
          <w:rFonts w:ascii="Times New Roman" w:hAnsi="Times New Roman"/>
          <w:spacing w:val="-1"/>
          <w:sz w:val="24"/>
          <w:szCs w:val="24"/>
        </w:rPr>
        <w:t>и</w:t>
      </w:r>
      <w:r w:rsidRPr="00970FE0">
        <w:rPr>
          <w:rFonts w:ascii="Times New Roman" w:hAnsi="Times New Roman"/>
          <w:sz w:val="24"/>
          <w:szCs w:val="24"/>
        </w:rPr>
        <w:t>йион</w:t>
      </w:r>
      <w:r w:rsidRPr="00970FE0">
        <w:rPr>
          <w:rFonts w:ascii="Times New Roman" w:hAnsi="Times New Roman"/>
          <w:spacing w:val="-1"/>
          <w:sz w:val="24"/>
          <w:szCs w:val="24"/>
        </w:rPr>
        <w:t>н</w:t>
      </w:r>
      <w:r w:rsidRPr="00970FE0">
        <w:rPr>
          <w:rFonts w:ascii="Times New Roman" w:hAnsi="Times New Roman"/>
          <w:spacing w:val="1"/>
          <w:sz w:val="24"/>
          <w:szCs w:val="24"/>
        </w:rPr>
        <w:t>о</w:t>
      </w:r>
      <w:r w:rsidRPr="00970FE0">
        <w:rPr>
          <w:rFonts w:ascii="Times New Roman" w:hAnsi="Times New Roman"/>
          <w:spacing w:val="-2"/>
          <w:sz w:val="24"/>
          <w:szCs w:val="24"/>
        </w:rPr>
        <w:t>г</w:t>
      </w:r>
      <w:r w:rsidRPr="00970FE0">
        <w:rPr>
          <w:rFonts w:ascii="Times New Roman" w:hAnsi="Times New Roman"/>
          <w:sz w:val="24"/>
          <w:szCs w:val="24"/>
        </w:rPr>
        <w:t xml:space="preserve">о </w:t>
      </w:r>
      <w:r w:rsidRPr="00970FE0">
        <w:rPr>
          <w:rFonts w:ascii="Times New Roman" w:hAnsi="Times New Roman"/>
          <w:spacing w:val="1"/>
          <w:sz w:val="24"/>
          <w:szCs w:val="24"/>
        </w:rPr>
        <w:t>об</w:t>
      </w:r>
      <w:r w:rsidRPr="00970FE0">
        <w:rPr>
          <w:rFonts w:ascii="Times New Roman" w:hAnsi="Times New Roman"/>
          <w:spacing w:val="-3"/>
          <w:sz w:val="24"/>
          <w:szCs w:val="24"/>
        </w:rPr>
        <w:t>м</w:t>
      </w:r>
      <w:r w:rsidRPr="00970FE0">
        <w:rPr>
          <w:rFonts w:ascii="Times New Roman" w:hAnsi="Times New Roman"/>
          <w:sz w:val="24"/>
          <w:szCs w:val="24"/>
        </w:rPr>
        <w:t>е</w:t>
      </w:r>
      <w:r w:rsidRPr="00970FE0">
        <w:rPr>
          <w:rFonts w:ascii="Times New Roman" w:hAnsi="Times New Roman"/>
          <w:spacing w:val="1"/>
          <w:sz w:val="24"/>
          <w:szCs w:val="24"/>
        </w:rPr>
        <w:t>н</w:t>
      </w:r>
      <w:r w:rsidRPr="00970FE0">
        <w:rPr>
          <w:rFonts w:ascii="Times New Roman" w:hAnsi="Times New Roman"/>
          <w:sz w:val="24"/>
          <w:szCs w:val="24"/>
        </w:rPr>
        <w:t>а;</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проводить реакции, подтверждающие качественный состав различных веществ;</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о</w:t>
      </w:r>
      <w:r w:rsidRPr="00970FE0">
        <w:rPr>
          <w:rFonts w:ascii="Times New Roman" w:hAnsi="Times New Roman"/>
          <w:spacing w:val="1"/>
          <w:sz w:val="24"/>
          <w:szCs w:val="24"/>
        </w:rPr>
        <w:t>пр</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z w:val="24"/>
          <w:szCs w:val="24"/>
        </w:rPr>
        <w:t>елять</w:t>
      </w:r>
      <w:r w:rsidRPr="00970FE0">
        <w:rPr>
          <w:rFonts w:ascii="Times New Roman" w:hAnsi="Times New Roman"/>
          <w:spacing w:val="-2"/>
          <w:sz w:val="24"/>
          <w:szCs w:val="24"/>
        </w:rPr>
        <w:t>о</w:t>
      </w:r>
      <w:r w:rsidRPr="00970FE0">
        <w:rPr>
          <w:rFonts w:ascii="Times New Roman" w:hAnsi="Times New Roman"/>
          <w:sz w:val="24"/>
          <w:szCs w:val="24"/>
        </w:rPr>
        <w:t>к</w:t>
      </w:r>
      <w:r w:rsidRPr="00970FE0">
        <w:rPr>
          <w:rFonts w:ascii="Times New Roman" w:hAnsi="Times New Roman"/>
          <w:spacing w:val="-1"/>
          <w:sz w:val="24"/>
          <w:szCs w:val="24"/>
        </w:rPr>
        <w:t>и</w:t>
      </w:r>
      <w:r w:rsidRPr="00970FE0">
        <w:rPr>
          <w:rFonts w:ascii="Times New Roman" w:hAnsi="Times New Roman"/>
          <w:sz w:val="24"/>
          <w:szCs w:val="24"/>
        </w:rPr>
        <w:t>сли</w:t>
      </w:r>
      <w:r w:rsidRPr="00970FE0">
        <w:rPr>
          <w:rFonts w:ascii="Times New Roman" w:hAnsi="Times New Roman"/>
          <w:spacing w:val="-3"/>
          <w:sz w:val="24"/>
          <w:szCs w:val="24"/>
        </w:rPr>
        <w:t>т</w:t>
      </w:r>
      <w:r w:rsidRPr="00970FE0">
        <w:rPr>
          <w:rFonts w:ascii="Times New Roman" w:hAnsi="Times New Roman"/>
          <w:sz w:val="24"/>
          <w:szCs w:val="24"/>
        </w:rPr>
        <w:t>ельи вос</w:t>
      </w:r>
      <w:r w:rsidRPr="00970FE0">
        <w:rPr>
          <w:rFonts w:ascii="Times New Roman" w:hAnsi="Times New Roman"/>
          <w:spacing w:val="1"/>
          <w:sz w:val="24"/>
          <w:szCs w:val="24"/>
        </w:rPr>
        <w:t>с</w:t>
      </w:r>
      <w:r w:rsidRPr="00970FE0">
        <w:rPr>
          <w:rFonts w:ascii="Times New Roman" w:hAnsi="Times New Roman"/>
          <w:sz w:val="24"/>
          <w:szCs w:val="24"/>
        </w:rPr>
        <w:t>т</w:t>
      </w:r>
      <w:r w:rsidRPr="00970FE0">
        <w:rPr>
          <w:rFonts w:ascii="Times New Roman" w:hAnsi="Times New Roman"/>
          <w:spacing w:val="-3"/>
          <w:sz w:val="24"/>
          <w:szCs w:val="24"/>
        </w:rPr>
        <w:t>а</w:t>
      </w:r>
      <w:r w:rsidRPr="00970FE0">
        <w:rPr>
          <w:rFonts w:ascii="Times New Roman" w:hAnsi="Times New Roman"/>
          <w:spacing w:val="1"/>
          <w:sz w:val="24"/>
          <w:szCs w:val="24"/>
        </w:rPr>
        <w:t>но</w:t>
      </w:r>
      <w:r w:rsidRPr="00970FE0">
        <w:rPr>
          <w:rFonts w:ascii="Times New Roman" w:hAnsi="Times New Roman"/>
          <w:spacing w:val="-3"/>
          <w:sz w:val="24"/>
          <w:szCs w:val="24"/>
        </w:rPr>
        <w:t>в</w:t>
      </w:r>
      <w:r w:rsidRPr="00970FE0">
        <w:rPr>
          <w:rFonts w:ascii="Times New Roman" w:hAnsi="Times New Roman"/>
          <w:spacing w:val="1"/>
          <w:sz w:val="24"/>
          <w:szCs w:val="24"/>
        </w:rPr>
        <w:t>и</w:t>
      </w:r>
      <w:r w:rsidRPr="00970FE0">
        <w:rPr>
          <w:rFonts w:ascii="Times New Roman" w:hAnsi="Times New Roman"/>
          <w:sz w:val="24"/>
          <w:szCs w:val="24"/>
        </w:rPr>
        <w:t>те</w:t>
      </w:r>
      <w:r w:rsidRPr="00970FE0">
        <w:rPr>
          <w:rFonts w:ascii="Times New Roman" w:hAnsi="Times New Roman"/>
          <w:spacing w:val="-1"/>
          <w:sz w:val="24"/>
          <w:szCs w:val="24"/>
        </w:rPr>
        <w:t>л</w:t>
      </w:r>
      <w:r w:rsidRPr="00970FE0">
        <w:rPr>
          <w:rFonts w:ascii="Times New Roman" w:hAnsi="Times New Roman"/>
          <w:sz w:val="24"/>
          <w:szCs w:val="24"/>
        </w:rPr>
        <w:t>ь;</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составлять уравнения окислительно-восстановительных реакций;</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н</w:t>
      </w:r>
      <w:r w:rsidRPr="00970FE0">
        <w:rPr>
          <w:rFonts w:ascii="Times New Roman" w:hAnsi="Times New Roman"/>
          <w:sz w:val="24"/>
          <w:szCs w:val="24"/>
        </w:rPr>
        <w:t>азыватьфак</w:t>
      </w:r>
      <w:r w:rsidRPr="00970FE0">
        <w:rPr>
          <w:rFonts w:ascii="Times New Roman" w:hAnsi="Times New Roman"/>
          <w:spacing w:val="-3"/>
          <w:sz w:val="24"/>
          <w:szCs w:val="24"/>
        </w:rPr>
        <w:t>т</w:t>
      </w:r>
      <w:r w:rsidRPr="00970FE0">
        <w:rPr>
          <w:rFonts w:ascii="Times New Roman" w:hAnsi="Times New Roman"/>
          <w:spacing w:val="1"/>
          <w:sz w:val="24"/>
          <w:szCs w:val="24"/>
        </w:rPr>
        <w:t>о</w:t>
      </w:r>
      <w:r w:rsidRPr="00970FE0">
        <w:rPr>
          <w:rFonts w:ascii="Times New Roman" w:hAnsi="Times New Roman"/>
          <w:spacing w:val="-1"/>
          <w:sz w:val="24"/>
          <w:szCs w:val="24"/>
        </w:rPr>
        <w:t>р</w:t>
      </w:r>
      <w:r w:rsidRPr="00970FE0">
        <w:rPr>
          <w:rFonts w:ascii="Times New Roman" w:hAnsi="Times New Roman"/>
          <w:spacing w:val="1"/>
          <w:sz w:val="24"/>
          <w:szCs w:val="24"/>
        </w:rPr>
        <w:t>ы</w:t>
      </w:r>
      <w:r w:rsidRPr="00970FE0">
        <w:rPr>
          <w:rFonts w:ascii="Times New Roman" w:hAnsi="Times New Roman"/>
          <w:sz w:val="24"/>
          <w:szCs w:val="24"/>
        </w:rPr>
        <w:t>,в</w:t>
      </w:r>
      <w:r w:rsidRPr="00970FE0">
        <w:rPr>
          <w:rFonts w:ascii="Times New Roman" w:hAnsi="Times New Roman"/>
          <w:spacing w:val="-1"/>
          <w:sz w:val="24"/>
          <w:szCs w:val="24"/>
        </w:rPr>
        <w:t>л</w:t>
      </w:r>
      <w:r w:rsidRPr="00970FE0">
        <w:rPr>
          <w:rFonts w:ascii="Times New Roman" w:hAnsi="Times New Roman"/>
          <w:spacing w:val="1"/>
          <w:sz w:val="24"/>
          <w:szCs w:val="24"/>
        </w:rPr>
        <w:t>и</w:t>
      </w:r>
      <w:r w:rsidRPr="00970FE0">
        <w:rPr>
          <w:rFonts w:ascii="Times New Roman" w:hAnsi="Times New Roman"/>
          <w:sz w:val="24"/>
          <w:szCs w:val="24"/>
        </w:rPr>
        <w:t xml:space="preserve">яющие </w:t>
      </w:r>
      <w:r w:rsidRPr="00970FE0">
        <w:rPr>
          <w:rFonts w:ascii="Times New Roman" w:hAnsi="Times New Roman"/>
          <w:spacing w:val="1"/>
          <w:sz w:val="24"/>
          <w:szCs w:val="24"/>
        </w:rPr>
        <w:t>н</w:t>
      </w:r>
      <w:r w:rsidRPr="00970FE0">
        <w:rPr>
          <w:rFonts w:ascii="Times New Roman" w:hAnsi="Times New Roman"/>
          <w:sz w:val="24"/>
          <w:szCs w:val="24"/>
        </w:rPr>
        <w:t>а с</w:t>
      </w:r>
      <w:r w:rsidRPr="00970FE0">
        <w:rPr>
          <w:rFonts w:ascii="Times New Roman" w:hAnsi="Times New Roman"/>
          <w:spacing w:val="-3"/>
          <w:sz w:val="24"/>
          <w:szCs w:val="24"/>
        </w:rPr>
        <w:t>к</w:t>
      </w:r>
      <w:r w:rsidRPr="00970FE0">
        <w:rPr>
          <w:rFonts w:ascii="Times New Roman" w:hAnsi="Times New Roman"/>
          <w:spacing w:val="-1"/>
          <w:sz w:val="24"/>
          <w:szCs w:val="24"/>
        </w:rPr>
        <w:t>о</w:t>
      </w:r>
      <w:r w:rsidRPr="00970FE0">
        <w:rPr>
          <w:rFonts w:ascii="Times New Roman" w:hAnsi="Times New Roman"/>
          <w:spacing w:val="1"/>
          <w:sz w:val="24"/>
          <w:szCs w:val="24"/>
        </w:rPr>
        <w:t>ро</w:t>
      </w:r>
      <w:r w:rsidRPr="00970FE0">
        <w:rPr>
          <w:rFonts w:ascii="Times New Roman" w:hAnsi="Times New Roman"/>
          <w:spacing w:val="-2"/>
          <w:sz w:val="24"/>
          <w:szCs w:val="24"/>
        </w:rPr>
        <w:t>с</w:t>
      </w:r>
      <w:r w:rsidRPr="00970FE0">
        <w:rPr>
          <w:rFonts w:ascii="Times New Roman" w:hAnsi="Times New Roman"/>
          <w:sz w:val="24"/>
          <w:szCs w:val="24"/>
        </w:rPr>
        <w:t>тьхи</w:t>
      </w:r>
      <w:r w:rsidRPr="00970FE0">
        <w:rPr>
          <w:rFonts w:ascii="Times New Roman" w:hAnsi="Times New Roman"/>
          <w:spacing w:val="-1"/>
          <w:sz w:val="24"/>
          <w:szCs w:val="24"/>
        </w:rPr>
        <w:t>м</w:t>
      </w:r>
      <w:r w:rsidRPr="00970FE0">
        <w:rPr>
          <w:rFonts w:ascii="Times New Roman" w:hAnsi="Times New Roman"/>
          <w:spacing w:val="1"/>
          <w:sz w:val="24"/>
          <w:szCs w:val="24"/>
        </w:rPr>
        <w:t>и</w:t>
      </w:r>
      <w:r w:rsidRPr="00970FE0">
        <w:rPr>
          <w:rFonts w:ascii="Times New Roman" w:hAnsi="Times New Roman"/>
          <w:spacing w:val="-2"/>
          <w:sz w:val="24"/>
          <w:szCs w:val="24"/>
        </w:rPr>
        <w:t>ч</w:t>
      </w:r>
      <w:r w:rsidRPr="00970FE0">
        <w:rPr>
          <w:rFonts w:ascii="Times New Roman" w:hAnsi="Times New Roman"/>
          <w:sz w:val="24"/>
          <w:szCs w:val="24"/>
        </w:rPr>
        <w:t xml:space="preserve">еской </w:t>
      </w:r>
      <w:r w:rsidRPr="00970FE0">
        <w:rPr>
          <w:rFonts w:ascii="Times New Roman" w:hAnsi="Times New Roman"/>
          <w:spacing w:val="1"/>
          <w:sz w:val="24"/>
          <w:szCs w:val="24"/>
        </w:rPr>
        <w:t>р</w:t>
      </w:r>
      <w:r w:rsidRPr="00970FE0">
        <w:rPr>
          <w:rFonts w:ascii="Times New Roman" w:hAnsi="Times New Roman"/>
          <w:sz w:val="24"/>
          <w:szCs w:val="24"/>
        </w:rPr>
        <w:t>еа</w:t>
      </w:r>
      <w:r w:rsidRPr="00970FE0">
        <w:rPr>
          <w:rFonts w:ascii="Times New Roman" w:hAnsi="Times New Roman"/>
          <w:spacing w:val="-2"/>
          <w:sz w:val="24"/>
          <w:szCs w:val="24"/>
        </w:rPr>
        <w:t>к</w:t>
      </w:r>
      <w:r w:rsidRPr="00970FE0">
        <w:rPr>
          <w:rFonts w:ascii="Times New Roman" w:hAnsi="Times New Roman"/>
          <w:spacing w:val="-1"/>
          <w:sz w:val="24"/>
          <w:szCs w:val="24"/>
        </w:rPr>
        <w:t>ц</w:t>
      </w:r>
      <w:r w:rsidRPr="00970FE0">
        <w:rPr>
          <w:rFonts w:ascii="Times New Roman" w:hAnsi="Times New Roman"/>
          <w:spacing w:val="1"/>
          <w:sz w:val="24"/>
          <w:szCs w:val="24"/>
        </w:rPr>
        <w:t>и</w:t>
      </w:r>
      <w:r w:rsidRPr="00970FE0">
        <w:rPr>
          <w:rFonts w:ascii="Times New Roman" w:hAnsi="Times New Roman"/>
          <w:sz w:val="24"/>
          <w:szCs w:val="24"/>
        </w:rPr>
        <w:t>и;</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к</w:t>
      </w:r>
      <w:r w:rsidRPr="00970FE0">
        <w:rPr>
          <w:rFonts w:ascii="Times New Roman" w:hAnsi="Times New Roman"/>
          <w:spacing w:val="-1"/>
          <w:sz w:val="24"/>
          <w:szCs w:val="24"/>
        </w:rPr>
        <w:t>л</w:t>
      </w:r>
      <w:r w:rsidRPr="00970FE0">
        <w:rPr>
          <w:rFonts w:ascii="Times New Roman" w:hAnsi="Times New Roman"/>
          <w:sz w:val="24"/>
          <w:szCs w:val="24"/>
        </w:rPr>
        <w:t>асс</w:t>
      </w:r>
      <w:r w:rsidRPr="00970FE0">
        <w:rPr>
          <w:rFonts w:ascii="Times New Roman" w:hAnsi="Times New Roman"/>
          <w:spacing w:val="-1"/>
          <w:sz w:val="24"/>
          <w:szCs w:val="24"/>
        </w:rPr>
        <w:t>и</w:t>
      </w:r>
      <w:r w:rsidRPr="00970FE0">
        <w:rPr>
          <w:rFonts w:ascii="Times New Roman" w:hAnsi="Times New Roman"/>
          <w:sz w:val="24"/>
          <w:szCs w:val="24"/>
        </w:rPr>
        <w:t>ф</w:t>
      </w:r>
      <w:r w:rsidRPr="00970FE0">
        <w:rPr>
          <w:rFonts w:ascii="Times New Roman" w:hAnsi="Times New Roman"/>
          <w:spacing w:val="-1"/>
          <w:sz w:val="24"/>
          <w:szCs w:val="24"/>
        </w:rPr>
        <w:t>и</w:t>
      </w:r>
      <w:r w:rsidRPr="00970FE0">
        <w:rPr>
          <w:rFonts w:ascii="Times New Roman" w:hAnsi="Times New Roman"/>
          <w:spacing w:val="1"/>
          <w:sz w:val="24"/>
          <w:szCs w:val="24"/>
        </w:rPr>
        <w:t>ц</w:t>
      </w:r>
      <w:r w:rsidRPr="00970FE0">
        <w:rPr>
          <w:rFonts w:ascii="Times New Roman" w:hAnsi="Times New Roman"/>
          <w:spacing w:val="-1"/>
          <w:sz w:val="24"/>
          <w:szCs w:val="24"/>
        </w:rPr>
        <w:t>ир</w:t>
      </w:r>
      <w:r w:rsidRPr="00970FE0">
        <w:rPr>
          <w:rFonts w:ascii="Times New Roman" w:hAnsi="Times New Roman"/>
          <w:spacing w:val="1"/>
          <w:sz w:val="24"/>
          <w:szCs w:val="24"/>
        </w:rPr>
        <w:t>о</w:t>
      </w:r>
      <w:r w:rsidRPr="00970FE0">
        <w:rPr>
          <w:rFonts w:ascii="Times New Roman" w:hAnsi="Times New Roman"/>
          <w:sz w:val="24"/>
          <w:szCs w:val="24"/>
        </w:rPr>
        <w:t>ватьх</w:t>
      </w:r>
      <w:r w:rsidRPr="00970FE0">
        <w:rPr>
          <w:rFonts w:ascii="Times New Roman" w:hAnsi="Times New Roman"/>
          <w:spacing w:val="1"/>
          <w:sz w:val="24"/>
          <w:szCs w:val="24"/>
        </w:rPr>
        <w:t>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с</w:t>
      </w:r>
      <w:r w:rsidRPr="00970FE0">
        <w:rPr>
          <w:rFonts w:ascii="Times New Roman" w:hAnsi="Times New Roman"/>
          <w:spacing w:val="-2"/>
          <w:sz w:val="24"/>
          <w:szCs w:val="24"/>
        </w:rPr>
        <w:t>к</w:t>
      </w:r>
      <w:r w:rsidRPr="00970FE0">
        <w:rPr>
          <w:rFonts w:ascii="Times New Roman" w:hAnsi="Times New Roman"/>
          <w:spacing w:val="1"/>
          <w:sz w:val="24"/>
          <w:szCs w:val="24"/>
        </w:rPr>
        <w:t>и</w:t>
      </w:r>
      <w:r w:rsidRPr="00970FE0">
        <w:rPr>
          <w:rFonts w:ascii="Times New Roman" w:hAnsi="Times New Roman"/>
          <w:sz w:val="24"/>
          <w:szCs w:val="24"/>
        </w:rPr>
        <w:t xml:space="preserve">е </w:t>
      </w:r>
      <w:r w:rsidRPr="00970FE0">
        <w:rPr>
          <w:rFonts w:ascii="Times New Roman" w:hAnsi="Times New Roman"/>
          <w:spacing w:val="1"/>
          <w:sz w:val="24"/>
          <w:szCs w:val="24"/>
        </w:rPr>
        <w:t>р</w:t>
      </w:r>
      <w:r w:rsidRPr="00970FE0">
        <w:rPr>
          <w:rFonts w:ascii="Times New Roman" w:hAnsi="Times New Roman"/>
          <w:sz w:val="24"/>
          <w:szCs w:val="24"/>
        </w:rPr>
        <w:t>еа</w:t>
      </w:r>
      <w:r w:rsidRPr="00970FE0">
        <w:rPr>
          <w:rFonts w:ascii="Times New Roman" w:hAnsi="Times New Roman"/>
          <w:spacing w:val="-2"/>
          <w:sz w:val="24"/>
          <w:szCs w:val="24"/>
        </w:rPr>
        <w:t>к</w:t>
      </w:r>
      <w:r w:rsidRPr="00970FE0">
        <w:rPr>
          <w:rFonts w:ascii="Times New Roman" w:hAnsi="Times New Roman"/>
          <w:spacing w:val="-1"/>
          <w:sz w:val="24"/>
          <w:szCs w:val="24"/>
        </w:rPr>
        <w:t>ц</w:t>
      </w:r>
      <w:r w:rsidRPr="00970FE0">
        <w:rPr>
          <w:rFonts w:ascii="Times New Roman" w:hAnsi="Times New Roman"/>
          <w:spacing w:val="1"/>
          <w:sz w:val="24"/>
          <w:szCs w:val="24"/>
        </w:rPr>
        <w:t>и</w:t>
      </w:r>
      <w:r w:rsidRPr="00970FE0">
        <w:rPr>
          <w:rFonts w:ascii="Times New Roman" w:hAnsi="Times New Roman"/>
          <w:sz w:val="24"/>
          <w:szCs w:val="24"/>
        </w:rPr>
        <w:t>и</w:t>
      </w:r>
      <w:r w:rsidRPr="00970FE0">
        <w:rPr>
          <w:rFonts w:ascii="Times New Roman" w:hAnsi="Times New Roman"/>
          <w:spacing w:val="-2"/>
          <w:sz w:val="24"/>
          <w:szCs w:val="24"/>
        </w:rPr>
        <w:t>п</w:t>
      </w:r>
      <w:r w:rsidRPr="00970FE0">
        <w:rPr>
          <w:rFonts w:ascii="Times New Roman" w:hAnsi="Times New Roman"/>
          <w:sz w:val="24"/>
          <w:szCs w:val="24"/>
        </w:rPr>
        <w:t>о</w:t>
      </w:r>
      <w:r w:rsidRPr="00970FE0">
        <w:rPr>
          <w:rFonts w:ascii="Times New Roman" w:hAnsi="Times New Roman"/>
          <w:spacing w:val="1"/>
          <w:sz w:val="24"/>
          <w:szCs w:val="24"/>
        </w:rPr>
        <w:t>р</w:t>
      </w:r>
      <w:r w:rsidRPr="00970FE0">
        <w:rPr>
          <w:rFonts w:ascii="Times New Roman" w:hAnsi="Times New Roman"/>
          <w:sz w:val="24"/>
          <w:szCs w:val="24"/>
        </w:rPr>
        <w:t>аз</w:t>
      </w:r>
      <w:r w:rsidRPr="00970FE0">
        <w:rPr>
          <w:rFonts w:ascii="Times New Roman" w:hAnsi="Times New Roman"/>
          <w:spacing w:val="-1"/>
          <w:sz w:val="24"/>
          <w:szCs w:val="24"/>
        </w:rPr>
        <w:t>л</w:t>
      </w:r>
      <w:r w:rsidRPr="00970FE0">
        <w:rPr>
          <w:rFonts w:ascii="Times New Roman" w:hAnsi="Times New Roman"/>
          <w:spacing w:val="1"/>
          <w:sz w:val="24"/>
          <w:szCs w:val="24"/>
        </w:rPr>
        <w:t>и</w:t>
      </w:r>
      <w:r w:rsidRPr="00970FE0">
        <w:rPr>
          <w:rFonts w:ascii="Times New Roman" w:hAnsi="Times New Roman"/>
          <w:spacing w:val="-2"/>
          <w:sz w:val="24"/>
          <w:szCs w:val="24"/>
        </w:rPr>
        <w:t>ч</w:t>
      </w:r>
      <w:r w:rsidRPr="00970FE0">
        <w:rPr>
          <w:rFonts w:ascii="Times New Roman" w:hAnsi="Times New Roman"/>
          <w:spacing w:val="-1"/>
          <w:sz w:val="24"/>
          <w:szCs w:val="24"/>
        </w:rPr>
        <w:t>н</w:t>
      </w:r>
      <w:r w:rsidRPr="00970FE0">
        <w:rPr>
          <w:rFonts w:ascii="Times New Roman" w:hAnsi="Times New Roman"/>
          <w:spacing w:val="1"/>
          <w:sz w:val="24"/>
          <w:szCs w:val="24"/>
        </w:rPr>
        <w:t>ы</w:t>
      </w:r>
      <w:r w:rsidRPr="00970FE0">
        <w:rPr>
          <w:rFonts w:ascii="Times New Roman" w:hAnsi="Times New Roman"/>
          <w:sz w:val="24"/>
          <w:szCs w:val="24"/>
        </w:rPr>
        <w:t xml:space="preserve">м </w:t>
      </w:r>
      <w:r w:rsidRPr="00970FE0">
        <w:rPr>
          <w:rFonts w:ascii="Times New Roman" w:hAnsi="Times New Roman"/>
          <w:spacing w:val="-2"/>
          <w:sz w:val="24"/>
          <w:szCs w:val="24"/>
        </w:rPr>
        <w:t>п</w:t>
      </w:r>
      <w:r w:rsidRPr="00970FE0">
        <w:rPr>
          <w:rFonts w:ascii="Times New Roman" w:hAnsi="Times New Roman"/>
          <w:spacing w:val="1"/>
          <w:sz w:val="24"/>
          <w:szCs w:val="24"/>
        </w:rPr>
        <w:t>ри</w:t>
      </w:r>
      <w:r w:rsidRPr="00970FE0">
        <w:rPr>
          <w:rFonts w:ascii="Times New Roman" w:hAnsi="Times New Roman"/>
          <w:spacing w:val="-3"/>
          <w:sz w:val="24"/>
          <w:szCs w:val="24"/>
        </w:rPr>
        <w:t>з</w:t>
      </w:r>
      <w:r w:rsidRPr="00970FE0">
        <w:rPr>
          <w:rFonts w:ascii="Times New Roman" w:hAnsi="Times New Roman"/>
          <w:spacing w:val="1"/>
          <w:sz w:val="24"/>
          <w:szCs w:val="24"/>
        </w:rPr>
        <w:t>н</w:t>
      </w:r>
      <w:r w:rsidRPr="00970FE0">
        <w:rPr>
          <w:rFonts w:ascii="Times New Roman" w:hAnsi="Times New Roman"/>
          <w:sz w:val="24"/>
          <w:szCs w:val="24"/>
        </w:rPr>
        <w:t>а</w:t>
      </w:r>
      <w:r w:rsidRPr="00970FE0">
        <w:rPr>
          <w:rFonts w:ascii="Times New Roman" w:hAnsi="Times New Roman"/>
          <w:spacing w:val="-2"/>
          <w:sz w:val="24"/>
          <w:szCs w:val="24"/>
        </w:rPr>
        <w:t>к</w:t>
      </w:r>
      <w:r w:rsidRPr="00970FE0">
        <w:rPr>
          <w:rFonts w:ascii="Times New Roman" w:hAnsi="Times New Roman"/>
          <w:sz w:val="24"/>
          <w:szCs w:val="24"/>
        </w:rPr>
        <w:t>ам;</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х</w:t>
      </w:r>
      <w:r w:rsidRPr="00970FE0">
        <w:rPr>
          <w:rFonts w:ascii="Times New Roman" w:hAnsi="Times New Roman"/>
          <w:sz w:val="24"/>
          <w:szCs w:val="24"/>
        </w:rPr>
        <w:t>а</w:t>
      </w:r>
      <w:r w:rsidRPr="00970FE0">
        <w:rPr>
          <w:rFonts w:ascii="Times New Roman" w:hAnsi="Times New Roman"/>
          <w:spacing w:val="1"/>
          <w:sz w:val="24"/>
          <w:szCs w:val="24"/>
        </w:rPr>
        <w:t>р</w:t>
      </w:r>
      <w:r w:rsidRPr="00970FE0">
        <w:rPr>
          <w:rFonts w:ascii="Times New Roman" w:hAnsi="Times New Roman"/>
          <w:sz w:val="24"/>
          <w:szCs w:val="24"/>
        </w:rPr>
        <w:t>акт</w:t>
      </w:r>
      <w:r w:rsidRPr="00970FE0">
        <w:rPr>
          <w:rFonts w:ascii="Times New Roman" w:hAnsi="Times New Roman"/>
          <w:spacing w:val="-2"/>
          <w:sz w:val="24"/>
          <w:szCs w:val="24"/>
        </w:rPr>
        <w:t>е</w:t>
      </w:r>
      <w:r w:rsidRPr="00970FE0">
        <w:rPr>
          <w:rFonts w:ascii="Times New Roman" w:hAnsi="Times New Roman"/>
          <w:spacing w:val="-1"/>
          <w:sz w:val="24"/>
          <w:szCs w:val="24"/>
        </w:rPr>
        <w:t>р</w:t>
      </w:r>
      <w:r w:rsidRPr="00970FE0">
        <w:rPr>
          <w:rFonts w:ascii="Times New Roman" w:hAnsi="Times New Roman"/>
          <w:spacing w:val="1"/>
          <w:sz w:val="24"/>
          <w:szCs w:val="24"/>
        </w:rPr>
        <w:t>и</w:t>
      </w:r>
      <w:r w:rsidRPr="00970FE0">
        <w:rPr>
          <w:rFonts w:ascii="Times New Roman" w:hAnsi="Times New Roman"/>
          <w:sz w:val="24"/>
          <w:szCs w:val="24"/>
        </w:rPr>
        <w:t xml:space="preserve">зовать </w:t>
      </w:r>
      <w:r w:rsidRPr="00970FE0">
        <w:rPr>
          <w:rFonts w:ascii="Times New Roman" w:hAnsi="Times New Roman"/>
          <w:spacing w:val="-1"/>
          <w:sz w:val="24"/>
          <w:szCs w:val="24"/>
        </w:rPr>
        <w:t>в</w:t>
      </w:r>
      <w:r w:rsidRPr="00970FE0">
        <w:rPr>
          <w:rFonts w:ascii="Times New Roman" w:hAnsi="Times New Roman"/>
          <w:spacing w:val="-3"/>
          <w:sz w:val="24"/>
          <w:szCs w:val="24"/>
        </w:rPr>
        <w:t>з</w:t>
      </w:r>
      <w:r w:rsidRPr="00970FE0">
        <w:rPr>
          <w:rFonts w:ascii="Times New Roman" w:hAnsi="Times New Roman"/>
          <w:sz w:val="24"/>
          <w:szCs w:val="24"/>
        </w:rPr>
        <w:t>а</w:t>
      </w:r>
      <w:r w:rsidRPr="00970FE0">
        <w:rPr>
          <w:rFonts w:ascii="Times New Roman" w:hAnsi="Times New Roman"/>
          <w:spacing w:val="1"/>
          <w:sz w:val="24"/>
          <w:szCs w:val="24"/>
        </w:rPr>
        <w:t>и</w:t>
      </w:r>
      <w:r w:rsidRPr="00970FE0">
        <w:rPr>
          <w:rFonts w:ascii="Times New Roman" w:hAnsi="Times New Roman"/>
          <w:spacing w:val="-3"/>
          <w:sz w:val="24"/>
          <w:szCs w:val="24"/>
        </w:rPr>
        <w:t>м</w:t>
      </w:r>
      <w:r w:rsidRPr="00970FE0">
        <w:rPr>
          <w:rFonts w:ascii="Times New Roman" w:hAnsi="Times New Roman"/>
          <w:spacing w:val="1"/>
          <w:sz w:val="24"/>
          <w:szCs w:val="24"/>
        </w:rPr>
        <w:t>о</w:t>
      </w:r>
      <w:r w:rsidRPr="00970FE0">
        <w:rPr>
          <w:rFonts w:ascii="Times New Roman" w:hAnsi="Times New Roman"/>
          <w:sz w:val="24"/>
          <w:szCs w:val="24"/>
        </w:rPr>
        <w:t>связь меж</w:t>
      </w:r>
      <w:r w:rsidRPr="00970FE0">
        <w:rPr>
          <w:rFonts w:ascii="Times New Roman" w:hAnsi="Times New Roman"/>
          <w:spacing w:val="1"/>
          <w:sz w:val="24"/>
          <w:szCs w:val="24"/>
        </w:rPr>
        <w:t>д</w:t>
      </w:r>
      <w:r w:rsidRPr="00970FE0">
        <w:rPr>
          <w:rFonts w:ascii="Times New Roman" w:hAnsi="Times New Roman"/>
          <w:sz w:val="24"/>
          <w:szCs w:val="24"/>
        </w:rPr>
        <w:t>усо</w:t>
      </w:r>
      <w:r w:rsidRPr="00970FE0">
        <w:rPr>
          <w:rFonts w:ascii="Times New Roman" w:hAnsi="Times New Roman"/>
          <w:spacing w:val="1"/>
          <w:sz w:val="24"/>
          <w:szCs w:val="24"/>
        </w:rPr>
        <w:t>с</w:t>
      </w:r>
      <w:r w:rsidRPr="00970FE0">
        <w:rPr>
          <w:rFonts w:ascii="Times New Roman" w:hAnsi="Times New Roman"/>
          <w:sz w:val="24"/>
          <w:szCs w:val="24"/>
        </w:rPr>
        <w:t>та</w:t>
      </w:r>
      <w:r w:rsidRPr="00970FE0">
        <w:rPr>
          <w:rFonts w:ascii="Times New Roman" w:hAnsi="Times New Roman"/>
          <w:spacing w:val="-3"/>
          <w:sz w:val="24"/>
          <w:szCs w:val="24"/>
        </w:rPr>
        <w:t>в</w:t>
      </w:r>
      <w:r w:rsidRPr="00970FE0">
        <w:rPr>
          <w:rFonts w:ascii="Times New Roman" w:hAnsi="Times New Roman"/>
          <w:spacing w:val="1"/>
          <w:sz w:val="24"/>
          <w:szCs w:val="24"/>
        </w:rPr>
        <w:t>о</w:t>
      </w:r>
      <w:r w:rsidRPr="00970FE0">
        <w:rPr>
          <w:rFonts w:ascii="Times New Roman" w:hAnsi="Times New Roman"/>
          <w:sz w:val="24"/>
          <w:szCs w:val="24"/>
        </w:rPr>
        <w:t>м,с</w:t>
      </w:r>
      <w:r w:rsidRPr="00970FE0">
        <w:rPr>
          <w:rFonts w:ascii="Times New Roman" w:hAnsi="Times New Roman"/>
          <w:spacing w:val="-3"/>
          <w:sz w:val="24"/>
          <w:szCs w:val="24"/>
        </w:rPr>
        <w:t>т</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ем и свойст</w:t>
      </w:r>
      <w:r w:rsidRPr="00970FE0">
        <w:rPr>
          <w:rFonts w:ascii="Times New Roman" w:hAnsi="Times New Roman"/>
          <w:spacing w:val="-1"/>
          <w:sz w:val="24"/>
          <w:szCs w:val="24"/>
        </w:rPr>
        <w:t>в</w:t>
      </w:r>
      <w:r w:rsidRPr="00970FE0">
        <w:rPr>
          <w:rFonts w:ascii="Times New Roman" w:hAnsi="Times New Roman"/>
          <w:sz w:val="24"/>
          <w:szCs w:val="24"/>
        </w:rPr>
        <w:t>ами</w:t>
      </w:r>
      <w:r w:rsidRPr="00970FE0">
        <w:rPr>
          <w:rFonts w:ascii="Times New Roman" w:hAnsi="Times New Roman"/>
          <w:spacing w:val="1"/>
          <w:sz w:val="24"/>
          <w:szCs w:val="24"/>
        </w:rPr>
        <w:t>н</w:t>
      </w:r>
      <w:r w:rsidRPr="00970FE0">
        <w:rPr>
          <w:rFonts w:ascii="Times New Roman" w:hAnsi="Times New Roman"/>
          <w:sz w:val="24"/>
          <w:szCs w:val="24"/>
        </w:rPr>
        <w:t>еме</w:t>
      </w:r>
      <w:r w:rsidRPr="00970FE0">
        <w:rPr>
          <w:rFonts w:ascii="Times New Roman" w:hAnsi="Times New Roman"/>
          <w:spacing w:val="-3"/>
          <w:sz w:val="24"/>
          <w:szCs w:val="24"/>
        </w:rPr>
        <w:t>т</w:t>
      </w:r>
      <w:r w:rsidRPr="00970FE0">
        <w:rPr>
          <w:rFonts w:ascii="Times New Roman" w:hAnsi="Times New Roman"/>
          <w:sz w:val="24"/>
          <w:szCs w:val="24"/>
        </w:rPr>
        <w:t>ал</w:t>
      </w:r>
      <w:r w:rsidRPr="00970FE0">
        <w:rPr>
          <w:rFonts w:ascii="Times New Roman" w:hAnsi="Times New Roman"/>
          <w:spacing w:val="-2"/>
          <w:sz w:val="24"/>
          <w:szCs w:val="24"/>
        </w:rPr>
        <w:t>л</w:t>
      </w:r>
      <w:r w:rsidRPr="00970FE0">
        <w:rPr>
          <w:rFonts w:ascii="Times New Roman" w:hAnsi="Times New Roman"/>
          <w:spacing w:val="1"/>
          <w:sz w:val="24"/>
          <w:szCs w:val="24"/>
        </w:rPr>
        <w:t>о</w:t>
      </w:r>
      <w:r w:rsidRPr="00970FE0">
        <w:rPr>
          <w:rFonts w:ascii="Times New Roman" w:hAnsi="Times New Roman"/>
          <w:sz w:val="24"/>
          <w:szCs w:val="24"/>
        </w:rPr>
        <w:t>в;</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п</w:t>
      </w:r>
      <w:r w:rsidRPr="00970FE0">
        <w:rPr>
          <w:rFonts w:ascii="Times New Roman" w:hAnsi="Times New Roman"/>
          <w:spacing w:val="1"/>
          <w:sz w:val="24"/>
          <w:szCs w:val="24"/>
        </w:rPr>
        <w:t>ро</w:t>
      </w:r>
      <w:r w:rsidRPr="00970FE0">
        <w:rPr>
          <w:rFonts w:ascii="Times New Roman" w:hAnsi="Times New Roman"/>
          <w:spacing w:val="-3"/>
          <w:sz w:val="24"/>
          <w:szCs w:val="24"/>
        </w:rPr>
        <w:t>в</w:t>
      </w:r>
      <w:r w:rsidRPr="00970FE0">
        <w:rPr>
          <w:rFonts w:ascii="Times New Roman" w:hAnsi="Times New Roman"/>
          <w:spacing w:val="1"/>
          <w:sz w:val="24"/>
          <w:szCs w:val="24"/>
        </w:rPr>
        <w:t>о</w:t>
      </w:r>
      <w:r w:rsidRPr="00970FE0">
        <w:rPr>
          <w:rFonts w:ascii="Times New Roman" w:hAnsi="Times New Roman"/>
          <w:spacing w:val="-1"/>
          <w:sz w:val="24"/>
          <w:szCs w:val="24"/>
        </w:rPr>
        <w:t>д</w:t>
      </w:r>
      <w:r w:rsidRPr="00970FE0">
        <w:rPr>
          <w:rFonts w:ascii="Times New Roman" w:hAnsi="Times New Roman"/>
          <w:spacing w:val="1"/>
          <w:sz w:val="24"/>
          <w:szCs w:val="24"/>
        </w:rPr>
        <w:t>и</w:t>
      </w:r>
      <w:r w:rsidRPr="00970FE0">
        <w:rPr>
          <w:rFonts w:ascii="Times New Roman" w:hAnsi="Times New Roman"/>
          <w:sz w:val="24"/>
          <w:szCs w:val="24"/>
        </w:rPr>
        <w:t>ть</w:t>
      </w:r>
      <w:r w:rsidRPr="00970FE0">
        <w:rPr>
          <w:rFonts w:ascii="Times New Roman" w:hAnsi="Times New Roman"/>
          <w:spacing w:val="-2"/>
          <w:sz w:val="24"/>
          <w:szCs w:val="24"/>
        </w:rPr>
        <w:t>о</w:t>
      </w:r>
      <w:r w:rsidRPr="00970FE0">
        <w:rPr>
          <w:rFonts w:ascii="Times New Roman" w:hAnsi="Times New Roman"/>
          <w:spacing w:val="1"/>
          <w:sz w:val="24"/>
          <w:szCs w:val="24"/>
        </w:rPr>
        <w:t>пы</w:t>
      </w:r>
      <w:r w:rsidRPr="00970FE0">
        <w:rPr>
          <w:rFonts w:ascii="Times New Roman" w:hAnsi="Times New Roman"/>
          <w:spacing w:val="-3"/>
          <w:sz w:val="24"/>
          <w:szCs w:val="24"/>
        </w:rPr>
        <w:t>т</w:t>
      </w:r>
      <w:r w:rsidRPr="00970FE0">
        <w:rPr>
          <w:rFonts w:ascii="Times New Roman" w:hAnsi="Times New Roman"/>
          <w:sz w:val="24"/>
          <w:szCs w:val="24"/>
        </w:rPr>
        <w:t>ы</w:t>
      </w:r>
      <w:r w:rsidRPr="00970FE0">
        <w:rPr>
          <w:rFonts w:ascii="Times New Roman" w:hAnsi="Times New Roman"/>
          <w:spacing w:val="-2"/>
          <w:sz w:val="24"/>
          <w:szCs w:val="24"/>
        </w:rPr>
        <w:t>п</w:t>
      </w:r>
      <w:r w:rsidRPr="00970FE0">
        <w:rPr>
          <w:rFonts w:ascii="Times New Roman" w:hAnsi="Times New Roman"/>
          <w:sz w:val="24"/>
          <w:szCs w:val="24"/>
        </w:rPr>
        <w:t>о</w:t>
      </w:r>
      <w:r w:rsidRPr="00970FE0">
        <w:rPr>
          <w:rFonts w:ascii="Times New Roman" w:hAnsi="Times New Roman"/>
          <w:spacing w:val="-2"/>
          <w:sz w:val="24"/>
          <w:szCs w:val="24"/>
        </w:rPr>
        <w:t>п</w:t>
      </w:r>
      <w:r w:rsidRPr="00970FE0">
        <w:rPr>
          <w:rFonts w:ascii="Times New Roman" w:hAnsi="Times New Roman"/>
          <w:spacing w:val="1"/>
          <w:sz w:val="24"/>
          <w:szCs w:val="24"/>
        </w:rPr>
        <w:t>о</w:t>
      </w:r>
      <w:r w:rsidRPr="00970FE0">
        <w:rPr>
          <w:rFonts w:ascii="Times New Roman" w:hAnsi="Times New Roman"/>
          <w:spacing w:val="-1"/>
          <w:sz w:val="24"/>
          <w:szCs w:val="24"/>
        </w:rPr>
        <w:t>л</w:t>
      </w:r>
      <w:r w:rsidRPr="00970FE0">
        <w:rPr>
          <w:rFonts w:ascii="Times New Roman" w:hAnsi="Times New Roman"/>
          <w:spacing w:val="-4"/>
          <w:sz w:val="24"/>
          <w:szCs w:val="24"/>
        </w:rPr>
        <w:t>у</w:t>
      </w:r>
      <w:r w:rsidRPr="00970FE0">
        <w:rPr>
          <w:rFonts w:ascii="Times New Roman" w:hAnsi="Times New Roman"/>
          <w:sz w:val="24"/>
          <w:szCs w:val="24"/>
        </w:rPr>
        <w:t>че</w:t>
      </w:r>
      <w:r w:rsidRPr="00970FE0">
        <w:rPr>
          <w:rFonts w:ascii="Times New Roman" w:hAnsi="Times New Roman"/>
          <w:spacing w:val="1"/>
          <w:sz w:val="24"/>
          <w:szCs w:val="24"/>
        </w:rPr>
        <w:t>ни</w:t>
      </w:r>
      <w:r w:rsidRPr="00970FE0">
        <w:rPr>
          <w:rFonts w:ascii="Times New Roman" w:hAnsi="Times New Roman"/>
          <w:sz w:val="24"/>
          <w:szCs w:val="24"/>
        </w:rPr>
        <w:t xml:space="preserve">ю, собиранию изучению </w:t>
      </w:r>
      <w:r w:rsidRPr="00970FE0">
        <w:rPr>
          <w:rFonts w:ascii="Times New Roman" w:hAnsi="Times New Roman"/>
          <w:spacing w:val="1"/>
          <w:sz w:val="24"/>
          <w:szCs w:val="24"/>
        </w:rPr>
        <w:t>хи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ск</w:t>
      </w:r>
      <w:r w:rsidRPr="00970FE0">
        <w:rPr>
          <w:rFonts w:ascii="Times New Roman" w:hAnsi="Times New Roman"/>
          <w:spacing w:val="-1"/>
          <w:sz w:val="24"/>
          <w:szCs w:val="24"/>
        </w:rPr>
        <w:t>и</w:t>
      </w:r>
      <w:r w:rsidRPr="00970FE0">
        <w:rPr>
          <w:rFonts w:ascii="Times New Roman" w:hAnsi="Times New Roman"/>
          <w:sz w:val="24"/>
          <w:szCs w:val="24"/>
        </w:rPr>
        <w:t>х с</w:t>
      </w:r>
      <w:r w:rsidRPr="00970FE0">
        <w:rPr>
          <w:rFonts w:ascii="Times New Roman" w:hAnsi="Times New Roman"/>
          <w:spacing w:val="-1"/>
          <w:sz w:val="24"/>
          <w:szCs w:val="24"/>
        </w:rPr>
        <w:t>во</w:t>
      </w:r>
      <w:r w:rsidRPr="00970FE0">
        <w:rPr>
          <w:rFonts w:ascii="Times New Roman" w:hAnsi="Times New Roman"/>
          <w:spacing w:val="1"/>
          <w:sz w:val="24"/>
          <w:szCs w:val="24"/>
        </w:rPr>
        <w:t>й</w:t>
      </w:r>
      <w:r w:rsidRPr="00970FE0">
        <w:rPr>
          <w:rFonts w:ascii="Times New Roman" w:hAnsi="Times New Roman"/>
          <w:sz w:val="24"/>
          <w:szCs w:val="24"/>
        </w:rPr>
        <w:t xml:space="preserve">ств </w:t>
      </w:r>
      <w:r w:rsidRPr="00970FE0">
        <w:rPr>
          <w:rFonts w:ascii="Times New Roman" w:hAnsi="Times New Roman"/>
          <w:spacing w:val="1"/>
          <w:sz w:val="24"/>
          <w:szCs w:val="24"/>
        </w:rPr>
        <w:t>газообразных веществ: углекислого газа, аммиака;</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рас</w:t>
      </w:r>
      <w:r w:rsidRPr="00970FE0">
        <w:rPr>
          <w:rFonts w:ascii="Times New Roman" w:hAnsi="Times New Roman"/>
          <w:spacing w:val="-1"/>
          <w:sz w:val="24"/>
          <w:szCs w:val="24"/>
        </w:rPr>
        <w:t>п</w:t>
      </w:r>
      <w:r w:rsidRPr="00970FE0">
        <w:rPr>
          <w:rFonts w:ascii="Times New Roman" w:hAnsi="Times New Roman"/>
          <w:spacing w:val="1"/>
          <w:sz w:val="24"/>
          <w:szCs w:val="24"/>
        </w:rPr>
        <w:t>о</w:t>
      </w:r>
      <w:r w:rsidRPr="00970FE0">
        <w:rPr>
          <w:rFonts w:ascii="Times New Roman" w:hAnsi="Times New Roman"/>
          <w:sz w:val="24"/>
          <w:szCs w:val="24"/>
        </w:rPr>
        <w:t>зна</w:t>
      </w:r>
      <w:r w:rsidRPr="00970FE0">
        <w:rPr>
          <w:rFonts w:ascii="Times New Roman" w:hAnsi="Times New Roman"/>
          <w:spacing w:val="-2"/>
          <w:sz w:val="24"/>
          <w:szCs w:val="24"/>
        </w:rPr>
        <w:t>в</w:t>
      </w:r>
      <w:r w:rsidRPr="00970FE0">
        <w:rPr>
          <w:rFonts w:ascii="Times New Roman" w:hAnsi="Times New Roman"/>
          <w:sz w:val="24"/>
          <w:szCs w:val="24"/>
        </w:rPr>
        <w:t>атьопы</w:t>
      </w:r>
      <w:r w:rsidRPr="00970FE0">
        <w:rPr>
          <w:rFonts w:ascii="Times New Roman" w:hAnsi="Times New Roman"/>
          <w:spacing w:val="-3"/>
          <w:sz w:val="24"/>
          <w:szCs w:val="24"/>
        </w:rPr>
        <w:t>т</w:t>
      </w:r>
      <w:r w:rsidRPr="00970FE0">
        <w:rPr>
          <w:rFonts w:ascii="Times New Roman" w:hAnsi="Times New Roman"/>
          <w:spacing w:val="-1"/>
          <w:sz w:val="24"/>
          <w:szCs w:val="24"/>
        </w:rPr>
        <w:t>н</w:t>
      </w:r>
      <w:r w:rsidRPr="00970FE0">
        <w:rPr>
          <w:rFonts w:ascii="Times New Roman" w:hAnsi="Times New Roman"/>
          <w:spacing w:val="1"/>
          <w:sz w:val="24"/>
          <w:szCs w:val="24"/>
        </w:rPr>
        <w:t>ы</w:t>
      </w:r>
      <w:r w:rsidRPr="00970FE0">
        <w:rPr>
          <w:rFonts w:ascii="Times New Roman" w:hAnsi="Times New Roman"/>
          <w:sz w:val="24"/>
          <w:szCs w:val="24"/>
        </w:rPr>
        <w:t>м п</w:t>
      </w:r>
      <w:r w:rsidRPr="00970FE0">
        <w:rPr>
          <w:rFonts w:ascii="Times New Roman" w:hAnsi="Times New Roman"/>
          <w:spacing w:val="-3"/>
          <w:sz w:val="24"/>
          <w:szCs w:val="24"/>
        </w:rPr>
        <w:t>у</w:t>
      </w:r>
      <w:r w:rsidRPr="00970FE0">
        <w:rPr>
          <w:rFonts w:ascii="Times New Roman" w:hAnsi="Times New Roman"/>
          <w:sz w:val="24"/>
          <w:szCs w:val="24"/>
        </w:rPr>
        <w:t>тем газ</w:t>
      </w:r>
      <w:r w:rsidRPr="00970FE0">
        <w:rPr>
          <w:rFonts w:ascii="Times New Roman" w:hAnsi="Times New Roman"/>
          <w:spacing w:val="-1"/>
          <w:sz w:val="24"/>
          <w:szCs w:val="24"/>
        </w:rPr>
        <w:t>о</w:t>
      </w:r>
      <w:r w:rsidRPr="00970FE0">
        <w:rPr>
          <w:rFonts w:ascii="Times New Roman" w:hAnsi="Times New Roman"/>
          <w:spacing w:val="1"/>
          <w:sz w:val="24"/>
          <w:szCs w:val="24"/>
        </w:rPr>
        <w:t>о</w:t>
      </w:r>
      <w:r w:rsidRPr="00970FE0">
        <w:rPr>
          <w:rFonts w:ascii="Times New Roman" w:hAnsi="Times New Roman"/>
          <w:spacing w:val="-1"/>
          <w:sz w:val="24"/>
          <w:szCs w:val="24"/>
        </w:rPr>
        <w:t>б</w:t>
      </w:r>
      <w:r w:rsidRPr="00970FE0">
        <w:rPr>
          <w:rFonts w:ascii="Times New Roman" w:hAnsi="Times New Roman"/>
          <w:spacing w:val="1"/>
          <w:sz w:val="24"/>
          <w:szCs w:val="24"/>
        </w:rPr>
        <w:t>р</w:t>
      </w:r>
      <w:r w:rsidRPr="00970FE0">
        <w:rPr>
          <w:rFonts w:ascii="Times New Roman" w:hAnsi="Times New Roman"/>
          <w:sz w:val="24"/>
          <w:szCs w:val="24"/>
        </w:rPr>
        <w:t>а</w:t>
      </w:r>
      <w:r w:rsidRPr="00970FE0">
        <w:rPr>
          <w:rFonts w:ascii="Times New Roman" w:hAnsi="Times New Roman"/>
          <w:spacing w:val="-3"/>
          <w:sz w:val="24"/>
          <w:szCs w:val="24"/>
        </w:rPr>
        <w:t>з</w:t>
      </w:r>
      <w:r w:rsidRPr="00970FE0">
        <w:rPr>
          <w:rFonts w:ascii="Times New Roman" w:hAnsi="Times New Roman"/>
          <w:spacing w:val="1"/>
          <w:sz w:val="24"/>
          <w:szCs w:val="24"/>
        </w:rPr>
        <w:t>ны</w:t>
      </w:r>
      <w:r w:rsidRPr="00970FE0">
        <w:rPr>
          <w:rFonts w:ascii="Times New Roman" w:hAnsi="Times New Roman"/>
          <w:sz w:val="24"/>
          <w:szCs w:val="24"/>
        </w:rPr>
        <w:t xml:space="preserve">е </w:t>
      </w:r>
      <w:r w:rsidRPr="00970FE0">
        <w:rPr>
          <w:rFonts w:ascii="Times New Roman" w:hAnsi="Times New Roman"/>
          <w:spacing w:val="-1"/>
          <w:sz w:val="24"/>
          <w:szCs w:val="24"/>
        </w:rPr>
        <w:t>в</w:t>
      </w:r>
      <w:r w:rsidRPr="00970FE0">
        <w:rPr>
          <w:rFonts w:ascii="Times New Roman" w:hAnsi="Times New Roman"/>
          <w:spacing w:val="-2"/>
          <w:sz w:val="24"/>
          <w:szCs w:val="24"/>
        </w:rPr>
        <w:t>е</w:t>
      </w:r>
      <w:r w:rsidRPr="00970FE0">
        <w:rPr>
          <w:rFonts w:ascii="Times New Roman" w:hAnsi="Times New Roman"/>
          <w:sz w:val="24"/>
          <w:szCs w:val="24"/>
        </w:rPr>
        <w:t>ще</w:t>
      </w:r>
      <w:r w:rsidRPr="00970FE0">
        <w:rPr>
          <w:rFonts w:ascii="Times New Roman" w:hAnsi="Times New Roman"/>
          <w:spacing w:val="-2"/>
          <w:sz w:val="24"/>
          <w:szCs w:val="24"/>
        </w:rPr>
        <w:t>с</w:t>
      </w:r>
      <w:r w:rsidRPr="00970FE0">
        <w:rPr>
          <w:rFonts w:ascii="Times New Roman" w:hAnsi="Times New Roman"/>
          <w:sz w:val="24"/>
          <w:szCs w:val="24"/>
        </w:rPr>
        <w:t>т</w:t>
      </w:r>
      <w:r w:rsidRPr="00970FE0">
        <w:rPr>
          <w:rFonts w:ascii="Times New Roman" w:hAnsi="Times New Roman"/>
          <w:spacing w:val="-1"/>
          <w:sz w:val="24"/>
          <w:szCs w:val="24"/>
        </w:rPr>
        <w:t>в</w:t>
      </w:r>
      <w:r w:rsidRPr="00970FE0">
        <w:rPr>
          <w:rFonts w:ascii="Times New Roman" w:hAnsi="Times New Roman"/>
          <w:sz w:val="24"/>
          <w:szCs w:val="24"/>
        </w:rPr>
        <w:t xml:space="preserve">а: </w:t>
      </w:r>
      <w:r w:rsidRPr="00970FE0">
        <w:rPr>
          <w:rFonts w:ascii="Times New Roman" w:hAnsi="Times New Roman"/>
          <w:spacing w:val="-4"/>
          <w:sz w:val="24"/>
          <w:szCs w:val="24"/>
        </w:rPr>
        <w:t>у</w:t>
      </w:r>
      <w:r w:rsidRPr="00970FE0">
        <w:rPr>
          <w:rFonts w:ascii="Times New Roman" w:hAnsi="Times New Roman"/>
          <w:sz w:val="24"/>
          <w:szCs w:val="24"/>
        </w:rPr>
        <w:t>г</w:t>
      </w:r>
      <w:r w:rsidRPr="00970FE0">
        <w:rPr>
          <w:rFonts w:ascii="Times New Roman" w:hAnsi="Times New Roman"/>
          <w:spacing w:val="-1"/>
          <w:sz w:val="24"/>
          <w:szCs w:val="24"/>
        </w:rPr>
        <w:t>л</w:t>
      </w:r>
      <w:r w:rsidRPr="00970FE0">
        <w:rPr>
          <w:rFonts w:ascii="Times New Roman" w:hAnsi="Times New Roman"/>
          <w:sz w:val="24"/>
          <w:szCs w:val="24"/>
        </w:rPr>
        <w:t>ек</w:t>
      </w:r>
      <w:r w:rsidRPr="00970FE0">
        <w:rPr>
          <w:rFonts w:ascii="Times New Roman" w:hAnsi="Times New Roman"/>
          <w:spacing w:val="1"/>
          <w:sz w:val="24"/>
          <w:szCs w:val="24"/>
        </w:rPr>
        <w:t>и</w:t>
      </w:r>
      <w:r w:rsidRPr="00970FE0">
        <w:rPr>
          <w:rFonts w:ascii="Times New Roman" w:hAnsi="Times New Roman"/>
          <w:sz w:val="24"/>
          <w:szCs w:val="24"/>
        </w:rPr>
        <w:t xml:space="preserve">слыйгаз и </w:t>
      </w:r>
      <w:r w:rsidRPr="00970FE0">
        <w:rPr>
          <w:rFonts w:ascii="Times New Roman" w:hAnsi="Times New Roman"/>
          <w:spacing w:val="-3"/>
          <w:sz w:val="24"/>
          <w:szCs w:val="24"/>
        </w:rPr>
        <w:t>ам</w:t>
      </w:r>
      <w:r w:rsidRPr="00970FE0">
        <w:rPr>
          <w:rFonts w:ascii="Times New Roman" w:hAnsi="Times New Roman"/>
          <w:sz w:val="24"/>
          <w:szCs w:val="24"/>
        </w:rPr>
        <w:t>ми</w:t>
      </w:r>
      <w:r w:rsidRPr="00970FE0">
        <w:rPr>
          <w:rFonts w:ascii="Times New Roman" w:hAnsi="Times New Roman"/>
          <w:spacing w:val="1"/>
          <w:sz w:val="24"/>
          <w:szCs w:val="24"/>
        </w:rPr>
        <w:t>а</w:t>
      </w:r>
      <w:r w:rsidRPr="00970FE0">
        <w:rPr>
          <w:rFonts w:ascii="Times New Roman" w:hAnsi="Times New Roman"/>
          <w:sz w:val="24"/>
          <w:szCs w:val="24"/>
        </w:rPr>
        <w:t>к</w:t>
      </w:r>
      <w:r w:rsidRPr="00970FE0">
        <w:rPr>
          <w:rFonts w:ascii="Times New Roman" w:hAnsi="Times New Roman"/>
          <w:spacing w:val="-1"/>
          <w:sz w:val="24"/>
          <w:szCs w:val="24"/>
        </w:rPr>
        <w:t>;</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х</w:t>
      </w:r>
      <w:r w:rsidRPr="00970FE0">
        <w:rPr>
          <w:rFonts w:ascii="Times New Roman" w:hAnsi="Times New Roman"/>
          <w:sz w:val="24"/>
          <w:szCs w:val="24"/>
        </w:rPr>
        <w:t>а</w:t>
      </w:r>
      <w:r w:rsidRPr="00970FE0">
        <w:rPr>
          <w:rFonts w:ascii="Times New Roman" w:hAnsi="Times New Roman"/>
          <w:spacing w:val="1"/>
          <w:sz w:val="24"/>
          <w:szCs w:val="24"/>
        </w:rPr>
        <w:t>р</w:t>
      </w:r>
      <w:r w:rsidRPr="00970FE0">
        <w:rPr>
          <w:rFonts w:ascii="Times New Roman" w:hAnsi="Times New Roman"/>
          <w:sz w:val="24"/>
          <w:szCs w:val="24"/>
        </w:rPr>
        <w:t>акт</w:t>
      </w:r>
      <w:r w:rsidRPr="00970FE0">
        <w:rPr>
          <w:rFonts w:ascii="Times New Roman" w:hAnsi="Times New Roman"/>
          <w:spacing w:val="-2"/>
          <w:sz w:val="24"/>
          <w:szCs w:val="24"/>
        </w:rPr>
        <w:t>е</w:t>
      </w:r>
      <w:r w:rsidRPr="00970FE0">
        <w:rPr>
          <w:rFonts w:ascii="Times New Roman" w:hAnsi="Times New Roman"/>
          <w:spacing w:val="-1"/>
          <w:sz w:val="24"/>
          <w:szCs w:val="24"/>
        </w:rPr>
        <w:t>р</w:t>
      </w:r>
      <w:r w:rsidRPr="00970FE0">
        <w:rPr>
          <w:rFonts w:ascii="Times New Roman" w:hAnsi="Times New Roman"/>
          <w:spacing w:val="1"/>
          <w:sz w:val="24"/>
          <w:szCs w:val="24"/>
        </w:rPr>
        <w:t>и</w:t>
      </w:r>
      <w:r w:rsidRPr="00970FE0">
        <w:rPr>
          <w:rFonts w:ascii="Times New Roman" w:hAnsi="Times New Roman"/>
          <w:sz w:val="24"/>
          <w:szCs w:val="24"/>
        </w:rPr>
        <w:t xml:space="preserve">зовать </w:t>
      </w:r>
      <w:r w:rsidRPr="00970FE0">
        <w:rPr>
          <w:rFonts w:ascii="Times New Roman" w:hAnsi="Times New Roman"/>
          <w:spacing w:val="-1"/>
          <w:sz w:val="24"/>
          <w:szCs w:val="24"/>
        </w:rPr>
        <w:t>в</w:t>
      </w:r>
      <w:r w:rsidRPr="00970FE0">
        <w:rPr>
          <w:rFonts w:ascii="Times New Roman" w:hAnsi="Times New Roman"/>
          <w:spacing w:val="-3"/>
          <w:sz w:val="24"/>
          <w:szCs w:val="24"/>
        </w:rPr>
        <w:t>з</w:t>
      </w:r>
      <w:r w:rsidRPr="00970FE0">
        <w:rPr>
          <w:rFonts w:ascii="Times New Roman" w:hAnsi="Times New Roman"/>
          <w:sz w:val="24"/>
          <w:szCs w:val="24"/>
        </w:rPr>
        <w:t>а</w:t>
      </w:r>
      <w:r w:rsidRPr="00970FE0">
        <w:rPr>
          <w:rFonts w:ascii="Times New Roman" w:hAnsi="Times New Roman"/>
          <w:spacing w:val="1"/>
          <w:sz w:val="24"/>
          <w:szCs w:val="24"/>
        </w:rPr>
        <w:t>и</w:t>
      </w:r>
      <w:r w:rsidRPr="00970FE0">
        <w:rPr>
          <w:rFonts w:ascii="Times New Roman" w:hAnsi="Times New Roman"/>
          <w:spacing w:val="-3"/>
          <w:sz w:val="24"/>
          <w:szCs w:val="24"/>
        </w:rPr>
        <w:t>м</w:t>
      </w:r>
      <w:r w:rsidRPr="00970FE0">
        <w:rPr>
          <w:rFonts w:ascii="Times New Roman" w:hAnsi="Times New Roman"/>
          <w:spacing w:val="1"/>
          <w:sz w:val="24"/>
          <w:szCs w:val="24"/>
        </w:rPr>
        <w:t>о</w:t>
      </w:r>
      <w:r w:rsidRPr="00970FE0">
        <w:rPr>
          <w:rFonts w:ascii="Times New Roman" w:hAnsi="Times New Roman"/>
          <w:sz w:val="24"/>
          <w:szCs w:val="24"/>
        </w:rPr>
        <w:t>связь меж</w:t>
      </w:r>
      <w:r w:rsidRPr="00970FE0">
        <w:rPr>
          <w:rFonts w:ascii="Times New Roman" w:hAnsi="Times New Roman"/>
          <w:spacing w:val="1"/>
          <w:sz w:val="24"/>
          <w:szCs w:val="24"/>
        </w:rPr>
        <w:t>д</w:t>
      </w:r>
      <w:r w:rsidRPr="00970FE0">
        <w:rPr>
          <w:rFonts w:ascii="Times New Roman" w:hAnsi="Times New Roman"/>
          <w:sz w:val="24"/>
          <w:szCs w:val="24"/>
        </w:rPr>
        <w:t>усо</w:t>
      </w:r>
      <w:r w:rsidRPr="00970FE0">
        <w:rPr>
          <w:rFonts w:ascii="Times New Roman" w:hAnsi="Times New Roman"/>
          <w:spacing w:val="1"/>
          <w:sz w:val="24"/>
          <w:szCs w:val="24"/>
        </w:rPr>
        <w:t>с</w:t>
      </w:r>
      <w:r w:rsidRPr="00970FE0">
        <w:rPr>
          <w:rFonts w:ascii="Times New Roman" w:hAnsi="Times New Roman"/>
          <w:sz w:val="24"/>
          <w:szCs w:val="24"/>
        </w:rPr>
        <w:t>та</w:t>
      </w:r>
      <w:r w:rsidRPr="00970FE0">
        <w:rPr>
          <w:rFonts w:ascii="Times New Roman" w:hAnsi="Times New Roman"/>
          <w:spacing w:val="-3"/>
          <w:sz w:val="24"/>
          <w:szCs w:val="24"/>
        </w:rPr>
        <w:t>в</w:t>
      </w:r>
      <w:r w:rsidRPr="00970FE0">
        <w:rPr>
          <w:rFonts w:ascii="Times New Roman" w:hAnsi="Times New Roman"/>
          <w:spacing w:val="1"/>
          <w:sz w:val="24"/>
          <w:szCs w:val="24"/>
        </w:rPr>
        <w:t>о</w:t>
      </w:r>
      <w:r w:rsidRPr="00970FE0">
        <w:rPr>
          <w:rFonts w:ascii="Times New Roman" w:hAnsi="Times New Roman"/>
          <w:sz w:val="24"/>
          <w:szCs w:val="24"/>
        </w:rPr>
        <w:t>м,с</w:t>
      </w:r>
      <w:r w:rsidRPr="00970FE0">
        <w:rPr>
          <w:rFonts w:ascii="Times New Roman" w:hAnsi="Times New Roman"/>
          <w:spacing w:val="-3"/>
          <w:sz w:val="24"/>
          <w:szCs w:val="24"/>
        </w:rPr>
        <w:t>т</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ем и свойст</w:t>
      </w:r>
      <w:r w:rsidRPr="00970FE0">
        <w:rPr>
          <w:rFonts w:ascii="Times New Roman" w:hAnsi="Times New Roman"/>
          <w:spacing w:val="-1"/>
          <w:sz w:val="24"/>
          <w:szCs w:val="24"/>
        </w:rPr>
        <w:t>в</w:t>
      </w:r>
      <w:r w:rsidRPr="00970FE0">
        <w:rPr>
          <w:rFonts w:ascii="Times New Roman" w:hAnsi="Times New Roman"/>
          <w:sz w:val="24"/>
          <w:szCs w:val="24"/>
        </w:rPr>
        <w:t>ами</w:t>
      </w:r>
      <w:r w:rsidRPr="00970FE0">
        <w:rPr>
          <w:rFonts w:ascii="Times New Roman" w:hAnsi="Times New Roman"/>
          <w:spacing w:val="-3"/>
          <w:sz w:val="24"/>
          <w:szCs w:val="24"/>
        </w:rPr>
        <w:t>м</w:t>
      </w:r>
      <w:r w:rsidRPr="00970FE0">
        <w:rPr>
          <w:rFonts w:ascii="Times New Roman" w:hAnsi="Times New Roman"/>
          <w:sz w:val="24"/>
          <w:szCs w:val="24"/>
        </w:rPr>
        <w:t>ета</w:t>
      </w:r>
      <w:r w:rsidRPr="00970FE0">
        <w:rPr>
          <w:rFonts w:ascii="Times New Roman" w:hAnsi="Times New Roman"/>
          <w:spacing w:val="-1"/>
          <w:sz w:val="24"/>
          <w:szCs w:val="24"/>
        </w:rPr>
        <w:t>лло</w:t>
      </w:r>
      <w:r w:rsidRPr="00970FE0">
        <w:rPr>
          <w:rFonts w:ascii="Times New Roman" w:hAnsi="Times New Roman"/>
          <w:sz w:val="24"/>
          <w:szCs w:val="24"/>
        </w:rPr>
        <w:t>в;</w:t>
      </w:r>
    </w:p>
    <w:p w:rsidR="003E0498" w:rsidRPr="00970FE0" w:rsidRDefault="003E0498" w:rsidP="00F77467">
      <w:pPr>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spacing w:val="-1"/>
          <w:sz w:val="24"/>
          <w:szCs w:val="24"/>
        </w:rPr>
        <w:t>н</w:t>
      </w:r>
      <w:r w:rsidRPr="00970FE0">
        <w:rPr>
          <w:rFonts w:ascii="Times New Roman" w:hAnsi="Times New Roman"/>
          <w:sz w:val="24"/>
          <w:szCs w:val="24"/>
        </w:rPr>
        <w:t>азывать</w:t>
      </w:r>
      <w:r w:rsidRPr="00970FE0">
        <w:rPr>
          <w:rFonts w:ascii="Times New Roman" w:hAnsi="Times New Roman"/>
          <w:spacing w:val="-2"/>
          <w:sz w:val="24"/>
          <w:szCs w:val="24"/>
        </w:rPr>
        <w:t>о</w:t>
      </w:r>
      <w:r w:rsidRPr="00970FE0">
        <w:rPr>
          <w:rFonts w:ascii="Times New Roman" w:hAnsi="Times New Roman"/>
          <w:spacing w:val="1"/>
          <w:sz w:val="24"/>
          <w:szCs w:val="24"/>
        </w:rPr>
        <w:t>р</w:t>
      </w:r>
      <w:r w:rsidRPr="00970FE0">
        <w:rPr>
          <w:rFonts w:ascii="Times New Roman" w:hAnsi="Times New Roman"/>
          <w:sz w:val="24"/>
          <w:szCs w:val="24"/>
        </w:rPr>
        <w:t>га</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pacing w:val="-2"/>
          <w:sz w:val="24"/>
          <w:szCs w:val="24"/>
        </w:rPr>
        <w:t>ч</w:t>
      </w:r>
      <w:r w:rsidRPr="00970FE0">
        <w:rPr>
          <w:rFonts w:ascii="Times New Roman" w:hAnsi="Times New Roman"/>
          <w:sz w:val="24"/>
          <w:szCs w:val="24"/>
        </w:rPr>
        <w:t>е</w:t>
      </w:r>
      <w:r w:rsidRPr="00970FE0">
        <w:rPr>
          <w:rFonts w:ascii="Times New Roman" w:hAnsi="Times New Roman"/>
          <w:spacing w:val="-2"/>
          <w:sz w:val="24"/>
          <w:szCs w:val="24"/>
        </w:rPr>
        <w:t>с</w:t>
      </w:r>
      <w:r w:rsidRPr="00970FE0">
        <w:rPr>
          <w:rFonts w:ascii="Times New Roman" w:hAnsi="Times New Roman"/>
          <w:sz w:val="24"/>
          <w:szCs w:val="24"/>
        </w:rPr>
        <w:t>к</w:t>
      </w:r>
      <w:r w:rsidRPr="00970FE0">
        <w:rPr>
          <w:rFonts w:ascii="Times New Roman" w:hAnsi="Times New Roman"/>
          <w:spacing w:val="1"/>
          <w:sz w:val="24"/>
          <w:szCs w:val="24"/>
        </w:rPr>
        <w:t>и</w:t>
      </w:r>
      <w:r w:rsidRPr="00970FE0">
        <w:rPr>
          <w:rFonts w:ascii="Times New Roman" w:hAnsi="Times New Roman"/>
          <w:sz w:val="24"/>
          <w:szCs w:val="24"/>
        </w:rPr>
        <w:t xml:space="preserve">е </w:t>
      </w:r>
      <w:r w:rsidRPr="00970FE0">
        <w:rPr>
          <w:rFonts w:ascii="Times New Roman" w:hAnsi="Times New Roman"/>
          <w:spacing w:val="-1"/>
          <w:sz w:val="24"/>
          <w:szCs w:val="24"/>
        </w:rPr>
        <w:t>в</w:t>
      </w:r>
      <w:r w:rsidRPr="00970FE0">
        <w:rPr>
          <w:rFonts w:ascii="Times New Roman" w:hAnsi="Times New Roman"/>
          <w:sz w:val="24"/>
          <w:szCs w:val="24"/>
        </w:rPr>
        <w:t>ещ</w:t>
      </w:r>
      <w:r w:rsidRPr="00970FE0">
        <w:rPr>
          <w:rFonts w:ascii="Times New Roman" w:hAnsi="Times New Roman"/>
          <w:spacing w:val="-2"/>
          <w:sz w:val="24"/>
          <w:szCs w:val="24"/>
        </w:rPr>
        <w:t>е</w:t>
      </w:r>
      <w:r w:rsidRPr="00970FE0">
        <w:rPr>
          <w:rFonts w:ascii="Times New Roman" w:hAnsi="Times New Roman"/>
          <w:sz w:val="24"/>
          <w:szCs w:val="24"/>
        </w:rPr>
        <w:t xml:space="preserve">ства </w:t>
      </w:r>
      <w:r w:rsidRPr="00970FE0">
        <w:rPr>
          <w:rFonts w:ascii="Times New Roman" w:hAnsi="Times New Roman"/>
          <w:spacing w:val="1"/>
          <w:sz w:val="24"/>
          <w:szCs w:val="24"/>
        </w:rPr>
        <w:t>п</w:t>
      </w:r>
      <w:r w:rsidRPr="00970FE0">
        <w:rPr>
          <w:rFonts w:ascii="Times New Roman" w:hAnsi="Times New Roman"/>
          <w:sz w:val="24"/>
          <w:szCs w:val="24"/>
        </w:rPr>
        <w:t>о</w:t>
      </w:r>
      <w:r w:rsidRPr="00970FE0">
        <w:rPr>
          <w:rFonts w:ascii="Times New Roman" w:hAnsi="Times New Roman"/>
          <w:spacing w:val="1"/>
          <w:sz w:val="24"/>
          <w:szCs w:val="24"/>
        </w:rPr>
        <w:t>и</w:t>
      </w:r>
      <w:r w:rsidRPr="00970FE0">
        <w:rPr>
          <w:rFonts w:ascii="Times New Roman" w:hAnsi="Times New Roman"/>
          <w:sz w:val="24"/>
          <w:szCs w:val="24"/>
        </w:rPr>
        <w:t>хформ</w:t>
      </w:r>
      <w:r w:rsidRPr="00970FE0">
        <w:rPr>
          <w:rFonts w:ascii="Times New Roman" w:hAnsi="Times New Roman"/>
          <w:spacing w:val="-3"/>
          <w:sz w:val="24"/>
          <w:szCs w:val="24"/>
        </w:rPr>
        <w:t>у</w:t>
      </w:r>
      <w:r w:rsidRPr="00970FE0">
        <w:rPr>
          <w:rFonts w:ascii="Times New Roman" w:hAnsi="Times New Roman"/>
          <w:spacing w:val="-1"/>
          <w:sz w:val="24"/>
          <w:szCs w:val="24"/>
        </w:rPr>
        <w:t>л</w:t>
      </w:r>
      <w:r w:rsidRPr="00970FE0">
        <w:rPr>
          <w:rFonts w:ascii="Times New Roman" w:hAnsi="Times New Roman"/>
          <w:sz w:val="24"/>
          <w:szCs w:val="24"/>
        </w:rPr>
        <w:t>е:ме</w:t>
      </w:r>
      <w:r w:rsidRPr="00970FE0">
        <w:rPr>
          <w:rFonts w:ascii="Times New Roman" w:hAnsi="Times New Roman"/>
          <w:spacing w:val="-1"/>
          <w:sz w:val="24"/>
          <w:szCs w:val="24"/>
        </w:rPr>
        <w:t>т</w:t>
      </w:r>
      <w:r w:rsidRPr="00970FE0">
        <w:rPr>
          <w:rFonts w:ascii="Times New Roman" w:hAnsi="Times New Roman"/>
          <w:sz w:val="24"/>
          <w:szCs w:val="24"/>
        </w:rPr>
        <w:t>а</w:t>
      </w:r>
      <w:r w:rsidRPr="00970FE0">
        <w:rPr>
          <w:rFonts w:ascii="Times New Roman" w:hAnsi="Times New Roman"/>
          <w:spacing w:val="1"/>
          <w:sz w:val="24"/>
          <w:szCs w:val="24"/>
        </w:rPr>
        <w:t>н</w:t>
      </w:r>
      <w:r w:rsidRPr="00970FE0">
        <w:rPr>
          <w:rFonts w:ascii="Times New Roman" w:hAnsi="Times New Roman"/>
          <w:sz w:val="24"/>
          <w:szCs w:val="24"/>
        </w:rPr>
        <w:t xml:space="preserve">,этан, этилен, </w:t>
      </w:r>
      <w:r w:rsidRPr="00970FE0">
        <w:rPr>
          <w:rFonts w:ascii="Times New Roman" w:hAnsi="Times New Roman"/>
          <w:spacing w:val="-3"/>
          <w:sz w:val="24"/>
          <w:szCs w:val="24"/>
        </w:rPr>
        <w:t>м</w:t>
      </w:r>
      <w:r w:rsidRPr="00970FE0">
        <w:rPr>
          <w:rFonts w:ascii="Times New Roman" w:hAnsi="Times New Roman"/>
          <w:sz w:val="24"/>
          <w:szCs w:val="24"/>
        </w:rPr>
        <w:t>ета</w:t>
      </w:r>
      <w:r w:rsidRPr="00970FE0">
        <w:rPr>
          <w:rFonts w:ascii="Times New Roman" w:hAnsi="Times New Roman"/>
          <w:spacing w:val="-1"/>
          <w:sz w:val="24"/>
          <w:szCs w:val="24"/>
        </w:rPr>
        <w:t>н</w:t>
      </w:r>
      <w:r w:rsidRPr="00970FE0">
        <w:rPr>
          <w:rFonts w:ascii="Times New Roman" w:hAnsi="Times New Roman"/>
          <w:spacing w:val="1"/>
          <w:sz w:val="24"/>
          <w:szCs w:val="24"/>
        </w:rPr>
        <w:t>о</w:t>
      </w:r>
      <w:r w:rsidRPr="00970FE0">
        <w:rPr>
          <w:rFonts w:ascii="Times New Roman" w:hAnsi="Times New Roman"/>
          <w:spacing w:val="-1"/>
          <w:sz w:val="24"/>
          <w:szCs w:val="24"/>
        </w:rPr>
        <w:t>л</w:t>
      </w:r>
      <w:r w:rsidRPr="00970FE0">
        <w:rPr>
          <w:rFonts w:ascii="Times New Roman" w:hAnsi="Times New Roman"/>
          <w:sz w:val="24"/>
          <w:szCs w:val="24"/>
        </w:rPr>
        <w:t>, этан</w:t>
      </w:r>
      <w:r w:rsidRPr="00970FE0">
        <w:rPr>
          <w:rFonts w:ascii="Times New Roman" w:hAnsi="Times New Roman"/>
          <w:spacing w:val="1"/>
          <w:sz w:val="24"/>
          <w:szCs w:val="24"/>
        </w:rPr>
        <w:t>о</w:t>
      </w:r>
      <w:r w:rsidRPr="00970FE0">
        <w:rPr>
          <w:rFonts w:ascii="Times New Roman" w:hAnsi="Times New Roman"/>
          <w:spacing w:val="-1"/>
          <w:sz w:val="24"/>
          <w:szCs w:val="24"/>
        </w:rPr>
        <w:t>л</w:t>
      </w:r>
      <w:r w:rsidRPr="00970FE0">
        <w:rPr>
          <w:rFonts w:ascii="Times New Roman" w:hAnsi="Times New Roman"/>
          <w:sz w:val="24"/>
          <w:szCs w:val="24"/>
        </w:rPr>
        <w:t>,г</w:t>
      </w:r>
      <w:r w:rsidRPr="00970FE0">
        <w:rPr>
          <w:rFonts w:ascii="Times New Roman" w:hAnsi="Times New Roman"/>
          <w:spacing w:val="-1"/>
          <w:sz w:val="24"/>
          <w:szCs w:val="24"/>
        </w:rPr>
        <w:t>ли</w:t>
      </w:r>
      <w:r w:rsidRPr="00970FE0">
        <w:rPr>
          <w:rFonts w:ascii="Times New Roman" w:hAnsi="Times New Roman"/>
          <w:spacing w:val="1"/>
          <w:sz w:val="24"/>
          <w:szCs w:val="24"/>
        </w:rPr>
        <w:t>ц</w:t>
      </w:r>
      <w:r w:rsidRPr="00970FE0">
        <w:rPr>
          <w:rFonts w:ascii="Times New Roman" w:hAnsi="Times New Roman"/>
          <w:spacing w:val="-2"/>
          <w:sz w:val="24"/>
          <w:szCs w:val="24"/>
        </w:rPr>
        <w:t>е</w:t>
      </w:r>
      <w:r w:rsidRPr="00970FE0">
        <w:rPr>
          <w:rFonts w:ascii="Times New Roman" w:hAnsi="Times New Roman"/>
          <w:spacing w:val="1"/>
          <w:sz w:val="24"/>
          <w:szCs w:val="24"/>
        </w:rPr>
        <w:t>р</w:t>
      </w:r>
      <w:r w:rsidRPr="00970FE0">
        <w:rPr>
          <w:rFonts w:ascii="Times New Roman" w:hAnsi="Times New Roman"/>
          <w:spacing w:val="-1"/>
          <w:sz w:val="24"/>
          <w:szCs w:val="24"/>
        </w:rPr>
        <w:t>и</w:t>
      </w:r>
      <w:r w:rsidRPr="00970FE0">
        <w:rPr>
          <w:rFonts w:ascii="Times New Roman" w:hAnsi="Times New Roman"/>
          <w:spacing w:val="1"/>
          <w:sz w:val="24"/>
          <w:szCs w:val="24"/>
        </w:rPr>
        <w:t>н</w:t>
      </w:r>
      <w:r w:rsidRPr="00970FE0">
        <w:rPr>
          <w:rFonts w:ascii="Times New Roman" w:hAnsi="Times New Roman"/>
          <w:sz w:val="24"/>
          <w:szCs w:val="24"/>
        </w:rPr>
        <w:t>,</w:t>
      </w:r>
      <w:r w:rsidRPr="00970FE0">
        <w:rPr>
          <w:rFonts w:ascii="Times New Roman" w:hAnsi="Times New Roman"/>
          <w:spacing w:val="-1"/>
          <w:sz w:val="24"/>
          <w:szCs w:val="24"/>
        </w:rPr>
        <w:t xml:space="preserve"> у</w:t>
      </w:r>
      <w:r w:rsidRPr="00970FE0">
        <w:rPr>
          <w:rFonts w:ascii="Times New Roman" w:hAnsi="Times New Roman"/>
          <w:sz w:val="24"/>
          <w:szCs w:val="24"/>
        </w:rPr>
        <w:t>кс</w:t>
      </w:r>
      <w:r w:rsidRPr="00970FE0">
        <w:rPr>
          <w:rFonts w:ascii="Times New Roman" w:hAnsi="Times New Roman"/>
          <w:spacing w:val="-3"/>
          <w:sz w:val="24"/>
          <w:szCs w:val="24"/>
        </w:rPr>
        <w:t>у</w:t>
      </w:r>
      <w:r w:rsidRPr="00970FE0">
        <w:rPr>
          <w:rFonts w:ascii="Times New Roman" w:hAnsi="Times New Roman"/>
          <w:sz w:val="24"/>
          <w:szCs w:val="24"/>
        </w:rPr>
        <w:t>с</w:t>
      </w:r>
      <w:r w:rsidRPr="00970FE0">
        <w:rPr>
          <w:rFonts w:ascii="Times New Roman" w:hAnsi="Times New Roman"/>
          <w:spacing w:val="1"/>
          <w:sz w:val="24"/>
          <w:szCs w:val="24"/>
        </w:rPr>
        <w:t>н</w:t>
      </w:r>
      <w:r w:rsidRPr="00970FE0">
        <w:rPr>
          <w:rFonts w:ascii="Times New Roman" w:hAnsi="Times New Roman"/>
          <w:sz w:val="24"/>
          <w:szCs w:val="24"/>
        </w:rPr>
        <w:t>ая к</w:t>
      </w:r>
      <w:r w:rsidRPr="00970FE0">
        <w:rPr>
          <w:rFonts w:ascii="Times New Roman" w:hAnsi="Times New Roman"/>
          <w:spacing w:val="1"/>
          <w:sz w:val="24"/>
          <w:szCs w:val="24"/>
        </w:rPr>
        <w:t>и</w:t>
      </w:r>
      <w:r w:rsidRPr="00970FE0">
        <w:rPr>
          <w:rFonts w:ascii="Times New Roman" w:hAnsi="Times New Roman"/>
          <w:sz w:val="24"/>
          <w:szCs w:val="24"/>
        </w:rPr>
        <w:t>с</w:t>
      </w:r>
      <w:r w:rsidRPr="00970FE0">
        <w:rPr>
          <w:rFonts w:ascii="Times New Roman" w:hAnsi="Times New Roman"/>
          <w:spacing w:val="-3"/>
          <w:sz w:val="24"/>
          <w:szCs w:val="24"/>
        </w:rPr>
        <w:t>л</w:t>
      </w:r>
      <w:r w:rsidRPr="00970FE0">
        <w:rPr>
          <w:rFonts w:ascii="Times New Roman" w:hAnsi="Times New Roman"/>
          <w:spacing w:val="1"/>
          <w:sz w:val="24"/>
          <w:szCs w:val="24"/>
        </w:rPr>
        <w:t>о</w:t>
      </w:r>
      <w:r w:rsidRPr="00970FE0">
        <w:rPr>
          <w:rFonts w:ascii="Times New Roman" w:hAnsi="Times New Roman"/>
          <w:sz w:val="24"/>
          <w:szCs w:val="24"/>
        </w:rPr>
        <w:t>та, аминоуксусная кислота,</w:t>
      </w:r>
      <w:r w:rsidRPr="00970FE0">
        <w:rPr>
          <w:rFonts w:ascii="Times New Roman" w:hAnsi="Times New Roman"/>
          <w:spacing w:val="-1"/>
          <w:sz w:val="24"/>
          <w:szCs w:val="24"/>
        </w:rPr>
        <w:t xml:space="preserve"> стеариновая кислота, олеиновая кислота, </w:t>
      </w:r>
      <w:r w:rsidRPr="00970FE0">
        <w:rPr>
          <w:rFonts w:ascii="Times New Roman" w:hAnsi="Times New Roman"/>
          <w:sz w:val="24"/>
          <w:szCs w:val="24"/>
        </w:rPr>
        <w:t>г</w:t>
      </w:r>
      <w:r w:rsidRPr="00970FE0">
        <w:rPr>
          <w:rFonts w:ascii="Times New Roman" w:hAnsi="Times New Roman"/>
          <w:spacing w:val="-1"/>
          <w:sz w:val="24"/>
          <w:szCs w:val="24"/>
        </w:rPr>
        <w:t>лю</w:t>
      </w:r>
      <w:r w:rsidRPr="00970FE0">
        <w:rPr>
          <w:rFonts w:ascii="Times New Roman" w:hAnsi="Times New Roman"/>
          <w:sz w:val="24"/>
          <w:szCs w:val="24"/>
        </w:rPr>
        <w:t>к</w:t>
      </w:r>
      <w:r w:rsidRPr="00970FE0">
        <w:rPr>
          <w:rFonts w:ascii="Times New Roman" w:hAnsi="Times New Roman"/>
          <w:spacing w:val="1"/>
          <w:sz w:val="24"/>
          <w:szCs w:val="24"/>
        </w:rPr>
        <w:t>о</w:t>
      </w:r>
      <w:r w:rsidRPr="00970FE0">
        <w:rPr>
          <w:rFonts w:ascii="Times New Roman" w:hAnsi="Times New Roman"/>
          <w:sz w:val="24"/>
          <w:szCs w:val="24"/>
        </w:rPr>
        <w:t>за;</w:t>
      </w:r>
    </w:p>
    <w:p w:rsidR="003E0498" w:rsidRPr="00970FE0" w:rsidRDefault="003E0498" w:rsidP="00F77467">
      <w:pPr>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о</w:t>
      </w:r>
      <w:r w:rsidRPr="00970FE0">
        <w:rPr>
          <w:rFonts w:ascii="Times New Roman" w:hAnsi="Times New Roman"/>
          <w:spacing w:val="1"/>
          <w:sz w:val="24"/>
          <w:szCs w:val="24"/>
        </w:rPr>
        <w:t>ц</w:t>
      </w:r>
      <w:r w:rsidRPr="00970FE0">
        <w:rPr>
          <w:rFonts w:ascii="Times New Roman" w:hAnsi="Times New Roman"/>
          <w:sz w:val="24"/>
          <w:szCs w:val="24"/>
        </w:rPr>
        <w:t>е</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вать</w:t>
      </w:r>
      <w:r w:rsidRPr="00970FE0">
        <w:rPr>
          <w:rFonts w:ascii="Times New Roman" w:hAnsi="Times New Roman"/>
          <w:spacing w:val="-1"/>
          <w:sz w:val="24"/>
          <w:szCs w:val="24"/>
        </w:rPr>
        <w:t xml:space="preserve"> вл</w:t>
      </w:r>
      <w:r w:rsidRPr="00970FE0">
        <w:rPr>
          <w:rFonts w:ascii="Times New Roman" w:hAnsi="Times New Roman"/>
          <w:spacing w:val="1"/>
          <w:sz w:val="24"/>
          <w:szCs w:val="24"/>
        </w:rPr>
        <w:t>и</w:t>
      </w:r>
      <w:r w:rsidRPr="00970FE0">
        <w:rPr>
          <w:rFonts w:ascii="Times New Roman" w:hAnsi="Times New Roman"/>
          <w:spacing w:val="-2"/>
          <w:sz w:val="24"/>
          <w:szCs w:val="24"/>
        </w:rPr>
        <w:t>я</w:t>
      </w:r>
      <w:r w:rsidRPr="00970FE0">
        <w:rPr>
          <w:rFonts w:ascii="Times New Roman" w:hAnsi="Times New Roman"/>
          <w:spacing w:val="1"/>
          <w:sz w:val="24"/>
          <w:szCs w:val="24"/>
        </w:rPr>
        <w:t>ни</w:t>
      </w:r>
      <w:r w:rsidRPr="00970FE0">
        <w:rPr>
          <w:rFonts w:ascii="Times New Roman" w:hAnsi="Times New Roman"/>
          <w:sz w:val="24"/>
          <w:szCs w:val="24"/>
        </w:rPr>
        <w:t>е</w:t>
      </w:r>
      <w:r w:rsidRPr="00970FE0">
        <w:rPr>
          <w:rFonts w:ascii="Times New Roman" w:hAnsi="Times New Roman"/>
          <w:spacing w:val="1"/>
          <w:sz w:val="24"/>
          <w:szCs w:val="24"/>
        </w:rPr>
        <w:t>хи</w:t>
      </w:r>
      <w:r w:rsidRPr="00970FE0">
        <w:rPr>
          <w:rFonts w:ascii="Times New Roman" w:hAnsi="Times New Roman"/>
          <w:spacing w:val="-3"/>
          <w:sz w:val="24"/>
          <w:szCs w:val="24"/>
        </w:rPr>
        <w:t>м</w:t>
      </w:r>
      <w:r w:rsidRPr="00970FE0">
        <w:rPr>
          <w:rFonts w:ascii="Times New Roman" w:hAnsi="Times New Roman"/>
          <w:spacing w:val="1"/>
          <w:sz w:val="24"/>
          <w:szCs w:val="24"/>
        </w:rPr>
        <w:t>и</w:t>
      </w:r>
      <w:r w:rsidRPr="00970FE0">
        <w:rPr>
          <w:rFonts w:ascii="Times New Roman" w:hAnsi="Times New Roman"/>
          <w:sz w:val="24"/>
          <w:szCs w:val="24"/>
        </w:rPr>
        <w:t>ч</w:t>
      </w:r>
      <w:r w:rsidRPr="00970FE0">
        <w:rPr>
          <w:rFonts w:ascii="Times New Roman" w:hAnsi="Times New Roman"/>
          <w:spacing w:val="-2"/>
          <w:sz w:val="24"/>
          <w:szCs w:val="24"/>
        </w:rPr>
        <w:t>е</w:t>
      </w:r>
      <w:r w:rsidRPr="00970FE0">
        <w:rPr>
          <w:rFonts w:ascii="Times New Roman" w:hAnsi="Times New Roman"/>
          <w:sz w:val="24"/>
          <w:szCs w:val="24"/>
        </w:rPr>
        <w:t>с</w:t>
      </w:r>
      <w:r w:rsidRPr="00970FE0">
        <w:rPr>
          <w:rFonts w:ascii="Times New Roman" w:hAnsi="Times New Roman"/>
          <w:spacing w:val="-2"/>
          <w:sz w:val="24"/>
          <w:szCs w:val="24"/>
        </w:rPr>
        <w:t>к</w:t>
      </w:r>
      <w:r w:rsidRPr="00970FE0">
        <w:rPr>
          <w:rFonts w:ascii="Times New Roman" w:hAnsi="Times New Roman"/>
          <w:spacing w:val="1"/>
          <w:sz w:val="24"/>
          <w:szCs w:val="24"/>
        </w:rPr>
        <w:t>о</w:t>
      </w:r>
      <w:r w:rsidRPr="00970FE0">
        <w:rPr>
          <w:rFonts w:ascii="Times New Roman" w:hAnsi="Times New Roman"/>
          <w:sz w:val="24"/>
          <w:szCs w:val="24"/>
        </w:rPr>
        <w:t>го заг</w:t>
      </w:r>
      <w:r w:rsidRPr="00970FE0">
        <w:rPr>
          <w:rFonts w:ascii="Times New Roman" w:hAnsi="Times New Roman"/>
          <w:spacing w:val="1"/>
          <w:sz w:val="24"/>
          <w:szCs w:val="24"/>
        </w:rPr>
        <w:t>р</w:t>
      </w:r>
      <w:r w:rsidRPr="00970FE0">
        <w:rPr>
          <w:rFonts w:ascii="Times New Roman" w:hAnsi="Times New Roman"/>
          <w:sz w:val="24"/>
          <w:szCs w:val="24"/>
        </w:rPr>
        <w:t>я</w:t>
      </w:r>
      <w:r w:rsidRPr="00970FE0">
        <w:rPr>
          <w:rFonts w:ascii="Times New Roman" w:hAnsi="Times New Roman"/>
          <w:spacing w:val="-3"/>
          <w:sz w:val="24"/>
          <w:szCs w:val="24"/>
        </w:rPr>
        <w:t>з</w:t>
      </w:r>
      <w:r w:rsidRPr="00970FE0">
        <w:rPr>
          <w:rFonts w:ascii="Times New Roman" w:hAnsi="Times New Roman"/>
          <w:spacing w:val="1"/>
          <w:sz w:val="24"/>
          <w:szCs w:val="24"/>
        </w:rPr>
        <w:t>н</w:t>
      </w:r>
      <w:r w:rsidRPr="00970FE0">
        <w:rPr>
          <w:rFonts w:ascii="Times New Roman" w:hAnsi="Times New Roman"/>
          <w:spacing w:val="-2"/>
          <w:sz w:val="24"/>
          <w:szCs w:val="24"/>
        </w:rPr>
        <w:t>е</w:t>
      </w:r>
      <w:r w:rsidRPr="00970FE0">
        <w:rPr>
          <w:rFonts w:ascii="Times New Roman" w:hAnsi="Times New Roman"/>
          <w:spacing w:val="1"/>
          <w:sz w:val="24"/>
          <w:szCs w:val="24"/>
        </w:rPr>
        <w:t>ни</w:t>
      </w:r>
      <w:r w:rsidRPr="00970FE0">
        <w:rPr>
          <w:rFonts w:ascii="Times New Roman" w:hAnsi="Times New Roman"/>
          <w:sz w:val="24"/>
          <w:szCs w:val="24"/>
        </w:rPr>
        <w:t>я</w:t>
      </w:r>
      <w:r w:rsidRPr="00970FE0">
        <w:rPr>
          <w:rFonts w:ascii="Times New Roman" w:hAnsi="Times New Roman"/>
          <w:spacing w:val="1"/>
          <w:sz w:val="24"/>
          <w:szCs w:val="24"/>
        </w:rPr>
        <w:t>о</w:t>
      </w:r>
      <w:r w:rsidRPr="00970FE0">
        <w:rPr>
          <w:rFonts w:ascii="Times New Roman" w:hAnsi="Times New Roman"/>
          <w:spacing w:val="-2"/>
          <w:sz w:val="24"/>
          <w:szCs w:val="24"/>
        </w:rPr>
        <w:t>к</w:t>
      </w:r>
      <w:r w:rsidRPr="00970FE0">
        <w:rPr>
          <w:rFonts w:ascii="Times New Roman" w:hAnsi="Times New Roman"/>
          <w:spacing w:val="1"/>
          <w:sz w:val="24"/>
          <w:szCs w:val="24"/>
        </w:rPr>
        <w:t>р</w:t>
      </w:r>
      <w:r w:rsidRPr="00970FE0">
        <w:rPr>
          <w:rFonts w:ascii="Times New Roman" w:hAnsi="Times New Roman"/>
          <w:spacing w:val="-4"/>
          <w:sz w:val="24"/>
          <w:szCs w:val="24"/>
        </w:rPr>
        <w:t>у</w:t>
      </w:r>
      <w:r w:rsidRPr="00970FE0">
        <w:rPr>
          <w:rFonts w:ascii="Times New Roman" w:hAnsi="Times New Roman"/>
          <w:sz w:val="24"/>
          <w:szCs w:val="24"/>
        </w:rPr>
        <w:t>жающей с</w:t>
      </w:r>
      <w:r w:rsidRPr="00970FE0">
        <w:rPr>
          <w:rFonts w:ascii="Times New Roman" w:hAnsi="Times New Roman"/>
          <w:spacing w:val="-1"/>
          <w:sz w:val="24"/>
          <w:szCs w:val="24"/>
        </w:rPr>
        <w:t>р</w:t>
      </w:r>
      <w:r w:rsidRPr="00970FE0">
        <w:rPr>
          <w:rFonts w:ascii="Times New Roman" w:hAnsi="Times New Roman"/>
          <w:sz w:val="24"/>
          <w:szCs w:val="24"/>
        </w:rPr>
        <w:t>е</w:t>
      </w:r>
      <w:r w:rsidRPr="00970FE0">
        <w:rPr>
          <w:rFonts w:ascii="Times New Roman" w:hAnsi="Times New Roman"/>
          <w:spacing w:val="-1"/>
          <w:sz w:val="24"/>
          <w:szCs w:val="24"/>
        </w:rPr>
        <w:t>д</w:t>
      </w:r>
      <w:r w:rsidRPr="00970FE0">
        <w:rPr>
          <w:rFonts w:ascii="Times New Roman" w:hAnsi="Times New Roman"/>
          <w:sz w:val="24"/>
          <w:szCs w:val="24"/>
        </w:rPr>
        <w:t xml:space="preserve">ы </w:t>
      </w:r>
      <w:r w:rsidRPr="00970FE0">
        <w:rPr>
          <w:rFonts w:ascii="Times New Roman" w:hAnsi="Times New Roman"/>
          <w:spacing w:val="1"/>
          <w:sz w:val="24"/>
          <w:szCs w:val="24"/>
        </w:rPr>
        <w:t>н</w:t>
      </w:r>
      <w:r w:rsidRPr="00970FE0">
        <w:rPr>
          <w:rFonts w:ascii="Times New Roman" w:hAnsi="Times New Roman"/>
          <w:sz w:val="24"/>
          <w:szCs w:val="24"/>
        </w:rPr>
        <w:t xml:space="preserve">а </w:t>
      </w:r>
      <w:r w:rsidRPr="00970FE0">
        <w:rPr>
          <w:rFonts w:ascii="Times New Roman" w:hAnsi="Times New Roman"/>
          <w:spacing w:val="-2"/>
          <w:sz w:val="24"/>
          <w:szCs w:val="24"/>
        </w:rPr>
        <w:t>о</w:t>
      </w:r>
      <w:r w:rsidRPr="00970FE0">
        <w:rPr>
          <w:rFonts w:ascii="Times New Roman" w:hAnsi="Times New Roman"/>
          <w:spacing w:val="1"/>
          <w:sz w:val="24"/>
          <w:szCs w:val="24"/>
        </w:rPr>
        <w:t>р</w:t>
      </w:r>
      <w:r w:rsidRPr="00970FE0">
        <w:rPr>
          <w:rFonts w:ascii="Times New Roman" w:hAnsi="Times New Roman"/>
          <w:sz w:val="24"/>
          <w:szCs w:val="24"/>
        </w:rPr>
        <w:t>г</w:t>
      </w:r>
      <w:r w:rsidRPr="00970FE0">
        <w:rPr>
          <w:rFonts w:ascii="Times New Roman" w:hAnsi="Times New Roman"/>
          <w:spacing w:val="-2"/>
          <w:sz w:val="24"/>
          <w:szCs w:val="24"/>
        </w:rPr>
        <w:t>а</w:t>
      </w:r>
      <w:r w:rsidRPr="00970FE0">
        <w:rPr>
          <w:rFonts w:ascii="Times New Roman" w:hAnsi="Times New Roman"/>
          <w:spacing w:val="1"/>
          <w:sz w:val="24"/>
          <w:szCs w:val="24"/>
        </w:rPr>
        <w:t>ни</w:t>
      </w:r>
      <w:r w:rsidRPr="00970FE0">
        <w:rPr>
          <w:rFonts w:ascii="Times New Roman" w:hAnsi="Times New Roman"/>
          <w:sz w:val="24"/>
          <w:szCs w:val="24"/>
        </w:rPr>
        <w:t>змчелов</w:t>
      </w:r>
      <w:r w:rsidRPr="00970FE0">
        <w:rPr>
          <w:rFonts w:ascii="Times New Roman" w:hAnsi="Times New Roman"/>
          <w:spacing w:val="-2"/>
          <w:sz w:val="24"/>
          <w:szCs w:val="24"/>
        </w:rPr>
        <w:t>е</w:t>
      </w:r>
      <w:r w:rsidRPr="00970FE0">
        <w:rPr>
          <w:rFonts w:ascii="Times New Roman" w:hAnsi="Times New Roman"/>
          <w:sz w:val="24"/>
          <w:szCs w:val="24"/>
        </w:rPr>
        <w:t>ка;</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грамотно обращаться с веществами в повседневной жизни</w:t>
      </w:r>
    </w:p>
    <w:p w:rsidR="003E0498" w:rsidRPr="00970FE0" w:rsidRDefault="003E0498" w:rsidP="00F77467">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pacing w:val="-1"/>
          <w:sz w:val="24"/>
          <w:szCs w:val="24"/>
        </w:rPr>
        <w:t>о</w:t>
      </w:r>
      <w:r w:rsidRPr="00970FE0">
        <w:rPr>
          <w:rFonts w:ascii="Times New Roman" w:hAnsi="Times New Roman"/>
          <w:spacing w:val="1"/>
          <w:sz w:val="24"/>
          <w:szCs w:val="24"/>
        </w:rPr>
        <w:t>пр</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z w:val="24"/>
          <w:szCs w:val="24"/>
        </w:rPr>
        <w:t>елять</w:t>
      </w:r>
      <w:r w:rsidRPr="00970FE0">
        <w:rPr>
          <w:rFonts w:ascii="Times New Roman" w:hAnsi="Times New Roman"/>
          <w:spacing w:val="-1"/>
          <w:sz w:val="24"/>
          <w:szCs w:val="24"/>
        </w:rPr>
        <w:t xml:space="preserve"> в</w:t>
      </w:r>
      <w:r w:rsidRPr="00970FE0">
        <w:rPr>
          <w:rFonts w:ascii="Times New Roman" w:hAnsi="Times New Roman"/>
          <w:spacing w:val="1"/>
          <w:sz w:val="24"/>
          <w:szCs w:val="24"/>
        </w:rPr>
        <w:t>о</w:t>
      </w:r>
      <w:r w:rsidRPr="00970FE0">
        <w:rPr>
          <w:rFonts w:ascii="Times New Roman" w:hAnsi="Times New Roman"/>
          <w:sz w:val="24"/>
          <w:szCs w:val="24"/>
        </w:rPr>
        <w:t>з</w:t>
      </w:r>
      <w:r w:rsidRPr="00970FE0">
        <w:rPr>
          <w:rFonts w:ascii="Times New Roman" w:hAnsi="Times New Roman"/>
          <w:spacing w:val="-3"/>
          <w:sz w:val="24"/>
          <w:szCs w:val="24"/>
        </w:rPr>
        <w:t>м</w:t>
      </w:r>
      <w:r w:rsidRPr="00970FE0">
        <w:rPr>
          <w:rFonts w:ascii="Times New Roman" w:hAnsi="Times New Roman"/>
          <w:spacing w:val="1"/>
          <w:sz w:val="24"/>
          <w:szCs w:val="24"/>
        </w:rPr>
        <w:t>о</w:t>
      </w:r>
      <w:r w:rsidRPr="00970FE0">
        <w:rPr>
          <w:rFonts w:ascii="Times New Roman" w:hAnsi="Times New Roman"/>
          <w:spacing w:val="-2"/>
          <w:sz w:val="24"/>
          <w:szCs w:val="24"/>
        </w:rPr>
        <w:t>ж</w:t>
      </w:r>
      <w:r w:rsidRPr="00970FE0">
        <w:rPr>
          <w:rFonts w:ascii="Times New Roman" w:hAnsi="Times New Roman"/>
          <w:spacing w:val="1"/>
          <w:sz w:val="24"/>
          <w:szCs w:val="24"/>
        </w:rPr>
        <w:t>но</w:t>
      </w:r>
      <w:r w:rsidRPr="00970FE0">
        <w:rPr>
          <w:rFonts w:ascii="Times New Roman" w:hAnsi="Times New Roman"/>
          <w:sz w:val="24"/>
          <w:szCs w:val="24"/>
        </w:rPr>
        <w:t xml:space="preserve">сть </w:t>
      </w:r>
      <w:r w:rsidRPr="00970FE0">
        <w:rPr>
          <w:rFonts w:ascii="Times New Roman" w:hAnsi="Times New Roman"/>
          <w:spacing w:val="1"/>
          <w:sz w:val="24"/>
          <w:szCs w:val="24"/>
        </w:rPr>
        <w:t>п</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z w:val="24"/>
          <w:szCs w:val="24"/>
        </w:rPr>
        <w:t>те</w:t>
      </w:r>
      <w:r w:rsidRPr="00970FE0">
        <w:rPr>
          <w:rFonts w:ascii="Times New Roman" w:hAnsi="Times New Roman"/>
          <w:spacing w:val="-2"/>
          <w:sz w:val="24"/>
          <w:szCs w:val="24"/>
        </w:rPr>
        <w:t>к</w:t>
      </w:r>
      <w:r w:rsidRPr="00970FE0">
        <w:rPr>
          <w:rFonts w:ascii="Times New Roman" w:hAnsi="Times New Roman"/>
          <w:sz w:val="24"/>
          <w:szCs w:val="24"/>
        </w:rPr>
        <w:t>а</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я</w:t>
      </w:r>
      <w:r w:rsidRPr="00970FE0">
        <w:rPr>
          <w:rFonts w:ascii="Times New Roman" w:hAnsi="Times New Roman"/>
          <w:spacing w:val="1"/>
          <w:sz w:val="24"/>
          <w:szCs w:val="24"/>
        </w:rPr>
        <w:t>р</w:t>
      </w:r>
      <w:r w:rsidRPr="00970FE0">
        <w:rPr>
          <w:rFonts w:ascii="Times New Roman" w:hAnsi="Times New Roman"/>
          <w:sz w:val="24"/>
          <w:szCs w:val="24"/>
        </w:rPr>
        <w:t>еа</w:t>
      </w:r>
      <w:r w:rsidRPr="00970FE0">
        <w:rPr>
          <w:rFonts w:ascii="Times New Roman" w:hAnsi="Times New Roman"/>
          <w:spacing w:val="-2"/>
          <w:sz w:val="24"/>
          <w:szCs w:val="24"/>
        </w:rPr>
        <w:t>к</w:t>
      </w:r>
      <w:r w:rsidRPr="00970FE0">
        <w:rPr>
          <w:rFonts w:ascii="Times New Roman" w:hAnsi="Times New Roman"/>
          <w:spacing w:val="1"/>
          <w:sz w:val="24"/>
          <w:szCs w:val="24"/>
        </w:rPr>
        <w:t>ц</w:t>
      </w:r>
      <w:r w:rsidRPr="00970FE0">
        <w:rPr>
          <w:rFonts w:ascii="Times New Roman" w:hAnsi="Times New Roman"/>
          <w:spacing w:val="-1"/>
          <w:sz w:val="24"/>
          <w:szCs w:val="24"/>
        </w:rPr>
        <w:t>и</w:t>
      </w:r>
      <w:r w:rsidRPr="00970FE0">
        <w:rPr>
          <w:rFonts w:ascii="Times New Roman" w:hAnsi="Times New Roman"/>
          <w:sz w:val="24"/>
          <w:szCs w:val="24"/>
        </w:rPr>
        <w:t>йне</w:t>
      </w:r>
      <w:r w:rsidRPr="00970FE0">
        <w:rPr>
          <w:rFonts w:ascii="Times New Roman" w:hAnsi="Times New Roman"/>
          <w:spacing w:val="-2"/>
          <w:sz w:val="24"/>
          <w:szCs w:val="24"/>
        </w:rPr>
        <w:t>к</w:t>
      </w:r>
      <w:r w:rsidRPr="00970FE0">
        <w:rPr>
          <w:rFonts w:ascii="Times New Roman" w:hAnsi="Times New Roman"/>
          <w:spacing w:val="1"/>
          <w:sz w:val="24"/>
          <w:szCs w:val="24"/>
        </w:rPr>
        <w:t>о</w:t>
      </w:r>
      <w:r w:rsidRPr="00970FE0">
        <w:rPr>
          <w:rFonts w:ascii="Times New Roman" w:hAnsi="Times New Roman"/>
          <w:sz w:val="24"/>
          <w:szCs w:val="24"/>
        </w:rPr>
        <w:t>т</w:t>
      </w:r>
      <w:r w:rsidRPr="00970FE0">
        <w:rPr>
          <w:rFonts w:ascii="Times New Roman" w:hAnsi="Times New Roman"/>
          <w:spacing w:val="-1"/>
          <w:sz w:val="24"/>
          <w:szCs w:val="24"/>
        </w:rPr>
        <w:t>ор</w:t>
      </w:r>
      <w:r w:rsidRPr="00970FE0">
        <w:rPr>
          <w:rFonts w:ascii="Times New Roman" w:hAnsi="Times New Roman"/>
          <w:spacing w:val="1"/>
          <w:sz w:val="24"/>
          <w:szCs w:val="24"/>
        </w:rPr>
        <w:t>ы</w:t>
      </w:r>
      <w:r w:rsidRPr="00970FE0">
        <w:rPr>
          <w:rFonts w:ascii="Times New Roman" w:hAnsi="Times New Roman"/>
          <w:sz w:val="24"/>
          <w:szCs w:val="24"/>
        </w:rPr>
        <w:t xml:space="preserve">х </w:t>
      </w:r>
      <w:r w:rsidRPr="00970FE0">
        <w:rPr>
          <w:rFonts w:ascii="Times New Roman" w:hAnsi="Times New Roman"/>
          <w:spacing w:val="1"/>
          <w:sz w:val="24"/>
          <w:szCs w:val="24"/>
        </w:rPr>
        <w:t>пр</w:t>
      </w:r>
      <w:r w:rsidRPr="00970FE0">
        <w:rPr>
          <w:rFonts w:ascii="Times New Roman" w:hAnsi="Times New Roman"/>
          <w:spacing w:val="-2"/>
          <w:sz w:val="24"/>
          <w:szCs w:val="24"/>
        </w:rPr>
        <w:t>е</w:t>
      </w:r>
      <w:r w:rsidRPr="00970FE0">
        <w:rPr>
          <w:rFonts w:ascii="Times New Roman" w:hAnsi="Times New Roman"/>
          <w:spacing w:val="1"/>
          <w:sz w:val="24"/>
          <w:szCs w:val="24"/>
        </w:rPr>
        <w:t>д</w:t>
      </w:r>
      <w:r w:rsidRPr="00970FE0">
        <w:rPr>
          <w:rFonts w:ascii="Times New Roman" w:hAnsi="Times New Roman"/>
          <w:sz w:val="24"/>
          <w:szCs w:val="24"/>
        </w:rPr>
        <w:t>с</w:t>
      </w:r>
      <w:r w:rsidRPr="00970FE0">
        <w:rPr>
          <w:rFonts w:ascii="Times New Roman" w:hAnsi="Times New Roman"/>
          <w:spacing w:val="-3"/>
          <w:sz w:val="24"/>
          <w:szCs w:val="24"/>
        </w:rPr>
        <w:t>т</w:t>
      </w:r>
      <w:r w:rsidRPr="00970FE0">
        <w:rPr>
          <w:rFonts w:ascii="Times New Roman" w:hAnsi="Times New Roman"/>
          <w:sz w:val="24"/>
          <w:szCs w:val="24"/>
        </w:rPr>
        <w:t>авител</w:t>
      </w:r>
      <w:r w:rsidRPr="00970FE0">
        <w:rPr>
          <w:rFonts w:ascii="Times New Roman" w:hAnsi="Times New Roman"/>
          <w:spacing w:val="-3"/>
          <w:sz w:val="24"/>
          <w:szCs w:val="24"/>
        </w:rPr>
        <w:t>е</w:t>
      </w:r>
      <w:r w:rsidRPr="00970FE0">
        <w:rPr>
          <w:rFonts w:ascii="Times New Roman" w:hAnsi="Times New Roman"/>
          <w:sz w:val="24"/>
          <w:szCs w:val="24"/>
        </w:rPr>
        <w:t>й</w:t>
      </w:r>
      <w:r w:rsidRPr="00970FE0">
        <w:rPr>
          <w:rFonts w:ascii="Times New Roman" w:hAnsi="Times New Roman"/>
          <w:spacing w:val="-2"/>
          <w:sz w:val="24"/>
          <w:szCs w:val="24"/>
        </w:rPr>
        <w:t>о</w:t>
      </w:r>
      <w:r w:rsidRPr="00970FE0">
        <w:rPr>
          <w:rFonts w:ascii="Times New Roman" w:hAnsi="Times New Roman"/>
          <w:spacing w:val="1"/>
          <w:sz w:val="24"/>
          <w:szCs w:val="24"/>
        </w:rPr>
        <w:t>р</w:t>
      </w:r>
      <w:r w:rsidRPr="00970FE0">
        <w:rPr>
          <w:rFonts w:ascii="Times New Roman" w:hAnsi="Times New Roman"/>
          <w:spacing w:val="-2"/>
          <w:sz w:val="24"/>
          <w:szCs w:val="24"/>
        </w:rPr>
        <w:t>г</w:t>
      </w:r>
      <w:r w:rsidRPr="00970FE0">
        <w:rPr>
          <w:rFonts w:ascii="Times New Roman" w:hAnsi="Times New Roman"/>
          <w:sz w:val="24"/>
          <w:szCs w:val="24"/>
        </w:rPr>
        <w:t>а</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чес</w:t>
      </w:r>
      <w:r w:rsidRPr="00970FE0">
        <w:rPr>
          <w:rFonts w:ascii="Times New Roman" w:hAnsi="Times New Roman"/>
          <w:spacing w:val="-1"/>
          <w:sz w:val="24"/>
          <w:szCs w:val="24"/>
        </w:rPr>
        <w:t>ки</w:t>
      </w:r>
      <w:r w:rsidRPr="00970FE0">
        <w:rPr>
          <w:rFonts w:ascii="Times New Roman" w:hAnsi="Times New Roman"/>
          <w:sz w:val="24"/>
          <w:szCs w:val="24"/>
        </w:rPr>
        <w:t>х веществск</w:t>
      </w:r>
      <w:r w:rsidRPr="00970FE0">
        <w:rPr>
          <w:rFonts w:ascii="Times New Roman" w:hAnsi="Times New Roman"/>
          <w:spacing w:val="-1"/>
          <w:sz w:val="24"/>
          <w:szCs w:val="24"/>
        </w:rPr>
        <w:t>и</w:t>
      </w:r>
      <w:r w:rsidRPr="00970FE0">
        <w:rPr>
          <w:rFonts w:ascii="Times New Roman" w:hAnsi="Times New Roman"/>
          <w:sz w:val="24"/>
          <w:szCs w:val="24"/>
        </w:rPr>
        <w:t>сл</w:t>
      </w:r>
      <w:r w:rsidRPr="00970FE0">
        <w:rPr>
          <w:rFonts w:ascii="Times New Roman" w:hAnsi="Times New Roman"/>
          <w:spacing w:val="-2"/>
          <w:sz w:val="24"/>
          <w:szCs w:val="24"/>
        </w:rPr>
        <w:t>о</w:t>
      </w:r>
      <w:r w:rsidRPr="00970FE0">
        <w:rPr>
          <w:rFonts w:ascii="Times New Roman" w:hAnsi="Times New Roman"/>
          <w:spacing w:val="1"/>
          <w:sz w:val="24"/>
          <w:szCs w:val="24"/>
        </w:rPr>
        <w:t>р</w:t>
      </w:r>
      <w:r w:rsidRPr="00970FE0">
        <w:rPr>
          <w:rFonts w:ascii="Times New Roman" w:hAnsi="Times New Roman"/>
          <w:spacing w:val="-1"/>
          <w:sz w:val="24"/>
          <w:szCs w:val="24"/>
        </w:rPr>
        <w:t>од</w:t>
      </w:r>
      <w:r w:rsidRPr="00970FE0">
        <w:rPr>
          <w:rFonts w:ascii="Times New Roman" w:hAnsi="Times New Roman"/>
          <w:spacing w:val="1"/>
          <w:sz w:val="24"/>
          <w:szCs w:val="24"/>
        </w:rPr>
        <w:t>о</w:t>
      </w:r>
      <w:r w:rsidRPr="00970FE0">
        <w:rPr>
          <w:rFonts w:ascii="Times New Roman" w:hAnsi="Times New Roman"/>
          <w:sz w:val="24"/>
          <w:szCs w:val="24"/>
        </w:rPr>
        <w:t>м, вод</w:t>
      </w:r>
      <w:r w:rsidRPr="00970FE0">
        <w:rPr>
          <w:rFonts w:ascii="Times New Roman" w:hAnsi="Times New Roman"/>
          <w:spacing w:val="-2"/>
          <w:sz w:val="24"/>
          <w:szCs w:val="24"/>
        </w:rPr>
        <w:t>о</w:t>
      </w:r>
      <w:r w:rsidRPr="00970FE0">
        <w:rPr>
          <w:rFonts w:ascii="Times New Roman" w:hAnsi="Times New Roman"/>
          <w:spacing w:val="1"/>
          <w:sz w:val="24"/>
          <w:szCs w:val="24"/>
        </w:rPr>
        <w:t>р</w:t>
      </w:r>
      <w:r w:rsidRPr="00970FE0">
        <w:rPr>
          <w:rFonts w:ascii="Times New Roman" w:hAnsi="Times New Roman"/>
          <w:spacing w:val="-1"/>
          <w:sz w:val="24"/>
          <w:szCs w:val="24"/>
        </w:rPr>
        <w:t>о</w:t>
      </w:r>
      <w:r w:rsidRPr="00970FE0">
        <w:rPr>
          <w:rFonts w:ascii="Times New Roman" w:hAnsi="Times New Roman"/>
          <w:spacing w:val="1"/>
          <w:sz w:val="24"/>
          <w:szCs w:val="24"/>
        </w:rPr>
        <w:t>д</w:t>
      </w:r>
      <w:r w:rsidRPr="00970FE0">
        <w:rPr>
          <w:rFonts w:ascii="Times New Roman" w:hAnsi="Times New Roman"/>
          <w:spacing w:val="-1"/>
          <w:sz w:val="24"/>
          <w:szCs w:val="24"/>
        </w:rPr>
        <w:t>о</w:t>
      </w:r>
      <w:r w:rsidRPr="00970FE0">
        <w:rPr>
          <w:rFonts w:ascii="Times New Roman" w:hAnsi="Times New Roman"/>
          <w:sz w:val="24"/>
          <w:szCs w:val="24"/>
        </w:rPr>
        <w:t>м,мета</w:t>
      </w:r>
      <w:r w:rsidRPr="00970FE0">
        <w:rPr>
          <w:rFonts w:ascii="Times New Roman" w:hAnsi="Times New Roman"/>
          <w:spacing w:val="-1"/>
          <w:sz w:val="24"/>
          <w:szCs w:val="24"/>
        </w:rPr>
        <w:t>лл</w:t>
      </w:r>
      <w:r w:rsidRPr="00970FE0">
        <w:rPr>
          <w:rFonts w:ascii="Times New Roman" w:hAnsi="Times New Roman"/>
          <w:spacing w:val="-2"/>
          <w:sz w:val="24"/>
          <w:szCs w:val="24"/>
        </w:rPr>
        <w:t>а</w:t>
      </w:r>
      <w:r w:rsidRPr="00970FE0">
        <w:rPr>
          <w:rFonts w:ascii="Times New Roman" w:hAnsi="Times New Roman"/>
          <w:sz w:val="24"/>
          <w:szCs w:val="24"/>
        </w:rPr>
        <w:t xml:space="preserve">ми, </w:t>
      </w:r>
      <w:r w:rsidRPr="00970FE0">
        <w:rPr>
          <w:rFonts w:ascii="Times New Roman" w:hAnsi="Times New Roman"/>
          <w:spacing w:val="1"/>
          <w:sz w:val="24"/>
          <w:szCs w:val="24"/>
        </w:rPr>
        <w:t>о</w:t>
      </w:r>
      <w:r w:rsidRPr="00970FE0">
        <w:rPr>
          <w:rFonts w:ascii="Times New Roman" w:hAnsi="Times New Roman"/>
          <w:sz w:val="24"/>
          <w:szCs w:val="24"/>
        </w:rPr>
        <w:t>с</w:t>
      </w:r>
      <w:r w:rsidRPr="00970FE0">
        <w:rPr>
          <w:rFonts w:ascii="Times New Roman" w:hAnsi="Times New Roman"/>
          <w:spacing w:val="-1"/>
          <w:sz w:val="24"/>
          <w:szCs w:val="24"/>
        </w:rPr>
        <w:t>н</w:t>
      </w:r>
      <w:r w:rsidRPr="00970FE0">
        <w:rPr>
          <w:rFonts w:ascii="Times New Roman" w:hAnsi="Times New Roman"/>
          <w:spacing w:val="1"/>
          <w:sz w:val="24"/>
          <w:szCs w:val="24"/>
        </w:rPr>
        <w:t>о</w:t>
      </w:r>
      <w:r w:rsidRPr="00970FE0">
        <w:rPr>
          <w:rFonts w:ascii="Times New Roman" w:hAnsi="Times New Roman"/>
          <w:sz w:val="24"/>
          <w:szCs w:val="24"/>
        </w:rPr>
        <w:t>в</w:t>
      </w:r>
      <w:r w:rsidRPr="00970FE0">
        <w:rPr>
          <w:rFonts w:ascii="Times New Roman" w:hAnsi="Times New Roman"/>
          <w:spacing w:val="-3"/>
          <w:sz w:val="24"/>
          <w:szCs w:val="24"/>
        </w:rPr>
        <w:t>а</w:t>
      </w:r>
      <w:r w:rsidRPr="00970FE0">
        <w:rPr>
          <w:rFonts w:ascii="Times New Roman" w:hAnsi="Times New Roman"/>
          <w:spacing w:val="1"/>
          <w:sz w:val="24"/>
          <w:szCs w:val="24"/>
        </w:rPr>
        <w:t>н</w:t>
      </w:r>
      <w:r w:rsidRPr="00970FE0">
        <w:rPr>
          <w:rFonts w:ascii="Times New Roman" w:hAnsi="Times New Roman"/>
          <w:spacing w:val="-1"/>
          <w:sz w:val="24"/>
          <w:szCs w:val="24"/>
        </w:rPr>
        <w:t>и</w:t>
      </w:r>
      <w:r w:rsidRPr="00970FE0">
        <w:rPr>
          <w:rFonts w:ascii="Times New Roman" w:hAnsi="Times New Roman"/>
          <w:sz w:val="24"/>
          <w:szCs w:val="24"/>
        </w:rPr>
        <w:t>ям</w:t>
      </w:r>
      <w:r w:rsidRPr="00970FE0">
        <w:rPr>
          <w:rFonts w:ascii="Times New Roman" w:hAnsi="Times New Roman"/>
          <w:spacing w:val="1"/>
          <w:sz w:val="24"/>
          <w:szCs w:val="24"/>
        </w:rPr>
        <w:t>и</w:t>
      </w:r>
      <w:r w:rsidRPr="00970FE0">
        <w:rPr>
          <w:rFonts w:ascii="Times New Roman" w:hAnsi="Times New Roman"/>
          <w:sz w:val="24"/>
          <w:szCs w:val="24"/>
        </w:rPr>
        <w:t xml:space="preserve">, </w:t>
      </w:r>
      <w:r w:rsidRPr="00970FE0">
        <w:rPr>
          <w:rFonts w:ascii="Times New Roman" w:hAnsi="Times New Roman"/>
          <w:spacing w:val="-1"/>
          <w:sz w:val="24"/>
          <w:szCs w:val="24"/>
        </w:rPr>
        <w:t>галогенами.</w:t>
      </w:r>
    </w:p>
    <w:p w:rsidR="003E0498" w:rsidRPr="00970FE0" w:rsidRDefault="003E0498" w:rsidP="003E0498">
      <w:pPr>
        <w:autoSpaceDE w:val="0"/>
        <w:autoSpaceDN w:val="0"/>
        <w:adjustRightInd w:val="0"/>
        <w:spacing w:after="0" w:line="240" w:lineRule="auto"/>
        <w:ind w:firstLine="709"/>
        <w:jc w:val="both"/>
        <w:rPr>
          <w:rFonts w:ascii="Times New Roman" w:hAnsi="Times New Roman"/>
          <w:sz w:val="24"/>
          <w:szCs w:val="24"/>
        </w:rPr>
      </w:pPr>
      <w:r w:rsidRPr="00970FE0">
        <w:rPr>
          <w:rFonts w:ascii="Times New Roman" w:hAnsi="Times New Roman"/>
          <w:b/>
          <w:bCs/>
          <w:sz w:val="24"/>
          <w:szCs w:val="24"/>
        </w:rPr>
        <w:t>В</w:t>
      </w:r>
      <w:r w:rsidRPr="00970FE0">
        <w:rPr>
          <w:rFonts w:ascii="Times New Roman" w:hAnsi="Times New Roman"/>
          <w:b/>
          <w:bCs/>
          <w:spacing w:val="-1"/>
          <w:sz w:val="24"/>
          <w:szCs w:val="24"/>
        </w:rPr>
        <w:t>ып</w:t>
      </w:r>
      <w:r w:rsidRPr="00970FE0">
        <w:rPr>
          <w:rFonts w:ascii="Times New Roman" w:hAnsi="Times New Roman"/>
          <w:b/>
          <w:bCs/>
          <w:spacing w:val="1"/>
          <w:sz w:val="24"/>
          <w:szCs w:val="24"/>
        </w:rPr>
        <w:t>у</w:t>
      </w:r>
      <w:r w:rsidRPr="00970FE0">
        <w:rPr>
          <w:rFonts w:ascii="Times New Roman" w:hAnsi="Times New Roman"/>
          <w:b/>
          <w:bCs/>
          <w:sz w:val="24"/>
          <w:szCs w:val="24"/>
        </w:rPr>
        <w:t>ск</w:t>
      </w:r>
      <w:r w:rsidRPr="00970FE0">
        <w:rPr>
          <w:rFonts w:ascii="Times New Roman" w:hAnsi="Times New Roman"/>
          <w:b/>
          <w:bCs/>
          <w:spacing w:val="-2"/>
          <w:sz w:val="24"/>
          <w:szCs w:val="24"/>
        </w:rPr>
        <w:t>н</w:t>
      </w:r>
      <w:r w:rsidRPr="00970FE0">
        <w:rPr>
          <w:rFonts w:ascii="Times New Roman" w:hAnsi="Times New Roman"/>
          <w:b/>
          <w:bCs/>
          <w:spacing w:val="-1"/>
          <w:sz w:val="24"/>
          <w:szCs w:val="24"/>
        </w:rPr>
        <w:t>и</w:t>
      </w:r>
      <w:r w:rsidRPr="00970FE0">
        <w:rPr>
          <w:rFonts w:ascii="Times New Roman" w:hAnsi="Times New Roman"/>
          <w:b/>
          <w:bCs/>
          <w:sz w:val="24"/>
          <w:szCs w:val="24"/>
        </w:rPr>
        <w:t xml:space="preserve">к </w:t>
      </w:r>
      <w:r w:rsidRPr="00970FE0">
        <w:rPr>
          <w:rFonts w:ascii="Times New Roman" w:hAnsi="Times New Roman"/>
          <w:b/>
          <w:bCs/>
          <w:spacing w:val="-1"/>
          <w:sz w:val="24"/>
          <w:szCs w:val="24"/>
        </w:rPr>
        <w:t>п</w:t>
      </w:r>
      <w:r w:rsidRPr="00970FE0">
        <w:rPr>
          <w:rFonts w:ascii="Times New Roman" w:hAnsi="Times New Roman"/>
          <w:b/>
          <w:bCs/>
          <w:spacing w:val="1"/>
          <w:sz w:val="24"/>
          <w:szCs w:val="24"/>
        </w:rPr>
        <w:t>ол</w:t>
      </w:r>
      <w:r w:rsidRPr="00970FE0">
        <w:rPr>
          <w:rFonts w:ascii="Times New Roman" w:hAnsi="Times New Roman"/>
          <w:b/>
          <w:bCs/>
          <w:spacing w:val="-1"/>
          <w:sz w:val="24"/>
          <w:szCs w:val="24"/>
        </w:rPr>
        <w:t>у</w:t>
      </w:r>
      <w:r w:rsidRPr="00970FE0">
        <w:rPr>
          <w:rFonts w:ascii="Times New Roman" w:hAnsi="Times New Roman"/>
          <w:b/>
          <w:bCs/>
          <w:spacing w:val="-2"/>
          <w:sz w:val="24"/>
          <w:szCs w:val="24"/>
        </w:rPr>
        <w:t>ч</w:t>
      </w:r>
      <w:r w:rsidRPr="00970FE0">
        <w:rPr>
          <w:rFonts w:ascii="Times New Roman" w:hAnsi="Times New Roman"/>
          <w:b/>
          <w:bCs/>
          <w:spacing w:val="-1"/>
          <w:sz w:val="24"/>
          <w:szCs w:val="24"/>
        </w:rPr>
        <w:t>и</w:t>
      </w:r>
      <w:r w:rsidRPr="00970FE0">
        <w:rPr>
          <w:rFonts w:ascii="Times New Roman" w:hAnsi="Times New Roman"/>
          <w:b/>
          <w:bCs/>
          <w:sz w:val="24"/>
          <w:szCs w:val="24"/>
        </w:rPr>
        <w:t>твоз</w:t>
      </w:r>
      <w:r w:rsidRPr="00970FE0">
        <w:rPr>
          <w:rFonts w:ascii="Times New Roman" w:hAnsi="Times New Roman"/>
          <w:b/>
          <w:bCs/>
          <w:spacing w:val="-1"/>
          <w:sz w:val="24"/>
          <w:szCs w:val="24"/>
        </w:rPr>
        <w:t>м</w:t>
      </w:r>
      <w:r w:rsidRPr="00970FE0">
        <w:rPr>
          <w:rFonts w:ascii="Times New Roman" w:hAnsi="Times New Roman"/>
          <w:b/>
          <w:bCs/>
          <w:spacing w:val="1"/>
          <w:sz w:val="24"/>
          <w:szCs w:val="24"/>
        </w:rPr>
        <w:t>о</w:t>
      </w:r>
      <w:r w:rsidRPr="00970FE0">
        <w:rPr>
          <w:rFonts w:ascii="Times New Roman" w:hAnsi="Times New Roman"/>
          <w:b/>
          <w:bCs/>
          <w:spacing w:val="-2"/>
          <w:sz w:val="24"/>
          <w:szCs w:val="24"/>
        </w:rPr>
        <w:t>ж</w:t>
      </w:r>
      <w:r w:rsidRPr="00970FE0">
        <w:rPr>
          <w:rFonts w:ascii="Times New Roman" w:hAnsi="Times New Roman"/>
          <w:b/>
          <w:bCs/>
          <w:spacing w:val="-1"/>
          <w:sz w:val="24"/>
          <w:szCs w:val="24"/>
        </w:rPr>
        <w:t>н</w:t>
      </w:r>
      <w:r w:rsidRPr="00970FE0">
        <w:rPr>
          <w:rFonts w:ascii="Times New Roman" w:hAnsi="Times New Roman"/>
          <w:b/>
          <w:bCs/>
          <w:spacing w:val="1"/>
          <w:sz w:val="24"/>
          <w:szCs w:val="24"/>
        </w:rPr>
        <w:t>о</w:t>
      </w:r>
      <w:r w:rsidRPr="00970FE0">
        <w:rPr>
          <w:rFonts w:ascii="Times New Roman" w:hAnsi="Times New Roman"/>
          <w:b/>
          <w:bCs/>
          <w:spacing w:val="-2"/>
          <w:sz w:val="24"/>
          <w:szCs w:val="24"/>
        </w:rPr>
        <w:t>с</w:t>
      </w:r>
      <w:r w:rsidRPr="00970FE0">
        <w:rPr>
          <w:rFonts w:ascii="Times New Roman" w:hAnsi="Times New Roman"/>
          <w:b/>
          <w:bCs/>
          <w:spacing w:val="1"/>
          <w:sz w:val="24"/>
          <w:szCs w:val="24"/>
        </w:rPr>
        <w:t>т</w:t>
      </w:r>
      <w:r w:rsidRPr="00970FE0">
        <w:rPr>
          <w:rFonts w:ascii="Times New Roman" w:hAnsi="Times New Roman"/>
          <w:b/>
          <w:bCs/>
          <w:sz w:val="24"/>
          <w:szCs w:val="24"/>
        </w:rPr>
        <w:t xml:space="preserve">ь </w:t>
      </w:r>
      <w:r w:rsidRPr="00970FE0">
        <w:rPr>
          <w:rFonts w:ascii="Times New Roman" w:hAnsi="Times New Roman"/>
          <w:b/>
          <w:bCs/>
          <w:spacing w:val="-1"/>
          <w:sz w:val="24"/>
          <w:szCs w:val="24"/>
        </w:rPr>
        <w:t>на</w:t>
      </w:r>
      <w:r w:rsidRPr="00970FE0">
        <w:rPr>
          <w:rFonts w:ascii="Times New Roman" w:hAnsi="Times New Roman"/>
          <w:b/>
          <w:bCs/>
          <w:spacing w:val="1"/>
          <w:sz w:val="24"/>
          <w:szCs w:val="24"/>
        </w:rPr>
        <w:t>у</w:t>
      </w:r>
      <w:r w:rsidRPr="00970FE0">
        <w:rPr>
          <w:rFonts w:ascii="Times New Roman" w:hAnsi="Times New Roman"/>
          <w:b/>
          <w:bCs/>
          <w:spacing w:val="-2"/>
          <w:sz w:val="24"/>
          <w:szCs w:val="24"/>
        </w:rPr>
        <w:t>ч</w:t>
      </w:r>
      <w:r w:rsidRPr="00970FE0">
        <w:rPr>
          <w:rFonts w:ascii="Times New Roman" w:hAnsi="Times New Roman"/>
          <w:b/>
          <w:bCs/>
          <w:spacing w:val="-1"/>
          <w:sz w:val="24"/>
          <w:szCs w:val="24"/>
        </w:rPr>
        <w:t>и</w:t>
      </w:r>
      <w:r w:rsidRPr="00970FE0">
        <w:rPr>
          <w:rFonts w:ascii="Times New Roman" w:hAnsi="Times New Roman"/>
          <w:b/>
          <w:bCs/>
          <w:spacing w:val="1"/>
          <w:sz w:val="24"/>
          <w:szCs w:val="24"/>
        </w:rPr>
        <w:t>т</w:t>
      </w:r>
      <w:r w:rsidRPr="00970FE0">
        <w:rPr>
          <w:rFonts w:ascii="Times New Roman" w:hAnsi="Times New Roman"/>
          <w:b/>
          <w:bCs/>
          <w:sz w:val="24"/>
          <w:szCs w:val="24"/>
        </w:rPr>
        <w:t>ься:</w:t>
      </w:r>
    </w:p>
    <w:p w:rsidR="003E0498" w:rsidRPr="00970FE0" w:rsidRDefault="003E0498" w:rsidP="00F77467">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E0498" w:rsidRPr="00970FE0" w:rsidRDefault="003E0498" w:rsidP="00F77467">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E0498" w:rsidRPr="00970FE0" w:rsidRDefault="003E0498" w:rsidP="00F77467">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составлять молекулярные и полные ионные уравнения по сокращенным ионным уравнениям;</w:t>
      </w:r>
    </w:p>
    <w:p w:rsidR="003E0498" w:rsidRPr="00970FE0" w:rsidRDefault="003E0498" w:rsidP="00F77467">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E0498" w:rsidRPr="00970FE0" w:rsidRDefault="003E0498" w:rsidP="00F77467">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3E0498" w:rsidRPr="00970FE0" w:rsidRDefault="003E0498" w:rsidP="00F77467">
      <w:pPr>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3E0498" w:rsidRPr="00970FE0" w:rsidRDefault="003E0498" w:rsidP="00F77467">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pacing w:val="-1"/>
          <w:sz w:val="24"/>
          <w:szCs w:val="24"/>
        </w:rPr>
        <w:t>и</w:t>
      </w:r>
      <w:r w:rsidRPr="00970FE0">
        <w:rPr>
          <w:rFonts w:ascii="Times New Roman" w:hAnsi="Times New Roman"/>
          <w:i/>
          <w:sz w:val="24"/>
          <w:szCs w:val="24"/>
        </w:rPr>
        <w:t>с</w:t>
      </w:r>
      <w:r w:rsidRPr="00970FE0">
        <w:rPr>
          <w:rFonts w:ascii="Times New Roman" w:hAnsi="Times New Roman"/>
          <w:i/>
          <w:spacing w:val="1"/>
          <w:sz w:val="24"/>
          <w:szCs w:val="24"/>
        </w:rPr>
        <w:t>по</w:t>
      </w:r>
      <w:r w:rsidRPr="00970FE0">
        <w:rPr>
          <w:rFonts w:ascii="Times New Roman" w:hAnsi="Times New Roman"/>
          <w:i/>
          <w:spacing w:val="-1"/>
          <w:sz w:val="24"/>
          <w:szCs w:val="24"/>
        </w:rPr>
        <w:t>ль</w:t>
      </w:r>
      <w:r w:rsidRPr="00970FE0">
        <w:rPr>
          <w:rFonts w:ascii="Times New Roman" w:hAnsi="Times New Roman"/>
          <w:i/>
          <w:sz w:val="24"/>
          <w:szCs w:val="24"/>
        </w:rPr>
        <w:t>зовать</w:t>
      </w:r>
      <w:r w:rsidRPr="00970FE0">
        <w:rPr>
          <w:rFonts w:ascii="Times New Roman" w:hAnsi="Times New Roman"/>
          <w:i/>
          <w:spacing w:val="1"/>
          <w:sz w:val="24"/>
          <w:szCs w:val="24"/>
        </w:rPr>
        <w:t>п</w:t>
      </w:r>
      <w:r w:rsidRPr="00970FE0">
        <w:rPr>
          <w:rFonts w:ascii="Times New Roman" w:hAnsi="Times New Roman"/>
          <w:i/>
          <w:spacing w:val="-1"/>
          <w:sz w:val="24"/>
          <w:szCs w:val="24"/>
        </w:rPr>
        <w:t>ри</w:t>
      </w:r>
      <w:r w:rsidRPr="00970FE0">
        <w:rPr>
          <w:rFonts w:ascii="Times New Roman" w:hAnsi="Times New Roman"/>
          <w:i/>
          <w:spacing w:val="1"/>
          <w:sz w:val="24"/>
          <w:szCs w:val="24"/>
        </w:rPr>
        <w:t>о</w:t>
      </w:r>
      <w:r w:rsidRPr="00970FE0">
        <w:rPr>
          <w:rFonts w:ascii="Times New Roman" w:hAnsi="Times New Roman"/>
          <w:i/>
          <w:spacing w:val="-1"/>
          <w:sz w:val="24"/>
          <w:szCs w:val="24"/>
        </w:rPr>
        <w:t>б</w:t>
      </w:r>
      <w:r w:rsidRPr="00970FE0">
        <w:rPr>
          <w:rFonts w:ascii="Times New Roman" w:hAnsi="Times New Roman"/>
          <w:i/>
          <w:spacing w:val="1"/>
          <w:sz w:val="24"/>
          <w:szCs w:val="24"/>
        </w:rPr>
        <w:t>р</w:t>
      </w:r>
      <w:r w:rsidRPr="00970FE0">
        <w:rPr>
          <w:rFonts w:ascii="Times New Roman" w:hAnsi="Times New Roman"/>
          <w:i/>
          <w:sz w:val="24"/>
          <w:szCs w:val="24"/>
        </w:rPr>
        <w:t>ет</w:t>
      </w:r>
      <w:r w:rsidRPr="00970FE0">
        <w:rPr>
          <w:rFonts w:ascii="Times New Roman" w:hAnsi="Times New Roman"/>
          <w:i/>
          <w:spacing w:val="-3"/>
          <w:sz w:val="24"/>
          <w:szCs w:val="24"/>
        </w:rPr>
        <w:t>е</w:t>
      </w:r>
      <w:r w:rsidRPr="00970FE0">
        <w:rPr>
          <w:rFonts w:ascii="Times New Roman" w:hAnsi="Times New Roman"/>
          <w:i/>
          <w:spacing w:val="1"/>
          <w:sz w:val="24"/>
          <w:szCs w:val="24"/>
        </w:rPr>
        <w:t>н</w:t>
      </w:r>
      <w:r w:rsidRPr="00970FE0">
        <w:rPr>
          <w:rFonts w:ascii="Times New Roman" w:hAnsi="Times New Roman"/>
          <w:i/>
          <w:spacing w:val="-1"/>
          <w:sz w:val="24"/>
          <w:szCs w:val="24"/>
        </w:rPr>
        <w:t>н</w:t>
      </w:r>
      <w:r w:rsidRPr="00970FE0">
        <w:rPr>
          <w:rFonts w:ascii="Times New Roman" w:hAnsi="Times New Roman"/>
          <w:i/>
          <w:spacing w:val="1"/>
          <w:sz w:val="24"/>
          <w:szCs w:val="24"/>
        </w:rPr>
        <w:t>ы</w:t>
      </w:r>
      <w:r w:rsidRPr="00970FE0">
        <w:rPr>
          <w:rFonts w:ascii="Times New Roman" w:hAnsi="Times New Roman"/>
          <w:i/>
          <w:sz w:val="24"/>
          <w:szCs w:val="24"/>
        </w:rPr>
        <w:t>е зна</w:t>
      </w:r>
      <w:r w:rsidRPr="00970FE0">
        <w:rPr>
          <w:rFonts w:ascii="Times New Roman" w:hAnsi="Times New Roman"/>
          <w:i/>
          <w:spacing w:val="-1"/>
          <w:sz w:val="24"/>
          <w:szCs w:val="24"/>
        </w:rPr>
        <w:t>н</w:t>
      </w:r>
      <w:r w:rsidRPr="00970FE0">
        <w:rPr>
          <w:rFonts w:ascii="Times New Roman" w:hAnsi="Times New Roman"/>
          <w:i/>
          <w:spacing w:val="1"/>
          <w:sz w:val="24"/>
          <w:szCs w:val="24"/>
        </w:rPr>
        <w:t>и</w:t>
      </w:r>
      <w:r w:rsidRPr="00970FE0">
        <w:rPr>
          <w:rFonts w:ascii="Times New Roman" w:hAnsi="Times New Roman"/>
          <w:i/>
          <w:sz w:val="24"/>
          <w:szCs w:val="24"/>
        </w:rPr>
        <w:t>я</w:t>
      </w:r>
      <w:r w:rsidRPr="00970FE0">
        <w:rPr>
          <w:rFonts w:ascii="Times New Roman" w:hAnsi="Times New Roman"/>
          <w:i/>
          <w:spacing w:val="1"/>
          <w:sz w:val="24"/>
          <w:szCs w:val="24"/>
        </w:rPr>
        <w:t>д</w:t>
      </w:r>
      <w:r w:rsidRPr="00970FE0">
        <w:rPr>
          <w:rFonts w:ascii="Times New Roman" w:hAnsi="Times New Roman"/>
          <w:i/>
          <w:spacing w:val="-1"/>
          <w:sz w:val="24"/>
          <w:szCs w:val="24"/>
        </w:rPr>
        <w:t>л</w:t>
      </w:r>
      <w:r w:rsidRPr="00970FE0">
        <w:rPr>
          <w:rFonts w:ascii="Times New Roman" w:hAnsi="Times New Roman"/>
          <w:i/>
          <w:sz w:val="24"/>
          <w:szCs w:val="24"/>
        </w:rPr>
        <w:t>я эк</w:t>
      </w:r>
      <w:r w:rsidRPr="00970FE0">
        <w:rPr>
          <w:rFonts w:ascii="Times New Roman" w:hAnsi="Times New Roman"/>
          <w:i/>
          <w:spacing w:val="1"/>
          <w:sz w:val="24"/>
          <w:szCs w:val="24"/>
        </w:rPr>
        <w:t>о</w:t>
      </w:r>
      <w:r w:rsidRPr="00970FE0">
        <w:rPr>
          <w:rFonts w:ascii="Times New Roman" w:hAnsi="Times New Roman"/>
          <w:i/>
          <w:spacing w:val="-3"/>
          <w:sz w:val="24"/>
          <w:szCs w:val="24"/>
        </w:rPr>
        <w:t>л</w:t>
      </w:r>
      <w:r w:rsidRPr="00970FE0">
        <w:rPr>
          <w:rFonts w:ascii="Times New Roman" w:hAnsi="Times New Roman"/>
          <w:i/>
          <w:spacing w:val="1"/>
          <w:sz w:val="24"/>
          <w:szCs w:val="24"/>
        </w:rPr>
        <w:t>о</w:t>
      </w:r>
      <w:r w:rsidRPr="00970FE0">
        <w:rPr>
          <w:rFonts w:ascii="Times New Roman" w:hAnsi="Times New Roman"/>
          <w:i/>
          <w:spacing w:val="-2"/>
          <w:sz w:val="24"/>
          <w:szCs w:val="24"/>
        </w:rPr>
        <w:t>г</w:t>
      </w:r>
      <w:r w:rsidRPr="00970FE0">
        <w:rPr>
          <w:rFonts w:ascii="Times New Roman" w:hAnsi="Times New Roman"/>
          <w:i/>
          <w:spacing w:val="1"/>
          <w:sz w:val="24"/>
          <w:szCs w:val="24"/>
        </w:rPr>
        <w:t>и</w:t>
      </w:r>
      <w:r w:rsidRPr="00970FE0">
        <w:rPr>
          <w:rFonts w:ascii="Times New Roman" w:hAnsi="Times New Roman"/>
          <w:i/>
          <w:spacing w:val="-2"/>
          <w:sz w:val="24"/>
          <w:szCs w:val="24"/>
        </w:rPr>
        <w:t>ч</w:t>
      </w:r>
      <w:r w:rsidRPr="00970FE0">
        <w:rPr>
          <w:rFonts w:ascii="Times New Roman" w:hAnsi="Times New Roman"/>
          <w:i/>
          <w:sz w:val="24"/>
          <w:szCs w:val="24"/>
        </w:rPr>
        <w:t>ески г</w:t>
      </w:r>
      <w:r w:rsidRPr="00970FE0">
        <w:rPr>
          <w:rFonts w:ascii="Times New Roman" w:hAnsi="Times New Roman"/>
          <w:i/>
          <w:spacing w:val="1"/>
          <w:sz w:val="24"/>
          <w:szCs w:val="24"/>
        </w:rPr>
        <w:t>р</w:t>
      </w:r>
      <w:r w:rsidRPr="00970FE0">
        <w:rPr>
          <w:rFonts w:ascii="Times New Roman" w:hAnsi="Times New Roman"/>
          <w:i/>
          <w:sz w:val="24"/>
          <w:szCs w:val="24"/>
        </w:rPr>
        <w:t>а</w:t>
      </w:r>
      <w:r w:rsidRPr="00970FE0">
        <w:rPr>
          <w:rFonts w:ascii="Times New Roman" w:hAnsi="Times New Roman"/>
          <w:i/>
          <w:spacing w:val="-3"/>
          <w:sz w:val="24"/>
          <w:szCs w:val="24"/>
        </w:rPr>
        <w:t>м</w:t>
      </w:r>
      <w:r w:rsidRPr="00970FE0">
        <w:rPr>
          <w:rFonts w:ascii="Times New Roman" w:hAnsi="Times New Roman"/>
          <w:i/>
          <w:spacing w:val="1"/>
          <w:sz w:val="24"/>
          <w:szCs w:val="24"/>
        </w:rPr>
        <w:t>о</w:t>
      </w:r>
      <w:r w:rsidRPr="00970FE0">
        <w:rPr>
          <w:rFonts w:ascii="Times New Roman" w:hAnsi="Times New Roman"/>
          <w:i/>
          <w:sz w:val="24"/>
          <w:szCs w:val="24"/>
        </w:rPr>
        <w:t>т</w:t>
      </w:r>
      <w:r w:rsidRPr="00970FE0">
        <w:rPr>
          <w:rFonts w:ascii="Times New Roman" w:hAnsi="Times New Roman"/>
          <w:i/>
          <w:spacing w:val="-2"/>
          <w:sz w:val="24"/>
          <w:szCs w:val="24"/>
        </w:rPr>
        <w:t>н</w:t>
      </w:r>
      <w:r w:rsidRPr="00970FE0">
        <w:rPr>
          <w:rFonts w:ascii="Times New Roman" w:hAnsi="Times New Roman"/>
          <w:i/>
          <w:spacing w:val="1"/>
          <w:sz w:val="24"/>
          <w:szCs w:val="24"/>
        </w:rPr>
        <w:t>о</w:t>
      </w:r>
      <w:r w:rsidRPr="00970FE0">
        <w:rPr>
          <w:rFonts w:ascii="Times New Roman" w:hAnsi="Times New Roman"/>
          <w:i/>
          <w:spacing w:val="-2"/>
          <w:sz w:val="24"/>
          <w:szCs w:val="24"/>
        </w:rPr>
        <w:t>г</w:t>
      </w:r>
      <w:r w:rsidRPr="00970FE0">
        <w:rPr>
          <w:rFonts w:ascii="Times New Roman" w:hAnsi="Times New Roman"/>
          <w:i/>
          <w:sz w:val="24"/>
          <w:szCs w:val="24"/>
        </w:rPr>
        <w:t>о</w:t>
      </w:r>
      <w:r w:rsidRPr="00970FE0">
        <w:rPr>
          <w:rFonts w:ascii="Times New Roman" w:hAnsi="Times New Roman"/>
          <w:i/>
          <w:spacing w:val="-2"/>
          <w:sz w:val="24"/>
          <w:szCs w:val="24"/>
        </w:rPr>
        <w:t>п</w:t>
      </w:r>
      <w:r w:rsidRPr="00970FE0">
        <w:rPr>
          <w:rFonts w:ascii="Times New Roman" w:hAnsi="Times New Roman"/>
          <w:i/>
          <w:spacing w:val="1"/>
          <w:sz w:val="24"/>
          <w:szCs w:val="24"/>
        </w:rPr>
        <w:t>о</w:t>
      </w:r>
      <w:r w:rsidRPr="00970FE0">
        <w:rPr>
          <w:rFonts w:ascii="Times New Roman" w:hAnsi="Times New Roman"/>
          <w:i/>
          <w:sz w:val="24"/>
          <w:szCs w:val="24"/>
        </w:rPr>
        <w:t>в</w:t>
      </w:r>
      <w:r w:rsidRPr="00970FE0">
        <w:rPr>
          <w:rFonts w:ascii="Times New Roman" w:hAnsi="Times New Roman"/>
          <w:i/>
          <w:spacing w:val="-3"/>
          <w:sz w:val="24"/>
          <w:szCs w:val="24"/>
        </w:rPr>
        <w:t>е</w:t>
      </w:r>
      <w:r w:rsidRPr="00970FE0">
        <w:rPr>
          <w:rFonts w:ascii="Times New Roman" w:hAnsi="Times New Roman"/>
          <w:i/>
          <w:spacing w:val="1"/>
          <w:sz w:val="24"/>
          <w:szCs w:val="24"/>
        </w:rPr>
        <w:t>д</w:t>
      </w:r>
      <w:r w:rsidRPr="00970FE0">
        <w:rPr>
          <w:rFonts w:ascii="Times New Roman" w:hAnsi="Times New Roman"/>
          <w:i/>
          <w:sz w:val="24"/>
          <w:szCs w:val="24"/>
        </w:rPr>
        <w:t>е</w:t>
      </w:r>
      <w:r w:rsidRPr="00970FE0">
        <w:rPr>
          <w:rFonts w:ascii="Times New Roman" w:hAnsi="Times New Roman"/>
          <w:i/>
          <w:spacing w:val="-1"/>
          <w:sz w:val="24"/>
          <w:szCs w:val="24"/>
        </w:rPr>
        <w:t>н</w:t>
      </w:r>
      <w:r w:rsidRPr="00970FE0">
        <w:rPr>
          <w:rFonts w:ascii="Times New Roman" w:hAnsi="Times New Roman"/>
          <w:i/>
          <w:spacing w:val="1"/>
          <w:sz w:val="24"/>
          <w:szCs w:val="24"/>
        </w:rPr>
        <w:t>и</w:t>
      </w:r>
      <w:r w:rsidRPr="00970FE0">
        <w:rPr>
          <w:rFonts w:ascii="Times New Roman" w:hAnsi="Times New Roman"/>
          <w:i/>
          <w:sz w:val="24"/>
          <w:szCs w:val="24"/>
        </w:rPr>
        <w:t xml:space="preserve">я в </w:t>
      </w:r>
      <w:r w:rsidRPr="00970FE0">
        <w:rPr>
          <w:rFonts w:ascii="Times New Roman" w:hAnsi="Times New Roman"/>
          <w:i/>
          <w:spacing w:val="1"/>
          <w:sz w:val="24"/>
          <w:szCs w:val="24"/>
        </w:rPr>
        <w:t>о</w:t>
      </w:r>
      <w:r w:rsidRPr="00970FE0">
        <w:rPr>
          <w:rFonts w:ascii="Times New Roman" w:hAnsi="Times New Roman"/>
          <w:i/>
          <w:spacing w:val="-2"/>
          <w:sz w:val="24"/>
          <w:szCs w:val="24"/>
        </w:rPr>
        <w:t>к</w:t>
      </w:r>
      <w:r w:rsidRPr="00970FE0">
        <w:rPr>
          <w:rFonts w:ascii="Times New Roman" w:hAnsi="Times New Roman"/>
          <w:i/>
          <w:spacing w:val="1"/>
          <w:sz w:val="24"/>
          <w:szCs w:val="24"/>
        </w:rPr>
        <w:t>р</w:t>
      </w:r>
      <w:r w:rsidRPr="00970FE0">
        <w:rPr>
          <w:rFonts w:ascii="Times New Roman" w:hAnsi="Times New Roman"/>
          <w:i/>
          <w:spacing w:val="-4"/>
          <w:sz w:val="24"/>
          <w:szCs w:val="24"/>
        </w:rPr>
        <w:t>у</w:t>
      </w:r>
      <w:r w:rsidRPr="00970FE0">
        <w:rPr>
          <w:rFonts w:ascii="Times New Roman" w:hAnsi="Times New Roman"/>
          <w:i/>
          <w:sz w:val="24"/>
          <w:szCs w:val="24"/>
        </w:rPr>
        <w:t>жающей с</w:t>
      </w:r>
      <w:r w:rsidRPr="00970FE0">
        <w:rPr>
          <w:rFonts w:ascii="Times New Roman" w:hAnsi="Times New Roman"/>
          <w:i/>
          <w:spacing w:val="-1"/>
          <w:sz w:val="24"/>
          <w:szCs w:val="24"/>
        </w:rPr>
        <w:t>р</w:t>
      </w:r>
      <w:r w:rsidRPr="00970FE0">
        <w:rPr>
          <w:rFonts w:ascii="Times New Roman" w:hAnsi="Times New Roman"/>
          <w:i/>
          <w:sz w:val="24"/>
          <w:szCs w:val="24"/>
        </w:rPr>
        <w:t>е</w:t>
      </w:r>
      <w:r w:rsidRPr="00970FE0">
        <w:rPr>
          <w:rFonts w:ascii="Times New Roman" w:hAnsi="Times New Roman"/>
          <w:i/>
          <w:spacing w:val="1"/>
          <w:sz w:val="24"/>
          <w:szCs w:val="24"/>
        </w:rPr>
        <w:t>д</w:t>
      </w:r>
      <w:r w:rsidRPr="00970FE0">
        <w:rPr>
          <w:rFonts w:ascii="Times New Roman" w:hAnsi="Times New Roman"/>
          <w:i/>
          <w:sz w:val="24"/>
          <w:szCs w:val="24"/>
        </w:rPr>
        <w:t>е;</w:t>
      </w:r>
    </w:p>
    <w:p w:rsidR="003E0498" w:rsidRPr="00970FE0" w:rsidRDefault="003E0498" w:rsidP="00F77467">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pacing w:val="-1"/>
          <w:sz w:val="24"/>
          <w:szCs w:val="24"/>
        </w:rPr>
        <w:t>и</w:t>
      </w:r>
      <w:r w:rsidRPr="00970FE0">
        <w:rPr>
          <w:rFonts w:ascii="Times New Roman" w:hAnsi="Times New Roman"/>
          <w:i/>
          <w:sz w:val="24"/>
          <w:szCs w:val="24"/>
        </w:rPr>
        <w:t>с</w:t>
      </w:r>
      <w:r w:rsidRPr="00970FE0">
        <w:rPr>
          <w:rFonts w:ascii="Times New Roman" w:hAnsi="Times New Roman"/>
          <w:i/>
          <w:spacing w:val="1"/>
          <w:sz w:val="24"/>
          <w:szCs w:val="24"/>
        </w:rPr>
        <w:t>по</w:t>
      </w:r>
      <w:r w:rsidRPr="00970FE0">
        <w:rPr>
          <w:rFonts w:ascii="Times New Roman" w:hAnsi="Times New Roman"/>
          <w:i/>
          <w:spacing w:val="-1"/>
          <w:sz w:val="24"/>
          <w:szCs w:val="24"/>
        </w:rPr>
        <w:t>ль</w:t>
      </w:r>
      <w:r w:rsidRPr="00970FE0">
        <w:rPr>
          <w:rFonts w:ascii="Times New Roman" w:hAnsi="Times New Roman"/>
          <w:i/>
          <w:sz w:val="24"/>
          <w:szCs w:val="24"/>
        </w:rPr>
        <w:t xml:space="preserve">зовать </w:t>
      </w:r>
      <w:r w:rsidRPr="00970FE0">
        <w:rPr>
          <w:rFonts w:ascii="Times New Roman" w:hAnsi="Times New Roman"/>
          <w:i/>
          <w:spacing w:val="1"/>
          <w:sz w:val="24"/>
          <w:szCs w:val="24"/>
        </w:rPr>
        <w:t>п</w:t>
      </w:r>
      <w:r w:rsidRPr="00970FE0">
        <w:rPr>
          <w:rFonts w:ascii="Times New Roman" w:hAnsi="Times New Roman"/>
          <w:i/>
          <w:spacing w:val="-1"/>
          <w:sz w:val="24"/>
          <w:szCs w:val="24"/>
        </w:rPr>
        <w:t>ри</w:t>
      </w:r>
      <w:r w:rsidRPr="00970FE0">
        <w:rPr>
          <w:rFonts w:ascii="Times New Roman" w:hAnsi="Times New Roman"/>
          <w:i/>
          <w:spacing w:val="1"/>
          <w:sz w:val="24"/>
          <w:szCs w:val="24"/>
        </w:rPr>
        <w:t>о</w:t>
      </w:r>
      <w:r w:rsidRPr="00970FE0">
        <w:rPr>
          <w:rFonts w:ascii="Times New Roman" w:hAnsi="Times New Roman"/>
          <w:i/>
          <w:spacing w:val="-1"/>
          <w:sz w:val="24"/>
          <w:szCs w:val="24"/>
        </w:rPr>
        <w:t>б</w:t>
      </w:r>
      <w:r w:rsidRPr="00970FE0">
        <w:rPr>
          <w:rFonts w:ascii="Times New Roman" w:hAnsi="Times New Roman"/>
          <w:i/>
          <w:spacing w:val="1"/>
          <w:sz w:val="24"/>
          <w:szCs w:val="24"/>
        </w:rPr>
        <w:t>р</w:t>
      </w:r>
      <w:r w:rsidRPr="00970FE0">
        <w:rPr>
          <w:rFonts w:ascii="Times New Roman" w:hAnsi="Times New Roman"/>
          <w:i/>
          <w:sz w:val="24"/>
          <w:szCs w:val="24"/>
        </w:rPr>
        <w:t>ет</w:t>
      </w:r>
      <w:r w:rsidRPr="00970FE0">
        <w:rPr>
          <w:rFonts w:ascii="Times New Roman" w:hAnsi="Times New Roman"/>
          <w:i/>
          <w:spacing w:val="-3"/>
          <w:sz w:val="24"/>
          <w:szCs w:val="24"/>
        </w:rPr>
        <w:t>е</w:t>
      </w:r>
      <w:r w:rsidRPr="00970FE0">
        <w:rPr>
          <w:rFonts w:ascii="Times New Roman" w:hAnsi="Times New Roman"/>
          <w:i/>
          <w:spacing w:val="1"/>
          <w:sz w:val="24"/>
          <w:szCs w:val="24"/>
        </w:rPr>
        <w:t>н</w:t>
      </w:r>
      <w:r w:rsidRPr="00970FE0">
        <w:rPr>
          <w:rFonts w:ascii="Times New Roman" w:hAnsi="Times New Roman"/>
          <w:i/>
          <w:spacing w:val="-1"/>
          <w:sz w:val="24"/>
          <w:szCs w:val="24"/>
        </w:rPr>
        <w:t>н</w:t>
      </w:r>
      <w:r w:rsidRPr="00970FE0">
        <w:rPr>
          <w:rFonts w:ascii="Times New Roman" w:hAnsi="Times New Roman"/>
          <w:i/>
          <w:spacing w:val="1"/>
          <w:sz w:val="24"/>
          <w:szCs w:val="24"/>
        </w:rPr>
        <w:t>ы</w:t>
      </w:r>
      <w:r w:rsidRPr="00970FE0">
        <w:rPr>
          <w:rFonts w:ascii="Times New Roman" w:hAnsi="Times New Roman"/>
          <w:i/>
          <w:sz w:val="24"/>
          <w:szCs w:val="24"/>
        </w:rPr>
        <w:t>е кл</w:t>
      </w:r>
      <w:r w:rsidRPr="00970FE0">
        <w:rPr>
          <w:rFonts w:ascii="Times New Roman" w:hAnsi="Times New Roman"/>
          <w:i/>
          <w:spacing w:val="-2"/>
          <w:sz w:val="24"/>
          <w:szCs w:val="24"/>
        </w:rPr>
        <w:t>ю</w:t>
      </w:r>
      <w:r w:rsidRPr="00970FE0">
        <w:rPr>
          <w:rFonts w:ascii="Times New Roman" w:hAnsi="Times New Roman"/>
          <w:i/>
          <w:sz w:val="24"/>
          <w:szCs w:val="24"/>
        </w:rPr>
        <w:t>чев</w:t>
      </w:r>
      <w:r w:rsidRPr="00970FE0">
        <w:rPr>
          <w:rFonts w:ascii="Times New Roman" w:hAnsi="Times New Roman"/>
          <w:i/>
          <w:spacing w:val="1"/>
          <w:sz w:val="24"/>
          <w:szCs w:val="24"/>
        </w:rPr>
        <w:t>ы</w:t>
      </w:r>
      <w:r w:rsidRPr="00970FE0">
        <w:rPr>
          <w:rFonts w:ascii="Times New Roman" w:hAnsi="Times New Roman"/>
          <w:i/>
          <w:sz w:val="24"/>
          <w:szCs w:val="24"/>
        </w:rPr>
        <w:t xml:space="preserve">е </w:t>
      </w:r>
      <w:r w:rsidRPr="00970FE0">
        <w:rPr>
          <w:rFonts w:ascii="Times New Roman" w:hAnsi="Times New Roman"/>
          <w:i/>
          <w:spacing w:val="-3"/>
          <w:sz w:val="24"/>
          <w:szCs w:val="24"/>
        </w:rPr>
        <w:t>к</w:t>
      </w:r>
      <w:r w:rsidRPr="00970FE0">
        <w:rPr>
          <w:rFonts w:ascii="Times New Roman" w:hAnsi="Times New Roman"/>
          <w:i/>
          <w:spacing w:val="1"/>
          <w:sz w:val="24"/>
          <w:szCs w:val="24"/>
        </w:rPr>
        <w:t>о</w:t>
      </w:r>
      <w:r w:rsidRPr="00970FE0">
        <w:rPr>
          <w:rFonts w:ascii="Times New Roman" w:hAnsi="Times New Roman"/>
          <w:i/>
          <w:spacing w:val="-3"/>
          <w:sz w:val="24"/>
          <w:szCs w:val="24"/>
        </w:rPr>
        <w:t>м</w:t>
      </w:r>
      <w:r w:rsidRPr="00970FE0">
        <w:rPr>
          <w:rFonts w:ascii="Times New Roman" w:hAnsi="Times New Roman"/>
          <w:i/>
          <w:spacing w:val="1"/>
          <w:sz w:val="24"/>
          <w:szCs w:val="24"/>
        </w:rPr>
        <w:t>п</w:t>
      </w:r>
      <w:r w:rsidRPr="00970FE0">
        <w:rPr>
          <w:rFonts w:ascii="Times New Roman" w:hAnsi="Times New Roman"/>
          <w:i/>
          <w:sz w:val="24"/>
          <w:szCs w:val="24"/>
        </w:rPr>
        <w:t>ет</w:t>
      </w:r>
      <w:r w:rsidRPr="00970FE0">
        <w:rPr>
          <w:rFonts w:ascii="Times New Roman" w:hAnsi="Times New Roman"/>
          <w:i/>
          <w:spacing w:val="-3"/>
          <w:sz w:val="24"/>
          <w:szCs w:val="24"/>
        </w:rPr>
        <w:t>е</w:t>
      </w:r>
      <w:r w:rsidRPr="00970FE0">
        <w:rPr>
          <w:rFonts w:ascii="Times New Roman" w:hAnsi="Times New Roman"/>
          <w:i/>
          <w:spacing w:val="-1"/>
          <w:sz w:val="24"/>
          <w:szCs w:val="24"/>
        </w:rPr>
        <w:t>н</w:t>
      </w:r>
      <w:r w:rsidRPr="00970FE0">
        <w:rPr>
          <w:rFonts w:ascii="Times New Roman" w:hAnsi="Times New Roman"/>
          <w:i/>
          <w:spacing w:val="1"/>
          <w:sz w:val="24"/>
          <w:szCs w:val="24"/>
        </w:rPr>
        <w:t>ц</w:t>
      </w:r>
      <w:r w:rsidRPr="00970FE0">
        <w:rPr>
          <w:rFonts w:ascii="Times New Roman" w:hAnsi="Times New Roman"/>
          <w:i/>
          <w:spacing w:val="-1"/>
          <w:sz w:val="24"/>
          <w:szCs w:val="24"/>
        </w:rPr>
        <w:t>и</w:t>
      </w:r>
      <w:r w:rsidRPr="00970FE0">
        <w:rPr>
          <w:rFonts w:ascii="Times New Roman" w:hAnsi="Times New Roman"/>
          <w:i/>
          <w:sz w:val="24"/>
          <w:szCs w:val="24"/>
        </w:rPr>
        <w:t xml:space="preserve">и </w:t>
      </w:r>
      <w:r w:rsidRPr="00970FE0">
        <w:rPr>
          <w:rFonts w:ascii="Times New Roman" w:hAnsi="Times New Roman"/>
          <w:i/>
          <w:spacing w:val="-2"/>
          <w:sz w:val="24"/>
          <w:szCs w:val="24"/>
        </w:rPr>
        <w:t>п</w:t>
      </w:r>
      <w:r w:rsidRPr="00970FE0">
        <w:rPr>
          <w:rFonts w:ascii="Times New Roman" w:hAnsi="Times New Roman"/>
          <w:i/>
          <w:spacing w:val="1"/>
          <w:sz w:val="24"/>
          <w:szCs w:val="24"/>
        </w:rPr>
        <w:t>р</w:t>
      </w:r>
      <w:r w:rsidRPr="00970FE0">
        <w:rPr>
          <w:rFonts w:ascii="Times New Roman" w:hAnsi="Times New Roman"/>
          <w:i/>
          <w:sz w:val="24"/>
          <w:szCs w:val="24"/>
        </w:rPr>
        <w:t>и вы</w:t>
      </w:r>
      <w:r w:rsidRPr="00970FE0">
        <w:rPr>
          <w:rFonts w:ascii="Times New Roman" w:hAnsi="Times New Roman"/>
          <w:i/>
          <w:spacing w:val="-1"/>
          <w:sz w:val="24"/>
          <w:szCs w:val="24"/>
        </w:rPr>
        <w:t>п</w:t>
      </w:r>
      <w:r w:rsidRPr="00970FE0">
        <w:rPr>
          <w:rFonts w:ascii="Times New Roman" w:hAnsi="Times New Roman"/>
          <w:i/>
          <w:spacing w:val="1"/>
          <w:sz w:val="24"/>
          <w:szCs w:val="24"/>
        </w:rPr>
        <w:t>о</w:t>
      </w:r>
      <w:r w:rsidRPr="00970FE0">
        <w:rPr>
          <w:rFonts w:ascii="Times New Roman" w:hAnsi="Times New Roman"/>
          <w:i/>
          <w:spacing w:val="-1"/>
          <w:sz w:val="24"/>
          <w:szCs w:val="24"/>
        </w:rPr>
        <w:t>л</w:t>
      </w:r>
      <w:r w:rsidRPr="00970FE0">
        <w:rPr>
          <w:rFonts w:ascii="Times New Roman" w:hAnsi="Times New Roman"/>
          <w:i/>
          <w:spacing w:val="1"/>
          <w:sz w:val="24"/>
          <w:szCs w:val="24"/>
        </w:rPr>
        <w:t>н</w:t>
      </w:r>
      <w:r w:rsidRPr="00970FE0">
        <w:rPr>
          <w:rFonts w:ascii="Times New Roman" w:hAnsi="Times New Roman"/>
          <w:i/>
          <w:spacing w:val="-2"/>
          <w:sz w:val="24"/>
          <w:szCs w:val="24"/>
        </w:rPr>
        <w:t>е</w:t>
      </w:r>
      <w:r w:rsidRPr="00970FE0">
        <w:rPr>
          <w:rFonts w:ascii="Times New Roman" w:hAnsi="Times New Roman"/>
          <w:i/>
          <w:spacing w:val="1"/>
          <w:sz w:val="24"/>
          <w:szCs w:val="24"/>
        </w:rPr>
        <w:t>н</w:t>
      </w:r>
      <w:r w:rsidRPr="00970FE0">
        <w:rPr>
          <w:rFonts w:ascii="Times New Roman" w:hAnsi="Times New Roman"/>
          <w:i/>
          <w:spacing w:val="-1"/>
          <w:sz w:val="24"/>
          <w:szCs w:val="24"/>
        </w:rPr>
        <w:t>и</w:t>
      </w:r>
      <w:r w:rsidRPr="00970FE0">
        <w:rPr>
          <w:rFonts w:ascii="Times New Roman" w:hAnsi="Times New Roman"/>
          <w:i/>
          <w:sz w:val="24"/>
          <w:szCs w:val="24"/>
        </w:rPr>
        <w:t xml:space="preserve">и </w:t>
      </w:r>
      <w:r w:rsidRPr="00970FE0">
        <w:rPr>
          <w:rFonts w:ascii="Times New Roman" w:hAnsi="Times New Roman"/>
          <w:i/>
          <w:spacing w:val="-2"/>
          <w:sz w:val="24"/>
          <w:szCs w:val="24"/>
        </w:rPr>
        <w:t>п</w:t>
      </w:r>
      <w:r w:rsidRPr="00970FE0">
        <w:rPr>
          <w:rFonts w:ascii="Times New Roman" w:hAnsi="Times New Roman"/>
          <w:i/>
          <w:spacing w:val="-1"/>
          <w:sz w:val="24"/>
          <w:szCs w:val="24"/>
        </w:rPr>
        <w:t>р</w:t>
      </w:r>
      <w:r w:rsidRPr="00970FE0">
        <w:rPr>
          <w:rFonts w:ascii="Times New Roman" w:hAnsi="Times New Roman"/>
          <w:i/>
          <w:spacing w:val="1"/>
          <w:sz w:val="24"/>
          <w:szCs w:val="24"/>
        </w:rPr>
        <w:t>о</w:t>
      </w:r>
      <w:r w:rsidRPr="00970FE0">
        <w:rPr>
          <w:rFonts w:ascii="Times New Roman" w:hAnsi="Times New Roman"/>
          <w:i/>
          <w:sz w:val="24"/>
          <w:szCs w:val="24"/>
        </w:rPr>
        <w:t>ек</w:t>
      </w:r>
      <w:r w:rsidRPr="00970FE0">
        <w:rPr>
          <w:rFonts w:ascii="Times New Roman" w:hAnsi="Times New Roman"/>
          <w:i/>
          <w:spacing w:val="-2"/>
          <w:sz w:val="24"/>
          <w:szCs w:val="24"/>
        </w:rPr>
        <w:t>т</w:t>
      </w:r>
      <w:r w:rsidRPr="00970FE0">
        <w:rPr>
          <w:rFonts w:ascii="Times New Roman" w:hAnsi="Times New Roman"/>
          <w:i/>
          <w:spacing w:val="1"/>
          <w:sz w:val="24"/>
          <w:szCs w:val="24"/>
        </w:rPr>
        <w:t>о</w:t>
      </w:r>
      <w:r w:rsidRPr="00970FE0">
        <w:rPr>
          <w:rFonts w:ascii="Times New Roman" w:hAnsi="Times New Roman"/>
          <w:i/>
          <w:sz w:val="24"/>
          <w:szCs w:val="24"/>
        </w:rPr>
        <w:t xml:space="preserve">в и </w:t>
      </w:r>
      <w:r w:rsidRPr="00970FE0">
        <w:rPr>
          <w:rFonts w:ascii="Times New Roman" w:hAnsi="Times New Roman"/>
          <w:i/>
          <w:spacing w:val="-4"/>
          <w:sz w:val="24"/>
          <w:szCs w:val="24"/>
        </w:rPr>
        <w:t>у</w:t>
      </w:r>
      <w:r w:rsidRPr="00970FE0">
        <w:rPr>
          <w:rFonts w:ascii="Times New Roman" w:hAnsi="Times New Roman"/>
          <w:i/>
          <w:sz w:val="24"/>
          <w:szCs w:val="24"/>
        </w:rPr>
        <w:t>че</w:t>
      </w:r>
      <w:r w:rsidRPr="00970FE0">
        <w:rPr>
          <w:rFonts w:ascii="Times New Roman" w:hAnsi="Times New Roman"/>
          <w:i/>
          <w:spacing w:val="1"/>
          <w:sz w:val="24"/>
          <w:szCs w:val="24"/>
        </w:rPr>
        <w:t>б</w:t>
      </w:r>
      <w:r w:rsidRPr="00970FE0">
        <w:rPr>
          <w:rFonts w:ascii="Times New Roman" w:hAnsi="Times New Roman"/>
          <w:i/>
          <w:spacing w:val="-1"/>
          <w:sz w:val="24"/>
          <w:szCs w:val="24"/>
        </w:rPr>
        <w:t>н</w:t>
      </w:r>
      <w:r w:rsidRPr="00970FE0">
        <w:rPr>
          <w:rFonts w:ascii="Times New Roman" w:hAnsi="Times New Roman"/>
          <w:i/>
          <w:spacing w:val="5"/>
          <w:sz w:val="24"/>
          <w:szCs w:val="24"/>
        </w:rPr>
        <w:t>о</w:t>
      </w:r>
      <w:r w:rsidRPr="00970FE0">
        <w:rPr>
          <w:rFonts w:ascii="Times New Roman" w:hAnsi="Times New Roman"/>
          <w:i/>
          <w:sz w:val="24"/>
          <w:szCs w:val="24"/>
        </w:rPr>
        <w:t>-</w:t>
      </w:r>
      <w:r w:rsidRPr="00970FE0">
        <w:rPr>
          <w:rFonts w:ascii="Times New Roman" w:hAnsi="Times New Roman"/>
          <w:i/>
          <w:spacing w:val="1"/>
          <w:sz w:val="24"/>
          <w:szCs w:val="24"/>
        </w:rPr>
        <w:t>и</w:t>
      </w:r>
      <w:r w:rsidRPr="00970FE0">
        <w:rPr>
          <w:rFonts w:ascii="Times New Roman" w:hAnsi="Times New Roman"/>
          <w:i/>
          <w:sz w:val="24"/>
          <w:szCs w:val="24"/>
        </w:rPr>
        <w:t>ссл</w:t>
      </w:r>
      <w:r w:rsidRPr="00970FE0">
        <w:rPr>
          <w:rFonts w:ascii="Times New Roman" w:hAnsi="Times New Roman"/>
          <w:i/>
          <w:spacing w:val="-3"/>
          <w:sz w:val="24"/>
          <w:szCs w:val="24"/>
        </w:rPr>
        <w:t>е</w:t>
      </w:r>
      <w:r w:rsidRPr="00970FE0">
        <w:rPr>
          <w:rFonts w:ascii="Times New Roman" w:hAnsi="Times New Roman"/>
          <w:i/>
          <w:spacing w:val="1"/>
          <w:sz w:val="24"/>
          <w:szCs w:val="24"/>
        </w:rPr>
        <w:t>до</w:t>
      </w:r>
      <w:r w:rsidRPr="00970FE0">
        <w:rPr>
          <w:rFonts w:ascii="Times New Roman" w:hAnsi="Times New Roman"/>
          <w:i/>
          <w:sz w:val="24"/>
          <w:szCs w:val="24"/>
        </w:rPr>
        <w:t>ва</w:t>
      </w:r>
      <w:r w:rsidRPr="00970FE0">
        <w:rPr>
          <w:rFonts w:ascii="Times New Roman" w:hAnsi="Times New Roman"/>
          <w:i/>
          <w:spacing w:val="-3"/>
          <w:sz w:val="24"/>
          <w:szCs w:val="24"/>
        </w:rPr>
        <w:t>т</w:t>
      </w:r>
      <w:r w:rsidRPr="00970FE0">
        <w:rPr>
          <w:rFonts w:ascii="Times New Roman" w:hAnsi="Times New Roman"/>
          <w:i/>
          <w:sz w:val="24"/>
          <w:szCs w:val="24"/>
        </w:rPr>
        <w:t>ел</w:t>
      </w:r>
      <w:r w:rsidRPr="00970FE0">
        <w:rPr>
          <w:rFonts w:ascii="Times New Roman" w:hAnsi="Times New Roman"/>
          <w:i/>
          <w:spacing w:val="-2"/>
          <w:sz w:val="24"/>
          <w:szCs w:val="24"/>
        </w:rPr>
        <w:t>ь</w:t>
      </w:r>
      <w:r w:rsidRPr="00970FE0">
        <w:rPr>
          <w:rFonts w:ascii="Times New Roman" w:hAnsi="Times New Roman"/>
          <w:i/>
          <w:sz w:val="24"/>
          <w:szCs w:val="24"/>
        </w:rPr>
        <w:t>ск</w:t>
      </w:r>
      <w:r w:rsidRPr="00970FE0">
        <w:rPr>
          <w:rFonts w:ascii="Times New Roman" w:hAnsi="Times New Roman"/>
          <w:i/>
          <w:spacing w:val="-1"/>
          <w:sz w:val="24"/>
          <w:szCs w:val="24"/>
        </w:rPr>
        <w:t>и</w:t>
      </w:r>
      <w:r w:rsidRPr="00970FE0">
        <w:rPr>
          <w:rFonts w:ascii="Times New Roman" w:hAnsi="Times New Roman"/>
          <w:i/>
          <w:sz w:val="24"/>
          <w:szCs w:val="24"/>
        </w:rPr>
        <w:t xml:space="preserve">х </w:t>
      </w:r>
      <w:r w:rsidRPr="00970FE0">
        <w:rPr>
          <w:rFonts w:ascii="Times New Roman" w:hAnsi="Times New Roman"/>
          <w:i/>
          <w:spacing w:val="-4"/>
          <w:sz w:val="24"/>
          <w:szCs w:val="24"/>
        </w:rPr>
        <w:t>з</w:t>
      </w:r>
      <w:r w:rsidRPr="00970FE0">
        <w:rPr>
          <w:rFonts w:ascii="Times New Roman" w:hAnsi="Times New Roman"/>
          <w:i/>
          <w:sz w:val="24"/>
          <w:szCs w:val="24"/>
        </w:rPr>
        <w:t>а</w:t>
      </w:r>
      <w:r w:rsidRPr="00970FE0">
        <w:rPr>
          <w:rFonts w:ascii="Times New Roman" w:hAnsi="Times New Roman"/>
          <w:i/>
          <w:spacing w:val="1"/>
          <w:sz w:val="24"/>
          <w:szCs w:val="24"/>
        </w:rPr>
        <w:t>д</w:t>
      </w:r>
      <w:r w:rsidRPr="00970FE0">
        <w:rPr>
          <w:rFonts w:ascii="Times New Roman" w:hAnsi="Times New Roman"/>
          <w:i/>
          <w:sz w:val="24"/>
          <w:szCs w:val="24"/>
        </w:rPr>
        <w:t xml:space="preserve">ач </w:t>
      </w:r>
      <w:r w:rsidRPr="00970FE0">
        <w:rPr>
          <w:rFonts w:ascii="Times New Roman" w:hAnsi="Times New Roman"/>
          <w:i/>
          <w:spacing w:val="1"/>
          <w:sz w:val="24"/>
          <w:szCs w:val="24"/>
        </w:rPr>
        <w:t>п</w:t>
      </w:r>
      <w:r w:rsidRPr="00970FE0">
        <w:rPr>
          <w:rFonts w:ascii="Times New Roman" w:hAnsi="Times New Roman"/>
          <w:i/>
          <w:sz w:val="24"/>
          <w:szCs w:val="24"/>
        </w:rPr>
        <w:t xml:space="preserve">о </w:t>
      </w:r>
      <w:r w:rsidRPr="00970FE0">
        <w:rPr>
          <w:rFonts w:ascii="Times New Roman" w:hAnsi="Times New Roman"/>
          <w:i/>
          <w:spacing w:val="1"/>
          <w:sz w:val="24"/>
          <w:szCs w:val="24"/>
        </w:rPr>
        <w:t>и</w:t>
      </w:r>
      <w:r w:rsidRPr="00970FE0">
        <w:rPr>
          <w:rFonts w:ascii="Times New Roman" w:hAnsi="Times New Roman"/>
          <w:i/>
          <w:sz w:val="24"/>
          <w:szCs w:val="24"/>
        </w:rPr>
        <w:t>з</w:t>
      </w:r>
      <w:r w:rsidRPr="00970FE0">
        <w:rPr>
          <w:rFonts w:ascii="Times New Roman" w:hAnsi="Times New Roman"/>
          <w:i/>
          <w:spacing w:val="-4"/>
          <w:sz w:val="24"/>
          <w:szCs w:val="24"/>
        </w:rPr>
        <w:t>у</w:t>
      </w:r>
      <w:r w:rsidRPr="00970FE0">
        <w:rPr>
          <w:rFonts w:ascii="Times New Roman" w:hAnsi="Times New Roman"/>
          <w:i/>
          <w:sz w:val="24"/>
          <w:szCs w:val="24"/>
        </w:rPr>
        <w:t>че</w:t>
      </w:r>
      <w:r w:rsidRPr="00970FE0">
        <w:rPr>
          <w:rFonts w:ascii="Times New Roman" w:hAnsi="Times New Roman"/>
          <w:i/>
          <w:spacing w:val="1"/>
          <w:sz w:val="24"/>
          <w:szCs w:val="24"/>
        </w:rPr>
        <w:t>ни</w:t>
      </w:r>
      <w:r w:rsidRPr="00970FE0">
        <w:rPr>
          <w:rFonts w:ascii="Times New Roman" w:hAnsi="Times New Roman"/>
          <w:i/>
          <w:sz w:val="24"/>
          <w:szCs w:val="24"/>
        </w:rPr>
        <w:t>ю с</w:t>
      </w:r>
      <w:r w:rsidRPr="00970FE0">
        <w:rPr>
          <w:rFonts w:ascii="Times New Roman" w:hAnsi="Times New Roman"/>
          <w:i/>
          <w:spacing w:val="-1"/>
          <w:sz w:val="24"/>
          <w:szCs w:val="24"/>
        </w:rPr>
        <w:t>во</w:t>
      </w:r>
      <w:r w:rsidRPr="00970FE0">
        <w:rPr>
          <w:rFonts w:ascii="Times New Roman" w:hAnsi="Times New Roman"/>
          <w:i/>
          <w:spacing w:val="1"/>
          <w:sz w:val="24"/>
          <w:szCs w:val="24"/>
        </w:rPr>
        <w:t>й</w:t>
      </w:r>
      <w:r w:rsidRPr="00970FE0">
        <w:rPr>
          <w:rFonts w:ascii="Times New Roman" w:hAnsi="Times New Roman"/>
          <w:i/>
          <w:sz w:val="24"/>
          <w:szCs w:val="24"/>
        </w:rPr>
        <w:t>ств,</w:t>
      </w:r>
      <w:r w:rsidRPr="00970FE0">
        <w:rPr>
          <w:rFonts w:ascii="Times New Roman" w:hAnsi="Times New Roman"/>
          <w:i/>
          <w:spacing w:val="-3"/>
          <w:sz w:val="24"/>
          <w:szCs w:val="24"/>
        </w:rPr>
        <w:t>с</w:t>
      </w:r>
      <w:r w:rsidRPr="00970FE0">
        <w:rPr>
          <w:rFonts w:ascii="Times New Roman" w:hAnsi="Times New Roman"/>
          <w:i/>
          <w:spacing w:val="1"/>
          <w:sz w:val="24"/>
          <w:szCs w:val="24"/>
        </w:rPr>
        <w:t>по</w:t>
      </w:r>
      <w:r w:rsidRPr="00970FE0">
        <w:rPr>
          <w:rFonts w:ascii="Times New Roman" w:hAnsi="Times New Roman"/>
          <w:i/>
          <w:spacing w:val="-2"/>
          <w:sz w:val="24"/>
          <w:szCs w:val="24"/>
        </w:rPr>
        <w:t>с</w:t>
      </w:r>
      <w:r w:rsidRPr="00970FE0">
        <w:rPr>
          <w:rFonts w:ascii="Times New Roman" w:hAnsi="Times New Roman"/>
          <w:i/>
          <w:spacing w:val="-1"/>
          <w:sz w:val="24"/>
          <w:szCs w:val="24"/>
        </w:rPr>
        <w:t>о</w:t>
      </w:r>
      <w:r w:rsidRPr="00970FE0">
        <w:rPr>
          <w:rFonts w:ascii="Times New Roman" w:hAnsi="Times New Roman"/>
          <w:i/>
          <w:spacing w:val="1"/>
          <w:sz w:val="24"/>
          <w:szCs w:val="24"/>
        </w:rPr>
        <w:t>бо</w:t>
      </w:r>
      <w:r w:rsidRPr="00970FE0">
        <w:rPr>
          <w:rFonts w:ascii="Times New Roman" w:hAnsi="Times New Roman"/>
          <w:i/>
          <w:sz w:val="24"/>
          <w:szCs w:val="24"/>
        </w:rPr>
        <w:t xml:space="preserve">в </w:t>
      </w:r>
      <w:r w:rsidRPr="00970FE0">
        <w:rPr>
          <w:rFonts w:ascii="Times New Roman" w:hAnsi="Times New Roman"/>
          <w:i/>
          <w:spacing w:val="1"/>
          <w:sz w:val="24"/>
          <w:szCs w:val="24"/>
        </w:rPr>
        <w:t>по</w:t>
      </w:r>
      <w:r w:rsidRPr="00970FE0">
        <w:rPr>
          <w:rFonts w:ascii="Times New Roman" w:hAnsi="Times New Roman"/>
          <w:i/>
          <w:spacing w:val="-1"/>
          <w:sz w:val="24"/>
          <w:szCs w:val="24"/>
        </w:rPr>
        <w:t>л</w:t>
      </w:r>
      <w:r w:rsidRPr="00970FE0">
        <w:rPr>
          <w:rFonts w:ascii="Times New Roman" w:hAnsi="Times New Roman"/>
          <w:i/>
          <w:spacing w:val="-4"/>
          <w:sz w:val="24"/>
          <w:szCs w:val="24"/>
        </w:rPr>
        <w:t>у</w:t>
      </w:r>
      <w:r w:rsidRPr="00970FE0">
        <w:rPr>
          <w:rFonts w:ascii="Times New Roman" w:hAnsi="Times New Roman"/>
          <w:i/>
          <w:sz w:val="24"/>
          <w:szCs w:val="24"/>
        </w:rPr>
        <w:t>че</w:t>
      </w:r>
      <w:r w:rsidRPr="00970FE0">
        <w:rPr>
          <w:rFonts w:ascii="Times New Roman" w:hAnsi="Times New Roman"/>
          <w:i/>
          <w:spacing w:val="1"/>
          <w:sz w:val="24"/>
          <w:szCs w:val="24"/>
        </w:rPr>
        <w:t>н</w:t>
      </w:r>
      <w:r w:rsidRPr="00970FE0">
        <w:rPr>
          <w:rFonts w:ascii="Times New Roman" w:hAnsi="Times New Roman"/>
          <w:i/>
          <w:spacing w:val="-1"/>
          <w:sz w:val="24"/>
          <w:szCs w:val="24"/>
        </w:rPr>
        <w:t>и</w:t>
      </w:r>
      <w:r w:rsidRPr="00970FE0">
        <w:rPr>
          <w:rFonts w:ascii="Times New Roman" w:hAnsi="Times New Roman"/>
          <w:i/>
          <w:sz w:val="24"/>
          <w:szCs w:val="24"/>
        </w:rPr>
        <w:t xml:space="preserve">я и </w:t>
      </w:r>
      <w:r w:rsidRPr="00970FE0">
        <w:rPr>
          <w:rFonts w:ascii="Times New Roman" w:hAnsi="Times New Roman"/>
          <w:i/>
          <w:spacing w:val="1"/>
          <w:sz w:val="24"/>
          <w:szCs w:val="24"/>
        </w:rPr>
        <w:t>р</w:t>
      </w:r>
      <w:r w:rsidRPr="00970FE0">
        <w:rPr>
          <w:rFonts w:ascii="Times New Roman" w:hAnsi="Times New Roman"/>
          <w:i/>
          <w:sz w:val="24"/>
          <w:szCs w:val="24"/>
        </w:rPr>
        <w:t>а</w:t>
      </w:r>
      <w:r w:rsidRPr="00970FE0">
        <w:rPr>
          <w:rFonts w:ascii="Times New Roman" w:hAnsi="Times New Roman"/>
          <w:i/>
          <w:spacing w:val="-2"/>
          <w:sz w:val="24"/>
          <w:szCs w:val="24"/>
        </w:rPr>
        <w:t>с</w:t>
      </w:r>
      <w:r w:rsidRPr="00970FE0">
        <w:rPr>
          <w:rFonts w:ascii="Times New Roman" w:hAnsi="Times New Roman"/>
          <w:i/>
          <w:spacing w:val="1"/>
          <w:sz w:val="24"/>
          <w:szCs w:val="24"/>
        </w:rPr>
        <w:t>по</w:t>
      </w:r>
      <w:r w:rsidRPr="00970FE0">
        <w:rPr>
          <w:rFonts w:ascii="Times New Roman" w:hAnsi="Times New Roman"/>
          <w:i/>
          <w:spacing w:val="-3"/>
          <w:sz w:val="24"/>
          <w:szCs w:val="24"/>
        </w:rPr>
        <w:t>з</w:t>
      </w:r>
      <w:r w:rsidRPr="00970FE0">
        <w:rPr>
          <w:rFonts w:ascii="Times New Roman" w:hAnsi="Times New Roman"/>
          <w:i/>
          <w:spacing w:val="1"/>
          <w:sz w:val="24"/>
          <w:szCs w:val="24"/>
        </w:rPr>
        <w:t>н</w:t>
      </w:r>
      <w:r w:rsidRPr="00970FE0">
        <w:rPr>
          <w:rFonts w:ascii="Times New Roman" w:hAnsi="Times New Roman"/>
          <w:i/>
          <w:sz w:val="24"/>
          <w:szCs w:val="24"/>
        </w:rPr>
        <w:t>ава</w:t>
      </w:r>
      <w:r w:rsidRPr="00970FE0">
        <w:rPr>
          <w:rFonts w:ascii="Times New Roman" w:hAnsi="Times New Roman"/>
          <w:i/>
          <w:spacing w:val="-1"/>
          <w:sz w:val="24"/>
          <w:szCs w:val="24"/>
        </w:rPr>
        <w:t>н</w:t>
      </w:r>
      <w:r w:rsidRPr="00970FE0">
        <w:rPr>
          <w:rFonts w:ascii="Times New Roman" w:hAnsi="Times New Roman"/>
          <w:i/>
          <w:spacing w:val="1"/>
          <w:sz w:val="24"/>
          <w:szCs w:val="24"/>
        </w:rPr>
        <w:t>и</w:t>
      </w:r>
      <w:r w:rsidRPr="00970FE0">
        <w:rPr>
          <w:rFonts w:ascii="Times New Roman" w:hAnsi="Times New Roman"/>
          <w:i/>
          <w:sz w:val="24"/>
          <w:szCs w:val="24"/>
        </w:rPr>
        <w:t>я ве</w:t>
      </w:r>
      <w:r w:rsidRPr="00970FE0">
        <w:rPr>
          <w:rFonts w:ascii="Times New Roman" w:hAnsi="Times New Roman"/>
          <w:i/>
          <w:spacing w:val="-3"/>
          <w:sz w:val="24"/>
          <w:szCs w:val="24"/>
        </w:rPr>
        <w:t>щ</w:t>
      </w:r>
      <w:r w:rsidRPr="00970FE0">
        <w:rPr>
          <w:rFonts w:ascii="Times New Roman" w:hAnsi="Times New Roman"/>
          <w:i/>
          <w:sz w:val="24"/>
          <w:szCs w:val="24"/>
        </w:rPr>
        <w:t>еств;</w:t>
      </w:r>
    </w:p>
    <w:p w:rsidR="003E0498" w:rsidRPr="00970FE0" w:rsidRDefault="003E0498" w:rsidP="00F77467">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pacing w:val="-1"/>
          <w:sz w:val="24"/>
          <w:szCs w:val="24"/>
        </w:rPr>
        <w:t>о</w:t>
      </w:r>
      <w:r w:rsidRPr="00970FE0">
        <w:rPr>
          <w:rFonts w:ascii="Times New Roman" w:hAnsi="Times New Roman"/>
          <w:i/>
          <w:spacing w:val="1"/>
          <w:sz w:val="24"/>
          <w:szCs w:val="24"/>
        </w:rPr>
        <w:t>б</w:t>
      </w:r>
      <w:r w:rsidRPr="00970FE0">
        <w:rPr>
          <w:rFonts w:ascii="Times New Roman" w:hAnsi="Times New Roman"/>
          <w:i/>
          <w:spacing w:val="-1"/>
          <w:sz w:val="24"/>
          <w:szCs w:val="24"/>
        </w:rPr>
        <w:t>ъ</w:t>
      </w:r>
      <w:r w:rsidRPr="00970FE0">
        <w:rPr>
          <w:rFonts w:ascii="Times New Roman" w:hAnsi="Times New Roman"/>
          <w:i/>
          <w:sz w:val="24"/>
          <w:szCs w:val="24"/>
        </w:rPr>
        <w:t>ект</w:t>
      </w:r>
      <w:r w:rsidRPr="00970FE0">
        <w:rPr>
          <w:rFonts w:ascii="Times New Roman" w:hAnsi="Times New Roman"/>
          <w:i/>
          <w:spacing w:val="1"/>
          <w:sz w:val="24"/>
          <w:szCs w:val="24"/>
        </w:rPr>
        <w:t>и</w:t>
      </w:r>
      <w:r w:rsidRPr="00970FE0">
        <w:rPr>
          <w:rFonts w:ascii="Times New Roman" w:hAnsi="Times New Roman"/>
          <w:i/>
          <w:spacing w:val="-3"/>
          <w:sz w:val="24"/>
          <w:szCs w:val="24"/>
        </w:rPr>
        <w:t>в</w:t>
      </w:r>
      <w:r w:rsidRPr="00970FE0">
        <w:rPr>
          <w:rFonts w:ascii="Times New Roman" w:hAnsi="Times New Roman"/>
          <w:i/>
          <w:spacing w:val="1"/>
          <w:sz w:val="24"/>
          <w:szCs w:val="24"/>
        </w:rPr>
        <w:t>н</w:t>
      </w:r>
      <w:r w:rsidRPr="00970FE0">
        <w:rPr>
          <w:rFonts w:ascii="Times New Roman" w:hAnsi="Times New Roman"/>
          <w:i/>
          <w:sz w:val="24"/>
          <w:szCs w:val="24"/>
        </w:rPr>
        <w:t xml:space="preserve">о </w:t>
      </w:r>
      <w:r w:rsidRPr="00970FE0">
        <w:rPr>
          <w:rFonts w:ascii="Times New Roman" w:hAnsi="Times New Roman"/>
          <w:i/>
          <w:spacing w:val="1"/>
          <w:sz w:val="24"/>
          <w:szCs w:val="24"/>
        </w:rPr>
        <w:t>о</w:t>
      </w:r>
      <w:r w:rsidRPr="00970FE0">
        <w:rPr>
          <w:rFonts w:ascii="Times New Roman" w:hAnsi="Times New Roman"/>
          <w:i/>
          <w:spacing w:val="-1"/>
          <w:sz w:val="24"/>
          <w:szCs w:val="24"/>
        </w:rPr>
        <w:t>ц</w:t>
      </w:r>
      <w:r w:rsidRPr="00970FE0">
        <w:rPr>
          <w:rFonts w:ascii="Times New Roman" w:hAnsi="Times New Roman"/>
          <w:i/>
          <w:sz w:val="24"/>
          <w:szCs w:val="24"/>
        </w:rPr>
        <w:t>е</w:t>
      </w:r>
      <w:r w:rsidRPr="00970FE0">
        <w:rPr>
          <w:rFonts w:ascii="Times New Roman" w:hAnsi="Times New Roman"/>
          <w:i/>
          <w:spacing w:val="-1"/>
          <w:sz w:val="24"/>
          <w:szCs w:val="24"/>
        </w:rPr>
        <w:t>н</w:t>
      </w:r>
      <w:r w:rsidRPr="00970FE0">
        <w:rPr>
          <w:rFonts w:ascii="Times New Roman" w:hAnsi="Times New Roman"/>
          <w:i/>
          <w:spacing w:val="1"/>
          <w:sz w:val="24"/>
          <w:szCs w:val="24"/>
        </w:rPr>
        <w:t>и</w:t>
      </w:r>
      <w:r w:rsidRPr="00970FE0">
        <w:rPr>
          <w:rFonts w:ascii="Times New Roman" w:hAnsi="Times New Roman"/>
          <w:i/>
          <w:spacing w:val="-3"/>
          <w:sz w:val="24"/>
          <w:szCs w:val="24"/>
        </w:rPr>
        <w:t>в</w:t>
      </w:r>
      <w:r w:rsidRPr="00970FE0">
        <w:rPr>
          <w:rFonts w:ascii="Times New Roman" w:hAnsi="Times New Roman"/>
          <w:i/>
          <w:sz w:val="24"/>
          <w:szCs w:val="24"/>
        </w:rPr>
        <w:t xml:space="preserve">ать </w:t>
      </w:r>
      <w:r w:rsidRPr="00970FE0">
        <w:rPr>
          <w:rFonts w:ascii="Times New Roman" w:hAnsi="Times New Roman"/>
          <w:i/>
          <w:spacing w:val="1"/>
          <w:sz w:val="24"/>
          <w:szCs w:val="24"/>
        </w:rPr>
        <w:t>и</w:t>
      </w:r>
      <w:r w:rsidRPr="00970FE0">
        <w:rPr>
          <w:rFonts w:ascii="Times New Roman" w:hAnsi="Times New Roman"/>
          <w:i/>
          <w:spacing w:val="-1"/>
          <w:sz w:val="24"/>
          <w:szCs w:val="24"/>
        </w:rPr>
        <w:t>н</w:t>
      </w:r>
      <w:r w:rsidRPr="00970FE0">
        <w:rPr>
          <w:rFonts w:ascii="Times New Roman" w:hAnsi="Times New Roman"/>
          <w:i/>
          <w:sz w:val="24"/>
          <w:szCs w:val="24"/>
        </w:rPr>
        <w:t>форм</w:t>
      </w:r>
      <w:r w:rsidRPr="00970FE0">
        <w:rPr>
          <w:rFonts w:ascii="Times New Roman" w:hAnsi="Times New Roman"/>
          <w:i/>
          <w:spacing w:val="-2"/>
          <w:sz w:val="24"/>
          <w:szCs w:val="24"/>
        </w:rPr>
        <w:t>а</w:t>
      </w:r>
      <w:r w:rsidRPr="00970FE0">
        <w:rPr>
          <w:rFonts w:ascii="Times New Roman" w:hAnsi="Times New Roman"/>
          <w:i/>
          <w:spacing w:val="1"/>
          <w:sz w:val="24"/>
          <w:szCs w:val="24"/>
        </w:rPr>
        <w:t>ци</w:t>
      </w:r>
      <w:r w:rsidRPr="00970FE0">
        <w:rPr>
          <w:rFonts w:ascii="Times New Roman" w:hAnsi="Times New Roman"/>
          <w:i/>
          <w:sz w:val="24"/>
          <w:szCs w:val="24"/>
        </w:rPr>
        <w:t xml:space="preserve">ю о </w:t>
      </w:r>
      <w:r w:rsidRPr="00970FE0">
        <w:rPr>
          <w:rFonts w:ascii="Times New Roman" w:hAnsi="Times New Roman"/>
          <w:i/>
          <w:spacing w:val="-1"/>
          <w:sz w:val="24"/>
          <w:szCs w:val="24"/>
        </w:rPr>
        <w:t>в</w:t>
      </w:r>
      <w:r w:rsidRPr="00970FE0">
        <w:rPr>
          <w:rFonts w:ascii="Times New Roman" w:hAnsi="Times New Roman"/>
          <w:i/>
          <w:sz w:val="24"/>
          <w:szCs w:val="24"/>
        </w:rPr>
        <w:t>ещ</w:t>
      </w:r>
      <w:r w:rsidRPr="00970FE0">
        <w:rPr>
          <w:rFonts w:ascii="Times New Roman" w:hAnsi="Times New Roman"/>
          <w:i/>
          <w:spacing w:val="-2"/>
          <w:sz w:val="24"/>
          <w:szCs w:val="24"/>
        </w:rPr>
        <w:t>е</w:t>
      </w:r>
      <w:r w:rsidRPr="00970FE0">
        <w:rPr>
          <w:rFonts w:ascii="Times New Roman" w:hAnsi="Times New Roman"/>
          <w:i/>
          <w:sz w:val="24"/>
          <w:szCs w:val="24"/>
        </w:rPr>
        <w:t xml:space="preserve">ствах и </w:t>
      </w:r>
      <w:r w:rsidRPr="00970FE0">
        <w:rPr>
          <w:rFonts w:ascii="Times New Roman" w:hAnsi="Times New Roman"/>
          <w:i/>
          <w:spacing w:val="1"/>
          <w:sz w:val="24"/>
          <w:szCs w:val="24"/>
        </w:rPr>
        <w:t>хи</w:t>
      </w:r>
      <w:r w:rsidRPr="00970FE0">
        <w:rPr>
          <w:rFonts w:ascii="Times New Roman" w:hAnsi="Times New Roman"/>
          <w:i/>
          <w:spacing w:val="-3"/>
          <w:sz w:val="24"/>
          <w:szCs w:val="24"/>
        </w:rPr>
        <w:t>м</w:t>
      </w:r>
      <w:r w:rsidRPr="00970FE0">
        <w:rPr>
          <w:rFonts w:ascii="Times New Roman" w:hAnsi="Times New Roman"/>
          <w:i/>
          <w:spacing w:val="1"/>
          <w:sz w:val="24"/>
          <w:szCs w:val="24"/>
        </w:rPr>
        <w:t>и</w:t>
      </w:r>
      <w:r w:rsidRPr="00970FE0">
        <w:rPr>
          <w:rFonts w:ascii="Times New Roman" w:hAnsi="Times New Roman"/>
          <w:i/>
          <w:sz w:val="24"/>
          <w:szCs w:val="24"/>
        </w:rPr>
        <w:t>ч</w:t>
      </w:r>
      <w:r w:rsidRPr="00970FE0">
        <w:rPr>
          <w:rFonts w:ascii="Times New Roman" w:hAnsi="Times New Roman"/>
          <w:i/>
          <w:spacing w:val="-2"/>
          <w:sz w:val="24"/>
          <w:szCs w:val="24"/>
        </w:rPr>
        <w:t>е</w:t>
      </w:r>
      <w:r w:rsidRPr="00970FE0">
        <w:rPr>
          <w:rFonts w:ascii="Times New Roman" w:hAnsi="Times New Roman"/>
          <w:i/>
          <w:sz w:val="24"/>
          <w:szCs w:val="24"/>
        </w:rPr>
        <w:t>с</w:t>
      </w:r>
      <w:r w:rsidRPr="00970FE0">
        <w:rPr>
          <w:rFonts w:ascii="Times New Roman" w:hAnsi="Times New Roman"/>
          <w:i/>
          <w:spacing w:val="-2"/>
          <w:sz w:val="24"/>
          <w:szCs w:val="24"/>
        </w:rPr>
        <w:t>к</w:t>
      </w:r>
      <w:r w:rsidRPr="00970FE0">
        <w:rPr>
          <w:rFonts w:ascii="Times New Roman" w:hAnsi="Times New Roman"/>
          <w:i/>
          <w:spacing w:val="1"/>
          <w:sz w:val="24"/>
          <w:szCs w:val="24"/>
        </w:rPr>
        <w:t>и</w:t>
      </w:r>
      <w:r w:rsidRPr="00970FE0">
        <w:rPr>
          <w:rFonts w:ascii="Times New Roman" w:hAnsi="Times New Roman"/>
          <w:i/>
          <w:sz w:val="24"/>
          <w:szCs w:val="24"/>
        </w:rPr>
        <w:t xml:space="preserve">х </w:t>
      </w:r>
      <w:r w:rsidRPr="00970FE0">
        <w:rPr>
          <w:rFonts w:ascii="Times New Roman" w:hAnsi="Times New Roman"/>
          <w:i/>
          <w:spacing w:val="1"/>
          <w:sz w:val="24"/>
          <w:szCs w:val="24"/>
        </w:rPr>
        <w:t>п</w:t>
      </w:r>
      <w:r w:rsidRPr="00970FE0">
        <w:rPr>
          <w:rFonts w:ascii="Times New Roman" w:hAnsi="Times New Roman"/>
          <w:i/>
          <w:spacing w:val="-1"/>
          <w:sz w:val="24"/>
          <w:szCs w:val="24"/>
        </w:rPr>
        <w:t>ро</w:t>
      </w:r>
      <w:r w:rsidRPr="00970FE0">
        <w:rPr>
          <w:rFonts w:ascii="Times New Roman" w:hAnsi="Times New Roman"/>
          <w:i/>
          <w:spacing w:val="1"/>
          <w:sz w:val="24"/>
          <w:szCs w:val="24"/>
        </w:rPr>
        <w:t>ц</w:t>
      </w:r>
      <w:r w:rsidRPr="00970FE0">
        <w:rPr>
          <w:rFonts w:ascii="Times New Roman" w:hAnsi="Times New Roman"/>
          <w:i/>
          <w:sz w:val="24"/>
          <w:szCs w:val="24"/>
        </w:rPr>
        <w:t>ес</w:t>
      </w:r>
      <w:r w:rsidRPr="00970FE0">
        <w:rPr>
          <w:rFonts w:ascii="Times New Roman" w:hAnsi="Times New Roman"/>
          <w:i/>
          <w:spacing w:val="-2"/>
          <w:sz w:val="24"/>
          <w:szCs w:val="24"/>
        </w:rPr>
        <w:t>с</w:t>
      </w:r>
      <w:r w:rsidRPr="00970FE0">
        <w:rPr>
          <w:rFonts w:ascii="Times New Roman" w:hAnsi="Times New Roman"/>
          <w:i/>
          <w:sz w:val="24"/>
          <w:szCs w:val="24"/>
        </w:rPr>
        <w:t>а</w:t>
      </w:r>
      <w:r w:rsidRPr="00970FE0">
        <w:rPr>
          <w:rFonts w:ascii="Times New Roman" w:hAnsi="Times New Roman"/>
          <w:i/>
          <w:spacing w:val="1"/>
          <w:sz w:val="24"/>
          <w:szCs w:val="24"/>
        </w:rPr>
        <w:t>х</w:t>
      </w:r>
      <w:r w:rsidRPr="00970FE0">
        <w:rPr>
          <w:rFonts w:ascii="Times New Roman" w:hAnsi="Times New Roman"/>
          <w:i/>
          <w:sz w:val="24"/>
          <w:szCs w:val="24"/>
        </w:rPr>
        <w:t>;</w:t>
      </w:r>
    </w:p>
    <w:p w:rsidR="003E0498" w:rsidRPr="00970FE0" w:rsidRDefault="003E0498" w:rsidP="00F77467">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к</w:t>
      </w:r>
      <w:r w:rsidRPr="00970FE0">
        <w:rPr>
          <w:rFonts w:ascii="Times New Roman" w:hAnsi="Times New Roman"/>
          <w:i/>
          <w:spacing w:val="-1"/>
          <w:sz w:val="24"/>
          <w:szCs w:val="24"/>
        </w:rPr>
        <w:t>р</w:t>
      </w:r>
      <w:r w:rsidRPr="00970FE0">
        <w:rPr>
          <w:rFonts w:ascii="Times New Roman" w:hAnsi="Times New Roman"/>
          <w:i/>
          <w:spacing w:val="1"/>
          <w:sz w:val="24"/>
          <w:szCs w:val="24"/>
        </w:rPr>
        <w:t>и</w:t>
      </w:r>
      <w:r w:rsidRPr="00970FE0">
        <w:rPr>
          <w:rFonts w:ascii="Times New Roman" w:hAnsi="Times New Roman"/>
          <w:i/>
          <w:sz w:val="24"/>
          <w:szCs w:val="24"/>
        </w:rPr>
        <w:t>ти</w:t>
      </w:r>
      <w:r w:rsidRPr="00970FE0">
        <w:rPr>
          <w:rFonts w:ascii="Times New Roman" w:hAnsi="Times New Roman"/>
          <w:i/>
          <w:spacing w:val="-1"/>
          <w:sz w:val="24"/>
          <w:szCs w:val="24"/>
        </w:rPr>
        <w:t>ч</w:t>
      </w:r>
      <w:r w:rsidRPr="00970FE0">
        <w:rPr>
          <w:rFonts w:ascii="Times New Roman" w:hAnsi="Times New Roman"/>
          <w:i/>
          <w:sz w:val="24"/>
          <w:szCs w:val="24"/>
        </w:rPr>
        <w:t>ес</w:t>
      </w:r>
      <w:r w:rsidRPr="00970FE0">
        <w:rPr>
          <w:rFonts w:ascii="Times New Roman" w:hAnsi="Times New Roman"/>
          <w:i/>
          <w:spacing w:val="-2"/>
          <w:sz w:val="24"/>
          <w:szCs w:val="24"/>
        </w:rPr>
        <w:t>к</w:t>
      </w:r>
      <w:r w:rsidRPr="00970FE0">
        <w:rPr>
          <w:rFonts w:ascii="Times New Roman" w:hAnsi="Times New Roman"/>
          <w:i/>
          <w:sz w:val="24"/>
          <w:szCs w:val="24"/>
        </w:rPr>
        <w:t>и о</w:t>
      </w:r>
      <w:r w:rsidRPr="00970FE0">
        <w:rPr>
          <w:rFonts w:ascii="Times New Roman" w:hAnsi="Times New Roman"/>
          <w:i/>
          <w:spacing w:val="-2"/>
          <w:sz w:val="24"/>
          <w:szCs w:val="24"/>
        </w:rPr>
        <w:t>т</w:t>
      </w:r>
      <w:r w:rsidRPr="00970FE0">
        <w:rPr>
          <w:rFonts w:ascii="Times New Roman" w:hAnsi="Times New Roman"/>
          <w:i/>
          <w:spacing w:val="1"/>
          <w:sz w:val="24"/>
          <w:szCs w:val="24"/>
        </w:rPr>
        <w:t>н</w:t>
      </w:r>
      <w:r w:rsidRPr="00970FE0">
        <w:rPr>
          <w:rFonts w:ascii="Times New Roman" w:hAnsi="Times New Roman"/>
          <w:i/>
          <w:spacing w:val="-1"/>
          <w:sz w:val="24"/>
          <w:szCs w:val="24"/>
        </w:rPr>
        <w:t>о</w:t>
      </w:r>
      <w:r w:rsidRPr="00970FE0">
        <w:rPr>
          <w:rFonts w:ascii="Times New Roman" w:hAnsi="Times New Roman"/>
          <w:i/>
          <w:sz w:val="24"/>
          <w:szCs w:val="24"/>
        </w:rPr>
        <w:t>с</w:t>
      </w:r>
      <w:r w:rsidRPr="00970FE0">
        <w:rPr>
          <w:rFonts w:ascii="Times New Roman" w:hAnsi="Times New Roman"/>
          <w:i/>
          <w:spacing w:val="1"/>
          <w:sz w:val="24"/>
          <w:szCs w:val="24"/>
        </w:rPr>
        <w:t>и</w:t>
      </w:r>
      <w:r w:rsidRPr="00970FE0">
        <w:rPr>
          <w:rFonts w:ascii="Times New Roman" w:hAnsi="Times New Roman"/>
          <w:i/>
          <w:spacing w:val="-3"/>
          <w:sz w:val="24"/>
          <w:szCs w:val="24"/>
        </w:rPr>
        <w:t>ть</w:t>
      </w:r>
      <w:r w:rsidRPr="00970FE0">
        <w:rPr>
          <w:rFonts w:ascii="Times New Roman" w:hAnsi="Times New Roman"/>
          <w:i/>
          <w:sz w:val="24"/>
          <w:szCs w:val="24"/>
        </w:rPr>
        <w:t xml:space="preserve">ся к </w:t>
      </w:r>
      <w:r w:rsidRPr="00970FE0">
        <w:rPr>
          <w:rFonts w:ascii="Times New Roman" w:hAnsi="Times New Roman"/>
          <w:i/>
          <w:spacing w:val="1"/>
          <w:sz w:val="24"/>
          <w:szCs w:val="24"/>
        </w:rPr>
        <w:t>п</w:t>
      </w:r>
      <w:r w:rsidRPr="00970FE0">
        <w:rPr>
          <w:rFonts w:ascii="Times New Roman" w:hAnsi="Times New Roman"/>
          <w:i/>
          <w:sz w:val="24"/>
          <w:szCs w:val="24"/>
        </w:rPr>
        <w:t>се</w:t>
      </w:r>
      <w:r w:rsidRPr="00970FE0">
        <w:rPr>
          <w:rFonts w:ascii="Times New Roman" w:hAnsi="Times New Roman"/>
          <w:i/>
          <w:spacing w:val="-3"/>
          <w:sz w:val="24"/>
          <w:szCs w:val="24"/>
        </w:rPr>
        <w:t>в</w:t>
      </w:r>
      <w:r w:rsidRPr="00970FE0">
        <w:rPr>
          <w:rFonts w:ascii="Times New Roman" w:hAnsi="Times New Roman"/>
          <w:i/>
          <w:spacing w:val="1"/>
          <w:sz w:val="24"/>
          <w:szCs w:val="24"/>
        </w:rPr>
        <w:t>д</w:t>
      </w:r>
      <w:r w:rsidRPr="00970FE0">
        <w:rPr>
          <w:rFonts w:ascii="Times New Roman" w:hAnsi="Times New Roman"/>
          <w:i/>
          <w:spacing w:val="-1"/>
          <w:sz w:val="24"/>
          <w:szCs w:val="24"/>
        </w:rPr>
        <w:t>о</w:t>
      </w:r>
      <w:r w:rsidRPr="00970FE0">
        <w:rPr>
          <w:rFonts w:ascii="Times New Roman" w:hAnsi="Times New Roman"/>
          <w:i/>
          <w:spacing w:val="1"/>
          <w:sz w:val="24"/>
          <w:szCs w:val="24"/>
        </w:rPr>
        <w:t>н</w:t>
      </w:r>
      <w:r w:rsidRPr="00970FE0">
        <w:rPr>
          <w:rFonts w:ascii="Times New Roman" w:hAnsi="Times New Roman"/>
          <w:i/>
          <w:sz w:val="24"/>
          <w:szCs w:val="24"/>
        </w:rPr>
        <w:t>а</w:t>
      </w:r>
      <w:r w:rsidRPr="00970FE0">
        <w:rPr>
          <w:rFonts w:ascii="Times New Roman" w:hAnsi="Times New Roman"/>
          <w:i/>
          <w:spacing w:val="-3"/>
          <w:sz w:val="24"/>
          <w:szCs w:val="24"/>
        </w:rPr>
        <w:t>у</w:t>
      </w:r>
      <w:r w:rsidRPr="00970FE0">
        <w:rPr>
          <w:rFonts w:ascii="Times New Roman" w:hAnsi="Times New Roman"/>
          <w:i/>
          <w:sz w:val="24"/>
          <w:szCs w:val="24"/>
        </w:rPr>
        <w:t>ч</w:t>
      </w:r>
      <w:r w:rsidRPr="00970FE0">
        <w:rPr>
          <w:rFonts w:ascii="Times New Roman" w:hAnsi="Times New Roman"/>
          <w:i/>
          <w:spacing w:val="1"/>
          <w:sz w:val="24"/>
          <w:szCs w:val="24"/>
        </w:rPr>
        <w:t>н</w:t>
      </w:r>
      <w:r w:rsidRPr="00970FE0">
        <w:rPr>
          <w:rFonts w:ascii="Times New Roman" w:hAnsi="Times New Roman"/>
          <w:i/>
          <w:spacing w:val="-1"/>
          <w:sz w:val="24"/>
          <w:szCs w:val="24"/>
        </w:rPr>
        <w:t>о</w:t>
      </w:r>
      <w:r w:rsidRPr="00970FE0">
        <w:rPr>
          <w:rFonts w:ascii="Times New Roman" w:hAnsi="Times New Roman"/>
          <w:i/>
          <w:sz w:val="24"/>
          <w:szCs w:val="24"/>
        </w:rPr>
        <w:t xml:space="preserve">й </w:t>
      </w:r>
      <w:r w:rsidRPr="00970FE0">
        <w:rPr>
          <w:rFonts w:ascii="Times New Roman" w:hAnsi="Times New Roman"/>
          <w:i/>
          <w:spacing w:val="-2"/>
          <w:sz w:val="24"/>
          <w:szCs w:val="24"/>
        </w:rPr>
        <w:t>и</w:t>
      </w:r>
      <w:r w:rsidRPr="00970FE0">
        <w:rPr>
          <w:rFonts w:ascii="Times New Roman" w:hAnsi="Times New Roman"/>
          <w:i/>
          <w:spacing w:val="1"/>
          <w:sz w:val="24"/>
          <w:szCs w:val="24"/>
        </w:rPr>
        <w:t>н</w:t>
      </w:r>
      <w:r w:rsidRPr="00970FE0">
        <w:rPr>
          <w:rFonts w:ascii="Times New Roman" w:hAnsi="Times New Roman"/>
          <w:i/>
          <w:spacing w:val="-2"/>
          <w:sz w:val="24"/>
          <w:szCs w:val="24"/>
        </w:rPr>
        <w:t>ф</w:t>
      </w:r>
      <w:r w:rsidRPr="00970FE0">
        <w:rPr>
          <w:rFonts w:ascii="Times New Roman" w:hAnsi="Times New Roman"/>
          <w:i/>
          <w:spacing w:val="1"/>
          <w:sz w:val="24"/>
          <w:szCs w:val="24"/>
        </w:rPr>
        <w:t>ор</w:t>
      </w:r>
      <w:r w:rsidRPr="00970FE0">
        <w:rPr>
          <w:rFonts w:ascii="Times New Roman" w:hAnsi="Times New Roman"/>
          <w:i/>
          <w:spacing w:val="-3"/>
          <w:sz w:val="24"/>
          <w:szCs w:val="24"/>
        </w:rPr>
        <w:t>м</w:t>
      </w:r>
      <w:r w:rsidRPr="00970FE0">
        <w:rPr>
          <w:rFonts w:ascii="Times New Roman" w:hAnsi="Times New Roman"/>
          <w:i/>
          <w:sz w:val="24"/>
          <w:szCs w:val="24"/>
        </w:rPr>
        <w:t>а</w:t>
      </w:r>
      <w:r w:rsidRPr="00970FE0">
        <w:rPr>
          <w:rFonts w:ascii="Times New Roman" w:hAnsi="Times New Roman"/>
          <w:i/>
          <w:spacing w:val="-1"/>
          <w:sz w:val="24"/>
          <w:szCs w:val="24"/>
        </w:rPr>
        <w:t>ц</w:t>
      </w:r>
      <w:r w:rsidRPr="00970FE0">
        <w:rPr>
          <w:rFonts w:ascii="Times New Roman" w:hAnsi="Times New Roman"/>
          <w:i/>
          <w:spacing w:val="1"/>
          <w:sz w:val="24"/>
          <w:szCs w:val="24"/>
        </w:rPr>
        <w:t>ии</w:t>
      </w:r>
      <w:r w:rsidRPr="00970FE0">
        <w:rPr>
          <w:rFonts w:ascii="Times New Roman" w:hAnsi="Times New Roman"/>
          <w:i/>
          <w:sz w:val="24"/>
          <w:szCs w:val="24"/>
        </w:rPr>
        <w:t xml:space="preserve">, </w:t>
      </w:r>
      <w:r w:rsidRPr="00970FE0">
        <w:rPr>
          <w:rFonts w:ascii="Times New Roman" w:hAnsi="Times New Roman"/>
          <w:i/>
          <w:spacing w:val="1"/>
          <w:sz w:val="24"/>
          <w:szCs w:val="24"/>
        </w:rPr>
        <w:t>н</w:t>
      </w:r>
      <w:r w:rsidRPr="00970FE0">
        <w:rPr>
          <w:rFonts w:ascii="Times New Roman" w:hAnsi="Times New Roman"/>
          <w:i/>
          <w:sz w:val="24"/>
          <w:szCs w:val="24"/>
        </w:rPr>
        <w:t>е</w:t>
      </w:r>
      <w:r w:rsidRPr="00970FE0">
        <w:rPr>
          <w:rFonts w:ascii="Times New Roman" w:hAnsi="Times New Roman"/>
          <w:i/>
          <w:spacing w:val="-1"/>
          <w:sz w:val="24"/>
          <w:szCs w:val="24"/>
        </w:rPr>
        <w:t>до</w:t>
      </w:r>
      <w:r w:rsidRPr="00970FE0">
        <w:rPr>
          <w:rFonts w:ascii="Times New Roman" w:hAnsi="Times New Roman"/>
          <w:i/>
          <w:spacing w:val="1"/>
          <w:sz w:val="24"/>
          <w:szCs w:val="24"/>
        </w:rPr>
        <w:t>б</w:t>
      </w:r>
      <w:r w:rsidRPr="00970FE0">
        <w:rPr>
          <w:rFonts w:ascii="Times New Roman" w:hAnsi="Times New Roman"/>
          <w:i/>
          <w:spacing w:val="-1"/>
          <w:sz w:val="24"/>
          <w:szCs w:val="24"/>
        </w:rPr>
        <w:t>р</w:t>
      </w:r>
      <w:r w:rsidRPr="00970FE0">
        <w:rPr>
          <w:rFonts w:ascii="Times New Roman" w:hAnsi="Times New Roman"/>
          <w:i/>
          <w:spacing w:val="1"/>
          <w:sz w:val="24"/>
          <w:szCs w:val="24"/>
        </w:rPr>
        <w:t>о</w:t>
      </w:r>
      <w:r w:rsidRPr="00970FE0">
        <w:rPr>
          <w:rFonts w:ascii="Times New Roman" w:hAnsi="Times New Roman"/>
          <w:i/>
          <w:spacing w:val="-2"/>
          <w:sz w:val="24"/>
          <w:szCs w:val="24"/>
        </w:rPr>
        <w:t>с</w:t>
      </w:r>
      <w:r w:rsidRPr="00970FE0">
        <w:rPr>
          <w:rFonts w:ascii="Times New Roman" w:hAnsi="Times New Roman"/>
          <w:i/>
          <w:spacing w:val="1"/>
          <w:sz w:val="24"/>
          <w:szCs w:val="24"/>
        </w:rPr>
        <w:t>о</w:t>
      </w:r>
      <w:r w:rsidRPr="00970FE0">
        <w:rPr>
          <w:rFonts w:ascii="Times New Roman" w:hAnsi="Times New Roman"/>
          <w:i/>
          <w:sz w:val="24"/>
          <w:szCs w:val="24"/>
        </w:rPr>
        <w:t>вес</w:t>
      </w:r>
      <w:r w:rsidRPr="00970FE0">
        <w:rPr>
          <w:rFonts w:ascii="Times New Roman" w:hAnsi="Times New Roman"/>
          <w:i/>
          <w:spacing w:val="-3"/>
          <w:sz w:val="24"/>
          <w:szCs w:val="24"/>
        </w:rPr>
        <w:t>т</w:t>
      </w:r>
      <w:r w:rsidRPr="00970FE0">
        <w:rPr>
          <w:rFonts w:ascii="Times New Roman" w:hAnsi="Times New Roman"/>
          <w:i/>
          <w:spacing w:val="1"/>
          <w:sz w:val="24"/>
          <w:szCs w:val="24"/>
        </w:rPr>
        <w:t>н</w:t>
      </w:r>
      <w:r w:rsidRPr="00970FE0">
        <w:rPr>
          <w:rFonts w:ascii="Times New Roman" w:hAnsi="Times New Roman"/>
          <w:i/>
          <w:spacing w:val="-1"/>
          <w:sz w:val="24"/>
          <w:szCs w:val="24"/>
        </w:rPr>
        <w:t>о</w:t>
      </w:r>
      <w:r w:rsidRPr="00970FE0">
        <w:rPr>
          <w:rFonts w:ascii="Times New Roman" w:hAnsi="Times New Roman"/>
          <w:i/>
          <w:sz w:val="24"/>
          <w:szCs w:val="24"/>
        </w:rPr>
        <w:t xml:space="preserve">й </w:t>
      </w:r>
      <w:r w:rsidRPr="00970FE0">
        <w:rPr>
          <w:rFonts w:ascii="Times New Roman" w:hAnsi="Times New Roman"/>
          <w:i/>
          <w:spacing w:val="-1"/>
          <w:sz w:val="24"/>
          <w:szCs w:val="24"/>
        </w:rPr>
        <w:t>р</w:t>
      </w:r>
      <w:r w:rsidRPr="00970FE0">
        <w:rPr>
          <w:rFonts w:ascii="Times New Roman" w:hAnsi="Times New Roman"/>
          <w:i/>
          <w:sz w:val="24"/>
          <w:szCs w:val="24"/>
        </w:rPr>
        <w:t>екламе в с</w:t>
      </w:r>
      <w:r w:rsidRPr="00970FE0">
        <w:rPr>
          <w:rFonts w:ascii="Times New Roman" w:hAnsi="Times New Roman"/>
          <w:i/>
          <w:spacing w:val="1"/>
          <w:sz w:val="24"/>
          <w:szCs w:val="24"/>
        </w:rPr>
        <w:t>р</w:t>
      </w:r>
      <w:r w:rsidRPr="00970FE0">
        <w:rPr>
          <w:rFonts w:ascii="Times New Roman" w:hAnsi="Times New Roman"/>
          <w:i/>
          <w:spacing w:val="-2"/>
          <w:sz w:val="24"/>
          <w:szCs w:val="24"/>
        </w:rPr>
        <w:t>е</w:t>
      </w:r>
      <w:r w:rsidRPr="00970FE0">
        <w:rPr>
          <w:rFonts w:ascii="Times New Roman" w:hAnsi="Times New Roman"/>
          <w:i/>
          <w:spacing w:val="1"/>
          <w:sz w:val="24"/>
          <w:szCs w:val="24"/>
        </w:rPr>
        <w:t>д</w:t>
      </w:r>
      <w:r w:rsidRPr="00970FE0">
        <w:rPr>
          <w:rFonts w:ascii="Times New Roman" w:hAnsi="Times New Roman"/>
          <w:i/>
          <w:sz w:val="24"/>
          <w:szCs w:val="24"/>
        </w:rPr>
        <w:t>ств</w:t>
      </w:r>
      <w:r w:rsidRPr="00970FE0">
        <w:rPr>
          <w:rFonts w:ascii="Times New Roman" w:hAnsi="Times New Roman"/>
          <w:i/>
          <w:spacing w:val="-3"/>
          <w:sz w:val="24"/>
          <w:szCs w:val="24"/>
        </w:rPr>
        <w:t>а</w:t>
      </w:r>
      <w:r w:rsidRPr="00970FE0">
        <w:rPr>
          <w:rFonts w:ascii="Times New Roman" w:hAnsi="Times New Roman"/>
          <w:i/>
          <w:sz w:val="24"/>
          <w:szCs w:val="24"/>
        </w:rPr>
        <w:t>х мас</w:t>
      </w:r>
      <w:r w:rsidRPr="00970FE0">
        <w:rPr>
          <w:rFonts w:ascii="Times New Roman" w:hAnsi="Times New Roman"/>
          <w:i/>
          <w:spacing w:val="-3"/>
          <w:sz w:val="24"/>
          <w:szCs w:val="24"/>
        </w:rPr>
        <w:t>с</w:t>
      </w:r>
      <w:r w:rsidRPr="00970FE0">
        <w:rPr>
          <w:rFonts w:ascii="Times New Roman" w:hAnsi="Times New Roman"/>
          <w:i/>
          <w:spacing w:val="1"/>
          <w:sz w:val="24"/>
          <w:szCs w:val="24"/>
        </w:rPr>
        <w:t>о</w:t>
      </w:r>
      <w:r w:rsidRPr="00970FE0">
        <w:rPr>
          <w:rFonts w:ascii="Times New Roman" w:hAnsi="Times New Roman"/>
          <w:i/>
          <w:spacing w:val="-3"/>
          <w:sz w:val="24"/>
          <w:szCs w:val="24"/>
        </w:rPr>
        <w:t>в</w:t>
      </w:r>
      <w:r w:rsidRPr="00970FE0">
        <w:rPr>
          <w:rFonts w:ascii="Times New Roman" w:hAnsi="Times New Roman"/>
          <w:i/>
          <w:spacing w:val="1"/>
          <w:sz w:val="24"/>
          <w:szCs w:val="24"/>
        </w:rPr>
        <w:t>о</w:t>
      </w:r>
      <w:r w:rsidRPr="00970FE0">
        <w:rPr>
          <w:rFonts w:ascii="Times New Roman" w:hAnsi="Times New Roman"/>
          <w:i/>
          <w:sz w:val="24"/>
          <w:szCs w:val="24"/>
        </w:rPr>
        <w:t xml:space="preserve">й </w:t>
      </w:r>
      <w:r w:rsidRPr="00970FE0">
        <w:rPr>
          <w:rFonts w:ascii="Times New Roman" w:hAnsi="Times New Roman"/>
          <w:i/>
          <w:spacing w:val="1"/>
          <w:sz w:val="24"/>
          <w:szCs w:val="24"/>
        </w:rPr>
        <w:t>и</w:t>
      </w:r>
      <w:r w:rsidRPr="00970FE0">
        <w:rPr>
          <w:rFonts w:ascii="Times New Roman" w:hAnsi="Times New Roman"/>
          <w:i/>
          <w:spacing w:val="-1"/>
          <w:sz w:val="24"/>
          <w:szCs w:val="24"/>
        </w:rPr>
        <w:t>н</w:t>
      </w:r>
      <w:r w:rsidRPr="00970FE0">
        <w:rPr>
          <w:rFonts w:ascii="Times New Roman" w:hAnsi="Times New Roman"/>
          <w:i/>
          <w:sz w:val="24"/>
          <w:szCs w:val="24"/>
        </w:rPr>
        <w:t>форм</w:t>
      </w:r>
      <w:r w:rsidRPr="00970FE0">
        <w:rPr>
          <w:rFonts w:ascii="Times New Roman" w:hAnsi="Times New Roman"/>
          <w:i/>
          <w:spacing w:val="-2"/>
          <w:sz w:val="24"/>
          <w:szCs w:val="24"/>
        </w:rPr>
        <w:t>а</w:t>
      </w:r>
      <w:r w:rsidRPr="00970FE0">
        <w:rPr>
          <w:rFonts w:ascii="Times New Roman" w:hAnsi="Times New Roman"/>
          <w:i/>
          <w:spacing w:val="1"/>
          <w:sz w:val="24"/>
          <w:szCs w:val="24"/>
        </w:rPr>
        <w:t>ц</w:t>
      </w:r>
      <w:r w:rsidRPr="00970FE0">
        <w:rPr>
          <w:rFonts w:ascii="Times New Roman" w:hAnsi="Times New Roman"/>
          <w:i/>
          <w:spacing w:val="-1"/>
          <w:sz w:val="24"/>
          <w:szCs w:val="24"/>
        </w:rPr>
        <w:t>и</w:t>
      </w:r>
      <w:r w:rsidRPr="00970FE0">
        <w:rPr>
          <w:rFonts w:ascii="Times New Roman" w:hAnsi="Times New Roman"/>
          <w:i/>
          <w:sz w:val="24"/>
          <w:szCs w:val="24"/>
        </w:rPr>
        <w:t>и;</w:t>
      </w:r>
    </w:p>
    <w:p w:rsidR="003E0498" w:rsidRPr="00970FE0" w:rsidRDefault="003E0498" w:rsidP="00F77467">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pacing w:val="-1"/>
          <w:sz w:val="24"/>
          <w:szCs w:val="24"/>
        </w:rPr>
        <w:t>о</w:t>
      </w:r>
      <w:r w:rsidRPr="00970FE0">
        <w:rPr>
          <w:rFonts w:ascii="Times New Roman" w:hAnsi="Times New Roman"/>
          <w:i/>
          <w:sz w:val="24"/>
          <w:szCs w:val="24"/>
        </w:rPr>
        <w:t>с</w:t>
      </w:r>
      <w:r w:rsidRPr="00970FE0">
        <w:rPr>
          <w:rFonts w:ascii="Times New Roman" w:hAnsi="Times New Roman"/>
          <w:i/>
          <w:spacing w:val="1"/>
          <w:sz w:val="24"/>
          <w:szCs w:val="24"/>
        </w:rPr>
        <w:t>о</w:t>
      </w:r>
      <w:r w:rsidRPr="00970FE0">
        <w:rPr>
          <w:rFonts w:ascii="Times New Roman" w:hAnsi="Times New Roman"/>
          <w:i/>
          <w:sz w:val="24"/>
          <w:szCs w:val="24"/>
        </w:rPr>
        <w:t xml:space="preserve">знавать </w:t>
      </w:r>
      <w:r w:rsidRPr="00970FE0">
        <w:rPr>
          <w:rFonts w:ascii="Times New Roman" w:hAnsi="Times New Roman"/>
          <w:i/>
          <w:spacing w:val="-4"/>
          <w:sz w:val="24"/>
          <w:szCs w:val="24"/>
        </w:rPr>
        <w:t>з</w:t>
      </w:r>
      <w:r w:rsidRPr="00970FE0">
        <w:rPr>
          <w:rFonts w:ascii="Times New Roman" w:hAnsi="Times New Roman"/>
          <w:i/>
          <w:spacing w:val="1"/>
          <w:sz w:val="24"/>
          <w:szCs w:val="24"/>
        </w:rPr>
        <w:t>н</w:t>
      </w:r>
      <w:r w:rsidRPr="00970FE0">
        <w:rPr>
          <w:rFonts w:ascii="Times New Roman" w:hAnsi="Times New Roman"/>
          <w:i/>
          <w:sz w:val="24"/>
          <w:szCs w:val="24"/>
        </w:rPr>
        <w:t>ач</w:t>
      </w:r>
      <w:r w:rsidRPr="00970FE0">
        <w:rPr>
          <w:rFonts w:ascii="Times New Roman" w:hAnsi="Times New Roman"/>
          <w:i/>
          <w:spacing w:val="-2"/>
          <w:sz w:val="24"/>
          <w:szCs w:val="24"/>
        </w:rPr>
        <w:t>е</w:t>
      </w:r>
      <w:r w:rsidRPr="00970FE0">
        <w:rPr>
          <w:rFonts w:ascii="Times New Roman" w:hAnsi="Times New Roman"/>
          <w:i/>
          <w:spacing w:val="1"/>
          <w:sz w:val="24"/>
          <w:szCs w:val="24"/>
        </w:rPr>
        <w:t>н</w:t>
      </w:r>
      <w:r w:rsidRPr="00970FE0">
        <w:rPr>
          <w:rFonts w:ascii="Times New Roman" w:hAnsi="Times New Roman"/>
          <w:i/>
          <w:spacing w:val="-1"/>
          <w:sz w:val="24"/>
          <w:szCs w:val="24"/>
        </w:rPr>
        <w:t>и</w:t>
      </w:r>
      <w:r w:rsidRPr="00970FE0">
        <w:rPr>
          <w:rFonts w:ascii="Times New Roman" w:hAnsi="Times New Roman"/>
          <w:i/>
          <w:sz w:val="24"/>
          <w:szCs w:val="24"/>
        </w:rPr>
        <w:t>е те</w:t>
      </w:r>
      <w:r w:rsidRPr="00970FE0">
        <w:rPr>
          <w:rFonts w:ascii="Times New Roman" w:hAnsi="Times New Roman"/>
          <w:i/>
          <w:spacing w:val="-1"/>
          <w:sz w:val="24"/>
          <w:szCs w:val="24"/>
        </w:rPr>
        <w:t>о</w:t>
      </w:r>
      <w:r w:rsidRPr="00970FE0">
        <w:rPr>
          <w:rFonts w:ascii="Times New Roman" w:hAnsi="Times New Roman"/>
          <w:i/>
          <w:spacing w:val="1"/>
          <w:sz w:val="24"/>
          <w:szCs w:val="24"/>
        </w:rPr>
        <w:t>р</w:t>
      </w:r>
      <w:r w:rsidRPr="00970FE0">
        <w:rPr>
          <w:rFonts w:ascii="Times New Roman" w:hAnsi="Times New Roman"/>
          <w:i/>
          <w:sz w:val="24"/>
          <w:szCs w:val="24"/>
        </w:rPr>
        <w:t>ет</w:t>
      </w:r>
      <w:r w:rsidRPr="00970FE0">
        <w:rPr>
          <w:rFonts w:ascii="Times New Roman" w:hAnsi="Times New Roman"/>
          <w:i/>
          <w:spacing w:val="-2"/>
          <w:sz w:val="24"/>
          <w:szCs w:val="24"/>
        </w:rPr>
        <w:t>и</w:t>
      </w:r>
      <w:r w:rsidRPr="00970FE0">
        <w:rPr>
          <w:rFonts w:ascii="Times New Roman" w:hAnsi="Times New Roman"/>
          <w:i/>
          <w:sz w:val="24"/>
          <w:szCs w:val="24"/>
        </w:rPr>
        <w:t>чес</w:t>
      </w:r>
      <w:r w:rsidRPr="00970FE0">
        <w:rPr>
          <w:rFonts w:ascii="Times New Roman" w:hAnsi="Times New Roman"/>
          <w:i/>
          <w:spacing w:val="-1"/>
          <w:sz w:val="24"/>
          <w:szCs w:val="24"/>
        </w:rPr>
        <w:t>ки</w:t>
      </w:r>
      <w:r w:rsidRPr="00970FE0">
        <w:rPr>
          <w:rFonts w:ascii="Times New Roman" w:hAnsi="Times New Roman"/>
          <w:i/>
          <w:sz w:val="24"/>
          <w:szCs w:val="24"/>
        </w:rPr>
        <w:t xml:space="preserve">х </w:t>
      </w:r>
      <w:r w:rsidRPr="00970FE0">
        <w:rPr>
          <w:rFonts w:ascii="Times New Roman" w:hAnsi="Times New Roman"/>
          <w:i/>
          <w:spacing w:val="-1"/>
          <w:sz w:val="24"/>
          <w:szCs w:val="24"/>
        </w:rPr>
        <w:t>з</w:t>
      </w:r>
      <w:r w:rsidRPr="00970FE0">
        <w:rPr>
          <w:rFonts w:ascii="Times New Roman" w:hAnsi="Times New Roman"/>
          <w:i/>
          <w:spacing w:val="1"/>
          <w:sz w:val="24"/>
          <w:szCs w:val="24"/>
        </w:rPr>
        <w:t>н</w:t>
      </w:r>
      <w:r w:rsidRPr="00970FE0">
        <w:rPr>
          <w:rFonts w:ascii="Times New Roman" w:hAnsi="Times New Roman"/>
          <w:i/>
          <w:spacing w:val="-2"/>
          <w:sz w:val="24"/>
          <w:szCs w:val="24"/>
        </w:rPr>
        <w:t>а</w:t>
      </w:r>
      <w:r w:rsidRPr="00970FE0">
        <w:rPr>
          <w:rFonts w:ascii="Times New Roman" w:hAnsi="Times New Roman"/>
          <w:i/>
          <w:spacing w:val="-1"/>
          <w:sz w:val="24"/>
          <w:szCs w:val="24"/>
        </w:rPr>
        <w:t>н</w:t>
      </w:r>
      <w:r w:rsidRPr="00970FE0">
        <w:rPr>
          <w:rFonts w:ascii="Times New Roman" w:hAnsi="Times New Roman"/>
          <w:i/>
          <w:spacing w:val="1"/>
          <w:sz w:val="24"/>
          <w:szCs w:val="24"/>
        </w:rPr>
        <w:t>и</w:t>
      </w:r>
      <w:r w:rsidRPr="00970FE0">
        <w:rPr>
          <w:rFonts w:ascii="Times New Roman" w:hAnsi="Times New Roman"/>
          <w:i/>
          <w:sz w:val="24"/>
          <w:szCs w:val="24"/>
        </w:rPr>
        <w:t xml:space="preserve">й </w:t>
      </w:r>
      <w:r w:rsidRPr="00970FE0">
        <w:rPr>
          <w:rFonts w:ascii="Times New Roman" w:hAnsi="Times New Roman"/>
          <w:i/>
          <w:spacing w:val="1"/>
          <w:sz w:val="24"/>
          <w:szCs w:val="24"/>
        </w:rPr>
        <w:t>п</w:t>
      </w:r>
      <w:r w:rsidRPr="00970FE0">
        <w:rPr>
          <w:rFonts w:ascii="Times New Roman" w:hAnsi="Times New Roman"/>
          <w:i/>
          <w:sz w:val="24"/>
          <w:szCs w:val="24"/>
        </w:rPr>
        <w:t xml:space="preserve">о </w:t>
      </w:r>
      <w:r w:rsidRPr="00970FE0">
        <w:rPr>
          <w:rFonts w:ascii="Times New Roman" w:hAnsi="Times New Roman"/>
          <w:i/>
          <w:spacing w:val="1"/>
          <w:sz w:val="24"/>
          <w:szCs w:val="24"/>
        </w:rPr>
        <w:t>хи</w:t>
      </w:r>
      <w:r w:rsidRPr="00970FE0">
        <w:rPr>
          <w:rFonts w:ascii="Times New Roman" w:hAnsi="Times New Roman"/>
          <w:i/>
          <w:spacing w:val="-3"/>
          <w:sz w:val="24"/>
          <w:szCs w:val="24"/>
        </w:rPr>
        <w:t>м</w:t>
      </w:r>
      <w:r w:rsidRPr="00970FE0">
        <w:rPr>
          <w:rFonts w:ascii="Times New Roman" w:hAnsi="Times New Roman"/>
          <w:i/>
          <w:spacing w:val="-1"/>
          <w:sz w:val="24"/>
          <w:szCs w:val="24"/>
        </w:rPr>
        <w:t>и</w:t>
      </w:r>
      <w:r w:rsidRPr="00970FE0">
        <w:rPr>
          <w:rFonts w:ascii="Times New Roman" w:hAnsi="Times New Roman"/>
          <w:i/>
          <w:sz w:val="24"/>
          <w:szCs w:val="24"/>
        </w:rPr>
        <w:t xml:space="preserve">и </w:t>
      </w:r>
      <w:r w:rsidRPr="00970FE0">
        <w:rPr>
          <w:rFonts w:ascii="Times New Roman" w:hAnsi="Times New Roman"/>
          <w:i/>
          <w:spacing w:val="1"/>
          <w:sz w:val="24"/>
          <w:szCs w:val="24"/>
        </w:rPr>
        <w:t>д</w:t>
      </w:r>
      <w:r w:rsidRPr="00970FE0">
        <w:rPr>
          <w:rFonts w:ascii="Times New Roman" w:hAnsi="Times New Roman"/>
          <w:i/>
          <w:spacing w:val="-1"/>
          <w:sz w:val="24"/>
          <w:szCs w:val="24"/>
        </w:rPr>
        <w:t>л</w:t>
      </w:r>
      <w:r w:rsidRPr="00970FE0">
        <w:rPr>
          <w:rFonts w:ascii="Times New Roman" w:hAnsi="Times New Roman"/>
          <w:i/>
          <w:sz w:val="24"/>
          <w:szCs w:val="24"/>
        </w:rPr>
        <w:t xml:space="preserve">я </w:t>
      </w:r>
      <w:r w:rsidRPr="00970FE0">
        <w:rPr>
          <w:rFonts w:ascii="Times New Roman" w:hAnsi="Times New Roman"/>
          <w:i/>
          <w:spacing w:val="-2"/>
          <w:sz w:val="24"/>
          <w:szCs w:val="24"/>
        </w:rPr>
        <w:t>п</w:t>
      </w:r>
      <w:r w:rsidRPr="00970FE0">
        <w:rPr>
          <w:rFonts w:ascii="Times New Roman" w:hAnsi="Times New Roman"/>
          <w:i/>
          <w:spacing w:val="1"/>
          <w:sz w:val="24"/>
          <w:szCs w:val="24"/>
        </w:rPr>
        <w:t>р</w:t>
      </w:r>
      <w:r w:rsidRPr="00970FE0">
        <w:rPr>
          <w:rFonts w:ascii="Times New Roman" w:hAnsi="Times New Roman"/>
          <w:i/>
          <w:sz w:val="24"/>
          <w:szCs w:val="24"/>
        </w:rPr>
        <w:t>ак</w:t>
      </w:r>
      <w:r w:rsidRPr="00970FE0">
        <w:rPr>
          <w:rFonts w:ascii="Times New Roman" w:hAnsi="Times New Roman"/>
          <w:i/>
          <w:spacing w:val="-2"/>
          <w:sz w:val="24"/>
          <w:szCs w:val="24"/>
        </w:rPr>
        <w:t>т</w:t>
      </w:r>
      <w:r w:rsidRPr="00970FE0">
        <w:rPr>
          <w:rFonts w:ascii="Times New Roman" w:hAnsi="Times New Roman"/>
          <w:i/>
          <w:spacing w:val="1"/>
          <w:sz w:val="24"/>
          <w:szCs w:val="24"/>
        </w:rPr>
        <w:t>и</w:t>
      </w:r>
      <w:r w:rsidRPr="00970FE0">
        <w:rPr>
          <w:rFonts w:ascii="Times New Roman" w:hAnsi="Times New Roman"/>
          <w:i/>
          <w:sz w:val="24"/>
          <w:szCs w:val="24"/>
        </w:rPr>
        <w:t>ч</w:t>
      </w:r>
      <w:r w:rsidRPr="00970FE0">
        <w:rPr>
          <w:rFonts w:ascii="Times New Roman" w:hAnsi="Times New Roman"/>
          <w:i/>
          <w:spacing w:val="-2"/>
          <w:sz w:val="24"/>
          <w:szCs w:val="24"/>
        </w:rPr>
        <w:t>е</w:t>
      </w:r>
      <w:r w:rsidRPr="00970FE0">
        <w:rPr>
          <w:rFonts w:ascii="Times New Roman" w:hAnsi="Times New Roman"/>
          <w:i/>
          <w:sz w:val="24"/>
          <w:szCs w:val="24"/>
        </w:rPr>
        <w:t>с</w:t>
      </w:r>
      <w:r w:rsidRPr="00970FE0">
        <w:rPr>
          <w:rFonts w:ascii="Times New Roman" w:hAnsi="Times New Roman"/>
          <w:i/>
          <w:spacing w:val="-2"/>
          <w:sz w:val="24"/>
          <w:szCs w:val="24"/>
        </w:rPr>
        <w:t>к</w:t>
      </w:r>
      <w:r w:rsidRPr="00970FE0">
        <w:rPr>
          <w:rFonts w:ascii="Times New Roman" w:hAnsi="Times New Roman"/>
          <w:i/>
          <w:spacing w:val="1"/>
          <w:sz w:val="24"/>
          <w:szCs w:val="24"/>
        </w:rPr>
        <w:t>о</w:t>
      </w:r>
      <w:r w:rsidRPr="00970FE0">
        <w:rPr>
          <w:rFonts w:ascii="Times New Roman" w:hAnsi="Times New Roman"/>
          <w:i/>
          <w:sz w:val="24"/>
          <w:szCs w:val="24"/>
        </w:rPr>
        <w:t xml:space="preserve">й </w:t>
      </w:r>
      <w:r w:rsidRPr="00970FE0">
        <w:rPr>
          <w:rFonts w:ascii="Times New Roman" w:hAnsi="Times New Roman"/>
          <w:i/>
          <w:spacing w:val="1"/>
          <w:sz w:val="24"/>
          <w:szCs w:val="24"/>
        </w:rPr>
        <w:t>д</w:t>
      </w:r>
      <w:r w:rsidRPr="00970FE0">
        <w:rPr>
          <w:rFonts w:ascii="Times New Roman" w:hAnsi="Times New Roman"/>
          <w:i/>
          <w:spacing w:val="-2"/>
          <w:sz w:val="24"/>
          <w:szCs w:val="24"/>
        </w:rPr>
        <w:t>е</w:t>
      </w:r>
      <w:r w:rsidRPr="00970FE0">
        <w:rPr>
          <w:rFonts w:ascii="Times New Roman" w:hAnsi="Times New Roman"/>
          <w:i/>
          <w:sz w:val="24"/>
          <w:szCs w:val="24"/>
        </w:rPr>
        <w:t>ятел</w:t>
      </w:r>
      <w:r w:rsidRPr="00970FE0">
        <w:rPr>
          <w:rFonts w:ascii="Times New Roman" w:hAnsi="Times New Roman"/>
          <w:i/>
          <w:spacing w:val="-1"/>
          <w:sz w:val="24"/>
          <w:szCs w:val="24"/>
        </w:rPr>
        <w:t>ь</w:t>
      </w:r>
      <w:r w:rsidRPr="00970FE0">
        <w:rPr>
          <w:rFonts w:ascii="Times New Roman" w:hAnsi="Times New Roman"/>
          <w:i/>
          <w:spacing w:val="1"/>
          <w:sz w:val="24"/>
          <w:szCs w:val="24"/>
        </w:rPr>
        <w:t>н</w:t>
      </w:r>
      <w:r w:rsidRPr="00970FE0">
        <w:rPr>
          <w:rFonts w:ascii="Times New Roman" w:hAnsi="Times New Roman"/>
          <w:i/>
          <w:spacing w:val="-1"/>
          <w:sz w:val="24"/>
          <w:szCs w:val="24"/>
        </w:rPr>
        <w:t>о</w:t>
      </w:r>
      <w:r w:rsidRPr="00970FE0">
        <w:rPr>
          <w:rFonts w:ascii="Times New Roman" w:hAnsi="Times New Roman"/>
          <w:i/>
          <w:sz w:val="24"/>
          <w:szCs w:val="24"/>
        </w:rPr>
        <w:t>сти челове</w:t>
      </w:r>
      <w:r w:rsidRPr="00970FE0">
        <w:rPr>
          <w:rFonts w:ascii="Times New Roman" w:hAnsi="Times New Roman"/>
          <w:i/>
          <w:spacing w:val="-2"/>
          <w:sz w:val="24"/>
          <w:szCs w:val="24"/>
        </w:rPr>
        <w:t>к</w:t>
      </w:r>
      <w:r w:rsidRPr="00970FE0">
        <w:rPr>
          <w:rFonts w:ascii="Times New Roman" w:hAnsi="Times New Roman"/>
          <w:i/>
          <w:sz w:val="24"/>
          <w:szCs w:val="24"/>
        </w:rPr>
        <w:t>а;</w:t>
      </w:r>
    </w:p>
    <w:p w:rsidR="003E0498" w:rsidRPr="00970FE0" w:rsidRDefault="003E0498" w:rsidP="00F77467">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pacing w:val="-1"/>
          <w:sz w:val="24"/>
          <w:szCs w:val="24"/>
        </w:rPr>
      </w:pPr>
      <w:r w:rsidRPr="00970FE0">
        <w:rPr>
          <w:rFonts w:ascii="Times New Roman" w:hAnsi="Times New Roman"/>
          <w:i/>
          <w:sz w:val="24"/>
          <w:szCs w:val="24"/>
        </w:rPr>
        <w:lastRenderedPageBreak/>
        <w:t>с</w:t>
      </w:r>
      <w:r w:rsidRPr="00970FE0">
        <w:rPr>
          <w:rFonts w:ascii="Times New Roman" w:hAnsi="Times New Roman"/>
          <w:i/>
          <w:spacing w:val="1"/>
          <w:sz w:val="24"/>
          <w:szCs w:val="24"/>
        </w:rPr>
        <w:t>о</w:t>
      </w:r>
      <w:r w:rsidRPr="00970FE0">
        <w:rPr>
          <w:rFonts w:ascii="Times New Roman" w:hAnsi="Times New Roman"/>
          <w:i/>
          <w:sz w:val="24"/>
          <w:szCs w:val="24"/>
        </w:rPr>
        <w:t>з</w:t>
      </w:r>
      <w:r w:rsidRPr="00970FE0">
        <w:rPr>
          <w:rFonts w:ascii="Times New Roman" w:hAnsi="Times New Roman"/>
          <w:i/>
          <w:spacing w:val="-2"/>
          <w:sz w:val="24"/>
          <w:szCs w:val="24"/>
        </w:rPr>
        <w:t>д</w:t>
      </w:r>
      <w:r w:rsidRPr="00970FE0">
        <w:rPr>
          <w:rFonts w:ascii="Times New Roman" w:hAnsi="Times New Roman"/>
          <w:i/>
          <w:sz w:val="24"/>
          <w:szCs w:val="24"/>
        </w:rPr>
        <w:t>авать м</w:t>
      </w:r>
      <w:r w:rsidRPr="00970FE0">
        <w:rPr>
          <w:rFonts w:ascii="Times New Roman" w:hAnsi="Times New Roman"/>
          <w:i/>
          <w:spacing w:val="-2"/>
          <w:sz w:val="24"/>
          <w:szCs w:val="24"/>
        </w:rPr>
        <w:t>о</w:t>
      </w:r>
      <w:r w:rsidRPr="00970FE0">
        <w:rPr>
          <w:rFonts w:ascii="Times New Roman" w:hAnsi="Times New Roman"/>
          <w:i/>
          <w:spacing w:val="1"/>
          <w:sz w:val="24"/>
          <w:szCs w:val="24"/>
        </w:rPr>
        <w:t>д</w:t>
      </w:r>
      <w:r w:rsidRPr="00970FE0">
        <w:rPr>
          <w:rFonts w:ascii="Times New Roman" w:hAnsi="Times New Roman"/>
          <w:i/>
          <w:sz w:val="24"/>
          <w:szCs w:val="24"/>
        </w:rPr>
        <w:t>ели и с</w:t>
      </w:r>
      <w:r w:rsidRPr="00970FE0">
        <w:rPr>
          <w:rFonts w:ascii="Times New Roman" w:hAnsi="Times New Roman"/>
          <w:i/>
          <w:spacing w:val="1"/>
          <w:sz w:val="24"/>
          <w:szCs w:val="24"/>
        </w:rPr>
        <w:t>х</w:t>
      </w:r>
      <w:r w:rsidRPr="00970FE0">
        <w:rPr>
          <w:rFonts w:ascii="Times New Roman" w:hAnsi="Times New Roman"/>
          <w:i/>
          <w:sz w:val="24"/>
          <w:szCs w:val="24"/>
        </w:rPr>
        <w:t>е</w:t>
      </w:r>
      <w:r w:rsidRPr="00970FE0">
        <w:rPr>
          <w:rFonts w:ascii="Times New Roman" w:hAnsi="Times New Roman"/>
          <w:i/>
          <w:spacing w:val="-3"/>
          <w:sz w:val="24"/>
          <w:szCs w:val="24"/>
        </w:rPr>
        <w:t>м</w:t>
      </w:r>
      <w:r w:rsidRPr="00970FE0">
        <w:rPr>
          <w:rFonts w:ascii="Times New Roman" w:hAnsi="Times New Roman"/>
          <w:i/>
          <w:sz w:val="24"/>
          <w:szCs w:val="24"/>
        </w:rPr>
        <w:t xml:space="preserve">ы для </w:t>
      </w:r>
      <w:r w:rsidRPr="00970FE0">
        <w:rPr>
          <w:rFonts w:ascii="Times New Roman" w:hAnsi="Times New Roman"/>
          <w:i/>
          <w:spacing w:val="1"/>
          <w:sz w:val="24"/>
          <w:szCs w:val="24"/>
        </w:rPr>
        <w:t>р</w:t>
      </w:r>
      <w:r w:rsidRPr="00970FE0">
        <w:rPr>
          <w:rFonts w:ascii="Times New Roman" w:hAnsi="Times New Roman"/>
          <w:i/>
          <w:sz w:val="24"/>
          <w:szCs w:val="24"/>
        </w:rPr>
        <w:t>еш</w:t>
      </w:r>
      <w:r w:rsidRPr="00970FE0">
        <w:rPr>
          <w:rFonts w:ascii="Times New Roman" w:hAnsi="Times New Roman"/>
          <w:i/>
          <w:spacing w:val="-2"/>
          <w:sz w:val="24"/>
          <w:szCs w:val="24"/>
        </w:rPr>
        <w:t>е</w:t>
      </w:r>
      <w:r w:rsidRPr="00970FE0">
        <w:rPr>
          <w:rFonts w:ascii="Times New Roman" w:hAnsi="Times New Roman"/>
          <w:i/>
          <w:spacing w:val="1"/>
          <w:sz w:val="24"/>
          <w:szCs w:val="24"/>
        </w:rPr>
        <w:t>н</w:t>
      </w:r>
      <w:r w:rsidRPr="00970FE0">
        <w:rPr>
          <w:rFonts w:ascii="Times New Roman" w:hAnsi="Times New Roman"/>
          <w:i/>
          <w:spacing w:val="-1"/>
          <w:sz w:val="24"/>
          <w:szCs w:val="24"/>
        </w:rPr>
        <w:t>и</w:t>
      </w:r>
      <w:r w:rsidRPr="00970FE0">
        <w:rPr>
          <w:rFonts w:ascii="Times New Roman" w:hAnsi="Times New Roman"/>
          <w:i/>
          <w:sz w:val="24"/>
          <w:szCs w:val="24"/>
        </w:rPr>
        <w:t xml:space="preserve">я </w:t>
      </w:r>
      <w:r w:rsidRPr="00970FE0">
        <w:rPr>
          <w:rFonts w:ascii="Times New Roman" w:hAnsi="Times New Roman"/>
          <w:i/>
          <w:spacing w:val="-4"/>
          <w:sz w:val="24"/>
          <w:szCs w:val="24"/>
        </w:rPr>
        <w:t>у</w:t>
      </w:r>
      <w:r w:rsidRPr="00970FE0">
        <w:rPr>
          <w:rFonts w:ascii="Times New Roman" w:hAnsi="Times New Roman"/>
          <w:i/>
          <w:sz w:val="24"/>
          <w:szCs w:val="24"/>
        </w:rPr>
        <w:t>че</w:t>
      </w:r>
      <w:r w:rsidRPr="00970FE0">
        <w:rPr>
          <w:rFonts w:ascii="Times New Roman" w:hAnsi="Times New Roman"/>
          <w:i/>
          <w:spacing w:val="1"/>
          <w:sz w:val="24"/>
          <w:szCs w:val="24"/>
        </w:rPr>
        <w:t>б</w:t>
      </w:r>
      <w:r w:rsidRPr="00970FE0">
        <w:rPr>
          <w:rFonts w:ascii="Times New Roman" w:hAnsi="Times New Roman"/>
          <w:i/>
          <w:spacing w:val="-1"/>
          <w:sz w:val="24"/>
          <w:szCs w:val="24"/>
        </w:rPr>
        <w:t>н</w:t>
      </w:r>
      <w:r w:rsidRPr="00970FE0">
        <w:rPr>
          <w:rFonts w:ascii="Times New Roman" w:hAnsi="Times New Roman"/>
          <w:i/>
          <w:spacing w:val="1"/>
          <w:sz w:val="24"/>
          <w:szCs w:val="24"/>
        </w:rPr>
        <w:t>ы</w:t>
      </w:r>
      <w:r w:rsidRPr="00970FE0">
        <w:rPr>
          <w:rFonts w:ascii="Times New Roman" w:hAnsi="Times New Roman"/>
          <w:i/>
          <w:sz w:val="24"/>
          <w:szCs w:val="24"/>
        </w:rPr>
        <w:t xml:space="preserve">х и </w:t>
      </w:r>
      <w:r w:rsidRPr="00970FE0">
        <w:rPr>
          <w:rFonts w:ascii="Times New Roman" w:hAnsi="Times New Roman"/>
          <w:i/>
          <w:spacing w:val="1"/>
          <w:sz w:val="24"/>
          <w:szCs w:val="24"/>
        </w:rPr>
        <w:t>по</w:t>
      </w:r>
      <w:r w:rsidRPr="00970FE0">
        <w:rPr>
          <w:rFonts w:ascii="Times New Roman" w:hAnsi="Times New Roman"/>
          <w:i/>
          <w:spacing w:val="-3"/>
          <w:sz w:val="24"/>
          <w:szCs w:val="24"/>
        </w:rPr>
        <w:t>з</w:t>
      </w:r>
      <w:r w:rsidRPr="00970FE0">
        <w:rPr>
          <w:rFonts w:ascii="Times New Roman" w:hAnsi="Times New Roman"/>
          <w:i/>
          <w:spacing w:val="1"/>
          <w:sz w:val="24"/>
          <w:szCs w:val="24"/>
        </w:rPr>
        <w:t>н</w:t>
      </w:r>
      <w:r w:rsidRPr="00970FE0">
        <w:rPr>
          <w:rFonts w:ascii="Times New Roman" w:hAnsi="Times New Roman"/>
          <w:i/>
          <w:sz w:val="24"/>
          <w:szCs w:val="24"/>
        </w:rPr>
        <w:t>авате</w:t>
      </w:r>
      <w:r w:rsidRPr="00970FE0">
        <w:rPr>
          <w:rFonts w:ascii="Times New Roman" w:hAnsi="Times New Roman"/>
          <w:i/>
          <w:spacing w:val="-1"/>
          <w:sz w:val="24"/>
          <w:szCs w:val="24"/>
        </w:rPr>
        <w:t>льны</w:t>
      </w:r>
      <w:r w:rsidRPr="00970FE0">
        <w:rPr>
          <w:rFonts w:ascii="Times New Roman" w:hAnsi="Times New Roman"/>
          <w:i/>
          <w:sz w:val="24"/>
          <w:szCs w:val="24"/>
        </w:rPr>
        <w:t xml:space="preserve">х </w:t>
      </w:r>
      <w:r w:rsidRPr="00970FE0">
        <w:rPr>
          <w:rFonts w:ascii="Times New Roman" w:hAnsi="Times New Roman"/>
          <w:i/>
          <w:spacing w:val="-1"/>
          <w:sz w:val="24"/>
          <w:szCs w:val="24"/>
        </w:rPr>
        <w:t>з</w:t>
      </w:r>
      <w:r w:rsidRPr="00970FE0">
        <w:rPr>
          <w:rFonts w:ascii="Times New Roman" w:hAnsi="Times New Roman"/>
          <w:i/>
          <w:sz w:val="24"/>
          <w:szCs w:val="24"/>
        </w:rPr>
        <w:t>а</w:t>
      </w:r>
      <w:r w:rsidRPr="00970FE0">
        <w:rPr>
          <w:rFonts w:ascii="Times New Roman" w:hAnsi="Times New Roman"/>
          <w:i/>
          <w:spacing w:val="-1"/>
          <w:sz w:val="24"/>
          <w:szCs w:val="24"/>
        </w:rPr>
        <w:t>д</w:t>
      </w:r>
      <w:r w:rsidRPr="00970FE0">
        <w:rPr>
          <w:rFonts w:ascii="Times New Roman" w:hAnsi="Times New Roman"/>
          <w:i/>
          <w:sz w:val="24"/>
          <w:szCs w:val="24"/>
        </w:rPr>
        <w:t>ач;</w:t>
      </w:r>
      <w:r w:rsidRPr="00970FE0">
        <w:rPr>
          <w:rFonts w:ascii="Times New Roman" w:hAnsi="Times New Roman"/>
          <w:i/>
          <w:spacing w:val="-1"/>
          <w:sz w:val="24"/>
          <w:szCs w:val="24"/>
        </w:rPr>
        <w:t>п</w:t>
      </w:r>
      <w:r w:rsidRPr="00970FE0">
        <w:rPr>
          <w:rFonts w:ascii="Times New Roman" w:hAnsi="Times New Roman"/>
          <w:i/>
          <w:spacing w:val="1"/>
          <w:sz w:val="24"/>
          <w:szCs w:val="24"/>
        </w:rPr>
        <w:t>о</w:t>
      </w:r>
      <w:r w:rsidRPr="00970FE0">
        <w:rPr>
          <w:rFonts w:ascii="Times New Roman" w:hAnsi="Times New Roman"/>
          <w:i/>
          <w:spacing w:val="-1"/>
          <w:sz w:val="24"/>
          <w:szCs w:val="24"/>
        </w:rPr>
        <w:t>н</w:t>
      </w:r>
      <w:r w:rsidRPr="00970FE0">
        <w:rPr>
          <w:rFonts w:ascii="Times New Roman" w:hAnsi="Times New Roman"/>
          <w:i/>
          <w:spacing w:val="1"/>
          <w:sz w:val="24"/>
          <w:szCs w:val="24"/>
        </w:rPr>
        <w:t>и</w:t>
      </w:r>
      <w:r w:rsidRPr="00970FE0">
        <w:rPr>
          <w:rFonts w:ascii="Times New Roman" w:hAnsi="Times New Roman"/>
          <w:i/>
          <w:sz w:val="24"/>
          <w:szCs w:val="24"/>
        </w:rPr>
        <w:t>мать н</w:t>
      </w:r>
      <w:r w:rsidRPr="00970FE0">
        <w:rPr>
          <w:rFonts w:ascii="Times New Roman" w:hAnsi="Times New Roman"/>
          <w:i/>
          <w:spacing w:val="-2"/>
          <w:sz w:val="24"/>
          <w:szCs w:val="24"/>
        </w:rPr>
        <w:t>е</w:t>
      </w:r>
      <w:r w:rsidRPr="00970FE0">
        <w:rPr>
          <w:rFonts w:ascii="Times New Roman" w:hAnsi="Times New Roman"/>
          <w:i/>
          <w:spacing w:val="-1"/>
          <w:sz w:val="24"/>
          <w:szCs w:val="24"/>
        </w:rPr>
        <w:t>о</w:t>
      </w:r>
      <w:r w:rsidRPr="00970FE0">
        <w:rPr>
          <w:rFonts w:ascii="Times New Roman" w:hAnsi="Times New Roman"/>
          <w:i/>
          <w:spacing w:val="1"/>
          <w:sz w:val="24"/>
          <w:szCs w:val="24"/>
        </w:rPr>
        <w:t>б</w:t>
      </w:r>
      <w:r w:rsidRPr="00970FE0">
        <w:rPr>
          <w:rFonts w:ascii="Times New Roman" w:hAnsi="Times New Roman"/>
          <w:i/>
          <w:spacing w:val="-1"/>
          <w:sz w:val="24"/>
          <w:szCs w:val="24"/>
        </w:rPr>
        <w:t>хо</w:t>
      </w:r>
      <w:r w:rsidRPr="00970FE0">
        <w:rPr>
          <w:rFonts w:ascii="Times New Roman" w:hAnsi="Times New Roman"/>
          <w:i/>
          <w:spacing w:val="1"/>
          <w:sz w:val="24"/>
          <w:szCs w:val="24"/>
        </w:rPr>
        <w:t>д</w:t>
      </w:r>
      <w:r w:rsidRPr="00970FE0">
        <w:rPr>
          <w:rFonts w:ascii="Times New Roman" w:hAnsi="Times New Roman"/>
          <w:i/>
          <w:spacing w:val="-1"/>
          <w:sz w:val="24"/>
          <w:szCs w:val="24"/>
        </w:rPr>
        <w:t>и</w:t>
      </w:r>
      <w:r w:rsidRPr="00970FE0">
        <w:rPr>
          <w:rFonts w:ascii="Times New Roman" w:hAnsi="Times New Roman"/>
          <w:i/>
          <w:sz w:val="24"/>
          <w:szCs w:val="24"/>
        </w:rPr>
        <w:t>м</w:t>
      </w:r>
      <w:r w:rsidRPr="00970FE0">
        <w:rPr>
          <w:rFonts w:ascii="Times New Roman" w:hAnsi="Times New Roman"/>
          <w:i/>
          <w:spacing w:val="1"/>
          <w:sz w:val="24"/>
          <w:szCs w:val="24"/>
        </w:rPr>
        <w:t>о</w:t>
      </w:r>
      <w:r w:rsidRPr="00970FE0">
        <w:rPr>
          <w:rFonts w:ascii="Times New Roman" w:hAnsi="Times New Roman"/>
          <w:i/>
          <w:sz w:val="24"/>
          <w:szCs w:val="24"/>
        </w:rPr>
        <w:t>сть с</w:t>
      </w:r>
      <w:r w:rsidRPr="00970FE0">
        <w:rPr>
          <w:rFonts w:ascii="Times New Roman" w:hAnsi="Times New Roman"/>
          <w:i/>
          <w:spacing w:val="-1"/>
          <w:sz w:val="24"/>
          <w:szCs w:val="24"/>
        </w:rPr>
        <w:t>о</w:t>
      </w:r>
      <w:r w:rsidRPr="00970FE0">
        <w:rPr>
          <w:rFonts w:ascii="Times New Roman" w:hAnsi="Times New Roman"/>
          <w:i/>
          <w:spacing w:val="1"/>
          <w:sz w:val="24"/>
          <w:szCs w:val="24"/>
        </w:rPr>
        <w:t>б</w:t>
      </w:r>
      <w:r w:rsidRPr="00970FE0">
        <w:rPr>
          <w:rFonts w:ascii="Times New Roman" w:hAnsi="Times New Roman"/>
          <w:i/>
          <w:spacing w:val="-1"/>
          <w:sz w:val="24"/>
          <w:szCs w:val="24"/>
        </w:rPr>
        <w:t>лю</w:t>
      </w:r>
      <w:r w:rsidRPr="00970FE0">
        <w:rPr>
          <w:rFonts w:ascii="Times New Roman" w:hAnsi="Times New Roman"/>
          <w:i/>
          <w:spacing w:val="1"/>
          <w:sz w:val="24"/>
          <w:szCs w:val="24"/>
        </w:rPr>
        <w:t>д</w:t>
      </w:r>
      <w:r w:rsidRPr="00970FE0">
        <w:rPr>
          <w:rFonts w:ascii="Times New Roman" w:hAnsi="Times New Roman"/>
          <w:i/>
          <w:spacing w:val="-2"/>
          <w:sz w:val="24"/>
          <w:szCs w:val="24"/>
        </w:rPr>
        <w:t>е</w:t>
      </w:r>
      <w:r w:rsidRPr="00970FE0">
        <w:rPr>
          <w:rFonts w:ascii="Times New Roman" w:hAnsi="Times New Roman"/>
          <w:i/>
          <w:spacing w:val="1"/>
          <w:sz w:val="24"/>
          <w:szCs w:val="24"/>
        </w:rPr>
        <w:t>ни</w:t>
      </w:r>
      <w:r w:rsidRPr="00970FE0">
        <w:rPr>
          <w:rFonts w:ascii="Times New Roman" w:hAnsi="Times New Roman"/>
          <w:i/>
          <w:sz w:val="24"/>
          <w:szCs w:val="24"/>
        </w:rPr>
        <w:t xml:space="preserve">я </w:t>
      </w:r>
      <w:r w:rsidRPr="00970FE0">
        <w:rPr>
          <w:rFonts w:ascii="Times New Roman" w:hAnsi="Times New Roman"/>
          <w:i/>
          <w:spacing w:val="1"/>
          <w:sz w:val="24"/>
          <w:szCs w:val="24"/>
        </w:rPr>
        <w:t>п</w:t>
      </w:r>
      <w:r w:rsidRPr="00970FE0">
        <w:rPr>
          <w:rFonts w:ascii="Times New Roman" w:hAnsi="Times New Roman"/>
          <w:i/>
          <w:spacing w:val="-1"/>
          <w:sz w:val="24"/>
          <w:szCs w:val="24"/>
        </w:rPr>
        <w:t>р</w:t>
      </w:r>
      <w:r w:rsidRPr="00970FE0">
        <w:rPr>
          <w:rFonts w:ascii="Times New Roman" w:hAnsi="Times New Roman"/>
          <w:i/>
          <w:sz w:val="24"/>
          <w:szCs w:val="24"/>
        </w:rPr>
        <w:t>е</w:t>
      </w:r>
      <w:r w:rsidRPr="00970FE0">
        <w:rPr>
          <w:rFonts w:ascii="Times New Roman" w:hAnsi="Times New Roman"/>
          <w:i/>
          <w:spacing w:val="-1"/>
          <w:sz w:val="24"/>
          <w:szCs w:val="24"/>
        </w:rPr>
        <w:t>д</w:t>
      </w:r>
      <w:r w:rsidRPr="00970FE0">
        <w:rPr>
          <w:rFonts w:ascii="Times New Roman" w:hAnsi="Times New Roman"/>
          <w:i/>
          <w:spacing w:val="1"/>
          <w:sz w:val="24"/>
          <w:szCs w:val="24"/>
        </w:rPr>
        <w:t>п</w:t>
      </w:r>
      <w:r w:rsidRPr="00970FE0">
        <w:rPr>
          <w:rFonts w:ascii="Times New Roman" w:hAnsi="Times New Roman"/>
          <w:i/>
          <w:spacing w:val="-1"/>
          <w:sz w:val="24"/>
          <w:szCs w:val="24"/>
        </w:rPr>
        <w:t>и</w:t>
      </w:r>
      <w:r w:rsidRPr="00970FE0">
        <w:rPr>
          <w:rFonts w:ascii="Times New Roman" w:hAnsi="Times New Roman"/>
          <w:i/>
          <w:sz w:val="24"/>
          <w:szCs w:val="24"/>
        </w:rPr>
        <w:t>са</w:t>
      </w:r>
      <w:r w:rsidRPr="00970FE0">
        <w:rPr>
          <w:rFonts w:ascii="Times New Roman" w:hAnsi="Times New Roman"/>
          <w:i/>
          <w:spacing w:val="-1"/>
          <w:sz w:val="24"/>
          <w:szCs w:val="24"/>
        </w:rPr>
        <w:t>н</w:t>
      </w:r>
      <w:r w:rsidRPr="00970FE0">
        <w:rPr>
          <w:rFonts w:ascii="Times New Roman" w:hAnsi="Times New Roman"/>
          <w:i/>
          <w:spacing w:val="1"/>
          <w:sz w:val="24"/>
          <w:szCs w:val="24"/>
        </w:rPr>
        <w:t>ий</w:t>
      </w:r>
      <w:r w:rsidRPr="00970FE0">
        <w:rPr>
          <w:rFonts w:ascii="Times New Roman" w:hAnsi="Times New Roman"/>
          <w:i/>
          <w:sz w:val="24"/>
          <w:szCs w:val="24"/>
        </w:rPr>
        <w:t xml:space="preserve">, </w:t>
      </w:r>
      <w:r w:rsidRPr="00970FE0">
        <w:rPr>
          <w:rFonts w:ascii="Times New Roman" w:hAnsi="Times New Roman"/>
          <w:i/>
          <w:spacing w:val="1"/>
          <w:sz w:val="24"/>
          <w:szCs w:val="24"/>
        </w:rPr>
        <w:t>пр</w:t>
      </w:r>
      <w:r w:rsidRPr="00970FE0">
        <w:rPr>
          <w:rFonts w:ascii="Times New Roman" w:hAnsi="Times New Roman"/>
          <w:i/>
          <w:spacing w:val="-2"/>
          <w:sz w:val="24"/>
          <w:szCs w:val="24"/>
        </w:rPr>
        <w:t>е</w:t>
      </w:r>
      <w:r w:rsidRPr="00970FE0">
        <w:rPr>
          <w:rFonts w:ascii="Times New Roman" w:hAnsi="Times New Roman"/>
          <w:i/>
          <w:spacing w:val="1"/>
          <w:sz w:val="24"/>
          <w:szCs w:val="24"/>
        </w:rPr>
        <w:t>д</w:t>
      </w:r>
      <w:r w:rsidRPr="00970FE0">
        <w:rPr>
          <w:rFonts w:ascii="Times New Roman" w:hAnsi="Times New Roman"/>
          <w:i/>
          <w:spacing w:val="-1"/>
          <w:sz w:val="24"/>
          <w:szCs w:val="24"/>
        </w:rPr>
        <w:t>л</w:t>
      </w:r>
      <w:r w:rsidRPr="00970FE0">
        <w:rPr>
          <w:rFonts w:ascii="Times New Roman" w:hAnsi="Times New Roman"/>
          <w:i/>
          <w:sz w:val="24"/>
          <w:szCs w:val="24"/>
        </w:rPr>
        <w:t>аг</w:t>
      </w:r>
      <w:r w:rsidRPr="00970FE0">
        <w:rPr>
          <w:rFonts w:ascii="Times New Roman" w:hAnsi="Times New Roman"/>
          <w:i/>
          <w:spacing w:val="-2"/>
          <w:sz w:val="24"/>
          <w:szCs w:val="24"/>
        </w:rPr>
        <w:t>а</w:t>
      </w:r>
      <w:r w:rsidRPr="00970FE0">
        <w:rPr>
          <w:rFonts w:ascii="Times New Roman" w:hAnsi="Times New Roman"/>
          <w:i/>
          <w:sz w:val="24"/>
          <w:szCs w:val="24"/>
        </w:rPr>
        <w:t>ем</w:t>
      </w:r>
      <w:r w:rsidRPr="00970FE0">
        <w:rPr>
          <w:rFonts w:ascii="Times New Roman" w:hAnsi="Times New Roman"/>
          <w:i/>
          <w:spacing w:val="-1"/>
          <w:sz w:val="24"/>
          <w:szCs w:val="24"/>
        </w:rPr>
        <w:t>ы</w:t>
      </w:r>
      <w:r w:rsidRPr="00970FE0">
        <w:rPr>
          <w:rFonts w:ascii="Times New Roman" w:hAnsi="Times New Roman"/>
          <w:i/>
          <w:sz w:val="24"/>
          <w:szCs w:val="24"/>
        </w:rPr>
        <w:t xml:space="preserve">х в </w:t>
      </w:r>
      <w:r w:rsidRPr="00970FE0">
        <w:rPr>
          <w:rFonts w:ascii="Times New Roman" w:hAnsi="Times New Roman"/>
          <w:i/>
          <w:spacing w:val="-2"/>
          <w:sz w:val="24"/>
          <w:szCs w:val="24"/>
        </w:rPr>
        <w:t>и</w:t>
      </w:r>
      <w:r w:rsidRPr="00970FE0">
        <w:rPr>
          <w:rFonts w:ascii="Times New Roman" w:hAnsi="Times New Roman"/>
          <w:i/>
          <w:spacing w:val="1"/>
          <w:sz w:val="24"/>
          <w:szCs w:val="24"/>
        </w:rPr>
        <w:t>н</w:t>
      </w:r>
      <w:r w:rsidRPr="00970FE0">
        <w:rPr>
          <w:rFonts w:ascii="Times New Roman" w:hAnsi="Times New Roman"/>
          <w:i/>
          <w:spacing w:val="-2"/>
          <w:sz w:val="24"/>
          <w:szCs w:val="24"/>
        </w:rPr>
        <w:t>с</w:t>
      </w:r>
      <w:r w:rsidRPr="00970FE0">
        <w:rPr>
          <w:rFonts w:ascii="Times New Roman" w:hAnsi="Times New Roman"/>
          <w:i/>
          <w:sz w:val="24"/>
          <w:szCs w:val="24"/>
        </w:rPr>
        <w:t>т</w:t>
      </w:r>
      <w:r w:rsidRPr="00970FE0">
        <w:rPr>
          <w:rFonts w:ascii="Times New Roman" w:hAnsi="Times New Roman"/>
          <w:i/>
          <w:spacing w:val="1"/>
          <w:sz w:val="24"/>
          <w:szCs w:val="24"/>
        </w:rPr>
        <w:t>р</w:t>
      </w:r>
      <w:r w:rsidRPr="00970FE0">
        <w:rPr>
          <w:rFonts w:ascii="Times New Roman" w:hAnsi="Times New Roman"/>
          <w:i/>
          <w:spacing w:val="-4"/>
          <w:sz w:val="24"/>
          <w:szCs w:val="24"/>
        </w:rPr>
        <w:t>у</w:t>
      </w:r>
      <w:r w:rsidRPr="00970FE0">
        <w:rPr>
          <w:rFonts w:ascii="Times New Roman" w:hAnsi="Times New Roman"/>
          <w:i/>
          <w:sz w:val="24"/>
          <w:szCs w:val="24"/>
        </w:rPr>
        <w:t>к</w:t>
      </w:r>
      <w:r w:rsidRPr="00970FE0">
        <w:rPr>
          <w:rFonts w:ascii="Times New Roman" w:hAnsi="Times New Roman"/>
          <w:i/>
          <w:spacing w:val="1"/>
          <w:sz w:val="24"/>
          <w:szCs w:val="24"/>
        </w:rPr>
        <w:t>ци</w:t>
      </w:r>
      <w:r w:rsidRPr="00970FE0">
        <w:rPr>
          <w:rFonts w:ascii="Times New Roman" w:hAnsi="Times New Roman"/>
          <w:i/>
          <w:spacing w:val="-2"/>
          <w:sz w:val="24"/>
          <w:szCs w:val="24"/>
        </w:rPr>
        <w:t>я</w:t>
      </w:r>
      <w:r w:rsidRPr="00970FE0">
        <w:rPr>
          <w:rFonts w:ascii="Times New Roman" w:hAnsi="Times New Roman"/>
          <w:i/>
          <w:sz w:val="24"/>
          <w:szCs w:val="24"/>
        </w:rPr>
        <w:t xml:space="preserve">х </w:t>
      </w:r>
      <w:r w:rsidRPr="00970FE0">
        <w:rPr>
          <w:rFonts w:ascii="Times New Roman" w:hAnsi="Times New Roman"/>
          <w:i/>
          <w:spacing w:val="-2"/>
          <w:sz w:val="24"/>
          <w:szCs w:val="24"/>
        </w:rPr>
        <w:t>п</w:t>
      </w:r>
      <w:r w:rsidRPr="00970FE0">
        <w:rPr>
          <w:rFonts w:ascii="Times New Roman" w:hAnsi="Times New Roman"/>
          <w:i/>
          <w:sz w:val="24"/>
          <w:szCs w:val="24"/>
        </w:rPr>
        <w:t xml:space="preserve">о </w:t>
      </w:r>
      <w:r w:rsidRPr="00970FE0">
        <w:rPr>
          <w:rFonts w:ascii="Times New Roman" w:hAnsi="Times New Roman"/>
          <w:i/>
          <w:spacing w:val="1"/>
          <w:sz w:val="24"/>
          <w:szCs w:val="24"/>
        </w:rPr>
        <w:t>и</w:t>
      </w:r>
      <w:r w:rsidRPr="00970FE0">
        <w:rPr>
          <w:rFonts w:ascii="Times New Roman" w:hAnsi="Times New Roman"/>
          <w:i/>
          <w:sz w:val="24"/>
          <w:szCs w:val="24"/>
        </w:rPr>
        <w:t>с</w:t>
      </w:r>
      <w:r w:rsidRPr="00970FE0">
        <w:rPr>
          <w:rFonts w:ascii="Times New Roman" w:hAnsi="Times New Roman"/>
          <w:i/>
          <w:spacing w:val="-1"/>
          <w:sz w:val="24"/>
          <w:szCs w:val="24"/>
        </w:rPr>
        <w:t>п</w:t>
      </w:r>
      <w:r w:rsidRPr="00970FE0">
        <w:rPr>
          <w:rFonts w:ascii="Times New Roman" w:hAnsi="Times New Roman"/>
          <w:i/>
          <w:spacing w:val="1"/>
          <w:sz w:val="24"/>
          <w:szCs w:val="24"/>
        </w:rPr>
        <w:t>о</w:t>
      </w:r>
      <w:r w:rsidRPr="00970FE0">
        <w:rPr>
          <w:rFonts w:ascii="Times New Roman" w:hAnsi="Times New Roman"/>
          <w:i/>
          <w:spacing w:val="-1"/>
          <w:sz w:val="24"/>
          <w:szCs w:val="24"/>
        </w:rPr>
        <w:t>ль</w:t>
      </w:r>
      <w:r w:rsidRPr="00970FE0">
        <w:rPr>
          <w:rFonts w:ascii="Times New Roman" w:hAnsi="Times New Roman"/>
          <w:i/>
          <w:sz w:val="24"/>
          <w:szCs w:val="24"/>
        </w:rPr>
        <w:t>зов</w:t>
      </w:r>
      <w:r w:rsidRPr="00970FE0">
        <w:rPr>
          <w:rFonts w:ascii="Times New Roman" w:hAnsi="Times New Roman"/>
          <w:i/>
          <w:spacing w:val="-2"/>
          <w:sz w:val="24"/>
          <w:szCs w:val="24"/>
        </w:rPr>
        <w:t>а</w:t>
      </w:r>
      <w:r w:rsidRPr="00970FE0">
        <w:rPr>
          <w:rFonts w:ascii="Times New Roman" w:hAnsi="Times New Roman"/>
          <w:i/>
          <w:spacing w:val="1"/>
          <w:sz w:val="24"/>
          <w:szCs w:val="24"/>
        </w:rPr>
        <w:t>ни</w:t>
      </w:r>
      <w:r w:rsidRPr="00970FE0">
        <w:rPr>
          <w:rFonts w:ascii="Times New Roman" w:hAnsi="Times New Roman"/>
          <w:i/>
          <w:sz w:val="24"/>
          <w:szCs w:val="24"/>
        </w:rPr>
        <w:t xml:space="preserve">ю </w:t>
      </w:r>
      <w:r w:rsidRPr="00970FE0">
        <w:rPr>
          <w:rFonts w:ascii="Times New Roman" w:hAnsi="Times New Roman"/>
          <w:i/>
          <w:spacing w:val="-1"/>
          <w:sz w:val="24"/>
          <w:szCs w:val="24"/>
        </w:rPr>
        <w:t>л</w:t>
      </w:r>
      <w:r w:rsidRPr="00970FE0">
        <w:rPr>
          <w:rFonts w:ascii="Times New Roman" w:hAnsi="Times New Roman"/>
          <w:i/>
          <w:sz w:val="24"/>
          <w:szCs w:val="24"/>
        </w:rPr>
        <w:t>е</w:t>
      </w:r>
      <w:r w:rsidRPr="00970FE0">
        <w:rPr>
          <w:rFonts w:ascii="Times New Roman" w:hAnsi="Times New Roman"/>
          <w:i/>
          <w:spacing w:val="-2"/>
          <w:sz w:val="24"/>
          <w:szCs w:val="24"/>
        </w:rPr>
        <w:t>ка</w:t>
      </w:r>
      <w:r w:rsidRPr="00970FE0">
        <w:rPr>
          <w:rFonts w:ascii="Times New Roman" w:hAnsi="Times New Roman"/>
          <w:i/>
          <w:spacing w:val="1"/>
          <w:sz w:val="24"/>
          <w:szCs w:val="24"/>
        </w:rPr>
        <w:t>р</w:t>
      </w:r>
      <w:r w:rsidRPr="00970FE0">
        <w:rPr>
          <w:rFonts w:ascii="Times New Roman" w:hAnsi="Times New Roman"/>
          <w:i/>
          <w:sz w:val="24"/>
          <w:szCs w:val="24"/>
        </w:rPr>
        <w:t>ств ,с</w:t>
      </w:r>
      <w:r w:rsidRPr="00970FE0">
        <w:rPr>
          <w:rFonts w:ascii="Times New Roman" w:hAnsi="Times New Roman"/>
          <w:i/>
          <w:spacing w:val="-2"/>
          <w:sz w:val="24"/>
          <w:szCs w:val="24"/>
        </w:rPr>
        <w:t>р</w:t>
      </w:r>
      <w:r w:rsidRPr="00970FE0">
        <w:rPr>
          <w:rFonts w:ascii="Times New Roman" w:hAnsi="Times New Roman"/>
          <w:i/>
          <w:sz w:val="24"/>
          <w:szCs w:val="24"/>
        </w:rPr>
        <w:t>е</w:t>
      </w:r>
      <w:r w:rsidRPr="00970FE0">
        <w:rPr>
          <w:rFonts w:ascii="Times New Roman" w:hAnsi="Times New Roman"/>
          <w:i/>
          <w:spacing w:val="1"/>
          <w:sz w:val="24"/>
          <w:szCs w:val="24"/>
        </w:rPr>
        <w:t>д</w:t>
      </w:r>
      <w:r w:rsidRPr="00970FE0">
        <w:rPr>
          <w:rFonts w:ascii="Times New Roman" w:hAnsi="Times New Roman"/>
          <w:i/>
          <w:sz w:val="24"/>
          <w:szCs w:val="24"/>
        </w:rPr>
        <w:t xml:space="preserve">ств </w:t>
      </w:r>
      <w:r w:rsidRPr="00970FE0">
        <w:rPr>
          <w:rFonts w:ascii="Times New Roman" w:hAnsi="Times New Roman"/>
          <w:i/>
          <w:spacing w:val="1"/>
          <w:sz w:val="24"/>
          <w:szCs w:val="24"/>
        </w:rPr>
        <w:t>бы</w:t>
      </w:r>
      <w:r w:rsidRPr="00970FE0">
        <w:rPr>
          <w:rFonts w:ascii="Times New Roman" w:hAnsi="Times New Roman"/>
          <w:i/>
          <w:spacing w:val="-3"/>
          <w:sz w:val="24"/>
          <w:szCs w:val="24"/>
        </w:rPr>
        <w:t>т</w:t>
      </w:r>
      <w:r w:rsidRPr="00970FE0">
        <w:rPr>
          <w:rFonts w:ascii="Times New Roman" w:hAnsi="Times New Roman"/>
          <w:i/>
          <w:spacing w:val="1"/>
          <w:sz w:val="24"/>
          <w:szCs w:val="24"/>
        </w:rPr>
        <w:t>о</w:t>
      </w:r>
      <w:r w:rsidRPr="00970FE0">
        <w:rPr>
          <w:rFonts w:ascii="Times New Roman" w:hAnsi="Times New Roman"/>
          <w:i/>
          <w:sz w:val="24"/>
          <w:szCs w:val="24"/>
        </w:rPr>
        <w:t>в</w:t>
      </w:r>
      <w:r w:rsidRPr="00970FE0">
        <w:rPr>
          <w:rFonts w:ascii="Times New Roman" w:hAnsi="Times New Roman"/>
          <w:i/>
          <w:spacing w:val="-2"/>
          <w:sz w:val="24"/>
          <w:szCs w:val="24"/>
        </w:rPr>
        <w:t>о</w:t>
      </w:r>
      <w:r w:rsidRPr="00970FE0">
        <w:rPr>
          <w:rFonts w:ascii="Times New Roman" w:hAnsi="Times New Roman"/>
          <w:i/>
          <w:sz w:val="24"/>
          <w:szCs w:val="24"/>
        </w:rPr>
        <w:t xml:space="preserve">й </w:t>
      </w:r>
      <w:r w:rsidRPr="00970FE0">
        <w:rPr>
          <w:rFonts w:ascii="Times New Roman" w:hAnsi="Times New Roman"/>
          <w:i/>
          <w:spacing w:val="1"/>
          <w:sz w:val="24"/>
          <w:szCs w:val="24"/>
        </w:rPr>
        <w:t>хи</w:t>
      </w:r>
      <w:r w:rsidRPr="00970FE0">
        <w:rPr>
          <w:rFonts w:ascii="Times New Roman" w:hAnsi="Times New Roman"/>
          <w:i/>
          <w:spacing w:val="-3"/>
          <w:sz w:val="24"/>
          <w:szCs w:val="24"/>
        </w:rPr>
        <w:t>м</w:t>
      </w:r>
      <w:r w:rsidRPr="00970FE0">
        <w:rPr>
          <w:rFonts w:ascii="Times New Roman" w:hAnsi="Times New Roman"/>
          <w:i/>
          <w:spacing w:val="1"/>
          <w:sz w:val="24"/>
          <w:szCs w:val="24"/>
        </w:rPr>
        <w:t>и</w:t>
      </w:r>
      <w:r w:rsidRPr="00970FE0">
        <w:rPr>
          <w:rFonts w:ascii="Times New Roman" w:hAnsi="Times New Roman"/>
          <w:i/>
          <w:sz w:val="24"/>
          <w:szCs w:val="24"/>
        </w:rPr>
        <w:t xml:space="preserve">и и </w:t>
      </w:r>
      <w:r w:rsidRPr="00970FE0">
        <w:rPr>
          <w:rFonts w:ascii="Times New Roman" w:hAnsi="Times New Roman"/>
          <w:i/>
          <w:spacing w:val="-2"/>
          <w:sz w:val="24"/>
          <w:szCs w:val="24"/>
        </w:rPr>
        <w:t>д</w:t>
      </w:r>
      <w:r w:rsidRPr="00970FE0">
        <w:rPr>
          <w:rFonts w:ascii="Times New Roman" w:hAnsi="Times New Roman"/>
          <w:i/>
          <w:spacing w:val="-1"/>
          <w:sz w:val="24"/>
          <w:szCs w:val="24"/>
        </w:rPr>
        <w:t>р</w:t>
      </w:r>
      <w:r w:rsidRPr="00970FE0">
        <w:rPr>
          <w:rFonts w:ascii="Times New Roman" w:hAnsi="Times New Roman"/>
          <w:i/>
          <w:sz w:val="24"/>
          <w:szCs w:val="24"/>
        </w:rPr>
        <w:t>.</w:t>
      </w:r>
    </w:p>
    <w:p w:rsidR="00FB1C2E" w:rsidRPr="00970FE0" w:rsidRDefault="00243C14" w:rsidP="00FB1C2E">
      <w:pPr>
        <w:pStyle w:val="4"/>
        <w:spacing w:before="0" w:line="240" w:lineRule="auto"/>
        <w:ind w:left="0" w:firstLine="708"/>
        <w:rPr>
          <w:sz w:val="24"/>
          <w:szCs w:val="24"/>
        </w:rPr>
      </w:pPr>
      <w:bookmarkStart w:id="59" w:name="_Toc409691643"/>
      <w:bookmarkStart w:id="60" w:name="_Toc410653966"/>
      <w:bookmarkStart w:id="61" w:name="_Toc414553152"/>
      <w:bookmarkEnd w:id="56"/>
      <w:bookmarkEnd w:id="57"/>
      <w:bookmarkEnd w:id="58"/>
      <w:r w:rsidRPr="00970FE0">
        <w:rPr>
          <w:sz w:val="24"/>
          <w:szCs w:val="24"/>
        </w:rPr>
        <w:t>1.2.</w:t>
      </w:r>
      <w:r w:rsidR="0099402A" w:rsidRPr="00970FE0">
        <w:rPr>
          <w:sz w:val="24"/>
          <w:szCs w:val="24"/>
        </w:rPr>
        <w:t>5.7</w:t>
      </w:r>
      <w:r w:rsidRPr="00970FE0">
        <w:rPr>
          <w:sz w:val="24"/>
          <w:szCs w:val="24"/>
        </w:rPr>
        <w:t xml:space="preserve">. </w:t>
      </w:r>
      <w:r w:rsidR="00FB1C2E" w:rsidRPr="00970FE0">
        <w:rPr>
          <w:sz w:val="24"/>
          <w:szCs w:val="24"/>
        </w:rPr>
        <w:t>Предметная оласть «Искусство»</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Изучение предметной области «Искусство» обеспечиват:</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осознание значения искусства и творчества в личной и культурной самоидентификации личности;</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Предметные результаты изучения предметной области «Искусство» отражают:</w:t>
      </w:r>
    </w:p>
    <w:p w:rsidR="00FB1C2E" w:rsidRPr="00970FE0" w:rsidRDefault="0099402A" w:rsidP="00FB1C2E">
      <w:pPr>
        <w:pStyle w:val="ConsPlusNormal"/>
        <w:ind w:firstLine="540"/>
        <w:jc w:val="both"/>
        <w:rPr>
          <w:rFonts w:ascii="Times New Roman" w:hAnsi="Times New Roman" w:cs="Times New Roman"/>
          <w:b/>
          <w:sz w:val="24"/>
          <w:szCs w:val="24"/>
        </w:rPr>
      </w:pPr>
      <w:r w:rsidRPr="00970FE0">
        <w:rPr>
          <w:rFonts w:ascii="Times New Roman" w:hAnsi="Times New Roman" w:cs="Times New Roman"/>
          <w:b/>
          <w:sz w:val="24"/>
          <w:szCs w:val="24"/>
        </w:rPr>
        <w:t xml:space="preserve">1.2.5.7.1. </w:t>
      </w:r>
      <w:r w:rsidR="00FB1C2E" w:rsidRPr="00970FE0">
        <w:rPr>
          <w:rFonts w:ascii="Times New Roman" w:hAnsi="Times New Roman" w:cs="Times New Roman"/>
          <w:b/>
          <w:sz w:val="24"/>
          <w:szCs w:val="24"/>
        </w:rPr>
        <w:t>Изобразительное искусство:</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99402A" w:rsidRPr="00970FE0" w:rsidRDefault="0099402A" w:rsidP="0099402A">
      <w:pPr>
        <w:autoSpaceDE w:val="0"/>
        <w:autoSpaceDN w:val="0"/>
        <w:adjustRightInd w:val="0"/>
        <w:spacing w:after="0" w:line="240" w:lineRule="auto"/>
        <w:ind w:firstLine="709"/>
        <w:jc w:val="both"/>
        <w:rPr>
          <w:rFonts w:ascii="Times New Roman" w:hAnsi="Times New Roman"/>
          <w:b/>
          <w:bCs/>
          <w:sz w:val="24"/>
          <w:szCs w:val="24"/>
        </w:rPr>
      </w:pPr>
      <w:r w:rsidRPr="00970FE0">
        <w:rPr>
          <w:rFonts w:ascii="Times New Roman" w:hAnsi="Times New Roman"/>
          <w:b/>
          <w:bCs/>
          <w:sz w:val="24"/>
          <w:szCs w:val="24"/>
        </w:rPr>
        <w:t>Выпускник научится:</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создавать эскизы декоративного убранства русской избы;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создавать цветовую композицию внутреннего убранства избы;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определять специфику образного языка декоративно-прикладного искусства;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lastRenderedPageBreak/>
        <w:t>создавать самостоятельные варианты орнаментального построения вышивки с опорой на народные традиции;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создавать эскизы народного праздничного костюма, его отдельных элементов в цветовом решении;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характеризовать основы народного орнамента; создавать орнаменты на основе народных традиций;</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различать виды и материалы декоративно-прикладного искусства;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различать национальные особенности русского орнамента и орнаментов других народов России;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различать и характеризовать несколько народных художественных промыслов России;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объяснять разницу между предметом изображения, сюжетом и содержанием изображения;</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композиционным навыкам работы, чувству ритма, работе с различными художественными материалами;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создавать образы, используя все выразительные возможности художественных материалов;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простым навыкам изображения с помощью пятна и тональных отношений;</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навыку плоскостного силуэтного изображения обычных, простых предметов (кухонная утварь);</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создавать линейные изображения геометрических тел и натюрморт с натуры из геометрических тел;</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строить изображения простых предметов по правилам линейной перспективы;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передавать с помощью света характер формы и эмоциональное напряжение в композиции натюрморта;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творческому опыту выполнения графического натюрморта и гравюры наклейками на картоне;</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выражать цветом в натюрморте собственное настроение и переживания;</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применять перспективу в практической творческой работе;</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навыкам изображения перспективных сокращений в зарисовках наблюдаемого;</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lastRenderedPageBreak/>
        <w:t>навыкам изображения уходящего вдаль пространства, применяя правила линейной и воздушной перспективы;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видеть, наблюдать и эстетически переживать изменчивость цветового состояния и настроения в природе;</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навыкам создания пейзажных зарисовок;</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различать и характеризовать понятия: пространство, ракурс, воздушная перспектива;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пользоваться правилами работы на пленэре;</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навыкам композиции, наблюдательной перспективы и ритмической организации плоскости изображения;</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различать и характеризовать виды портрета;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понимать и характеризовать основы изображения головы человека;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пользоваться навыками работы с доступными скульптурными материалами;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использовать графические материалы в работе над портретом;</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использовать образные возможности освещения в портрете;</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пользоваться правилами схематического построения головы человека в рисунке;</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называть имена выдающихся русских и зарубежных художников - портретистов и определять их произведения;</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навыкам передачи в плоскостном изображении простых движений фигуры человека;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навыкам понимания особенностей восприятия скульптурного образа;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навыкам лепки и работы с пластилином или глиной;</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9402A" w:rsidRPr="00970FE0" w:rsidRDefault="0099402A" w:rsidP="00F77467">
      <w:pPr>
        <w:pStyle w:val="a8"/>
        <w:widowControl w:val="0"/>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объяснять понятия «тема», «содержание», «сюжет» в произведениях станковой живописи;</w:t>
      </w:r>
    </w:p>
    <w:p w:rsidR="0099402A" w:rsidRPr="00970FE0" w:rsidRDefault="0099402A" w:rsidP="00F77467">
      <w:pPr>
        <w:pStyle w:val="a8"/>
        <w:widowControl w:val="0"/>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изобразительным и композиционным навыкам в процессе работы над эскизом;</w:t>
      </w:r>
    </w:p>
    <w:p w:rsidR="0099402A" w:rsidRPr="00970FE0" w:rsidRDefault="0099402A" w:rsidP="00F77467">
      <w:pPr>
        <w:pStyle w:val="a8"/>
        <w:widowControl w:val="0"/>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узнавать и объяснять понятия «тематическая картина», «станковая живопись»;</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перечислять и характеризовать основные жанры сюжетно- тематической картины;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характеризовать значение тематической картины XIX века в развитии русской культуры;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творческому опыту по разработке и созданию изобразительного образа на выбранный исторический сюжет;</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творческому опыту по разработке художественного проекта –разработки композиции на историческую тему;</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творческому опыту создания композиции на основе библейских сюжетов;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называть имена великих европейских и русских художников, творивших на библейские темы;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узнавать и характеризовать произведения великих европейских и русских художников на библейские темы;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характеризовать роль монументальных памятников в жизни общества;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рассуждать об особенностях художественного образа советского народа в годы Великой Отечественной войны;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творческому опыту лепки памятника, посвященного значимому историческому событию или историческому герою;</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анализировать художественно-выразительные средства произведений изобразительного искусства XX века;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культуре зрительского восприятия;</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характеризовать временные и пространственные искусства;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понимать разницу между реальностью и художественным образом;</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опыту художественного иллюстрирования и навыкам работы графическими материалами;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spacing w:val="-4"/>
        </w:rPr>
        <w:t>собирать необходимый материал для иллюстрирования (характер одежды героев, характер построек и помещений, характерные детали быта и т.д.)</w:t>
      </w:r>
      <w:r w:rsidRPr="00970FE0">
        <w:rPr>
          <w:rFonts w:ascii="Times New Roman" w:hAnsi="Times New Roman"/>
        </w:rPr>
        <w:t>;</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опыту художественного творчества по созданию стилизованных образов животных;</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систематизировать и характеризовать основные этапы развития и истории архитектуры и дизайна;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распознавать объект и пространство в конструктивных видах искусства;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понимать сочетание различных объемов в здании;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понимать единство художественного и функционального в вещи, форму и материал;</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иметь общее представление и рассказывать об особенностях архитектурно-художественных стилей разных эпох;</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понимать тенденции и перспективы развития современной архитектуры;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различать образно-стилевой язык архитектуры прошлого;</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характеризовать и различать малые формы архитектуры и дизайна в пространстве городской среды;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осознавать чертеж как плоскостное изображение объемов, когда точка – вертикаль, круг – цилиндр, шар и т. д.;</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lastRenderedPageBreak/>
        <w:t>применять навыки формообразования, использования объемов в дизайне и архитектуре (макеты из бумаги, картона, пластилина);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создавать композиционные макеты объектов на предметной плоскости и в пространстве;</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создавать практические творческие композиции в технике коллажа, дизайн-проектов;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приобретать общее представление о традициях ландшафтно-парковой архитектуры;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характеризовать основные школы садово-паркового искусства;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понимать основы краткой истории русской усадебной культуры XVIII – XIX веков;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называть и раскрывать смысл основ искусства флористики;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понимать основы краткой истории костюма;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характеризовать и раскрывать смысл композиционно-конструктивных принципов дизайна одежды;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отражать в эскизном проекте дизайна сада образно-архитектурный композиционный замысел;</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узнавать и характеризовать памятники архитектуры Древнего Киева. София Киевская. Фрески. Мозаики;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узнавать и описывать памятники шатрового зодчества;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характеризовать особенности церкви Вознесения в селе Коломенском и храма Покрова-на-Рву;</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различать стилевые особенности разных школ архитектуры Древней Руси;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создавать с натуры и по воображению архитектурные образы графическими материалами и др.;</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сравнивать, сопоставлять и анализировать произведения живописи Древней Руси;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рассуждать о значении художественного образа древнерусской культуры;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выявлять и называть характерные особенности русской портретной живописи XVIII века;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характеризовать признаки и особенности московского барокко;</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rPr>
        <w:t>создавать разнообразные творческие работы (фантазийные конструкции) в материале.</w:t>
      </w:r>
    </w:p>
    <w:p w:rsidR="0099402A" w:rsidRPr="00970FE0" w:rsidRDefault="0099402A" w:rsidP="0099402A">
      <w:pPr>
        <w:autoSpaceDE w:val="0"/>
        <w:autoSpaceDN w:val="0"/>
        <w:adjustRightInd w:val="0"/>
        <w:spacing w:after="0" w:line="240" w:lineRule="auto"/>
        <w:ind w:firstLine="709"/>
        <w:jc w:val="both"/>
        <w:rPr>
          <w:rFonts w:ascii="Times New Roman" w:hAnsi="Times New Roman"/>
          <w:b/>
          <w:bCs/>
          <w:sz w:val="24"/>
          <w:szCs w:val="24"/>
        </w:rPr>
      </w:pPr>
      <w:r w:rsidRPr="00970FE0">
        <w:rPr>
          <w:rFonts w:ascii="Times New Roman" w:hAnsi="Times New Roman"/>
          <w:b/>
          <w:bCs/>
          <w:sz w:val="24"/>
          <w:szCs w:val="24"/>
        </w:rPr>
        <w:t>Выпускник получит возможность научиться:</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выделять признаки для установления стилевых связей в процессе изучения изобразительного искусства;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понимать специфику изображения в полиграфии;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различать формы полиграфической продукции: книги, журналы, плакаты, афиши и др.);</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проектировать обложку книги, рекламы открытки, визитки и др.;</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создавать художественную композицию макета книги, журнала;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называть имена великих русских живописцев и архитекторов XVIII – XIX веков;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называть имена выдающихся русских художников-ваятелей XVIII века и определять скульптурные памятники;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понимать особенности исторического жанра, определять произведения исторической живописи;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определять «Русский стиль» в архитектуре модерна, называть памятники архитектуры модерна;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создавать разнообразные творческие работы (фантазийные конструкции) в материале;</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узнавать основные художественные направления в искусстве XIX и XX веков;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понимать смысл традиций и новаторства в изобразительном искусстве XX века. Модерн. Авангард. Сюрреализм;</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характеризовать стиль модерн в архитектуре. Ф.О. Шехтель. А. Гауди;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создавать с натуры и по воображению архитектурные образы графическими материалами и др.;</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lastRenderedPageBreak/>
        <w:t>использовать выразительный язык при моделировании архитектурного пространства;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характеризовать крупнейшие художественные музеи мира и России;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получать представления об особенностях художественных коллекций крупнейших музеев мира;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использовать навыки коллективной работы над объемно- пространственной композицией;</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понимать основы сценографии как вида художественного творчества;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понимать роль костюма, маски и грима в искусстве актерского перевоплощения;</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называть имена великих актеров российского театра XX века (А.Я. Головин, А.Н. Бенуа, М.В. Добужинский);</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различать особенности художественной фотографии;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различать выразительные средства художественной фотографии (композиция, план, ракурс, свет, ритм и др.);</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понимать изобразительную природу экранных искусств;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характеризовать принципы киномонтажа в создании художественного образа;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различать понятия: игровой и документальный фильм;</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понимать основы искусства телевидения;</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понимать различия в творческой работе художника-живописца и сценографа;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применять полученные знания о типах оформления сцены при создании школьного спектакля;</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понимать и объяснять синтетическую природу фильма;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применять первоначальные навыки в создании сценария и замысла фильма;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применять полученные ранее знания по композиции и построению кадра;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использовать первоначальные навыки операторской грамоты, техники съемки и компьютерного монтажа;</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970FE0">
        <w:rPr>
          <w:rFonts w:ascii="Times New Roman" w:hAnsi="Times New Roman"/>
          <w:i/>
          <w:iCs/>
        </w:rPr>
        <w:t>использовать опыт документальной съемки и тележурналистики для формирования школьного телевидения;</w:t>
      </w:r>
    </w:p>
    <w:p w:rsidR="0099402A" w:rsidRPr="00970FE0" w:rsidRDefault="0099402A" w:rsidP="00F77467">
      <w:pPr>
        <w:pStyle w:val="a8"/>
        <w:numPr>
          <w:ilvl w:val="0"/>
          <w:numId w:val="80"/>
        </w:numPr>
        <w:tabs>
          <w:tab w:val="left" w:pos="993"/>
        </w:tabs>
        <w:autoSpaceDE w:val="0"/>
        <w:autoSpaceDN w:val="0"/>
        <w:adjustRightInd w:val="0"/>
        <w:ind w:left="0" w:firstLine="709"/>
        <w:jc w:val="both"/>
        <w:rPr>
          <w:rFonts w:ascii="Times New Roman" w:hAnsi="Times New Roman"/>
        </w:rPr>
      </w:pPr>
      <w:r w:rsidRPr="00970FE0">
        <w:rPr>
          <w:rFonts w:ascii="Times New Roman" w:hAnsi="Times New Roman"/>
          <w:i/>
          <w:iCs/>
        </w:rPr>
        <w:t>реализовывать сценарно-режиссерскую и операторскую грамоту в практике создания видео-этюда.</w:t>
      </w:r>
    </w:p>
    <w:p w:rsidR="00FB1C2E" w:rsidRPr="00970FE0" w:rsidRDefault="0099402A" w:rsidP="00FB1C2E">
      <w:pPr>
        <w:pStyle w:val="ConsPlusNormal"/>
        <w:ind w:firstLine="540"/>
        <w:jc w:val="both"/>
        <w:rPr>
          <w:rFonts w:ascii="Times New Roman" w:hAnsi="Times New Roman" w:cs="Times New Roman"/>
          <w:b/>
          <w:sz w:val="24"/>
          <w:szCs w:val="24"/>
        </w:rPr>
      </w:pPr>
      <w:r w:rsidRPr="00970FE0">
        <w:rPr>
          <w:rFonts w:ascii="Times New Roman" w:hAnsi="Times New Roman" w:cs="Times New Roman"/>
          <w:b/>
          <w:sz w:val="24"/>
          <w:szCs w:val="24"/>
        </w:rPr>
        <w:t xml:space="preserve">1.2.5.7.2. </w:t>
      </w:r>
      <w:r w:rsidR="00FB1C2E" w:rsidRPr="00970FE0">
        <w:rPr>
          <w:rFonts w:ascii="Times New Roman" w:hAnsi="Times New Roman" w:cs="Times New Roman"/>
          <w:b/>
          <w:sz w:val="24"/>
          <w:szCs w:val="24"/>
        </w:rPr>
        <w:t>Музыка:</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2) развитие общих музыкальных способностей обучающихся, а также образного и </w:t>
      </w:r>
      <w:r w:rsidRPr="00970FE0">
        <w:rPr>
          <w:rFonts w:ascii="Times New Roman" w:hAnsi="Times New Roman" w:cs="Times New Roman"/>
          <w:sz w:val="24"/>
          <w:szCs w:val="24"/>
        </w:rPr>
        <w:lastRenderedPageBreak/>
        <w:t>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bookmarkEnd w:id="59"/>
    <w:bookmarkEnd w:id="60"/>
    <w:bookmarkEnd w:id="61"/>
    <w:p w:rsidR="00E53743" w:rsidRPr="00970FE0" w:rsidRDefault="00E53743"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научится:</w:t>
      </w:r>
    </w:p>
    <w:p w:rsidR="00E53743" w:rsidRPr="00970FE0" w:rsidRDefault="00E53743"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понимать значение интонации в музыке как носител</w:t>
      </w:r>
      <w:r w:rsidR="00AD272E" w:rsidRPr="00970FE0">
        <w:rPr>
          <w:rFonts w:ascii="Times New Roman" w:hAnsi="Times New Roman"/>
          <w:sz w:val="24"/>
          <w:szCs w:val="24"/>
        </w:rPr>
        <w:t>я</w:t>
      </w:r>
      <w:r w:rsidRPr="00970FE0">
        <w:rPr>
          <w:rFonts w:ascii="Times New Roman" w:hAnsi="Times New Roman"/>
          <w:sz w:val="24"/>
          <w:szCs w:val="24"/>
        </w:rPr>
        <w:t xml:space="preserve"> образного смысла;</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понимать жизненно-образное содержание музыкальных произведений разных жанров;</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различать многообразие музыкальных образов и способов их развития;</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производить интонационно-образный анализ музыкального произведения;</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понимать основной принцип построения и развития музыки;</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анализировать взаимосвязь жизненного содержания музыки и музыкальных образов;</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понимать специфику перевоплощения народной музыки в произведениях композиторов;</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lastRenderedPageBreak/>
        <w:t>узнавать формы построения музыки (двухчастную, трехчастную, вариации, рондо);</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определять тембры музыкальных инструментов;</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владеть музыкальными терминами в пределах изучаемой темы;</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определять характерные особенности музыкального языка;</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эмоционально-образно воспринимать и характеризовать музыкальные произведения;</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анализировать произведения выдающихся композиторов прошлого и современности;</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творчески интерпретировать содержание музыкальных произведений;</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различать интерпретацию классической музыки в современных обработках;</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определять характерные признаки современной популярной музыки;</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называть стили рок-музыки и ее отдельных направлений: рок-оперы, рок-н-ролла и др.;</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анализировать творчество исполнителей авторской песни;</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выявлять особенности взаимодействия музыки с другими видами искусства;</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находить жанровые параллели между музыкой и другими видами искусств;</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сравнивать интонации музыкального, живописного и литературного произведений;</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понимать значимость музыки в творчестве писателей и поэтов;</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владеть навыками вокально-хорового музицирования;</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970FE0">
        <w:rPr>
          <w:rFonts w:ascii="Times New Roman" w:hAnsi="Times New Roman"/>
          <w:sz w:val="24"/>
          <w:szCs w:val="24"/>
          <w:lang w:val="en-US"/>
        </w:rPr>
        <w:t>acappella</w:t>
      </w:r>
      <w:r w:rsidRPr="00970FE0">
        <w:rPr>
          <w:rFonts w:ascii="Times New Roman" w:hAnsi="Times New Roman"/>
          <w:sz w:val="24"/>
          <w:szCs w:val="24"/>
        </w:rPr>
        <w:t>);</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творчески интерпретировать содержание музыкального произведения в пении;</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 xml:space="preserve">передавать свои музыкальные впечатления в устной или письменной форме; </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проявлять творческую инициативу, участвуя в музыкально-эстетической деятельности;</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lastRenderedPageBreak/>
        <w:t>применять современные информационно-коммуникационные технологии для записи и воспроизведения музыки;</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970FE0" w:rsidRDefault="00AD272E" w:rsidP="00F77467">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970FE0">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970FE0" w:rsidRDefault="00AD272E" w:rsidP="00723A44">
      <w:pPr>
        <w:tabs>
          <w:tab w:val="left" w:pos="993"/>
        </w:tabs>
        <w:spacing w:after="0" w:line="240" w:lineRule="auto"/>
        <w:contextualSpacing/>
        <w:jc w:val="both"/>
        <w:rPr>
          <w:rFonts w:ascii="Times New Roman" w:hAnsi="Times New Roman"/>
          <w:sz w:val="24"/>
          <w:szCs w:val="24"/>
        </w:rPr>
      </w:pPr>
      <w:r w:rsidRPr="00970FE0">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970FE0" w:rsidRDefault="00E53743"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AD272E" w:rsidRPr="00970FE0" w:rsidRDefault="00AD272E" w:rsidP="00F77467">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970FE0" w:rsidRDefault="00AD272E" w:rsidP="00F77467">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970FE0" w:rsidRDefault="00AD272E" w:rsidP="00F77467">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970FE0" w:rsidRDefault="00AD272E" w:rsidP="00F77467">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определять специфику духовной музыки в эпоху Средневековья;</w:t>
      </w:r>
    </w:p>
    <w:p w:rsidR="00AD272E" w:rsidRPr="00970FE0" w:rsidRDefault="00AD272E" w:rsidP="00F77467">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распознавать мелодику знаменного распева – основы древнерусской церковной музыки;</w:t>
      </w:r>
    </w:p>
    <w:p w:rsidR="00AD272E" w:rsidRPr="00970FE0" w:rsidRDefault="00AD272E" w:rsidP="00F77467">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970FE0" w:rsidRDefault="00AD272E" w:rsidP="00F77467">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970FE0" w:rsidRDefault="00AD272E" w:rsidP="00F77467">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970FE0" w:rsidRDefault="00AD272E" w:rsidP="00F77467">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970FE0" w:rsidRDefault="00AD272E" w:rsidP="00F77467">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970FE0">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970FE0">
        <w:rPr>
          <w:rFonts w:ascii="Times New Roman" w:hAnsi="Times New Roman"/>
          <w:i/>
          <w:sz w:val="24"/>
          <w:szCs w:val="24"/>
        </w:rPr>
        <w:t>.</w:t>
      </w:r>
    </w:p>
    <w:p w:rsidR="00FB1C2E" w:rsidRPr="00970FE0" w:rsidRDefault="00243C14" w:rsidP="00FB1C2E">
      <w:pPr>
        <w:pStyle w:val="4"/>
        <w:spacing w:before="0" w:line="240" w:lineRule="auto"/>
        <w:ind w:left="0" w:firstLine="708"/>
        <w:rPr>
          <w:sz w:val="24"/>
          <w:szCs w:val="24"/>
        </w:rPr>
      </w:pPr>
      <w:bookmarkStart w:id="62" w:name="_Toc409691645"/>
      <w:bookmarkStart w:id="63" w:name="_Toc410653968"/>
      <w:bookmarkStart w:id="64" w:name="_Toc414553154"/>
      <w:r w:rsidRPr="00970FE0">
        <w:rPr>
          <w:sz w:val="24"/>
          <w:szCs w:val="24"/>
        </w:rPr>
        <w:t>1.2.</w:t>
      </w:r>
      <w:r w:rsidR="00563D84" w:rsidRPr="00970FE0">
        <w:rPr>
          <w:sz w:val="24"/>
          <w:szCs w:val="24"/>
        </w:rPr>
        <w:t>5.8</w:t>
      </w:r>
      <w:r w:rsidR="00E63D8D" w:rsidRPr="00970FE0">
        <w:rPr>
          <w:sz w:val="24"/>
          <w:szCs w:val="24"/>
        </w:rPr>
        <w:t>.</w:t>
      </w:r>
      <w:r w:rsidR="00FB1C2E" w:rsidRPr="00970FE0">
        <w:rPr>
          <w:sz w:val="24"/>
          <w:szCs w:val="24"/>
        </w:rPr>
        <w:t xml:space="preserve"> Предметная область «Технология»</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Изучение предметной области «Технология» обеспечивает:</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развитие инновационной творческой деятельности обучающихся в процессе решения прикладных учебных задач;</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совершенствование умений выполнения учебно-исследовательской и проектной деятельности;</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формирование представлений о социальных и этических аспектах научно-технического прогресса;</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Предметные результаты изучения предметной области «Технология» отражают:</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4) формирование умений устанавливать взаимосвязь знаний по разным учебным предметам для решения прикладных учебных задач;</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B1C2E" w:rsidRPr="00970FE0" w:rsidRDefault="00FB1C2E" w:rsidP="00FB1C2E">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lastRenderedPageBreak/>
        <w:t>6) формирование представлений о мире профессий, связанных с изучаемыми технологиями, их востребованности на рынке труда.</w:t>
      </w:r>
    </w:p>
    <w:bookmarkEnd w:id="62"/>
    <w:bookmarkEnd w:id="63"/>
    <w:bookmarkEnd w:id="64"/>
    <w:p w:rsidR="00E53743" w:rsidRPr="00970FE0" w:rsidRDefault="00E53743" w:rsidP="00723A44">
      <w:pPr>
        <w:tabs>
          <w:tab w:val="left" w:pos="851"/>
        </w:tabs>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970FE0">
        <w:rPr>
          <w:rFonts w:ascii="Times New Roman" w:hAnsi="Times New Roman"/>
          <w:sz w:val="24"/>
          <w:szCs w:val="24"/>
        </w:rPr>
        <w:t xml:space="preserve">общего образования </w:t>
      </w:r>
      <w:r w:rsidRPr="00970FE0">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970FE0" w:rsidRDefault="00E53743" w:rsidP="00F77467">
      <w:pPr>
        <w:pStyle w:val="a8"/>
        <w:numPr>
          <w:ilvl w:val="0"/>
          <w:numId w:val="38"/>
        </w:numPr>
        <w:tabs>
          <w:tab w:val="left" w:pos="993"/>
        </w:tabs>
        <w:ind w:left="0" w:firstLine="709"/>
        <w:jc w:val="both"/>
        <w:rPr>
          <w:rFonts w:ascii="Times New Roman" w:hAnsi="Times New Roman"/>
        </w:rPr>
      </w:pPr>
      <w:r w:rsidRPr="00970FE0">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970FE0" w:rsidRDefault="00E53743" w:rsidP="00F77467">
      <w:pPr>
        <w:pStyle w:val="a8"/>
        <w:numPr>
          <w:ilvl w:val="0"/>
          <w:numId w:val="38"/>
        </w:numPr>
        <w:tabs>
          <w:tab w:val="left" w:pos="993"/>
        </w:tabs>
        <w:ind w:left="0" w:firstLine="709"/>
        <w:jc w:val="both"/>
        <w:rPr>
          <w:rFonts w:ascii="Times New Roman" w:hAnsi="Times New Roman"/>
        </w:rPr>
      </w:pPr>
      <w:r w:rsidRPr="00970FE0">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970FE0" w:rsidRDefault="00E53743" w:rsidP="00F77467">
      <w:pPr>
        <w:pStyle w:val="a8"/>
        <w:numPr>
          <w:ilvl w:val="0"/>
          <w:numId w:val="38"/>
        </w:numPr>
        <w:tabs>
          <w:tab w:val="left" w:pos="993"/>
        </w:tabs>
        <w:ind w:left="0" w:firstLine="709"/>
        <w:jc w:val="both"/>
        <w:rPr>
          <w:rFonts w:ascii="Times New Roman" w:hAnsi="Times New Roman"/>
        </w:rPr>
      </w:pPr>
      <w:r w:rsidRPr="00970FE0">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970FE0" w:rsidRDefault="00E53743" w:rsidP="00F77467">
      <w:pPr>
        <w:pStyle w:val="a8"/>
        <w:numPr>
          <w:ilvl w:val="0"/>
          <w:numId w:val="38"/>
        </w:numPr>
        <w:tabs>
          <w:tab w:val="left" w:pos="993"/>
        </w:tabs>
        <w:ind w:left="0" w:firstLine="709"/>
        <w:jc w:val="both"/>
        <w:rPr>
          <w:rFonts w:ascii="Times New Roman" w:hAnsi="Times New Roman"/>
        </w:rPr>
      </w:pPr>
      <w:r w:rsidRPr="00970FE0">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970FE0" w:rsidRDefault="00E63D8D" w:rsidP="00F77467">
      <w:pPr>
        <w:pStyle w:val="a8"/>
        <w:numPr>
          <w:ilvl w:val="0"/>
          <w:numId w:val="38"/>
        </w:numPr>
        <w:tabs>
          <w:tab w:val="left" w:pos="993"/>
        </w:tabs>
        <w:ind w:left="0" w:firstLine="709"/>
        <w:jc w:val="both"/>
        <w:rPr>
          <w:rFonts w:ascii="Times New Roman" w:hAnsi="Times New Roman"/>
        </w:rPr>
      </w:pPr>
      <w:r w:rsidRPr="00970FE0">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970FE0" w:rsidRDefault="00E53743" w:rsidP="00F77467">
      <w:pPr>
        <w:pStyle w:val="a8"/>
        <w:numPr>
          <w:ilvl w:val="0"/>
          <w:numId w:val="38"/>
        </w:numPr>
        <w:tabs>
          <w:tab w:val="left" w:pos="993"/>
        </w:tabs>
        <w:ind w:left="0" w:firstLine="709"/>
        <w:jc w:val="both"/>
        <w:rPr>
          <w:rFonts w:ascii="Times New Roman" w:hAnsi="Times New Roman"/>
        </w:rPr>
      </w:pPr>
      <w:r w:rsidRPr="00970FE0">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970FE0" w:rsidRDefault="00E53743" w:rsidP="00723A44">
      <w:pPr>
        <w:tabs>
          <w:tab w:val="left" w:pos="851"/>
        </w:tabs>
        <w:spacing w:after="0" w:line="240" w:lineRule="auto"/>
        <w:ind w:firstLine="709"/>
        <w:jc w:val="both"/>
        <w:rPr>
          <w:rFonts w:ascii="Times New Roman" w:hAnsi="Times New Roman"/>
          <w:sz w:val="24"/>
          <w:szCs w:val="24"/>
        </w:rPr>
      </w:pPr>
      <w:r w:rsidRPr="00970FE0">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970FE0" w:rsidRDefault="00E53743" w:rsidP="00723A44">
      <w:pPr>
        <w:pStyle w:val="-11"/>
        <w:ind w:left="0" w:firstLine="709"/>
        <w:jc w:val="both"/>
        <w:rPr>
          <w:b/>
          <w:lang w:eastAsia="en-US"/>
        </w:rPr>
      </w:pPr>
      <w:r w:rsidRPr="00970FE0">
        <w:rPr>
          <w:b/>
          <w:lang w:eastAsia="en-US"/>
        </w:rPr>
        <w:t>Результаты, заявленные образовательной программой «Технология» по блокам содержания</w:t>
      </w:r>
    </w:p>
    <w:p w:rsidR="00E53743" w:rsidRPr="00970FE0" w:rsidRDefault="00E53743" w:rsidP="00723A44">
      <w:pPr>
        <w:pStyle w:val="-11"/>
        <w:ind w:left="0" w:firstLine="709"/>
        <w:jc w:val="both"/>
        <w:rPr>
          <w:b/>
          <w:lang w:eastAsia="en-US"/>
        </w:rPr>
      </w:pPr>
      <w:r w:rsidRPr="00970FE0">
        <w:rPr>
          <w:b/>
          <w:lang w:eastAsia="en-US"/>
        </w:rPr>
        <w:t>Современные материальные, информационные и гуманитарные технологии и перспективы их развития</w:t>
      </w:r>
    </w:p>
    <w:p w:rsidR="00E63D8D" w:rsidRPr="00970FE0" w:rsidRDefault="00180CC0" w:rsidP="00723A44">
      <w:pPr>
        <w:pStyle w:val="-11"/>
        <w:ind w:left="0" w:firstLine="709"/>
        <w:jc w:val="both"/>
        <w:rPr>
          <w:rFonts w:eastAsia="MS Mincho"/>
        </w:rPr>
      </w:pPr>
      <w:r w:rsidRPr="00970FE0">
        <w:t>Выпускник научится:</w:t>
      </w:r>
    </w:p>
    <w:p w:rsidR="00E53743" w:rsidRPr="00970FE0" w:rsidRDefault="00180CC0" w:rsidP="00F77467">
      <w:pPr>
        <w:pStyle w:val="-11"/>
        <w:numPr>
          <w:ilvl w:val="0"/>
          <w:numId w:val="34"/>
        </w:numPr>
        <w:tabs>
          <w:tab w:val="left" w:pos="993"/>
        </w:tabs>
        <w:ind w:left="0" w:firstLine="709"/>
        <w:jc w:val="both"/>
        <w:rPr>
          <w:lang w:eastAsia="en-US"/>
        </w:rPr>
      </w:pPr>
      <w:r w:rsidRPr="00970FE0">
        <w:rPr>
          <w:lang w:eastAsia="en-US"/>
        </w:rPr>
        <w:t xml:space="preserve">называть </w:t>
      </w:r>
      <w:r w:rsidR="00E53743" w:rsidRPr="00970FE0">
        <w:rPr>
          <w:lang w:eastAsia="en-US"/>
        </w:rPr>
        <w:t>и характериз</w:t>
      </w:r>
      <w:r w:rsidRPr="00970FE0">
        <w:rPr>
          <w:lang w:eastAsia="en-US"/>
        </w:rPr>
        <w:t>овать</w:t>
      </w:r>
      <w:r w:rsidR="00E53743" w:rsidRPr="00970FE0">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970FE0">
        <w:rPr>
          <w:lang w:eastAsia="en-US"/>
        </w:rPr>
        <w:t>;</w:t>
      </w:r>
    </w:p>
    <w:p w:rsidR="00E53743" w:rsidRPr="00970FE0" w:rsidRDefault="00180CC0" w:rsidP="00F77467">
      <w:pPr>
        <w:pStyle w:val="-11"/>
        <w:numPr>
          <w:ilvl w:val="0"/>
          <w:numId w:val="34"/>
        </w:numPr>
        <w:tabs>
          <w:tab w:val="left" w:pos="993"/>
        </w:tabs>
        <w:ind w:left="0" w:firstLine="709"/>
        <w:jc w:val="both"/>
        <w:rPr>
          <w:lang w:eastAsia="en-US"/>
        </w:rPr>
      </w:pPr>
      <w:r w:rsidRPr="00970FE0">
        <w:rPr>
          <w:lang w:eastAsia="en-US"/>
        </w:rPr>
        <w:t>называть  и характеризовать</w:t>
      </w:r>
      <w:r w:rsidR="00E53743" w:rsidRPr="00970FE0">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970FE0">
        <w:rPr>
          <w:lang w:eastAsia="en-US"/>
        </w:rPr>
        <w:t>;</w:t>
      </w:r>
    </w:p>
    <w:p w:rsidR="00E53743" w:rsidRPr="00970FE0" w:rsidRDefault="00E53743" w:rsidP="00F77467">
      <w:pPr>
        <w:pStyle w:val="-11"/>
        <w:numPr>
          <w:ilvl w:val="0"/>
          <w:numId w:val="34"/>
        </w:numPr>
        <w:tabs>
          <w:tab w:val="left" w:pos="993"/>
        </w:tabs>
        <w:ind w:left="0" w:firstLine="709"/>
        <w:jc w:val="both"/>
        <w:rPr>
          <w:lang w:eastAsia="en-US"/>
        </w:rPr>
      </w:pPr>
      <w:r w:rsidRPr="00970FE0">
        <w:rPr>
          <w:lang w:eastAsia="en-US"/>
        </w:rPr>
        <w:t>объясняет</w:t>
      </w:r>
      <w:r w:rsidR="00180CC0" w:rsidRPr="00970FE0">
        <w:rPr>
          <w:lang w:eastAsia="en-US"/>
        </w:rPr>
        <w:t>ь</w:t>
      </w:r>
      <w:r w:rsidRPr="00970FE0">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970FE0">
        <w:rPr>
          <w:lang w:eastAsia="en-US"/>
        </w:rPr>
        <w:t>;</w:t>
      </w:r>
    </w:p>
    <w:p w:rsidR="00E53743" w:rsidRPr="00970FE0" w:rsidRDefault="00180CC0" w:rsidP="00F77467">
      <w:pPr>
        <w:pStyle w:val="-11"/>
        <w:numPr>
          <w:ilvl w:val="0"/>
          <w:numId w:val="34"/>
        </w:numPr>
        <w:tabs>
          <w:tab w:val="left" w:pos="993"/>
        </w:tabs>
        <w:ind w:left="0" w:firstLine="709"/>
        <w:jc w:val="both"/>
        <w:rPr>
          <w:lang w:eastAsia="en-US"/>
        </w:rPr>
      </w:pPr>
      <w:r w:rsidRPr="00970FE0">
        <w:rPr>
          <w:lang w:eastAsia="en-US"/>
        </w:rPr>
        <w:t>проводить</w:t>
      </w:r>
      <w:r w:rsidR="00E53743" w:rsidRPr="00970FE0">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970FE0" w:rsidRDefault="00E53743"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E53743" w:rsidRPr="00970FE0" w:rsidRDefault="00E53743" w:rsidP="00F77467">
      <w:pPr>
        <w:pStyle w:val="-11"/>
        <w:numPr>
          <w:ilvl w:val="0"/>
          <w:numId w:val="34"/>
        </w:numPr>
        <w:tabs>
          <w:tab w:val="left" w:pos="993"/>
        </w:tabs>
        <w:ind w:left="0" w:firstLine="709"/>
        <w:jc w:val="both"/>
        <w:rPr>
          <w:i/>
          <w:lang w:eastAsia="en-US"/>
        </w:rPr>
      </w:pPr>
      <w:r w:rsidRPr="00970FE0">
        <w:rPr>
          <w:i/>
          <w:lang w:eastAsia="en-US"/>
        </w:rPr>
        <w:t>приводит</w:t>
      </w:r>
      <w:r w:rsidR="006C7538" w:rsidRPr="00970FE0">
        <w:rPr>
          <w:i/>
          <w:lang w:eastAsia="en-US"/>
        </w:rPr>
        <w:t>ь</w:t>
      </w:r>
      <w:r w:rsidRPr="00970FE0">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970FE0" w:rsidRDefault="00E53743" w:rsidP="00723A44">
      <w:pPr>
        <w:pStyle w:val="-11"/>
        <w:ind w:left="0" w:firstLine="709"/>
        <w:jc w:val="both"/>
        <w:rPr>
          <w:b/>
          <w:lang w:eastAsia="en-US"/>
        </w:rPr>
      </w:pPr>
      <w:r w:rsidRPr="00970FE0">
        <w:rPr>
          <w:b/>
          <w:lang w:eastAsia="en-US"/>
        </w:rPr>
        <w:t>Формирование технологической культуры и проектно-технологического мышления обучающихся</w:t>
      </w:r>
    </w:p>
    <w:p w:rsidR="00E53743" w:rsidRPr="00970FE0" w:rsidRDefault="00180CC0" w:rsidP="00723A44">
      <w:pPr>
        <w:pStyle w:val="-11"/>
        <w:ind w:left="0" w:firstLine="709"/>
        <w:jc w:val="both"/>
        <w:rPr>
          <w:rFonts w:eastAsia="MS Mincho"/>
        </w:rPr>
      </w:pPr>
      <w:r w:rsidRPr="00970FE0">
        <w:t>В</w:t>
      </w:r>
      <w:r w:rsidR="00E53743" w:rsidRPr="00970FE0">
        <w:t>ыпускник</w:t>
      </w:r>
      <w:r w:rsidRPr="00970FE0">
        <w:t xml:space="preserve"> научится</w:t>
      </w:r>
      <w:r w:rsidR="00E53743" w:rsidRPr="00970FE0">
        <w:t>:</w:t>
      </w:r>
    </w:p>
    <w:p w:rsidR="00E53743" w:rsidRPr="00970FE0" w:rsidRDefault="00E53743" w:rsidP="00F77467">
      <w:pPr>
        <w:pStyle w:val="-11"/>
        <w:numPr>
          <w:ilvl w:val="1"/>
          <w:numId w:val="39"/>
        </w:numPr>
        <w:tabs>
          <w:tab w:val="left" w:pos="993"/>
        </w:tabs>
        <w:ind w:left="0" w:firstLine="709"/>
        <w:jc w:val="both"/>
        <w:rPr>
          <w:lang w:eastAsia="en-US"/>
        </w:rPr>
      </w:pPr>
      <w:r w:rsidRPr="00970FE0">
        <w:rPr>
          <w:lang w:eastAsia="en-US"/>
        </w:rPr>
        <w:t>след</w:t>
      </w:r>
      <w:r w:rsidR="00180CC0" w:rsidRPr="00970FE0">
        <w:rPr>
          <w:lang w:eastAsia="en-US"/>
        </w:rPr>
        <w:t>овать</w:t>
      </w:r>
      <w:r w:rsidRPr="00970FE0">
        <w:rPr>
          <w:lang w:eastAsia="en-US"/>
        </w:rPr>
        <w:t xml:space="preserve"> технологии, в том числе в процессе изготовления субъективно нового продукта</w:t>
      </w:r>
      <w:r w:rsidR="006C7538" w:rsidRPr="00970FE0">
        <w:rPr>
          <w:lang w:eastAsia="en-US"/>
        </w:rPr>
        <w:t>;</w:t>
      </w:r>
    </w:p>
    <w:p w:rsidR="00E53743" w:rsidRPr="00970FE0" w:rsidRDefault="00180CC0" w:rsidP="00F77467">
      <w:pPr>
        <w:pStyle w:val="-11"/>
        <w:numPr>
          <w:ilvl w:val="1"/>
          <w:numId w:val="39"/>
        </w:numPr>
        <w:tabs>
          <w:tab w:val="left" w:pos="993"/>
        </w:tabs>
        <w:ind w:left="0" w:firstLine="709"/>
        <w:jc w:val="both"/>
        <w:rPr>
          <w:lang w:eastAsia="en-US"/>
        </w:rPr>
      </w:pPr>
      <w:r w:rsidRPr="00970FE0">
        <w:rPr>
          <w:lang w:eastAsia="en-US"/>
        </w:rPr>
        <w:t xml:space="preserve">оценивать </w:t>
      </w:r>
      <w:r w:rsidR="00E53743" w:rsidRPr="00970FE0">
        <w:rPr>
          <w:lang w:eastAsia="en-US"/>
        </w:rPr>
        <w:t>условия применимости технологии в том числе с позиций экологической защищенности</w:t>
      </w:r>
      <w:r w:rsidR="006C7538" w:rsidRPr="00970FE0">
        <w:rPr>
          <w:lang w:eastAsia="en-US"/>
        </w:rPr>
        <w:t>;</w:t>
      </w:r>
    </w:p>
    <w:p w:rsidR="00E53743" w:rsidRPr="00970FE0" w:rsidRDefault="00180CC0" w:rsidP="00F77467">
      <w:pPr>
        <w:pStyle w:val="-11"/>
        <w:numPr>
          <w:ilvl w:val="1"/>
          <w:numId w:val="39"/>
        </w:numPr>
        <w:tabs>
          <w:tab w:val="left" w:pos="993"/>
        </w:tabs>
        <w:ind w:left="0" w:firstLine="709"/>
        <w:jc w:val="both"/>
        <w:rPr>
          <w:lang w:eastAsia="en-US"/>
        </w:rPr>
      </w:pPr>
      <w:r w:rsidRPr="00970FE0">
        <w:rPr>
          <w:lang w:eastAsia="en-US"/>
        </w:rPr>
        <w:lastRenderedPageBreak/>
        <w:t xml:space="preserve">прогнозировать </w:t>
      </w:r>
      <w:r w:rsidR="00E53743" w:rsidRPr="00970FE0">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970FE0">
        <w:rPr>
          <w:lang w:eastAsia="en-US"/>
        </w:rPr>
        <w:t>е</w:t>
      </w:r>
      <w:r w:rsidR="00E53743" w:rsidRPr="00970FE0">
        <w:rPr>
          <w:lang w:eastAsia="en-US"/>
        </w:rPr>
        <w:t>м, в том числе самостоятельно планируя такого рода эксперименты</w:t>
      </w:r>
      <w:r w:rsidR="006C7538" w:rsidRPr="00970FE0">
        <w:rPr>
          <w:lang w:eastAsia="en-US"/>
        </w:rPr>
        <w:t>;</w:t>
      </w:r>
    </w:p>
    <w:p w:rsidR="00E53743" w:rsidRPr="00970FE0" w:rsidRDefault="00E53743" w:rsidP="00F77467">
      <w:pPr>
        <w:pStyle w:val="-11"/>
        <w:numPr>
          <w:ilvl w:val="1"/>
          <w:numId w:val="39"/>
        </w:numPr>
        <w:tabs>
          <w:tab w:val="left" w:pos="993"/>
        </w:tabs>
        <w:ind w:left="0" w:firstLine="709"/>
        <w:jc w:val="both"/>
        <w:rPr>
          <w:lang w:eastAsia="en-US"/>
        </w:rPr>
      </w:pPr>
      <w:r w:rsidRPr="00970FE0">
        <w:rPr>
          <w:lang w:eastAsia="en-US"/>
        </w:rPr>
        <w:t xml:space="preserve">в зависимости от ситуации </w:t>
      </w:r>
      <w:r w:rsidR="00180CC0" w:rsidRPr="00970FE0">
        <w:rPr>
          <w:lang w:eastAsia="en-US"/>
        </w:rPr>
        <w:t xml:space="preserve">оптимизировать </w:t>
      </w:r>
      <w:r w:rsidRPr="00970FE0">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970FE0">
        <w:rPr>
          <w:lang w:eastAsia="en-US"/>
        </w:rPr>
        <w:t>;</w:t>
      </w:r>
    </w:p>
    <w:p w:rsidR="00E53743" w:rsidRPr="00970FE0" w:rsidRDefault="00E53743" w:rsidP="00F77467">
      <w:pPr>
        <w:pStyle w:val="-11"/>
        <w:numPr>
          <w:ilvl w:val="1"/>
          <w:numId w:val="39"/>
        </w:numPr>
        <w:tabs>
          <w:tab w:val="left" w:pos="993"/>
        </w:tabs>
        <w:ind w:left="0" w:firstLine="709"/>
        <w:jc w:val="both"/>
        <w:rPr>
          <w:lang w:eastAsia="en-US"/>
        </w:rPr>
      </w:pPr>
      <w:r w:rsidRPr="00970FE0">
        <w:rPr>
          <w:lang w:eastAsia="en-US"/>
        </w:rPr>
        <w:t>проводит</w:t>
      </w:r>
      <w:r w:rsidR="00180CC0" w:rsidRPr="00970FE0">
        <w:rPr>
          <w:lang w:eastAsia="en-US"/>
        </w:rPr>
        <w:t>ь</w:t>
      </w:r>
      <w:r w:rsidRPr="00970FE0">
        <w:rPr>
          <w:lang w:eastAsia="en-US"/>
        </w:rPr>
        <w:t xml:space="preserve"> оценку и испытание полученного продукта</w:t>
      </w:r>
      <w:r w:rsidR="006C7538" w:rsidRPr="00970FE0">
        <w:rPr>
          <w:lang w:eastAsia="en-US"/>
        </w:rPr>
        <w:t>;</w:t>
      </w:r>
    </w:p>
    <w:p w:rsidR="00E53743" w:rsidRPr="00970FE0" w:rsidRDefault="00E53743" w:rsidP="00F77467">
      <w:pPr>
        <w:pStyle w:val="-11"/>
        <w:numPr>
          <w:ilvl w:val="1"/>
          <w:numId w:val="39"/>
        </w:numPr>
        <w:tabs>
          <w:tab w:val="left" w:pos="993"/>
        </w:tabs>
        <w:ind w:left="0" w:firstLine="709"/>
        <w:jc w:val="both"/>
        <w:rPr>
          <w:lang w:eastAsia="en-US"/>
        </w:rPr>
      </w:pPr>
      <w:r w:rsidRPr="00970FE0">
        <w:rPr>
          <w:lang w:eastAsia="en-US"/>
        </w:rPr>
        <w:t>проводит</w:t>
      </w:r>
      <w:r w:rsidR="00180CC0" w:rsidRPr="00970FE0">
        <w:rPr>
          <w:lang w:eastAsia="en-US"/>
        </w:rPr>
        <w:t>ь</w:t>
      </w:r>
      <w:r w:rsidRPr="00970FE0">
        <w:rPr>
          <w:lang w:eastAsia="en-US"/>
        </w:rPr>
        <w:t xml:space="preserve"> анализ потребностей в тех или иных материальных или информационных продуктах</w:t>
      </w:r>
      <w:r w:rsidR="006C7538" w:rsidRPr="00970FE0">
        <w:rPr>
          <w:lang w:eastAsia="en-US"/>
        </w:rPr>
        <w:t>;</w:t>
      </w:r>
    </w:p>
    <w:p w:rsidR="00E53743" w:rsidRPr="00970FE0" w:rsidRDefault="00180CC0" w:rsidP="00F77467">
      <w:pPr>
        <w:pStyle w:val="-11"/>
        <w:numPr>
          <w:ilvl w:val="1"/>
          <w:numId w:val="39"/>
        </w:numPr>
        <w:tabs>
          <w:tab w:val="left" w:pos="993"/>
        </w:tabs>
        <w:ind w:left="0" w:firstLine="709"/>
        <w:jc w:val="both"/>
        <w:rPr>
          <w:lang w:eastAsia="en-US"/>
        </w:rPr>
      </w:pPr>
      <w:r w:rsidRPr="00970FE0">
        <w:rPr>
          <w:lang w:eastAsia="en-US"/>
        </w:rPr>
        <w:t xml:space="preserve">описывать </w:t>
      </w:r>
      <w:r w:rsidR="00E53743" w:rsidRPr="00970FE0">
        <w:rPr>
          <w:lang w:eastAsia="en-US"/>
        </w:rPr>
        <w:t>технологическое решение с помощью текста, рисунков, графического изображения</w:t>
      </w:r>
      <w:r w:rsidR="006C7538" w:rsidRPr="00970FE0">
        <w:rPr>
          <w:lang w:eastAsia="en-US"/>
        </w:rPr>
        <w:t>;</w:t>
      </w:r>
    </w:p>
    <w:p w:rsidR="00E53743" w:rsidRPr="00970FE0" w:rsidRDefault="00180CC0" w:rsidP="00F77467">
      <w:pPr>
        <w:pStyle w:val="-11"/>
        <w:numPr>
          <w:ilvl w:val="1"/>
          <w:numId w:val="39"/>
        </w:numPr>
        <w:tabs>
          <w:tab w:val="left" w:pos="993"/>
        </w:tabs>
        <w:ind w:left="0" w:firstLine="709"/>
        <w:jc w:val="both"/>
        <w:rPr>
          <w:lang w:eastAsia="en-US"/>
        </w:rPr>
      </w:pPr>
      <w:r w:rsidRPr="00970FE0">
        <w:rPr>
          <w:lang w:eastAsia="en-US"/>
        </w:rPr>
        <w:t xml:space="preserve">анализировать </w:t>
      </w:r>
      <w:r w:rsidR="00E53743" w:rsidRPr="00970FE0">
        <w:rPr>
          <w:lang w:eastAsia="en-US"/>
        </w:rPr>
        <w:t>возможные технологические решения, определять их достоинства и недостатки в контексте заданной ситуации</w:t>
      </w:r>
      <w:r w:rsidR="006C7538" w:rsidRPr="00970FE0">
        <w:rPr>
          <w:lang w:eastAsia="en-US"/>
        </w:rPr>
        <w:t>;</w:t>
      </w:r>
    </w:p>
    <w:p w:rsidR="00E53743" w:rsidRPr="00970FE0" w:rsidRDefault="00180CC0" w:rsidP="00F77467">
      <w:pPr>
        <w:pStyle w:val="-11"/>
        <w:numPr>
          <w:ilvl w:val="1"/>
          <w:numId w:val="39"/>
        </w:numPr>
        <w:tabs>
          <w:tab w:val="left" w:pos="993"/>
        </w:tabs>
        <w:ind w:left="0" w:firstLine="709"/>
        <w:jc w:val="both"/>
        <w:rPr>
          <w:lang w:eastAsia="en-US"/>
        </w:rPr>
      </w:pPr>
      <w:r w:rsidRPr="00970FE0">
        <w:rPr>
          <w:lang w:eastAsia="en-US"/>
        </w:rPr>
        <w:t xml:space="preserve">проводить и анализироватьразработку </w:t>
      </w:r>
      <w:r w:rsidR="00E53743" w:rsidRPr="00970FE0">
        <w:rPr>
          <w:lang w:eastAsia="en-US"/>
        </w:rPr>
        <w:t xml:space="preserve">и / или </w:t>
      </w:r>
      <w:r w:rsidRPr="00970FE0">
        <w:rPr>
          <w:lang w:eastAsia="en-US"/>
        </w:rPr>
        <w:t xml:space="preserve">реализацию </w:t>
      </w:r>
      <w:r w:rsidR="00E53743" w:rsidRPr="00970FE0">
        <w:rPr>
          <w:lang w:eastAsia="en-US"/>
        </w:rPr>
        <w:t>прикладных проектов, предполагающих:</w:t>
      </w:r>
    </w:p>
    <w:p w:rsidR="00E53743" w:rsidRPr="00970FE0" w:rsidRDefault="00E53743" w:rsidP="00F77467">
      <w:pPr>
        <w:pStyle w:val="-11"/>
        <w:numPr>
          <w:ilvl w:val="1"/>
          <w:numId w:val="85"/>
        </w:numPr>
        <w:ind w:left="0" w:firstLine="11"/>
        <w:jc w:val="both"/>
        <w:rPr>
          <w:lang w:eastAsia="en-US"/>
        </w:rPr>
      </w:pPr>
      <w:r w:rsidRPr="00970FE0">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970FE0" w:rsidRDefault="00E53743" w:rsidP="00F77467">
      <w:pPr>
        <w:pStyle w:val="-11"/>
        <w:numPr>
          <w:ilvl w:val="1"/>
          <w:numId w:val="85"/>
        </w:numPr>
        <w:ind w:left="0" w:firstLine="11"/>
        <w:jc w:val="both"/>
        <w:rPr>
          <w:lang w:eastAsia="en-US"/>
        </w:rPr>
      </w:pPr>
      <w:r w:rsidRPr="00970FE0">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970FE0" w:rsidRDefault="00E53743" w:rsidP="00F77467">
      <w:pPr>
        <w:pStyle w:val="-11"/>
        <w:numPr>
          <w:ilvl w:val="1"/>
          <w:numId w:val="85"/>
        </w:numPr>
        <w:ind w:left="0" w:firstLine="11"/>
        <w:jc w:val="both"/>
        <w:rPr>
          <w:lang w:eastAsia="en-US"/>
        </w:rPr>
      </w:pPr>
      <w:r w:rsidRPr="00970FE0">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970FE0" w:rsidRDefault="00E53743" w:rsidP="00F77467">
      <w:pPr>
        <w:pStyle w:val="-11"/>
        <w:numPr>
          <w:ilvl w:val="1"/>
          <w:numId w:val="85"/>
        </w:numPr>
        <w:ind w:left="0" w:firstLine="11"/>
        <w:jc w:val="both"/>
        <w:rPr>
          <w:lang w:eastAsia="en-US"/>
        </w:rPr>
      </w:pPr>
      <w:r w:rsidRPr="00970FE0">
        <w:rPr>
          <w:lang w:eastAsia="en-US"/>
        </w:rPr>
        <w:t>встраивание созданного информационного продукта в заданную оболочку;</w:t>
      </w:r>
    </w:p>
    <w:p w:rsidR="00E53743" w:rsidRPr="00970FE0" w:rsidRDefault="00E53743" w:rsidP="00F77467">
      <w:pPr>
        <w:pStyle w:val="-11"/>
        <w:numPr>
          <w:ilvl w:val="1"/>
          <w:numId w:val="85"/>
        </w:numPr>
        <w:ind w:left="0" w:firstLine="11"/>
        <w:jc w:val="both"/>
        <w:rPr>
          <w:lang w:eastAsia="en-US"/>
        </w:rPr>
      </w:pPr>
      <w:r w:rsidRPr="00970FE0">
        <w:rPr>
          <w:lang w:eastAsia="en-US"/>
        </w:rPr>
        <w:t>изготовление информационного продукта по заданному алгоритму в заданной оболочке</w:t>
      </w:r>
      <w:r w:rsidR="006C7538" w:rsidRPr="00970FE0">
        <w:rPr>
          <w:lang w:eastAsia="en-US"/>
        </w:rPr>
        <w:t>;</w:t>
      </w:r>
    </w:p>
    <w:p w:rsidR="00E53743" w:rsidRPr="00970FE0" w:rsidRDefault="00180CC0" w:rsidP="00F77467">
      <w:pPr>
        <w:pStyle w:val="-11"/>
        <w:numPr>
          <w:ilvl w:val="1"/>
          <w:numId w:val="39"/>
        </w:numPr>
        <w:tabs>
          <w:tab w:val="left" w:pos="993"/>
        </w:tabs>
        <w:ind w:left="0" w:firstLine="709"/>
        <w:jc w:val="both"/>
        <w:rPr>
          <w:lang w:eastAsia="en-US"/>
        </w:rPr>
      </w:pPr>
      <w:r w:rsidRPr="00970FE0">
        <w:rPr>
          <w:lang w:eastAsia="en-US"/>
        </w:rPr>
        <w:t xml:space="preserve">проводить и анализироватьразработку </w:t>
      </w:r>
      <w:r w:rsidR="00E53743" w:rsidRPr="00970FE0">
        <w:rPr>
          <w:lang w:eastAsia="en-US"/>
        </w:rPr>
        <w:t xml:space="preserve">и / или </w:t>
      </w:r>
      <w:r w:rsidRPr="00970FE0">
        <w:rPr>
          <w:lang w:eastAsia="en-US"/>
        </w:rPr>
        <w:t xml:space="preserve">реализацию </w:t>
      </w:r>
      <w:r w:rsidR="00E53743" w:rsidRPr="00970FE0">
        <w:rPr>
          <w:lang w:eastAsia="en-US"/>
        </w:rPr>
        <w:t>технологических проектов, предполагающих:</w:t>
      </w:r>
    </w:p>
    <w:p w:rsidR="00E53743" w:rsidRPr="00970FE0" w:rsidRDefault="00E53743" w:rsidP="00F77467">
      <w:pPr>
        <w:pStyle w:val="-11"/>
        <w:numPr>
          <w:ilvl w:val="1"/>
          <w:numId w:val="85"/>
        </w:numPr>
        <w:ind w:left="0" w:firstLine="11"/>
        <w:jc w:val="both"/>
        <w:rPr>
          <w:lang w:eastAsia="en-US"/>
        </w:rPr>
      </w:pPr>
      <w:r w:rsidRPr="00970FE0">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970FE0" w:rsidRDefault="00E53743" w:rsidP="00F77467">
      <w:pPr>
        <w:pStyle w:val="-11"/>
        <w:numPr>
          <w:ilvl w:val="1"/>
          <w:numId w:val="85"/>
        </w:numPr>
        <w:ind w:left="0" w:firstLine="11"/>
        <w:jc w:val="both"/>
        <w:rPr>
          <w:lang w:eastAsia="en-US"/>
        </w:rPr>
      </w:pPr>
      <w:r w:rsidRPr="00970FE0">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970FE0">
        <w:rPr>
          <w:lang w:eastAsia="en-US"/>
        </w:rPr>
        <w:t>е</w:t>
      </w:r>
      <w:r w:rsidRPr="00970FE0">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970FE0" w:rsidRDefault="00E53743" w:rsidP="00F77467">
      <w:pPr>
        <w:pStyle w:val="-11"/>
        <w:numPr>
          <w:ilvl w:val="1"/>
          <w:numId w:val="85"/>
        </w:numPr>
        <w:ind w:left="0" w:firstLine="11"/>
        <w:jc w:val="both"/>
        <w:rPr>
          <w:lang w:eastAsia="en-US"/>
        </w:rPr>
      </w:pPr>
      <w:r w:rsidRPr="00970FE0">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970FE0">
        <w:rPr>
          <w:lang w:eastAsia="en-US"/>
        </w:rPr>
        <w:t>;</w:t>
      </w:r>
    </w:p>
    <w:p w:rsidR="00E53743" w:rsidRPr="00970FE0" w:rsidRDefault="00180CC0" w:rsidP="00F77467">
      <w:pPr>
        <w:pStyle w:val="-11"/>
        <w:numPr>
          <w:ilvl w:val="1"/>
          <w:numId w:val="39"/>
        </w:numPr>
        <w:tabs>
          <w:tab w:val="left" w:pos="993"/>
        </w:tabs>
        <w:ind w:left="0" w:firstLine="709"/>
        <w:jc w:val="both"/>
        <w:rPr>
          <w:lang w:eastAsia="en-US"/>
        </w:rPr>
      </w:pPr>
      <w:r w:rsidRPr="00970FE0">
        <w:rPr>
          <w:lang w:eastAsia="en-US"/>
        </w:rPr>
        <w:t xml:space="preserve">проводить и анализировать разработку </w:t>
      </w:r>
      <w:r w:rsidR="00E53743" w:rsidRPr="00970FE0">
        <w:rPr>
          <w:lang w:eastAsia="en-US"/>
        </w:rPr>
        <w:t xml:space="preserve">и / или </w:t>
      </w:r>
      <w:r w:rsidRPr="00970FE0">
        <w:rPr>
          <w:lang w:eastAsia="en-US"/>
        </w:rPr>
        <w:t xml:space="preserve">реализацию </w:t>
      </w:r>
      <w:r w:rsidR="00E53743" w:rsidRPr="00970FE0">
        <w:rPr>
          <w:lang w:eastAsia="en-US"/>
        </w:rPr>
        <w:t>проектов, предполагающих:</w:t>
      </w:r>
    </w:p>
    <w:p w:rsidR="00E53743" w:rsidRPr="00970FE0" w:rsidRDefault="00E53743" w:rsidP="00F77467">
      <w:pPr>
        <w:pStyle w:val="-11"/>
        <w:numPr>
          <w:ilvl w:val="1"/>
          <w:numId w:val="85"/>
        </w:numPr>
        <w:ind w:left="0" w:firstLine="11"/>
        <w:jc w:val="both"/>
        <w:rPr>
          <w:lang w:eastAsia="en-US"/>
        </w:rPr>
      </w:pPr>
      <w:r w:rsidRPr="00970FE0">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970FE0" w:rsidRDefault="00E53743" w:rsidP="00F77467">
      <w:pPr>
        <w:pStyle w:val="-11"/>
        <w:numPr>
          <w:ilvl w:val="1"/>
          <w:numId w:val="85"/>
        </w:numPr>
        <w:ind w:left="0" w:firstLine="11"/>
        <w:jc w:val="both"/>
        <w:rPr>
          <w:lang w:eastAsia="en-US"/>
        </w:rPr>
      </w:pPr>
      <w:r w:rsidRPr="00970FE0">
        <w:rPr>
          <w:lang w:eastAsia="en-US"/>
        </w:rPr>
        <w:t>планирование (разработку) материального продукта на основе самостоятельно провед</w:t>
      </w:r>
      <w:r w:rsidR="00245F1D" w:rsidRPr="00970FE0">
        <w:rPr>
          <w:lang w:eastAsia="en-US"/>
        </w:rPr>
        <w:t>е</w:t>
      </w:r>
      <w:r w:rsidRPr="00970FE0">
        <w:rPr>
          <w:lang w:eastAsia="en-US"/>
        </w:rPr>
        <w:t>нных исследований потребительских интересов;</w:t>
      </w:r>
    </w:p>
    <w:p w:rsidR="00E53743" w:rsidRPr="00970FE0" w:rsidRDefault="00E53743" w:rsidP="00F77467">
      <w:pPr>
        <w:pStyle w:val="-11"/>
        <w:numPr>
          <w:ilvl w:val="1"/>
          <w:numId w:val="85"/>
        </w:numPr>
        <w:ind w:left="0" w:firstLine="11"/>
        <w:jc w:val="both"/>
        <w:rPr>
          <w:lang w:eastAsia="en-US"/>
        </w:rPr>
      </w:pPr>
      <w:r w:rsidRPr="00970FE0">
        <w:rPr>
          <w:lang w:eastAsia="en-US"/>
        </w:rPr>
        <w:t>разработку плана продвижения продукта</w:t>
      </w:r>
      <w:r w:rsidR="006C7538" w:rsidRPr="00970FE0">
        <w:rPr>
          <w:lang w:eastAsia="en-US"/>
        </w:rPr>
        <w:t>;</w:t>
      </w:r>
    </w:p>
    <w:p w:rsidR="00587979" w:rsidRPr="00970FE0" w:rsidRDefault="00587979" w:rsidP="00F77467">
      <w:pPr>
        <w:pStyle w:val="-11"/>
        <w:numPr>
          <w:ilvl w:val="1"/>
          <w:numId w:val="39"/>
        </w:numPr>
        <w:tabs>
          <w:tab w:val="left" w:pos="993"/>
        </w:tabs>
        <w:ind w:left="0" w:firstLine="709"/>
        <w:jc w:val="both"/>
        <w:rPr>
          <w:lang w:eastAsia="en-US"/>
        </w:rPr>
      </w:pPr>
      <w:r w:rsidRPr="00970FE0">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970FE0" w:rsidRDefault="00E53743" w:rsidP="00F77467">
      <w:pPr>
        <w:pStyle w:val="-11"/>
        <w:numPr>
          <w:ilvl w:val="1"/>
          <w:numId w:val="39"/>
        </w:numPr>
        <w:tabs>
          <w:tab w:val="left" w:pos="993"/>
        </w:tabs>
        <w:ind w:left="0" w:firstLine="709"/>
        <w:jc w:val="both"/>
        <w:rPr>
          <w:b/>
        </w:rPr>
      </w:pPr>
      <w:r w:rsidRPr="00970FE0">
        <w:rPr>
          <w:b/>
        </w:rPr>
        <w:t>Выпускник получит возможность научиться:</w:t>
      </w:r>
    </w:p>
    <w:p w:rsidR="00E53743" w:rsidRPr="00970FE0" w:rsidRDefault="006C7538" w:rsidP="00F77467">
      <w:pPr>
        <w:pStyle w:val="-11"/>
        <w:numPr>
          <w:ilvl w:val="1"/>
          <w:numId w:val="37"/>
        </w:numPr>
        <w:tabs>
          <w:tab w:val="left" w:pos="993"/>
        </w:tabs>
        <w:ind w:left="0" w:firstLine="709"/>
        <w:jc w:val="both"/>
        <w:rPr>
          <w:i/>
          <w:lang w:eastAsia="en-US"/>
        </w:rPr>
      </w:pPr>
      <w:r w:rsidRPr="00970FE0">
        <w:rPr>
          <w:i/>
          <w:lang w:eastAsia="en-US"/>
        </w:rPr>
        <w:t xml:space="preserve">выявлять </w:t>
      </w:r>
      <w:r w:rsidR="00E53743" w:rsidRPr="00970FE0">
        <w:rPr>
          <w:i/>
          <w:lang w:eastAsia="en-US"/>
        </w:rPr>
        <w:t xml:space="preserve">и </w:t>
      </w:r>
      <w:r w:rsidRPr="00970FE0">
        <w:rPr>
          <w:i/>
          <w:lang w:eastAsia="en-US"/>
        </w:rPr>
        <w:t xml:space="preserve">формулировать </w:t>
      </w:r>
      <w:r w:rsidR="00E53743" w:rsidRPr="00970FE0">
        <w:rPr>
          <w:i/>
          <w:lang w:eastAsia="en-US"/>
        </w:rPr>
        <w:t>проблему, требующую технологического решения</w:t>
      </w:r>
      <w:r w:rsidRPr="00970FE0">
        <w:rPr>
          <w:i/>
          <w:lang w:eastAsia="en-US"/>
        </w:rPr>
        <w:t>;</w:t>
      </w:r>
    </w:p>
    <w:p w:rsidR="00E53743" w:rsidRPr="00970FE0" w:rsidRDefault="006C7538" w:rsidP="00F77467">
      <w:pPr>
        <w:pStyle w:val="-11"/>
        <w:numPr>
          <w:ilvl w:val="1"/>
          <w:numId w:val="37"/>
        </w:numPr>
        <w:tabs>
          <w:tab w:val="left" w:pos="993"/>
        </w:tabs>
        <w:ind w:left="0" w:firstLine="709"/>
        <w:jc w:val="both"/>
        <w:rPr>
          <w:i/>
          <w:lang w:eastAsia="en-US"/>
        </w:rPr>
      </w:pPr>
      <w:r w:rsidRPr="00970FE0">
        <w:rPr>
          <w:i/>
          <w:lang w:eastAsia="en-US"/>
        </w:rPr>
        <w:t xml:space="preserve">модифицировать </w:t>
      </w:r>
      <w:r w:rsidR="00E53743" w:rsidRPr="00970FE0">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970FE0">
        <w:rPr>
          <w:i/>
          <w:lang w:eastAsia="en-US"/>
        </w:rPr>
        <w:t xml:space="preserve">разрабатывать </w:t>
      </w:r>
      <w:r w:rsidR="00E53743" w:rsidRPr="00970FE0">
        <w:rPr>
          <w:i/>
          <w:lang w:eastAsia="en-US"/>
        </w:rPr>
        <w:t>технологию на основе базовой технологи</w:t>
      </w:r>
      <w:r w:rsidRPr="00970FE0">
        <w:rPr>
          <w:i/>
          <w:lang w:eastAsia="en-US"/>
        </w:rPr>
        <w:t>и;</w:t>
      </w:r>
    </w:p>
    <w:p w:rsidR="00E53743" w:rsidRPr="00970FE0" w:rsidRDefault="006C7538" w:rsidP="00F77467">
      <w:pPr>
        <w:pStyle w:val="-11"/>
        <w:numPr>
          <w:ilvl w:val="1"/>
          <w:numId w:val="37"/>
        </w:numPr>
        <w:tabs>
          <w:tab w:val="left" w:pos="993"/>
        </w:tabs>
        <w:ind w:left="0" w:firstLine="709"/>
        <w:jc w:val="both"/>
        <w:rPr>
          <w:i/>
          <w:lang w:eastAsia="en-US"/>
        </w:rPr>
      </w:pPr>
      <w:r w:rsidRPr="00970FE0">
        <w:rPr>
          <w:i/>
          <w:lang w:eastAsia="en-US"/>
        </w:rPr>
        <w:t xml:space="preserve">технологизировать </w:t>
      </w:r>
      <w:r w:rsidR="00E53743" w:rsidRPr="00970FE0">
        <w:rPr>
          <w:i/>
          <w:lang w:eastAsia="en-US"/>
        </w:rPr>
        <w:t xml:space="preserve">свой опыт, </w:t>
      </w:r>
      <w:r w:rsidRPr="00970FE0">
        <w:rPr>
          <w:i/>
          <w:lang w:eastAsia="en-US"/>
        </w:rPr>
        <w:t xml:space="preserve">представлять </w:t>
      </w:r>
      <w:r w:rsidR="00E53743" w:rsidRPr="00970FE0">
        <w:rPr>
          <w:i/>
          <w:lang w:eastAsia="en-US"/>
        </w:rPr>
        <w:t>на основе ретроспективного анализа и унификации деятельности описание в виде инструкции или технологической карты</w:t>
      </w:r>
      <w:r w:rsidRPr="00970FE0">
        <w:rPr>
          <w:i/>
          <w:lang w:eastAsia="en-US"/>
        </w:rPr>
        <w:t>;</w:t>
      </w:r>
    </w:p>
    <w:p w:rsidR="00E53743" w:rsidRPr="00970FE0" w:rsidRDefault="006C7538" w:rsidP="00F77467">
      <w:pPr>
        <w:pStyle w:val="-11"/>
        <w:numPr>
          <w:ilvl w:val="1"/>
          <w:numId w:val="37"/>
        </w:numPr>
        <w:tabs>
          <w:tab w:val="left" w:pos="993"/>
        </w:tabs>
        <w:ind w:left="0" w:firstLine="709"/>
        <w:jc w:val="both"/>
        <w:rPr>
          <w:lang w:eastAsia="en-US"/>
        </w:rPr>
      </w:pPr>
      <w:r w:rsidRPr="00970FE0">
        <w:rPr>
          <w:i/>
          <w:lang w:eastAsia="en-US"/>
        </w:rPr>
        <w:t xml:space="preserve">оценивать </w:t>
      </w:r>
      <w:r w:rsidR="00E53743" w:rsidRPr="00970FE0">
        <w:rPr>
          <w:i/>
          <w:lang w:eastAsia="en-US"/>
        </w:rPr>
        <w:t>коммерческий потенциал продукта и / или технологии</w:t>
      </w:r>
      <w:r w:rsidR="00E53743" w:rsidRPr="00970FE0">
        <w:rPr>
          <w:lang w:eastAsia="en-US"/>
        </w:rPr>
        <w:t>.</w:t>
      </w:r>
    </w:p>
    <w:p w:rsidR="00E53743" w:rsidRPr="00970FE0" w:rsidRDefault="00E53743" w:rsidP="00723A44">
      <w:pPr>
        <w:pStyle w:val="-11"/>
        <w:ind w:left="0" w:firstLine="709"/>
        <w:jc w:val="both"/>
        <w:rPr>
          <w:b/>
          <w:lang w:eastAsia="en-US"/>
        </w:rPr>
      </w:pPr>
      <w:r w:rsidRPr="00970FE0">
        <w:rPr>
          <w:b/>
          <w:lang w:eastAsia="en-US"/>
        </w:rPr>
        <w:lastRenderedPageBreak/>
        <w:t>Построение образовательных траекторий и планов в области профессионального самоопределения</w:t>
      </w:r>
    </w:p>
    <w:p w:rsidR="00E53743" w:rsidRPr="00970FE0" w:rsidRDefault="00587979" w:rsidP="00723A44">
      <w:pPr>
        <w:pStyle w:val="-11"/>
        <w:ind w:left="0" w:firstLine="709"/>
        <w:jc w:val="both"/>
        <w:rPr>
          <w:rFonts w:eastAsia="MS Mincho"/>
        </w:rPr>
      </w:pPr>
      <w:r w:rsidRPr="00970FE0">
        <w:t>Выпускник научится</w:t>
      </w:r>
      <w:r w:rsidR="00E53743" w:rsidRPr="00970FE0">
        <w:t>:</w:t>
      </w:r>
    </w:p>
    <w:p w:rsidR="00E53743" w:rsidRPr="00970FE0" w:rsidRDefault="00587979" w:rsidP="00F77467">
      <w:pPr>
        <w:pStyle w:val="-11"/>
        <w:numPr>
          <w:ilvl w:val="1"/>
          <w:numId w:val="36"/>
        </w:numPr>
        <w:tabs>
          <w:tab w:val="left" w:pos="993"/>
        </w:tabs>
        <w:ind w:left="0" w:firstLine="709"/>
        <w:jc w:val="both"/>
        <w:rPr>
          <w:lang w:eastAsia="en-US"/>
        </w:rPr>
      </w:pPr>
      <w:r w:rsidRPr="00970FE0">
        <w:rPr>
          <w:lang w:eastAsia="en-US"/>
        </w:rPr>
        <w:t xml:space="preserve">характеризовать </w:t>
      </w:r>
      <w:r w:rsidR="00E53743" w:rsidRPr="00970FE0">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970FE0" w:rsidRDefault="00587979" w:rsidP="00F77467">
      <w:pPr>
        <w:pStyle w:val="-11"/>
        <w:numPr>
          <w:ilvl w:val="1"/>
          <w:numId w:val="36"/>
        </w:numPr>
        <w:tabs>
          <w:tab w:val="left" w:pos="993"/>
        </w:tabs>
        <w:ind w:left="0" w:firstLine="709"/>
        <w:jc w:val="both"/>
        <w:rPr>
          <w:lang w:eastAsia="en-US"/>
        </w:rPr>
      </w:pPr>
      <w:r w:rsidRPr="00970FE0">
        <w:rPr>
          <w:lang w:eastAsia="en-US"/>
        </w:rPr>
        <w:t xml:space="preserve">характеризовать </w:t>
      </w:r>
      <w:r w:rsidR="00E53743" w:rsidRPr="00970FE0">
        <w:rPr>
          <w:lang w:eastAsia="en-US"/>
        </w:rPr>
        <w:t>ситуацию на региональном рынке труда, называет тенденции е</w:t>
      </w:r>
      <w:r w:rsidR="00245F1D" w:rsidRPr="00970FE0">
        <w:rPr>
          <w:lang w:eastAsia="en-US"/>
        </w:rPr>
        <w:t>е</w:t>
      </w:r>
      <w:r w:rsidR="00E53743" w:rsidRPr="00970FE0">
        <w:rPr>
          <w:lang w:eastAsia="en-US"/>
        </w:rPr>
        <w:t xml:space="preserve"> развития,</w:t>
      </w:r>
    </w:p>
    <w:p w:rsidR="00E53743" w:rsidRPr="00970FE0" w:rsidRDefault="00E53743" w:rsidP="00F77467">
      <w:pPr>
        <w:pStyle w:val="-11"/>
        <w:numPr>
          <w:ilvl w:val="1"/>
          <w:numId w:val="36"/>
        </w:numPr>
        <w:tabs>
          <w:tab w:val="left" w:pos="993"/>
        </w:tabs>
        <w:ind w:left="0" w:firstLine="709"/>
        <w:jc w:val="both"/>
        <w:rPr>
          <w:lang w:eastAsia="en-US"/>
        </w:rPr>
      </w:pPr>
      <w:r w:rsidRPr="00970FE0">
        <w:rPr>
          <w:lang w:eastAsia="en-US"/>
        </w:rPr>
        <w:t>разъясн</w:t>
      </w:r>
      <w:r w:rsidR="00587979" w:rsidRPr="00970FE0">
        <w:rPr>
          <w:lang w:eastAsia="en-US"/>
        </w:rPr>
        <w:t>ть</w:t>
      </w:r>
      <w:r w:rsidRPr="00970FE0">
        <w:rPr>
          <w:lang w:eastAsia="en-US"/>
        </w:rPr>
        <w:t>яет социальное значение групп профессий, востребованных на региональном рынке труда,</w:t>
      </w:r>
    </w:p>
    <w:p w:rsidR="00E53743" w:rsidRPr="00970FE0" w:rsidRDefault="00587979" w:rsidP="00F77467">
      <w:pPr>
        <w:pStyle w:val="-11"/>
        <w:numPr>
          <w:ilvl w:val="1"/>
          <w:numId w:val="36"/>
        </w:numPr>
        <w:tabs>
          <w:tab w:val="left" w:pos="993"/>
        </w:tabs>
        <w:ind w:left="0" w:firstLine="709"/>
        <w:jc w:val="both"/>
        <w:rPr>
          <w:lang w:eastAsia="en-US"/>
        </w:rPr>
      </w:pPr>
      <w:r w:rsidRPr="00970FE0">
        <w:rPr>
          <w:lang w:eastAsia="en-US"/>
        </w:rPr>
        <w:t xml:space="preserve">характеризовать </w:t>
      </w:r>
      <w:r w:rsidR="00E53743" w:rsidRPr="00970FE0">
        <w:rPr>
          <w:lang w:eastAsia="en-US"/>
        </w:rPr>
        <w:t>группы предприятий региона проживания,</w:t>
      </w:r>
    </w:p>
    <w:p w:rsidR="00E53743" w:rsidRPr="00970FE0" w:rsidRDefault="00587979" w:rsidP="00F77467">
      <w:pPr>
        <w:pStyle w:val="-11"/>
        <w:numPr>
          <w:ilvl w:val="1"/>
          <w:numId w:val="36"/>
        </w:numPr>
        <w:tabs>
          <w:tab w:val="left" w:pos="993"/>
        </w:tabs>
        <w:ind w:left="0" w:firstLine="709"/>
        <w:jc w:val="both"/>
        <w:rPr>
          <w:lang w:eastAsia="en-US"/>
        </w:rPr>
      </w:pPr>
      <w:r w:rsidRPr="00970FE0">
        <w:rPr>
          <w:lang w:eastAsia="en-US"/>
        </w:rPr>
        <w:t xml:space="preserve">характеризовать </w:t>
      </w:r>
      <w:r w:rsidR="00E53743" w:rsidRPr="00970FE0">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970FE0" w:rsidRDefault="00587979" w:rsidP="00F77467">
      <w:pPr>
        <w:pStyle w:val="-11"/>
        <w:numPr>
          <w:ilvl w:val="1"/>
          <w:numId w:val="36"/>
        </w:numPr>
        <w:tabs>
          <w:tab w:val="left" w:pos="993"/>
        </w:tabs>
        <w:ind w:left="0" w:firstLine="709"/>
        <w:jc w:val="both"/>
        <w:rPr>
          <w:lang w:eastAsia="en-US"/>
        </w:rPr>
      </w:pPr>
      <w:r w:rsidRPr="00970FE0">
        <w:rPr>
          <w:lang w:eastAsia="en-US"/>
        </w:rPr>
        <w:t xml:space="preserve">анализировать </w:t>
      </w:r>
      <w:r w:rsidR="00E53743" w:rsidRPr="00970FE0">
        <w:rPr>
          <w:lang w:eastAsia="en-US"/>
        </w:rPr>
        <w:t>свои мотивы и причины принятия тех или иных решений,</w:t>
      </w:r>
    </w:p>
    <w:p w:rsidR="00E53743" w:rsidRPr="00970FE0" w:rsidRDefault="00587979" w:rsidP="00F77467">
      <w:pPr>
        <w:pStyle w:val="-11"/>
        <w:numPr>
          <w:ilvl w:val="1"/>
          <w:numId w:val="36"/>
        </w:numPr>
        <w:tabs>
          <w:tab w:val="left" w:pos="993"/>
        </w:tabs>
        <w:ind w:left="0" w:firstLine="709"/>
        <w:jc w:val="both"/>
        <w:rPr>
          <w:lang w:eastAsia="en-US"/>
        </w:rPr>
      </w:pPr>
      <w:r w:rsidRPr="00970FE0">
        <w:rPr>
          <w:lang w:eastAsia="en-US"/>
        </w:rPr>
        <w:t xml:space="preserve">анализировать </w:t>
      </w:r>
      <w:r w:rsidR="00E53743" w:rsidRPr="00970FE0">
        <w:rPr>
          <w:lang w:eastAsia="en-US"/>
        </w:rPr>
        <w:t>результаты и последствия своих решений, связанных с выбором и реализацией образовательной траектории,</w:t>
      </w:r>
    </w:p>
    <w:p w:rsidR="00E53743" w:rsidRPr="00970FE0" w:rsidRDefault="00587979" w:rsidP="00F77467">
      <w:pPr>
        <w:pStyle w:val="-11"/>
        <w:numPr>
          <w:ilvl w:val="1"/>
          <w:numId w:val="36"/>
        </w:numPr>
        <w:tabs>
          <w:tab w:val="left" w:pos="993"/>
        </w:tabs>
        <w:ind w:left="0" w:firstLine="709"/>
        <w:jc w:val="both"/>
        <w:rPr>
          <w:lang w:eastAsia="en-US"/>
        </w:rPr>
      </w:pPr>
      <w:r w:rsidRPr="00970FE0">
        <w:rPr>
          <w:lang w:eastAsia="en-US"/>
        </w:rPr>
        <w:t xml:space="preserve">анализировать </w:t>
      </w:r>
      <w:r w:rsidR="00E53743" w:rsidRPr="00970FE0">
        <w:rPr>
          <w:lang w:eastAsia="en-US"/>
        </w:rPr>
        <w:t>свои возможности и предпочтения, связанные с освоением определ</w:t>
      </w:r>
      <w:r w:rsidR="00245F1D" w:rsidRPr="00970FE0">
        <w:rPr>
          <w:lang w:eastAsia="en-US"/>
        </w:rPr>
        <w:t>е</w:t>
      </w:r>
      <w:r w:rsidR="00E53743" w:rsidRPr="00970FE0">
        <w:rPr>
          <w:lang w:eastAsia="en-US"/>
        </w:rPr>
        <w:t>нного уровня образовательных программ и реализацией тех или иных видов деятельности,</w:t>
      </w:r>
    </w:p>
    <w:p w:rsidR="00E53743" w:rsidRPr="00970FE0" w:rsidRDefault="00587979" w:rsidP="00F77467">
      <w:pPr>
        <w:pStyle w:val="-11"/>
        <w:numPr>
          <w:ilvl w:val="1"/>
          <w:numId w:val="36"/>
        </w:numPr>
        <w:tabs>
          <w:tab w:val="left" w:pos="993"/>
        </w:tabs>
        <w:ind w:left="0" w:firstLine="709"/>
        <w:jc w:val="both"/>
        <w:rPr>
          <w:lang w:eastAsia="en-US"/>
        </w:rPr>
      </w:pPr>
      <w:r w:rsidRPr="00970FE0">
        <w:rPr>
          <w:lang w:eastAsia="en-US"/>
        </w:rPr>
        <w:t xml:space="preserve">получит </w:t>
      </w:r>
      <w:r w:rsidR="00E53743" w:rsidRPr="00970FE0">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970FE0" w:rsidRDefault="00587979" w:rsidP="00F77467">
      <w:pPr>
        <w:pStyle w:val="-11"/>
        <w:numPr>
          <w:ilvl w:val="1"/>
          <w:numId w:val="36"/>
        </w:numPr>
        <w:tabs>
          <w:tab w:val="left" w:pos="993"/>
        </w:tabs>
        <w:ind w:left="0" w:firstLine="709"/>
        <w:jc w:val="both"/>
        <w:rPr>
          <w:lang w:eastAsia="en-US"/>
        </w:rPr>
      </w:pPr>
      <w:r w:rsidRPr="00970FE0">
        <w:rPr>
          <w:lang w:eastAsia="en-US"/>
        </w:rPr>
        <w:t xml:space="preserve">получит </w:t>
      </w:r>
      <w:r w:rsidR="00E53743" w:rsidRPr="00970FE0">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970FE0" w:rsidRDefault="00E53743" w:rsidP="00723A44">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Выпускник получит возможность научиться:</w:t>
      </w:r>
    </w:p>
    <w:p w:rsidR="00E53743" w:rsidRPr="00970FE0" w:rsidRDefault="006C7538" w:rsidP="00F77467">
      <w:pPr>
        <w:pStyle w:val="-11"/>
        <w:numPr>
          <w:ilvl w:val="1"/>
          <w:numId w:val="35"/>
        </w:numPr>
        <w:tabs>
          <w:tab w:val="left" w:pos="284"/>
          <w:tab w:val="left" w:pos="993"/>
        </w:tabs>
        <w:ind w:left="0" w:firstLine="709"/>
        <w:jc w:val="both"/>
        <w:rPr>
          <w:i/>
          <w:lang w:eastAsia="en-US"/>
        </w:rPr>
      </w:pPr>
      <w:r w:rsidRPr="00970FE0">
        <w:rPr>
          <w:i/>
          <w:lang w:eastAsia="en-US"/>
        </w:rPr>
        <w:t xml:space="preserve">предлагать </w:t>
      </w:r>
      <w:r w:rsidR="00E53743" w:rsidRPr="00970FE0">
        <w:rPr>
          <w:i/>
          <w:lang w:eastAsia="en-US"/>
        </w:rPr>
        <w:t>альтернативные варианты траекторий профессионального образования для занятия заданных должностей</w:t>
      </w:r>
      <w:r w:rsidRPr="00970FE0">
        <w:rPr>
          <w:i/>
          <w:lang w:eastAsia="en-US"/>
        </w:rPr>
        <w:t>;</w:t>
      </w:r>
    </w:p>
    <w:p w:rsidR="00E53743" w:rsidRPr="00970FE0" w:rsidRDefault="006C7538" w:rsidP="00F77467">
      <w:pPr>
        <w:pStyle w:val="-11"/>
        <w:numPr>
          <w:ilvl w:val="1"/>
          <w:numId w:val="33"/>
        </w:numPr>
        <w:tabs>
          <w:tab w:val="left" w:pos="284"/>
          <w:tab w:val="left" w:pos="993"/>
        </w:tabs>
        <w:ind w:left="0" w:firstLine="709"/>
        <w:jc w:val="both"/>
        <w:rPr>
          <w:lang w:eastAsia="en-US"/>
        </w:rPr>
      </w:pPr>
      <w:r w:rsidRPr="00970FE0">
        <w:rPr>
          <w:i/>
          <w:lang w:eastAsia="en-US"/>
        </w:rPr>
        <w:t xml:space="preserve">анализировать </w:t>
      </w:r>
      <w:r w:rsidR="00E53743" w:rsidRPr="00970FE0">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970FE0">
        <w:rPr>
          <w:lang w:eastAsia="en-US"/>
        </w:rPr>
        <w:t>.</w:t>
      </w:r>
    </w:p>
    <w:p w:rsidR="00E03F00" w:rsidRPr="00970FE0" w:rsidRDefault="00243C14" w:rsidP="00E03F00">
      <w:pPr>
        <w:pStyle w:val="4"/>
        <w:spacing w:before="0" w:line="240" w:lineRule="auto"/>
        <w:ind w:left="0" w:firstLine="708"/>
        <w:rPr>
          <w:sz w:val="24"/>
          <w:szCs w:val="24"/>
        </w:rPr>
      </w:pPr>
      <w:bookmarkStart w:id="65" w:name="_Toc409691647"/>
      <w:bookmarkStart w:id="66" w:name="_Toc410653970"/>
      <w:bookmarkStart w:id="67" w:name="_Toc414553156"/>
      <w:r w:rsidRPr="00970FE0">
        <w:rPr>
          <w:sz w:val="24"/>
          <w:szCs w:val="24"/>
        </w:rPr>
        <w:t>1.2.</w:t>
      </w:r>
      <w:r w:rsidR="0099402A" w:rsidRPr="00970FE0">
        <w:rPr>
          <w:sz w:val="24"/>
          <w:szCs w:val="24"/>
        </w:rPr>
        <w:t>5.9</w:t>
      </w:r>
      <w:r w:rsidRPr="00970FE0">
        <w:rPr>
          <w:sz w:val="24"/>
          <w:szCs w:val="24"/>
        </w:rPr>
        <w:t xml:space="preserve">. </w:t>
      </w:r>
      <w:r w:rsidR="00E03F00" w:rsidRPr="00970FE0">
        <w:rPr>
          <w:sz w:val="24"/>
          <w:szCs w:val="24"/>
        </w:rPr>
        <w:t xml:space="preserve">Предметная область «Физическая культура и основы безопасности жизнедеятельности» </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Изучение предметной области «Физическая культура и основы безопасности жизнедеятельности» обеспечивает:</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формирование и развитие установок активного, экологически целесообразного, здорового и безопасного образа жизни;</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понимание личной и общественной значимости современной культуры безопасности жизнедеятельности;</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установление связей между жизненным опытом обучающихся и знаниями из разных предметных областей.</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lastRenderedPageBreak/>
        <w:t>Предметные результаты изучения предметной области «Физическая культура и основы безопасности жизнедеятельности» отражают:</w:t>
      </w:r>
    </w:p>
    <w:p w:rsidR="00E03F00" w:rsidRPr="00970FE0" w:rsidRDefault="0099402A" w:rsidP="00E03F00">
      <w:pPr>
        <w:pStyle w:val="ConsPlusNormal"/>
        <w:ind w:firstLine="540"/>
        <w:jc w:val="both"/>
        <w:rPr>
          <w:rFonts w:ascii="Times New Roman" w:hAnsi="Times New Roman" w:cs="Times New Roman"/>
          <w:b/>
          <w:sz w:val="24"/>
          <w:szCs w:val="24"/>
        </w:rPr>
      </w:pPr>
      <w:r w:rsidRPr="00970FE0">
        <w:rPr>
          <w:rFonts w:ascii="Times New Roman" w:hAnsi="Times New Roman" w:cs="Times New Roman"/>
          <w:b/>
          <w:sz w:val="24"/>
          <w:szCs w:val="24"/>
        </w:rPr>
        <w:t>1.2.5.9.1.</w:t>
      </w:r>
      <w:r w:rsidRPr="00970FE0">
        <w:rPr>
          <w:sz w:val="24"/>
          <w:szCs w:val="24"/>
        </w:rPr>
        <w:t xml:space="preserve"> </w:t>
      </w:r>
      <w:r w:rsidR="00E03F00" w:rsidRPr="00970FE0">
        <w:rPr>
          <w:rFonts w:ascii="Times New Roman" w:hAnsi="Times New Roman" w:cs="Times New Roman"/>
          <w:b/>
          <w:sz w:val="24"/>
          <w:szCs w:val="24"/>
        </w:rPr>
        <w:t>Физическая культура:</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35" w:tooltip="Приказ Минспорта России от 08.07.2014 N 575 (ред. от 16.11.201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 w:history="1">
        <w:r w:rsidRPr="00970FE0">
          <w:rPr>
            <w:rFonts w:ascii="Times New Roman" w:hAnsi="Times New Roman" w:cs="Times New Roman"/>
            <w:sz w:val="24"/>
            <w:szCs w:val="24"/>
          </w:rPr>
          <w:t>нормативов</w:t>
        </w:r>
      </w:hyperlink>
      <w:r w:rsidRPr="00970FE0">
        <w:rPr>
          <w:rFonts w:ascii="Times New Roman" w:hAnsi="Times New Roman" w:cs="Times New Roman"/>
          <w:sz w:val="24"/>
          <w:szCs w:val="24"/>
        </w:rPr>
        <w:t xml:space="preserve"> Всероссийского физкультурно-спортивного комплекса "Готов к труду и обороне" (</w:t>
      </w:r>
      <w:r w:rsidRPr="002E02CC">
        <w:rPr>
          <w:rFonts w:ascii="Times New Roman" w:hAnsi="Times New Roman" w:cs="Times New Roman"/>
          <w:sz w:val="24"/>
          <w:szCs w:val="24"/>
        </w:rPr>
        <w:t>ГТО)</w:t>
      </w:r>
      <w:r w:rsidRPr="00970FE0">
        <w:rPr>
          <w:rFonts w:ascii="Times New Roman" w:hAnsi="Times New Roman" w:cs="Times New Roman"/>
          <w:sz w:val="24"/>
          <w:szCs w:val="24"/>
        </w:rPr>
        <w:t>;</w:t>
      </w:r>
    </w:p>
    <w:p w:rsidR="00E03F00" w:rsidRPr="00970FE0" w:rsidRDefault="00E03F00" w:rsidP="00E03F00">
      <w:pPr>
        <w:pStyle w:val="ConsPlusNormal"/>
        <w:ind w:firstLine="540"/>
        <w:jc w:val="both"/>
        <w:rPr>
          <w:rFonts w:ascii="Times New Roman" w:hAnsi="Times New Roman" w:cs="Times New Roman"/>
          <w:b/>
          <w:i/>
          <w:sz w:val="24"/>
          <w:szCs w:val="24"/>
        </w:rPr>
      </w:pPr>
      <w:r w:rsidRPr="00970FE0">
        <w:rPr>
          <w:rFonts w:ascii="Times New Roman" w:hAnsi="Times New Roman" w:cs="Times New Roman"/>
          <w:sz w:val="24"/>
          <w:szCs w:val="24"/>
        </w:rPr>
        <w:t xml:space="preserve">6) </w:t>
      </w:r>
      <w:r w:rsidRPr="00970FE0">
        <w:rPr>
          <w:rFonts w:ascii="Times New Roman" w:hAnsi="Times New Roman" w:cs="Times New Roman"/>
          <w:b/>
          <w:i/>
          <w:sz w:val="24"/>
          <w:szCs w:val="24"/>
        </w:rPr>
        <w:t>для слепых и слабовидящих обучающихся:</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формирование приемов осязательного и слухового самоконтроля в процессе формирования трудовых действий;</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формирование представлений о современных бытовых тифлотехнических средствах, приборах и их применении в повседневной жизни;</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7) </w:t>
      </w:r>
      <w:r w:rsidRPr="00970FE0">
        <w:rPr>
          <w:rFonts w:ascii="Times New Roman" w:hAnsi="Times New Roman" w:cs="Times New Roman"/>
          <w:b/>
          <w:i/>
          <w:sz w:val="24"/>
          <w:szCs w:val="24"/>
        </w:rPr>
        <w:t>для обучающихся с нарушениями опорно-двигательного аппарата:</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99402A" w:rsidRPr="00970FE0" w:rsidRDefault="0099402A" w:rsidP="0099402A">
      <w:pPr>
        <w:spacing w:after="0" w:line="240" w:lineRule="auto"/>
        <w:ind w:firstLine="708"/>
        <w:jc w:val="both"/>
        <w:rPr>
          <w:rFonts w:ascii="Times New Roman" w:hAnsi="Times New Roman"/>
          <w:color w:val="000000"/>
          <w:sz w:val="24"/>
          <w:szCs w:val="24"/>
        </w:rPr>
      </w:pPr>
      <w:r w:rsidRPr="00970FE0">
        <w:rPr>
          <w:rFonts w:ascii="Times New Roman" w:hAnsi="Times New Roman"/>
          <w:b/>
          <w:color w:val="000000"/>
          <w:sz w:val="24"/>
          <w:szCs w:val="24"/>
        </w:rPr>
        <w:t xml:space="preserve">Выпускник научится: </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выполнять акробатические комбинации из числа хорошо освоенных упражнений;</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выполнять гимнастические комбинации на спортивных снарядах из числа хорошо освоенных упражнений;</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выполнять легкоатлетические упражнения в беге и в прыжках (в длину и высоту);</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выполнять спуски и торможения на лыжах с пологого склона;</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9402A" w:rsidRPr="00970FE0" w:rsidRDefault="0099402A" w:rsidP="00F77467">
      <w:pPr>
        <w:numPr>
          <w:ilvl w:val="0"/>
          <w:numId w:val="74"/>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970FE0">
        <w:rPr>
          <w:rFonts w:ascii="Times New Roman" w:hAnsi="Times New Roman"/>
          <w:color w:val="000000"/>
          <w:sz w:val="24"/>
          <w:szCs w:val="24"/>
        </w:rPr>
        <w:t>выполнять тестовые упражнения для оценки уровня индивидуального развития основных физических качеств.</w:t>
      </w:r>
    </w:p>
    <w:p w:rsidR="0099402A" w:rsidRPr="00970FE0" w:rsidRDefault="0099402A" w:rsidP="0099402A">
      <w:pPr>
        <w:spacing w:after="0" w:line="240" w:lineRule="auto"/>
        <w:ind w:firstLine="708"/>
        <w:jc w:val="both"/>
        <w:rPr>
          <w:rFonts w:ascii="Times New Roman" w:hAnsi="Times New Roman"/>
          <w:color w:val="000000"/>
          <w:sz w:val="24"/>
          <w:szCs w:val="24"/>
        </w:rPr>
      </w:pPr>
      <w:r w:rsidRPr="00970FE0">
        <w:rPr>
          <w:rFonts w:ascii="Times New Roman" w:hAnsi="Times New Roman"/>
          <w:b/>
          <w:color w:val="000000"/>
          <w:sz w:val="24"/>
          <w:szCs w:val="24"/>
        </w:rPr>
        <w:t>Выпускник получит возможность научиться:</w:t>
      </w:r>
    </w:p>
    <w:p w:rsidR="0099402A" w:rsidRPr="00970FE0" w:rsidRDefault="0099402A" w:rsidP="00F77467">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970FE0">
        <w:rPr>
          <w:rFonts w:ascii="Times New Roman" w:hAnsi="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9402A" w:rsidRPr="00970FE0" w:rsidRDefault="0099402A" w:rsidP="00F77467">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970FE0">
        <w:rPr>
          <w:rFonts w:ascii="Times New Roman" w:hAnsi="Times New Roman"/>
          <w:i/>
          <w:color w:val="000000"/>
          <w:sz w:val="24"/>
          <w:szCs w:val="24"/>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99402A" w:rsidRPr="00970FE0" w:rsidRDefault="0099402A" w:rsidP="00F77467">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970FE0">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9402A" w:rsidRPr="00970FE0" w:rsidRDefault="0099402A" w:rsidP="00F77467">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970FE0">
        <w:rPr>
          <w:rFonts w:ascii="Times New Roman" w:hAnsi="Times New Roman"/>
          <w:i/>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9402A" w:rsidRPr="00970FE0" w:rsidRDefault="0099402A" w:rsidP="00F77467">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970FE0">
        <w:rPr>
          <w:rFonts w:ascii="Times New Roman" w:hAnsi="Times New Roman"/>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9402A" w:rsidRPr="00970FE0" w:rsidRDefault="0099402A" w:rsidP="00F77467">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970FE0">
        <w:rPr>
          <w:rFonts w:ascii="Times New Roman" w:hAnsi="Times New Roman"/>
          <w:i/>
          <w:color w:val="000000"/>
          <w:sz w:val="24"/>
          <w:szCs w:val="24"/>
        </w:rPr>
        <w:t>проводить восстановительные мероприятия с использованием банных процедур и сеансов оздоровительного массажа;</w:t>
      </w:r>
    </w:p>
    <w:p w:rsidR="0099402A" w:rsidRPr="00970FE0" w:rsidRDefault="0099402A" w:rsidP="00F77467">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970FE0">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99402A" w:rsidRPr="00970FE0" w:rsidRDefault="0099402A" w:rsidP="00F77467">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970FE0">
        <w:rPr>
          <w:rFonts w:ascii="Times New Roman" w:hAnsi="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rsidR="0099402A" w:rsidRPr="00970FE0" w:rsidRDefault="0099402A" w:rsidP="00F77467">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970FE0">
        <w:rPr>
          <w:rFonts w:ascii="Times New Roman" w:hAnsi="Times New Roman"/>
          <w:i/>
          <w:color w:val="000000"/>
          <w:sz w:val="24"/>
          <w:szCs w:val="24"/>
        </w:rPr>
        <w:t xml:space="preserve">осуществлять судейство по одному из осваиваемых видов спорта; </w:t>
      </w:r>
    </w:p>
    <w:p w:rsidR="0099402A" w:rsidRPr="00970FE0" w:rsidRDefault="0099402A" w:rsidP="00F77467">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970FE0">
        <w:rPr>
          <w:rFonts w:ascii="Times New Roman" w:hAnsi="Times New Roman"/>
          <w:i/>
          <w:color w:val="000000"/>
          <w:sz w:val="24"/>
          <w:szCs w:val="24"/>
        </w:rPr>
        <w:t>выполнять тестовые нормативы Всероссийского физкультурно-спортивного комплекса «Готов к труду и обороне»;</w:t>
      </w:r>
    </w:p>
    <w:p w:rsidR="0099402A" w:rsidRPr="00970FE0" w:rsidRDefault="0099402A" w:rsidP="00F77467">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970FE0">
        <w:rPr>
          <w:rFonts w:ascii="Times New Roman" w:hAnsi="Times New Roman"/>
          <w:i/>
          <w:color w:val="000000"/>
          <w:sz w:val="24"/>
          <w:szCs w:val="24"/>
        </w:rPr>
        <w:t>выполнять технико-тактические действия национальных видов спорта;</w:t>
      </w:r>
    </w:p>
    <w:p w:rsidR="0099402A" w:rsidRPr="00970FE0" w:rsidRDefault="0099402A" w:rsidP="00F77467">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970FE0">
        <w:rPr>
          <w:rFonts w:ascii="Times New Roman" w:hAnsi="Times New Roman"/>
          <w:i/>
          <w:color w:val="000000"/>
          <w:sz w:val="24"/>
          <w:szCs w:val="24"/>
        </w:rPr>
        <w:t>проплывать учебную дистанцию вольным стилем.</w:t>
      </w:r>
    </w:p>
    <w:p w:rsidR="00E03F00" w:rsidRPr="00970FE0" w:rsidRDefault="0099402A" w:rsidP="00E03F00">
      <w:pPr>
        <w:pStyle w:val="ConsPlusNormal"/>
        <w:ind w:firstLine="540"/>
        <w:jc w:val="both"/>
        <w:rPr>
          <w:rFonts w:ascii="Times New Roman" w:hAnsi="Times New Roman" w:cs="Times New Roman"/>
          <w:b/>
          <w:sz w:val="24"/>
          <w:szCs w:val="24"/>
        </w:rPr>
      </w:pPr>
      <w:r w:rsidRPr="00970FE0">
        <w:rPr>
          <w:rFonts w:ascii="Times New Roman" w:hAnsi="Times New Roman" w:cs="Times New Roman"/>
          <w:b/>
          <w:sz w:val="24"/>
          <w:szCs w:val="24"/>
        </w:rPr>
        <w:t>1.2.5.9.2.</w:t>
      </w:r>
      <w:r w:rsidRPr="00970FE0">
        <w:rPr>
          <w:sz w:val="24"/>
          <w:szCs w:val="24"/>
        </w:rPr>
        <w:t xml:space="preserve"> </w:t>
      </w:r>
      <w:r w:rsidR="00E03F00" w:rsidRPr="00970FE0">
        <w:rPr>
          <w:rFonts w:ascii="Times New Roman" w:hAnsi="Times New Roman" w:cs="Times New Roman"/>
          <w:b/>
          <w:sz w:val="24"/>
          <w:szCs w:val="24"/>
        </w:rPr>
        <w:t>Основы безопасности жизнедеятельности:</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2) формирование убеждения в необходимости безопасного и здорового образа жизни;</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3) понимание личной и общественной значимости современной культуры безопасности жизнедеятельности;</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5) понимание необходимости подготовки граждан к защите Отечества;</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7) формирование антиэкстремистской и антитеррористической личностной позиции;</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8) понимание необходимости сохранения природы и окружающей среды для полноценной жизни человека;</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10) знание и умение применять меры безопасности и правила поведения в условиях опасных и чрезвычайных ситуаций;</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11) умение оказать первую помощь пострадавшим;</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03F00" w:rsidRPr="00970FE0" w:rsidRDefault="00E03F00" w:rsidP="00E03F00">
      <w:pPr>
        <w:pStyle w:val="ConsPlusNormal"/>
        <w:ind w:firstLine="540"/>
        <w:jc w:val="both"/>
        <w:rPr>
          <w:rFonts w:ascii="Times New Roman" w:hAnsi="Times New Roman" w:cs="Times New Roman"/>
          <w:sz w:val="24"/>
          <w:szCs w:val="24"/>
        </w:rPr>
      </w:pPr>
      <w:r w:rsidRPr="00970FE0">
        <w:rPr>
          <w:rFonts w:ascii="Times New Roman" w:hAnsi="Times New Roman" w:cs="Times New Roman"/>
          <w:sz w:val="24"/>
          <w:szCs w:val="24"/>
        </w:rPr>
        <w:t xml:space="preserve">14) овладение основами экологического проектирования безопасной жизнедеятельности с </w:t>
      </w:r>
      <w:r w:rsidRPr="00970FE0">
        <w:rPr>
          <w:rFonts w:ascii="Times New Roman" w:hAnsi="Times New Roman" w:cs="Times New Roman"/>
          <w:sz w:val="24"/>
          <w:szCs w:val="24"/>
        </w:rPr>
        <w:lastRenderedPageBreak/>
        <w:t>учетом природных, техногенных и социальных рисков на территории проживания.</w:t>
      </w:r>
    </w:p>
    <w:bookmarkEnd w:id="65"/>
    <w:bookmarkEnd w:id="66"/>
    <w:bookmarkEnd w:id="67"/>
    <w:p w:rsidR="00E53743" w:rsidRPr="00970FE0" w:rsidRDefault="00E53743" w:rsidP="00723A44">
      <w:pPr>
        <w:spacing w:after="0" w:line="240" w:lineRule="auto"/>
        <w:ind w:firstLine="709"/>
        <w:jc w:val="both"/>
        <w:rPr>
          <w:rFonts w:ascii="Times New Roman" w:hAnsi="Times New Roman"/>
          <w:b/>
          <w:bCs/>
          <w:color w:val="000000"/>
          <w:sz w:val="24"/>
          <w:szCs w:val="24"/>
          <w:shd w:val="clear" w:color="auto" w:fill="FFFFFF"/>
        </w:rPr>
      </w:pPr>
      <w:r w:rsidRPr="00970FE0">
        <w:rPr>
          <w:rFonts w:ascii="Times New Roman" w:hAnsi="Times New Roman"/>
          <w:b/>
          <w:bCs/>
          <w:color w:val="000000"/>
          <w:sz w:val="24"/>
          <w:szCs w:val="24"/>
          <w:shd w:val="clear" w:color="auto" w:fill="FFFFFF"/>
        </w:rPr>
        <w:t>Выпускник научится:</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970FE0">
        <w:rPr>
          <w:rFonts w:ascii="Times New Roman" w:hAnsi="Times New Roman"/>
          <w:sz w:val="24"/>
          <w:szCs w:val="24"/>
        </w:rPr>
        <w:t>классифицировать и характеризовать</w:t>
      </w:r>
      <w:r w:rsidRPr="00970FE0">
        <w:rPr>
          <w:rFonts w:ascii="Times New Roman" w:hAnsi="Times New Roman"/>
          <w:iCs/>
          <w:sz w:val="24"/>
          <w:szCs w:val="24"/>
        </w:rPr>
        <w:t xml:space="preserve"> условия экологической безопасности;</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970FE0">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970FE0">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безопасно, использовать бытовые приборы контроля качества окружающей среды и продуктов питания;</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безопасно использовать бытовые приборы;</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безопасно использовать средства бытовой химии;</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безопасно использовать средства коммуникации;</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классифицировать и характеризовать опасные ситуации криминогенного характера;</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970FE0">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безопасно вести и применять способы самозащиты в криминогенной ситуации на улице;</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безопасно вести и применять способы самозащиты в криминогенной ситуации в подъезде;</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безопасно вести и применять способы самозащиты в криминогенной ситуации в лифте;</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безопасно вести и применять способы самозащиты в криминогенной ситуации в квартире;</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безопасно вести и применять способы самозащиты при карманной краже;</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безопасно вести и применять способы самозащиты при попытке мошенничества;</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адекватно оценивать ситуацию дорожного движения;</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адекватно оценивать ситуацию и безопасно действовать при пожаре;</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безопасно использовать средства индивидуальной защиты при пожаре;</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безопасно применять первичные средства пожаротушения;</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соблюдать правила безопасности дорожного движения пешехода;</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соблюдать правила безопасности дорожного движения велосипедиста;</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соблюдать правила безопасности дорожного движения пассажира транспортного средства;</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классифицировать и характеризовать причины и последствия опасных ситуаций на воде;</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адекватно оценивать ситуацию и безопасно вести у воды и на воде;</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использовать средства и способы само- и взаимопомощи на воде;</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готовиться к туристическим походам;</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sz w:val="24"/>
          <w:szCs w:val="24"/>
        </w:rPr>
        <w:t xml:space="preserve">адекватно оценивать </w:t>
      </w:r>
      <w:r w:rsidRPr="00970FE0">
        <w:rPr>
          <w:rFonts w:ascii="Times New Roman" w:hAnsi="Times New Roman"/>
          <w:color w:val="000000"/>
          <w:sz w:val="24"/>
          <w:szCs w:val="24"/>
        </w:rPr>
        <w:t>ситуацию и безопасно вести в туристических походах;</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адекватно оценивать ситуацию и ориентироваться на местности;</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добывать и поддерживать огонь в автономных условиях;</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добывать и очищать воду в автономных условиях;</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добывать и готовить пищу в автономных условиях; сооружать (обустраивать) временное жилище в автономных условиях;</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подавать сигналы бедствия и отвечать на них;</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970FE0" w:rsidRDefault="00F962DD"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предвидеть опасности и правильно действовать в случае чрезвычайных ситуаций природного характера;</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lastRenderedPageBreak/>
        <w:t xml:space="preserve">безопасно использовать средства индивидуальной защиты; </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970FE0" w:rsidRDefault="00F962DD"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color w:val="000000"/>
          <w:sz w:val="24"/>
          <w:szCs w:val="24"/>
        </w:rPr>
        <w:t>предвидеть опасности и правильно действовать в чрезвычайных ситуациях техногенного характера;</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безопасно действовать по сигналу «Внимание всем!»;</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 xml:space="preserve">безопасно использовать средства индивидуальной </w:t>
      </w:r>
      <w:r w:rsidR="00F962DD" w:rsidRPr="00970FE0">
        <w:rPr>
          <w:rFonts w:ascii="Times New Roman" w:hAnsi="Times New Roman"/>
          <w:color w:val="000000"/>
          <w:sz w:val="24"/>
          <w:szCs w:val="24"/>
        </w:rPr>
        <w:t xml:space="preserve">и коллективной </w:t>
      </w:r>
      <w:r w:rsidRPr="00970FE0">
        <w:rPr>
          <w:rFonts w:ascii="Times New Roman" w:hAnsi="Times New Roman"/>
          <w:color w:val="000000"/>
          <w:sz w:val="24"/>
          <w:szCs w:val="24"/>
        </w:rPr>
        <w:t>защиты;</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комплектовать минимально необходимый набор вещей (документов, продуктов) в случае эвакуации;</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sz w:val="24"/>
          <w:szCs w:val="24"/>
        </w:rPr>
        <w:t xml:space="preserve">адекватно </w:t>
      </w:r>
      <w:r w:rsidRPr="00970FE0">
        <w:rPr>
          <w:rFonts w:ascii="Times New Roman" w:hAnsi="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адекватно оценивать ситуацию и безопасно действовать в местах массового скопления людей;</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оповещать (вызывать) экстренные службы при чрезвычайной ситуации;</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70FE0">
        <w:rPr>
          <w:rFonts w:ascii="Times New Roman" w:hAnsi="Times New Roman"/>
          <w:sz w:val="24"/>
          <w:szCs w:val="24"/>
        </w:rPr>
        <w:t>классифицировать мероприятия и факторы, укрепляющие и разрушающие здоровье;</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sz w:val="24"/>
          <w:szCs w:val="24"/>
        </w:rPr>
        <w:t xml:space="preserve">адекватно оценивать нагрузку и профилактические занятия по </w:t>
      </w:r>
      <w:r w:rsidRPr="00970FE0">
        <w:rPr>
          <w:rFonts w:ascii="Times New Roman" w:hAnsi="Times New Roman"/>
          <w:color w:val="000000"/>
          <w:sz w:val="24"/>
          <w:szCs w:val="24"/>
        </w:rPr>
        <w:t>укреплению здоровья;планировать распорядок дня с учетом нагрузок;</w:t>
      </w:r>
    </w:p>
    <w:p w:rsidR="002818BE" w:rsidRPr="00970FE0" w:rsidRDefault="002818BE"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выявлять мероприятия и факторы, потенциально опасные для здоровья;</w:t>
      </w:r>
    </w:p>
    <w:p w:rsidR="00EA45E1" w:rsidRPr="00970FE0" w:rsidRDefault="002818BE"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sz w:val="24"/>
          <w:szCs w:val="24"/>
        </w:rPr>
        <w:t>безопасно использовать ресурсы интернета;</w:t>
      </w:r>
    </w:p>
    <w:p w:rsidR="002818BE" w:rsidRPr="00970FE0" w:rsidRDefault="002818BE"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bCs/>
          <w:sz w:val="24"/>
          <w:szCs w:val="24"/>
        </w:rPr>
        <w:t>анализировать состояние своего здоровья;</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определять состояния оказания неотложной помощи;</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использовать алгоритм действий по оказанию первой помощи;</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bCs/>
          <w:sz w:val="24"/>
          <w:szCs w:val="24"/>
        </w:rPr>
        <w:t xml:space="preserve">классифицировать </w:t>
      </w:r>
      <w:r w:rsidRPr="00970FE0">
        <w:rPr>
          <w:rFonts w:ascii="Times New Roman" w:hAnsi="Times New Roman"/>
          <w:sz w:val="24"/>
          <w:szCs w:val="24"/>
        </w:rPr>
        <w:t>средства оказания первой помощи;</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sz w:val="24"/>
          <w:szCs w:val="24"/>
        </w:rPr>
        <w:t xml:space="preserve">оказывать первую помощь при наружном </w:t>
      </w:r>
      <w:r w:rsidRPr="00970FE0">
        <w:rPr>
          <w:rFonts w:ascii="Times New Roman" w:hAnsi="Times New Roman"/>
          <w:color w:val="000000"/>
          <w:sz w:val="24"/>
          <w:szCs w:val="24"/>
        </w:rPr>
        <w:t>и внутреннем кровотечении;</w:t>
      </w:r>
    </w:p>
    <w:p w:rsidR="007A1E4C" w:rsidRPr="00970FE0" w:rsidRDefault="007A1E4C"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sz w:val="24"/>
          <w:szCs w:val="24"/>
        </w:rPr>
        <w:t>извлекать инородное тело из верхних дыхательных путей;</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оказывать первую помощь при ушибах;</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оказывать первую помощь при растяжениях;</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оказывать первую помощь при вывихах;</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оказывать первую помощь при переломах;</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оказывать первую помощь при ожогах;</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 xml:space="preserve">оказывать первую помощь при </w:t>
      </w:r>
      <w:r w:rsidR="007A1E4C" w:rsidRPr="00970FE0">
        <w:rPr>
          <w:rFonts w:ascii="Times New Roman" w:hAnsi="Times New Roman"/>
          <w:color w:val="000000"/>
          <w:sz w:val="24"/>
          <w:szCs w:val="24"/>
        </w:rPr>
        <w:t>отморожениях и общем переохлаждении</w:t>
      </w:r>
      <w:r w:rsidRPr="00970FE0">
        <w:rPr>
          <w:rFonts w:ascii="Times New Roman" w:hAnsi="Times New Roman"/>
          <w:color w:val="000000"/>
          <w:sz w:val="24"/>
          <w:szCs w:val="24"/>
        </w:rPr>
        <w:t>;</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70FE0">
        <w:rPr>
          <w:rFonts w:ascii="Times New Roman" w:hAnsi="Times New Roman"/>
          <w:color w:val="000000"/>
          <w:sz w:val="24"/>
          <w:szCs w:val="24"/>
        </w:rPr>
        <w:t>оказывать первую помощь при отравлениях;</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оказывать первую помощь при тепловом (солнечном) ударе;</w:t>
      </w:r>
    </w:p>
    <w:p w:rsidR="00E53743" w:rsidRPr="00970FE0" w:rsidRDefault="00E53743"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sz w:val="24"/>
          <w:szCs w:val="24"/>
        </w:rPr>
        <w:t>оказывать первую помощь при укусе насекомых</w:t>
      </w:r>
      <w:r w:rsidR="007A1E4C" w:rsidRPr="00970FE0">
        <w:rPr>
          <w:rFonts w:ascii="Times New Roman" w:hAnsi="Times New Roman"/>
          <w:sz w:val="24"/>
          <w:szCs w:val="24"/>
        </w:rPr>
        <w:t xml:space="preserve"> и змей.</w:t>
      </w:r>
    </w:p>
    <w:p w:rsidR="00E53743" w:rsidRPr="00970FE0" w:rsidRDefault="00E53743" w:rsidP="00723A44">
      <w:pPr>
        <w:spacing w:after="0" w:line="240" w:lineRule="auto"/>
        <w:ind w:firstLine="709"/>
        <w:jc w:val="both"/>
        <w:rPr>
          <w:rFonts w:ascii="Times New Roman" w:hAnsi="Times New Roman"/>
          <w:b/>
          <w:sz w:val="24"/>
          <w:szCs w:val="24"/>
        </w:rPr>
      </w:pPr>
      <w:r w:rsidRPr="00970FE0">
        <w:rPr>
          <w:rFonts w:ascii="Times New Roman" w:hAnsi="Times New Roman"/>
          <w:b/>
          <w:color w:val="000000"/>
          <w:sz w:val="24"/>
          <w:szCs w:val="24"/>
        </w:rPr>
        <w:lastRenderedPageBreak/>
        <w:t xml:space="preserve">Выпускник </w:t>
      </w:r>
      <w:r w:rsidRPr="00970FE0">
        <w:rPr>
          <w:rFonts w:ascii="Times New Roman" w:hAnsi="Times New Roman"/>
          <w:b/>
          <w:sz w:val="24"/>
          <w:szCs w:val="24"/>
        </w:rPr>
        <w:t>получит возможность научиться:</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безопасно использовать средства индивидуальной защиты велосипедиста; </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i/>
          <w:sz w:val="24"/>
          <w:szCs w:val="24"/>
        </w:rPr>
        <w:t>готовиться к туристическим поездкам;</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i/>
          <w:sz w:val="24"/>
          <w:szCs w:val="24"/>
        </w:rPr>
        <w:t>безопасно вести и применять права покупателя;</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970FE0">
        <w:rPr>
          <w:rFonts w:ascii="Times New Roman" w:hAnsi="Times New Roman"/>
          <w:i/>
          <w:sz w:val="24"/>
          <w:szCs w:val="24"/>
        </w:rPr>
        <w:t>анализировать последствия проявления терроризма, экстремизма, наркотизма;</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970FE0">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970FE0">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bCs/>
          <w:i/>
          <w:sz w:val="24"/>
          <w:szCs w:val="24"/>
        </w:rPr>
        <w:t xml:space="preserve">характеризовать </w:t>
      </w:r>
      <w:r w:rsidRPr="00970FE0">
        <w:rPr>
          <w:rFonts w:ascii="Times New Roman" w:hAnsi="Times New Roman"/>
          <w:i/>
          <w:sz w:val="24"/>
          <w:szCs w:val="24"/>
        </w:rPr>
        <w:t xml:space="preserve">роль семьи в жизни личности и общества и ее влияние на здоровье человека; </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FE0">
        <w:rPr>
          <w:rFonts w:ascii="Times New Roman" w:hAnsi="Times New Roman"/>
          <w:i/>
          <w:sz w:val="24"/>
          <w:szCs w:val="24"/>
        </w:rPr>
        <w:t>классифицировать основные правовые аспекты оказания первой помощи;</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оказывать первую помощь при не инфекционных заболеваниях; </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оказывать первую помощь при инфекционных заболеваниях; </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оказывать первую помощь при остановке сердечной деятельности;</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оказывать первую помощь при коме; </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оказывать первую помощь при поражении электрическим током; </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усваивать приемы действий в различных опасных и чрезвычайных ситуациях; </w:t>
      </w:r>
    </w:p>
    <w:p w:rsidR="00E53743"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970FE0" w:rsidRDefault="00E53743"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68" w:name="_Toc406058984"/>
      <w:bookmarkStart w:id="69" w:name="_Toc409691649"/>
    </w:p>
    <w:p w:rsidR="0099402A" w:rsidRPr="00970FE0" w:rsidRDefault="00DF73E1" w:rsidP="00723A44">
      <w:pPr>
        <w:pStyle w:val="2"/>
        <w:spacing w:line="240" w:lineRule="auto"/>
        <w:rPr>
          <w:sz w:val="24"/>
          <w:szCs w:val="24"/>
        </w:rPr>
      </w:pPr>
      <w:bookmarkStart w:id="70" w:name="_Toc410653972"/>
      <w:bookmarkStart w:id="71" w:name="_Toc414553158"/>
      <w:r w:rsidRPr="00970FE0">
        <w:rPr>
          <w:sz w:val="24"/>
          <w:szCs w:val="24"/>
        </w:rPr>
        <w:t>1.2.5.10. Проектная деятельность.</w:t>
      </w:r>
    </w:p>
    <w:p w:rsidR="00C36B88" w:rsidRPr="00970FE0" w:rsidRDefault="00C36B88" w:rsidP="00C36B88">
      <w:pPr>
        <w:spacing w:after="0" w:line="240" w:lineRule="auto"/>
        <w:ind w:firstLine="709"/>
        <w:jc w:val="both"/>
        <w:rPr>
          <w:rFonts w:ascii="Times New Roman" w:hAnsi="Times New Roman"/>
          <w:b/>
          <w:bCs/>
          <w:color w:val="000000"/>
          <w:sz w:val="24"/>
          <w:szCs w:val="24"/>
          <w:shd w:val="clear" w:color="auto" w:fill="FFFFFF"/>
        </w:rPr>
      </w:pPr>
      <w:r w:rsidRPr="00970FE0">
        <w:rPr>
          <w:rFonts w:ascii="Times New Roman" w:hAnsi="Times New Roman"/>
          <w:b/>
          <w:bCs/>
          <w:color w:val="000000"/>
          <w:sz w:val="24"/>
          <w:szCs w:val="24"/>
          <w:shd w:val="clear" w:color="auto" w:fill="FFFFFF"/>
        </w:rPr>
        <w:t>Выпускник научится:</w:t>
      </w:r>
    </w:p>
    <w:p w:rsidR="00C36B88" w:rsidRPr="00970FE0" w:rsidRDefault="00C36B88"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планировать и выполнять учебный проект, используяметоды и приёмы, адекватные исследуемой проблеме;</w:t>
      </w:r>
    </w:p>
    <w:p w:rsidR="00C36B88" w:rsidRPr="00970FE0" w:rsidRDefault="00C36B88"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выбирать и использовать методы, рассматриваемой проблеме;</w:t>
      </w:r>
    </w:p>
    <w:p w:rsidR="00C36B88" w:rsidRPr="00970FE0" w:rsidRDefault="00C36B88"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распознавать и ставить вопросы, ответы на которые могут быть  получены путём исследования; отбирать адекватные методы исследования, формировать вытекающие из исследования выводы;</w:t>
      </w:r>
    </w:p>
    <w:p w:rsidR="00C36B88" w:rsidRPr="00970FE0" w:rsidRDefault="00C36B88"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их наук: постановка проблемы, опрос, описание, сравнительное историческое описание, объяснение, использование статистических данных, интерпретация фактов;</w:t>
      </w:r>
    </w:p>
    <w:p w:rsidR="00C36B88" w:rsidRPr="00970FE0" w:rsidRDefault="00C36B88"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ясно, логично и точно излагать свою точку зрения, использовать  языковые средства, адекватные обсуждаемой проблеме;</w:t>
      </w:r>
    </w:p>
    <w:p w:rsidR="00C36B88" w:rsidRPr="00970FE0" w:rsidRDefault="00C36B88"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70FE0">
        <w:rPr>
          <w:rFonts w:ascii="Times New Roman" w:hAnsi="Times New Roman"/>
          <w:bCs/>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C36B88" w:rsidRPr="00970FE0" w:rsidRDefault="00C36B88" w:rsidP="00F7746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70FE0">
        <w:rPr>
          <w:rFonts w:ascii="Times New Roman" w:hAnsi="Times New Roman"/>
          <w:bCs/>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r w:rsidRPr="00970FE0">
        <w:rPr>
          <w:rFonts w:ascii="Times New Roman" w:hAnsi="Times New Roman"/>
          <w:sz w:val="28"/>
          <w:szCs w:val="28"/>
        </w:rPr>
        <w:t>.</w:t>
      </w:r>
    </w:p>
    <w:p w:rsidR="00C36B88" w:rsidRPr="00970FE0" w:rsidRDefault="00C36B88" w:rsidP="00C36B88">
      <w:pPr>
        <w:spacing w:after="0" w:line="240" w:lineRule="auto"/>
        <w:ind w:firstLine="709"/>
        <w:jc w:val="both"/>
        <w:rPr>
          <w:rFonts w:ascii="Times New Roman" w:hAnsi="Times New Roman"/>
          <w:b/>
          <w:sz w:val="24"/>
          <w:szCs w:val="24"/>
        </w:rPr>
      </w:pPr>
      <w:r w:rsidRPr="00970FE0">
        <w:rPr>
          <w:rFonts w:ascii="Times New Roman" w:hAnsi="Times New Roman"/>
          <w:sz w:val="28"/>
          <w:szCs w:val="28"/>
        </w:rPr>
        <w:tab/>
      </w:r>
      <w:r w:rsidRPr="00970FE0">
        <w:rPr>
          <w:rFonts w:ascii="Times New Roman" w:hAnsi="Times New Roman"/>
          <w:b/>
          <w:color w:val="000000"/>
          <w:sz w:val="24"/>
          <w:szCs w:val="24"/>
        </w:rPr>
        <w:t xml:space="preserve">Выпускник </w:t>
      </w:r>
      <w:r w:rsidRPr="00970FE0">
        <w:rPr>
          <w:rFonts w:ascii="Times New Roman" w:hAnsi="Times New Roman"/>
          <w:b/>
          <w:sz w:val="24"/>
          <w:szCs w:val="24"/>
        </w:rPr>
        <w:t>получит возможность научиться:</w:t>
      </w:r>
    </w:p>
    <w:p w:rsidR="00C36B88" w:rsidRPr="00970FE0" w:rsidRDefault="00C36B88"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lastRenderedPageBreak/>
        <w:t>самостоятельно задумывать, планировать и выполнять учебное исследование, учебный и социальный проекты;</w:t>
      </w:r>
    </w:p>
    <w:p w:rsidR="00C36B88" w:rsidRPr="00970FE0" w:rsidRDefault="00C36B88"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использовать некоторые методы получения знаний;</w:t>
      </w:r>
    </w:p>
    <w:p w:rsidR="00C36B88" w:rsidRPr="00970FE0" w:rsidRDefault="00C36B88"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36B88" w:rsidRPr="00970FE0" w:rsidRDefault="00C36B88"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целенаправленно и осознанно развивать свои коммуникативные способности, осваивать новые языковые средства;</w:t>
      </w:r>
    </w:p>
    <w:p w:rsidR="00C36B88" w:rsidRPr="00970FE0" w:rsidRDefault="00C36B88"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осознавать свою ответственность за достоверность полученных знаний, за качество выполненного проекта.</w:t>
      </w:r>
    </w:p>
    <w:p w:rsidR="00DF73E1" w:rsidRPr="00970FE0" w:rsidRDefault="00DF73E1" w:rsidP="00723A44">
      <w:pPr>
        <w:pStyle w:val="2"/>
        <w:spacing w:line="240" w:lineRule="auto"/>
        <w:rPr>
          <w:sz w:val="24"/>
          <w:szCs w:val="24"/>
        </w:rPr>
      </w:pPr>
      <w:r w:rsidRPr="00970FE0">
        <w:rPr>
          <w:sz w:val="24"/>
          <w:szCs w:val="24"/>
        </w:rPr>
        <w:t xml:space="preserve">1.2.5.11. Черчение. </w:t>
      </w:r>
    </w:p>
    <w:p w:rsidR="00CA68D1" w:rsidRPr="00970FE0" w:rsidRDefault="00CA68D1" w:rsidP="00CA68D1">
      <w:pPr>
        <w:spacing w:after="0" w:line="240" w:lineRule="auto"/>
        <w:ind w:left="720"/>
        <w:jc w:val="both"/>
        <w:rPr>
          <w:rFonts w:ascii="Times New Roman" w:hAnsi="Times New Roman"/>
          <w:b/>
          <w:bCs/>
          <w:color w:val="000000"/>
          <w:sz w:val="24"/>
          <w:szCs w:val="24"/>
          <w:shd w:val="clear" w:color="auto" w:fill="FFFFFF"/>
        </w:rPr>
      </w:pPr>
      <w:r w:rsidRPr="00970FE0">
        <w:rPr>
          <w:rFonts w:ascii="Times New Roman" w:hAnsi="Times New Roman"/>
          <w:b/>
          <w:bCs/>
          <w:color w:val="000000"/>
          <w:sz w:val="24"/>
          <w:szCs w:val="24"/>
          <w:shd w:val="clear" w:color="auto" w:fill="FFFFFF"/>
        </w:rPr>
        <w:t>Выпускник научится:</w:t>
      </w:r>
    </w:p>
    <w:p w:rsidR="003D0A08" w:rsidRPr="00970FE0" w:rsidRDefault="003D0A08" w:rsidP="00CA68D1">
      <w:pPr>
        <w:autoSpaceDE w:val="0"/>
        <w:autoSpaceDN w:val="0"/>
        <w:adjustRightInd w:val="0"/>
        <w:spacing w:after="0" w:line="240" w:lineRule="auto"/>
        <w:ind w:firstLine="708"/>
        <w:rPr>
          <w:rFonts w:ascii="Times New Roman" w:hAnsi="Times New Roman"/>
          <w:sz w:val="24"/>
          <w:szCs w:val="24"/>
          <w:lang w:eastAsia="ru-RU"/>
        </w:rPr>
      </w:pPr>
      <w:r w:rsidRPr="00970FE0">
        <w:rPr>
          <w:rFonts w:ascii="Symbol" w:hAnsi="Symbol" w:cs="Symbol"/>
          <w:sz w:val="24"/>
          <w:szCs w:val="24"/>
          <w:lang w:eastAsia="ru-RU"/>
        </w:rPr>
        <w:t></w:t>
      </w:r>
      <w:r w:rsidRPr="00970FE0">
        <w:rPr>
          <w:rFonts w:ascii="Symbol" w:hAnsi="Symbol" w:cs="Symbol"/>
          <w:sz w:val="24"/>
          <w:szCs w:val="24"/>
          <w:lang w:eastAsia="ru-RU"/>
        </w:rPr>
        <w:t></w:t>
      </w:r>
      <w:r w:rsidRPr="00970FE0">
        <w:rPr>
          <w:rFonts w:ascii="Times New Roman" w:hAnsi="Times New Roman"/>
          <w:sz w:val="24"/>
          <w:szCs w:val="24"/>
          <w:lang w:eastAsia="ru-RU"/>
        </w:rPr>
        <w:t>Читать и понимать чертежи, схемы</w:t>
      </w:r>
      <w:r w:rsidR="000061DA" w:rsidRPr="00970FE0">
        <w:rPr>
          <w:rFonts w:ascii="Times New Roman" w:hAnsi="Times New Roman"/>
          <w:sz w:val="24"/>
          <w:szCs w:val="24"/>
          <w:lang w:eastAsia="ru-RU"/>
        </w:rPr>
        <w:t>,</w:t>
      </w:r>
      <w:r w:rsidRPr="00970FE0">
        <w:rPr>
          <w:rFonts w:ascii="Times New Roman" w:hAnsi="Times New Roman"/>
          <w:sz w:val="24"/>
          <w:szCs w:val="24"/>
          <w:lang w:eastAsia="ru-RU"/>
        </w:rPr>
        <w:t xml:space="preserve"> технические рисунки</w:t>
      </w:r>
      <w:r w:rsidR="000061DA" w:rsidRPr="00970FE0">
        <w:rPr>
          <w:rFonts w:ascii="Times New Roman" w:hAnsi="Times New Roman"/>
          <w:sz w:val="24"/>
          <w:szCs w:val="24"/>
          <w:lang w:eastAsia="ru-RU"/>
        </w:rPr>
        <w:t>;</w:t>
      </w:r>
    </w:p>
    <w:p w:rsidR="003D0A08" w:rsidRPr="00970FE0" w:rsidRDefault="003D0A08" w:rsidP="00CA68D1">
      <w:pPr>
        <w:autoSpaceDE w:val="0"/>
        <w:autoSpaceDN w:val="0"/>
        <w:adjustRightInd w:val="0"/>
        <w:spacing w:after="0" w:line="240" w:lineRule="auto"/>
        <w:ind w:firstLine="708"/>
        <w:rPr>
          <w:rFonts w:ascii="Times New Roman" w:hAnsi="Times New Roman"/>
          <w:sz w:val="24"/>
          <w:szCs w:val="24"/>
          <w:lang w:eastAsia="ru-RU"/>
        </w:rPr>
      </w:pPr>
      <w:r w:rsidRPr="00970FE0">
        <w:rPr>
          <w:rFonts w:ascii="Symbol" w:hAnsi="Symbol" w:cs="Symbol"/>
          <w:sz w:val="24"/>
          <w:szCs w:val="24"/>
          <w:lang w:eastAsia="ru-RU"/>
        </w:rPr>
        <w:t></w:t>
      </w:r>
      <w:r w:rsidRPr="00970FE0">
        <w:rPr>
          <w:rFonts w:ascii="Symbol" w:hAnsi="Symbol" w:cs="Symbol"/>
          <w:sz w:val="24"/>
          <w:szCs w:val="24"/>
          <w:lang w:eastAsia="ru-RU"/>
        </w:rPr>
        <w:t></w:t>
      </w:r>
      <w:r w:rsidR="000061DA" w:rsidRPr="00970FE0">
        <w:rPr>
          <w:rFonts w:ascii="Times New Roman" w:hAnsi="Times New Roman"/>
          <w:sz w:val="24"/>
          <w:szCs w:val="24"/>
          <w:lang w:eastAsia="ru-RU"/>
        </w:rPr>
        <w:t>Применять</w:t>
      </w:r>
      <w:r w:rsidRPr="00970FE0">
        <w:rPr>
          <w:rFonts w:ascii="Times New Roman" w:hAnsi="Times New Roman"/>
          <w:sz w:val="24"/>
          <w:szCs w:val="24"/>
          <w:lang w:eastAsia="ru-RU"/>
        </w:rPr>
        <w:t xml:space="preserve"> правила построения и оформления чертежей</w:t>
      </w:r>
      <w:r w:rsidR="000061DA" w:rsidRPr="00970FE0">
        <w:rPr>
          <w:rFonts w:ascii="Times New Roman" w:hAnsi="Times New Roman"/>
          <w:sz w:val="24"/>
          <w:szCs w:val="24"/>
          <w:lang w:eastAsia="ru-RU"/>
        </w:rPr>
        <w:t>;</w:t>
      </w:r>
    </w:p>
    <w:p w:rsidR="00CA68D1" w:rsidRPr="00970FE0" w:rsidRDefault="003D0A08" w:rsidP="00CA68D1">
      <w:pPr>
        <w:autoSpaceDE w:val="0"/>
        <w:autoSpaceDN w:val="0"/>
        <w:adjustRightInd w:val="0"/>
        <w:spacing w:after="0" w:line="240" w:lineRule="auto"/>
        <w:ind w:firstLine="708"/>
        <w:rPr>
          <w:rFonts w:ascii="Times New Roman" w:hAnsi="Times New Roman"/>
          <w:sz w:val="24"/>
          <w:szCs w:val="24"/>
          <w:lang w:eastAsia="ru-RU"/>
        </w:rPr>
      </w:pPr>
      <w:r w:rsidRPr="00970FE0">
        <w:rPr>
          <w:rFonts w:ascii="Symbol" w:hAnsi="Symbol" w:cs="Symbol"/>
          <w:sz w:val="24"/>
          <w:szCs w:val="24"/>
          <w:lang w:eastAsia="ru-RU"/>
        </w:rPr>
        <w:t></w:t>
      </w:r>
      <w:r w:rsidRPr="00970FE0">
        <w:rPr>
          <w:rFonts w:ascii="Symbol" w:hAnsi="Symbol" w:cs="Symbol"/>
          <w:sz w:val="24"/>
          <w:szCs w:val="24"/>
          <w:lang w:eastAsia="ru-RU"/>
        </w:rPr>
        <w:t></w:t>
      </w:r>
      <w:r w:rsidRPr="00970FE0">
        <w:rPr>
          <w:rFonts w:ascii="Times New Roman" w:hAnsi="Times New Roman"/>
          <w:sz w:val="24"/>
          <w:szCs w:val="24"/>
          <w:lang w:eastAsia="ru-RU"/>
        </w:rPr>
        <w:t>Работать чертежными инструментами</w:t>
      </w:r>
      <w:r w:rsidR="00CA68D1" w:rsidRPr="00970FE0">
        <w:rPr>
          <w:rFonts w:ascii="Times New Roman" w:hAnsi="Times New Roman"/>
          <w:sz w:val="24"/>
          <w:szCs w:val="24"/>
          <w:lang w:eastAsia="ru-RU"/>
        </w:rPr>
        <w:t>;</w:t>
      </w:r>
      <w:r w:rsidRPr="00970FE0">
        <w:rPr>
          <w:rFonts w:ascii="Times New Roman" w:hAnsi="Times New Roman"/>
          <w:sz w:val="24"/>
          <w:szCs w:val="24"/>
          <w:lang w:eastAsia="ru-RU"/>
        </w:rPr>
        <w:t xml:space="preserve"> </w:t>
      </w:r>
    </w:p>
    <w:p w:rsidR="003D0A08" w:rsidRPr="00970FE0" w:rsidRDefault="00CA68D1" w:rsidP="00CA68D1">
      <w:pPr>
        <w:autoSpaceDE w:val="0"/>
        <w:autoSpaceDN w:val="0"/>
        <w:adjustRightInd w:val="0"/>
        <w:spacing w:after="0" w:line="240" w:lineRule="auto"/>
        <w:ind w:firstLine="708"/>
        <w:rPr>
          <w:rFonts w:ascii="Times New Roman" w:hAnsi="Times New Roman"/>
          <w:sz w:val="24"/>
          <w:szCs w:val="24"/>
          <w:lang w:eastAsia="ru-RU"/>
        </w:rPr>
      </w:pPr>
      <w:r w:rsidRPr="00970FE0">
        <w:rPr>
          <w:rFonts w:ascii="Symbol" w:hAnsi="Symbol" w:cs="Symbol"/>
          <w:sz w:val="24"/>
          <w:szCs w:val="24"/>
          <w:lang w:eastAsia="ru-RU"/>
        </w:rPr>
        <w:t></w:t>
      </w:r>
      <w:r w:rsidRPr="00970FE0">
        <w:rPr>
          <w:rFonts w:ascii="Symbol" w:hAnsi="Symbol" w:cs="Symbol"/>
          <w:sz w:val="24"/>
          <w:szCs w:val="24"/>
          <w:lang w:eastAsia="ru-RU"/>
        </w:rPr>
        <w:t></w:t>
      </w:r>
      <w:r w:rsidRPr="00970FE0">
        <w:rPr>
          <w:rFonts w:ascii="Times New Roman" w:hAnsi="Times New Roman"/>
          <w:sz w:val="24"/>
          <w:szCs w:val="24"/>
          <w:lang w:eastAsia="ru-RU"/>
        </w:rPr>
        <w:t>В</w:t>
      </w:r>
      <w:r w:rsidR="003D0A08" w:rsidRPr="00970FE0">
        <w:rPr>
          <w:rFonts w:ascii="Times New Roman" w:hAnsi="Times New Roman"/>
          <w:sz w:val="24"/>
          <w:szCs w:val="24"/>
          <w:lang w:eastAsia="ru-RU"/>
        </w:rPr>
        <w:t>ыполнять изображения от руки</w:t>
      </w:r>
      <w:r w:rsidR="000061DA" w:rsidRPr="00970FE0">
        <w:rPr>
          <w:rFonts w:ascii="Times New Roman" w:hAnsi="Times New Roman"/>
          <w:sz w:val="24"/>
          <w:szCs w:val="24"/>
          <w:lang w:eastAsia="ru-RU"/>
        </w:rPr>
        <w:t>;</w:t>
      </w:r>
    </w:p>
    <w:p w:rsidR="003D0A08" w:rsidRPr="00970FE0" w:rsidRDefault="003D0A08" w:rsidP="00CA68D1">
      <w:pPr>
        <w:autoSpaceDE w:val="0"/>
        <w:autoSpaceDN w:val="0"/>
        <w:adjustRightInd w:val="0"/>
        <w:spacing w:after="0" w:line="240" w:lineRule="auto"/>
        <w:ind w:firstLine="708"/>
        <w:rPr>
          <w:rFonts w:ascii="Times New Roman" w:hAnsi="Times New Roman"/>
          <w:sz w:val="24"/>
          <w:szCs w:val="24"/>
          <w:lang w:eastAsia="ru-RU"/>
        </w:rPr>
      </w:pPr>
      <w:r w:rsidRPr="00970FE0">
        <w:rPr>
          <w:rFonts w:ascii="Symbol" w:hAnsi="Symbol" w:cs="Symbol"/>
          <w:sz w:val="24"/>
          <w:szCs w:val="24"/>
          <w:lang w:eastAsia="ru-RU"/>
        </w:rPr>
        <w:t></w:t>
      </w:r>
      <w:r w:rsidRPr="00970FE0">
        <w:rPr>
          <w:rFonts w:ascii="Symbol" w:hAnsi="Symbol" w:cs="Symbol"/>
          <w:sz w:val="24"/>
          <w:szCs w:val="24"/>
          <w:lang w:eastAsia="ru-RU"/>
        </w:rPr>
        <w:t></w:t>
      </w:r>
      <w:r w:rsidRPr="00970FE0">
        <w:rPr>
          <w:rFonts w:ascii="Times New Roman" w:hAnsi="Times New Roman"/>
          <w:sz w:val="24"/>
          <w:szCs w:val="24"/>
          <w:lang w:eastAsia="ru-RU"/>
        </w:rPr>
        <w:t>Выполнять аксонометрические проекции и развертки геометрических тел</w:t>
      </w:r>
      <w:r w:rsidR="000061DA" w:rsidRPr="00970FE0">
        <w:rPr>
          <w:rFonts w:ascii="Times New Roman" w:hAnsi="Times New Roman"/>
          <w:sz w:val="24"/>
          <w:szCs w:val="24"/>
          <w:lang w:eastAsia="ru-RU"/>
        </w:rPr>
        <w:t>;</w:t>
      </w:r>
    </w:p>
    <w:p w:rsidR="00CA68D1" w:rsidRPr="00970FE0" w:rsidRDefault="003D0A08" w:rsidP="00CA68D1">
      <w:pPr>
        <w:autoSpaceDE w:val="0"/>
        <w:autoSpaceDN w:val="0"/>
        <w:adjustRightInd w:val="0"/>
        <w:spacing w:after="0" w:line="240" w:lineRule="auto"/>
        <w:ind w:firstLine="708"/>
        <w:rPr>
          <w:rFonts w:ascii="Times New Roman" w:hAnsi="Times New Roman"/>
          <w:sz w:val="24"/>
          <w:szCs w:val="24"/>
          <w:lang w:eastAsia="ru-RU"/>
        </w:rPr>
      </w:pPr>
      <w:r w:rsidRPr="00970FE0">
        <w:rPr>
          <w:rFonts w:ascii="Symbol" w:hAnsi="Symbol" w:cs="Symbol"/>
          <w:sz w:val="24"/>
          <w:szCs w:val="24"/>
          <w:lang w:eastAsia="ru-RU"/>
        </w:rPr>
        <w:t></w:t>
      </w:r>
      <w:r w:rsidRPr="00970FE0">
        <w:rPr>
          <w:rFonts w:ascii="Symbol" w:hAnsi="Symbol" w:cs="Symbol"/>
          <w:sz w:val="24"/>
          <w:szCs w:val="24"/>
          <w:lang w:eastAsia="ru-RU"/>
        </w:rPr>
        <w:t></w:t>
      </w:r>
      <w:r w:rsidRPr="00970FE0">
        <w:rPr>
          <w:rFonts w:ascii="Times New Roman" w:hAnsi="Times New Roman"/>
          <w:sz w:val="24"/>
          <w:szCs w:val="24"/>
          <w:lang w:eastAsia="ru-RU"/>
        </w:rPr>
        <w:t>Получ</w:t>
      </w:r>
      <w:r w:rsidR="000061DA" w:rsidRPr="00970FE0">
        <w:rPr>
          <w:rFonts w:ascii="Times New Roman" w:hAnsi="Times New Roman"/>
          <w:sz w:val="24"/>
          <w:szCs w:val="24"/>
          <w:lang w:eastAsia="ru-RU"/>
        </w:rPr>
        <w:t>ать</w:t>
      </w:r>
      <w:r w:rsidRPr="00970FE0">
        <w:rPr>
          <w:rFonts w:ascii="Times New Roman" w:hAnsi="Times New Roman"/>
          <w:sz w:val="24"/>
          <w:szCs w:val="24"/>
          <w:lang w:eastAsia="ru-RU"/>
        </w:rPr>
        <w:t xml:space="preserve"> общие сведения о сечениях и разрезах</w:t>
      </w:r>
      <w:r w:rsidR="000061DA" w:rsidRPr="00970FE0">
        <w:rPr>
          <w:rFonts w:ascii="Times New Roman" w:hAnsi="Times New Roman"/>
          <w:sz w:val="24"/>
          <w:szCs w:val="24"/>
          <w:lang w:eastAsia="ru-RU"/>
        </w:rPr>
        <w:t>;</w:t>
      </w:r>
    </w:p>
    <w:p w:rsidR="00CA68D1" w:rsidRPr="00970FE0" w:rsidRDefault="00CA68D1" w:rsidP="00CA68D1">
      <w:pPr>
        <w:autoSpaceDE w:val="0"/>
        <w:autoSpaceDN w:val="0"/>
        <w:adjustRightInd w:val="0"/>
        <w:spacing w:after="0" w:line="240" w:lineRule="auto"/>
        <w:ind w:firstLine="708"/>
        <w:rPr>
          <w:rFonts w:ascii="Times New Roman" w:hAnsi="Times New Roman"/>
          <w:sz w:val="24"/>
          <w:szCs w:val="24"/>
          <w:lang w:eastAsia="ru-RU"/>
        </w:rPr>
      </w:pPr>
      <w:r w:rsidRPr="00970FE0">
        <w:rPr>
          <w:rFonts w:ascii="Symbol" w:hAnsi="Symbol" w:cs="Symbol"/>
          <w:sz w:val="24"/>
          <w:szCs w:val="24"/>
          <w:lang w:eastAsia="ru-RU"/>
        </w:rPr>
        <w:t></w:t>
      </w:r>
      <w:r w:rsidRPr="00970FE0">
        <w:rPr>
          <w:rFonts w:ascii="Symbol" w:hAnsi="Symbol" w:cs="Symbol"/>
          <w:sz w:val="24"/>
          <w:szCs w:val="24"/>
          <w:lang w:eastAsia="ru-RU"/>
        </w:rPr>
        <w:t></w:t>
      </w:r>
      <w:r w:rsidRPr="00970FE0">
        <w:rPr>
          <w:rFonts w:ascii="Times New Roman" w:hAnsi="Times New Roman"/>
          <w:sz w:val="24"/>
          <w:szCs w:val="24"/>
        </w:rPr>
        <w:t>Правилам и приемам выполнения и чтения чертежей различного назначения.</w:t>
      </w:r>
    </w:p>
    <w:p w:rsidR="00CA68D1" w:rsidRPr="00970FE0" w:rsidRDefault="00CA68D1" w:rsidP="00CA68D1">
      <w:pPr>
        <w:spacing w:after="0" w:line="240" w:lineRule="auto"/>
        <w:ind w:left="720"/>
        <w:jc w:val="both"/>
        <w:rPr>
          <w:rFonts w:ascii="Times New Roman" w:hAnsi="Times New Roman"/>
          <w:b/>
          <w:sz w:val="24"/>
          <w:szCs w:val="24"/>
        </w:rPr>
      </w:pPr>
      <w:r w:rsidRPr="00970FE0">
        <w:rPr>
          <w:rFonts w:ascii="Times New Roman" w:hAnsi="Times New Roman"/>
          <w:b/>
          <w:color w:val="000000"/>
          <w:sz w:val="24"/>
          <w:szCs w:val="24"/>
        </w:rPr>
        <w:t xml:space="preserve">Выпускник </w:t>
      </w:r>
      <w:r w:rsidRPr="00970FE0">
        <w:rPr>
          <w:rFonts w:ascii="Times New Roman" w:hAnsi="Times New Roman"/>
          <w:b/>
          <w:sz w:val="24"/>
          <w:szCs w:val="24"/>
        </w:rPr>
        <w:t>получит возможность научиться:</w:t>
      </w:r>
    </w:p>
    <w:p w:rsidR="003A6AB7" w:rsidRPr="00970FE0" w:rsidRDefault="003A6AB7"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Осознано воспринимать графическую культуру как совокупность достижений человечества в области освоения графических способов передачи информации;</w:t>
      </w:r>
    </w:p>
    <w:p w:rsidR="003A6AB7" w:rsidRPr="00970FE0" w:rsidRDefault="003A6AB7"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Рационально использовать чертежные инструменты;</w:t>
      </w:r>
    </w:p>
    <w:p w:rsidR="00CA68D1" w:rsidRPr="00970FE0" w:rsidRDefault="000061DA" w:rsidP="00F77467">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70FE0">
        <w:rPr>
          <w:rFonts w:ascii="Times New Roman" w:hAnsi="Times New Roman"/>
          <w:i/>
          <w:sz w:val="24"/>
          <w:szCs w:val="24"/>
        </w:rPr>
        <w:t>П</w:t>
      </w:r>
      <w:r w:rsidR="003A6AB7" w:rsidRPr="00970FE0">
        <w:rPr>
          <w:rFonts w:ascii="Times New Roman" w:hAnsi="Times New Roman"/>
          <w:i/>
          <w:sz w:val="24"/>
          <w:szCs w:val="24"/>
        </w:rPr>
        <w:t>реобразов</w:t>
      </w:r>
      <w:r w:rsidRPr="00970FE0">
        <w:rPr>
          <w:rFonts w:ascii="Times New Roman" w:hAnsi="Times New Roman"/>
          <w:i/>
          <w:sz w:val="24"/>
          <w:szCs w:val="24"/>
        </w:rPr>
        <w:t>ывать</w:t>
      </w:r>
      <w:r w:rsidR="003A6AB7" w:rsidRPr="00970FE0">
        <w:rPr>
          <w:rFonts w:ascii="Times New Roman" w:hAnsi="Times New Roman"/>
          <w:i/>
          <w:sz w:val="24"/>
          <w:szCs w:val="24"/>
        </w:rPr>
        <w:t xml:space="preserve"> формы предметов, измен</w:t>
      </w:r>
      <w:r w:rsidRPr="00970FE0">
        <w:rPr>
          <w:rFonts w:ascii="Times New Roman" w:hAnsi="Times New Roman"/>
          <w:i/>
          <w:sz w:val="24"/>
          <w:szCs w:val="24"/>
        </w:rPr>
        <w:t>ять</w:t>
      </w:r>
      <w:r w:rsidR="003A6AB7" w:rsidRPr="00970FE0">
        <w:rPr>
          <w:rFonts w:ascii="Times New Roman" w:hAnsi="Times New Roman"/>
          <w:i/>
          <w:sz w:val="24"/>
          <w:szCs w:val="24"/>
        </w:rPr>
        <w:t xml:space="preserve"> их положени</w:t>
      </w:r>
      <w:r w:rsidRPr="00970FE0">
        <w:rPr>
          <w:rFonts w:ascii="Times New Roman" w:hAnsi="Times New Roman"/>
          <w:i/>
          <w:sz w:val="24"/>
          <w:szCs w:val="24"/>
        </w:rPr>
        <w:t xml:space="preserve">е, </w:t>
      </w:r>
      <w:r w:rsidR="003A6AB7" w:rsidRPr="00970FE0">
        <w:rPr>
          <w:rFonts w:ascii="Times New Roman" w:hAnsi="Times New Roman"/>
          <w:i/>
          <w:sz w:val="24"/>
          <w:szCs w:val="24"/>
        </w:rPr>
        <w:t>ориент</w:t>
      </w:r>
      <w:r w:rsidRPr="00970FE0">
        <w:rPr>
          <w:rFonts w:ascii="Times New Roman" w:hAnsi="Times New Roman"/>
          <w:i/>
          <w:sz w:val="24"/>
          <w:szCs w:val="24"/>
        </w:rPr>
        <w:t xml:space="preserve">ируясь в  </w:t>
      </w:r>
      <w:r w:rsidR="00CA68D1" w:rsidRPr="00970FE0">
        <w:rPr>
          <w:rFonts w:ascii="Times New Roman" w:hAnsi="Times New Roman"/>
          <w:i/>
          <w:sz w:val="24"/>
          <w:szCs w:val="24"/>
        </w:rPr>
        <w:t>пространстве;</w:t>
      </w:r>
    </w:p>
    <w:p w:rsidR="00DF73E1" w:rsidRPr="00970FE0" w:rsidRDefault="00CA68D1" w:rsidP="00F77467">
      <w:pPr>
        <w:numPr>
          <w:ilvl w:val="0"/>
          <w:numId w:val="77"/>
        </w:numPr>
        <w:tabs>
          <w:tab w:val="left" w:pos="993"/>
        </w:tabs>
        <w:autoSpaceDE w:val="0"/>
        <w:autoSpaceDN w:val="0"/>
        <w:adjustRightInd w:val="0"/>
        <w:spacing w:after="0" w:line="240" w:lineRule="auto"/>
        <w:ind w:left="0" w:firstLine="709"/>
        <w:jc w:val="both"/>
        <w:rPr>
          <w:sz w:val="24"/>
          <w:szCs w:val="24"/>
        </w:rPr>
      </w:pPr>
      <w:r w:rsidRPr="00970FE0">
        <w:rPr>
          <w:rFonts w:ascii="Times New Roman" w:hAnsi="Times New Roman"/>
          <w:i/>
          <w:sz w:val="24"/>
          <w:szCs w:val="24"/>
          <w:lang w:eastAsia="ru-RU"/>
        </w:rPr>
        <w:t>Грамотно пользоваться графической документацией и технико-технологической информацией, которые применятся при разработке, создании и эксплуатации различных технических объектов.</w:t>
      </w:r>
    </w:p>
    <w:p w:rsidR="00DF73E1" w:rsidRPr="00970FE0" w:rsidRDefault="00DF73E1" w:rsidP="00723A44">
      <w:pPr>
        <w:pStyle w:val="2"/>
        <w:spacing w:line="240" w:lineRule="auto"/>
        <w:rPr>
          <w:sz w:val="24"/>
          <w:szCs w:val="24"/>
        </w:rPr>
      </w:pPr>
    </w:p>
    <w:p w:rsidR="00C36B88" w:rsidRPr="00970FE0" w:rsidRDefault="00C36B88" w:rsidP="00723A44">
      <w:pPr>
        <w:pStyle w:val="2"/>
        <w:spacing w:line="240" w:lineRule="auto"/>
        <w:rPr>
          <w:sz w:val="24"/>
          <w:szCs w:val="24"/>
        </w:rPr>
      </w:pPr>
    </w:p>
    <w:p w:rsidR="00C36B88" w:rsidRPr="00970FE0" w:rsidRDefault="00C36B88" w:rsidP="00723A44">
      <w:pPr>
        <w:pStyle w:val="2"/>
        <w:spacing w:line="240" w:lineRule="auto"/>
        <w:rPr>
          <w:sz w:val="24"/>
          <w:szCs w:val="24"/>
        </w:rPr>
      </w:pPr>
    </w:p>
    <w:p w:rsidR="00C36B88" w:rsidRPr="00970FE0" w:rsidRDefault="00C36B88" w:rsidP="00723A44">
      <w:pPr>
        <w:pStyle w:val="2"/>
        <w:spacing w:line="240" w:lineRule="auto"/>
        <w:rPr>
          <w:sz w:val="24"/>
          <w:szCs w:val="24"/>
        </w:rPr>
      </w:pPr>
    </w:p>
    <w:p w:rsidR="00C36B88" w:rsidRPr="00970FE0" w:rsidRDefault="00C36B88" w:rsidP="00723A44">
      <w:pPr>
        <w:pStyle w:val="2"/>
        <w:spacing w:line="240" w:lineRule="auto"/>
        <w:rPr>
          <w:sz w:val="24"/>
          <w:szCs w:val="24"/>
        </w:rPr>
      </w:pPr>
    </w:p>
    <w:p w:rsidR="00C36B88" w:rsidRPr="00970FE0" w:rsidRDefault="00C36B88" w:rsidP="00723A44">
      <w:pPr>
        <w:pStyle w:val="2"/>
        <w:spacing w:line="240" w:lineRule="auto"/>
        <w:rPr>
          <w:sz w:val="24"/>
          <w:szCs w:val="24"/>
        </w:rPr>
      </w:pPr>
    </w:p>
    <w:p w:rsidR="00C36B88" w:rsidRPr="00970FE0" w:rsidRDefault="00C36B88" w:rsidP="00723A44">
      <w:pPr>
        <w:pStyle w:val="2"/>
        <w:spacing w:line="240" w:lineRule="auto"/>
        <w:rPr>
          <w:sz w:val="24"/>
          <w:szCs w:val="24"/>
        </w:rPr>
      </w:pPr>
    </w:p>
    <w:p w:rsidR="00C36B88" w:rsidRPr="00970FE0" w:rsidRDefault="00C36B88" w:rsidP="00723A44">
      <w:pPr>
        <w:pStyle w:val="2"/>
        <w:spacing w:line="240" w:lineRule="auto"/>
        <w:rPr>
          <w:sz w:val="24"/>
          <w:szCs w:val="24"/>
        </w:rPr>
      </w:pPr>
    </w:p>
    <w:p w:rsidR="00C36B88" w:rsidRPr="00970FE0" w:rsidRDefault="00C36B88" w:rsidP="00723A44">
      <w:pPr>
        <w:pStyle w:val="2"/>
        <w:spacing w:line="240" w:lineRule="auto"/>
        <w:rPr>
          <w:sz w:val="24"/>
          <w:szCs w:val="24"/>
        </w:rPr>
      </w:pPr>
    </w:p>
    <w:p w:rsidR="00C36B88" w:rsidRPr="00970FE0" w:rsidRDefault="00C36B88" w:rsidP="00723A44">
      <w:pPr>
        <w:pStyle w:val="2"/>
        <w:spacing w:line="240" w:lineRule="auto"/>
        <w:rPr>
          <w:sz w:val="24"/>
          <w:szCs w:val="24"/>
        </w:rPr>
      </w:pPr>
    </w:p>
    <w:p w:rsidR="00C36B88" w:rsidRPr="00970FE0" w:rsidRDefault="00C36B88" w:rsidP="00723A44">
      <w:pPr>
        <w:pStyle w:val="2"/>
        <w:spacing w:line="240" w:lineRule="auto"/>
        <w:rPr>
          <w:sz w:val="24"/>
          <w:szCs w:val="24"/>
        </w:rPr>
      </w:pPr>
    </w:p>
    <w:p w:rsidR="00C36B88" w:rsidRPr="00970FE0" w:rsidRDefault="00C36B88" w:rsidP="00723A44">
      <w:pPr>
        <w:pStyle w:val="2"/>
        <w:spacing w:line="240" w:lineRule="auto"/>
        <w:rPr>
          <w:sz w:val="24"/>
          <w:szCs w:val="24"/>
        </w:rPr>
      </w:pPr>
    </w:p>
    <w:p w:rsidR="00C36B88" w:rsidRPr="00970FE0" w:rsidRDefault="00C36B88" w:rsidP="00723A44">
      <w:pPr>
        <w:pStyle w:val="2"/>
        <w:spacing w:line="240" w:lineRule="auto"/>
        <w:rPr>
          <w:sz w:val="24"/>
          <w:szCs w:val="24"/>
        </w:rPr>
      </w:pPr>
    </w:p>
    <w:p w:rsidR="00C36B88" w:rsidRPr="00970FE0" w:rsidRDefault="00C36B88" w:rsidP="00723A44">
      <w:pPr>
        <w:pStyle w:val="2"/>
        <w:spacing w:line="240" w:lineRule="auto"/>
        <w:rPr>
          <w:sz w:val="24"/>
          <w:szCs w:val="24"/>
        </w:rPr>
      </w:pPr>
    </w:p>
    <w:p w:rsidR="00C36B88" w:rsidRPr="00970FE0" w:rsidRDefault="00C36B88" w:rsidP="00723A44">
      <w:pPr>
        <w:pStyle w:val="2"/>
        <w:spacing w:line="240" w:lineRule="auto"/>
        <w:rPr>
          <w:sz w:val="24"/>
          <w:szCs w:val="24"/>
        </w:rPr>
      </w:pPr>
    </w:p>
    <w:p w:rsidR="00C36B88" w:rsidRPr="00970FE0" w:rsidRDefault="00C36B88" w:rsidP="00723A44">
      <w:pPr>
        <w:pStyle w:val="2"/>
        <w:spacing w:line="240" w:lineRule="auto"/>
        <w:rPr>
          <w:sz w:val="24"/>
          <w:szCs w:val="24"/>
        </w:rPr>
      </w:pPr>
    </w:p>
    <w:p w:rsidR="00B540EE" w:rsidRPr="00970FE0" w:rsidRDefault="00C36B88" w:rsidP="00723A44">
      <w:pPr>
        <w:pStyle w:val="2"/>
        <w:spacing w:line="240" w:lineRule="auto"/>
        <w:rPr>
          <w:sz w:val="24"/>
          <w:szCs w:val="24"/>
        </w:rPr>
      </w:pPr>
      <w:r w:rsidRPr="00970FE0">
        <w:rPr>
          <w:sz w:val="24"/>
          <w:szCs w:val="24"/>
        </w:rPr>
        <w:br w:type="page"/>
      </w:r>
      <w:r w:rsidR="001E2A07" w:rsidRPr="00970FE0">
        <w:rPr>
          <w:sz w:val="24"/>
          <w:szCs w:val="24"/>
        </w:rPr>
        <w:lastRenderedPageBreak/>
        <w:t xml:space="preserve">1.3. </w:t>
      </w:r>
      <w:r w:rsidR="00B540EE" w:rsidRPr="00970FE0">
        <w:rPr>
          <w:sz w:val="24"/>
          <w:szCs w:val="24"/>
        </w:rPr>
        <w:t xml:space="preserve">Система оценки </w:t>
      </w:r>
      <w:bookmarkEnd w:id="68"/>
      <w:r w:rsidR="000D4F24" w:rsidRPr="00970FE0">
        <w:rPr>
          <w:sz w:val="24"/>
          <w:szCs w:val="24"/>
        </w:rPr>
        <w:t>достижения планируемых результатов освоения основной образовательной программы основного общего образования</w:t>
      </w:r>
      <w:bookmarkEnd w:id="69"/>
      <w:bookmarkEnd w:id="70"/>
      <w:bookmarkEnd w:id="71"/>
    </w:p>
    <w:p w:rsidR="00BF7612" w:rsidRPr="00970FE0" w:rsidRDefault="00BF7612" w:rsidP="00C66F57">
      <w:pPr>
        <w:pStyle w:val="a8"/>
        <w:rPr>
          <w:rFonts w:ascii="Times New Roman" w:hAnsi="Times New Roman"/>
          <w:b/>
        </w:rPr>
      </w:pPr>
      <w:r w:rsidRPr="00970FE0">
        <w:rPr>
          <w:rFonts w:ascii="Times New Roman" w:hAnsi="Times New Roman"/>
          <w:b/>
        </w:rPr>
        <w:t>Общие положени</w:t>
      </w:r>
      <w:r w:rsidR="00F140CE" w:rsidRPr="00970FE0">
        <w:rPr>
          <w:rFonts w:ascii="Times New Roman" w:hAnsi="Times New Roman"/>
          <w:b/>
        </w:rPr>
        <w:t>я</w:t>
      </w:r>
    </w:p>
    <w:p w:rsidR="00BF7612" w:rsidRPr="00970FE0" w:rsidRDefault="00BF7612" w:rsidP="00BF7612">
      <w:pPr>
        <w:pStyle w:val="ad"/>
        <w:tabs>
          <w:tab w:val="left" w:pos="709"/>
        </w:tabs>
        <w:ind w:firstLine="709"/>
        <w:jc w:val="both"/>
        <w:rPr>
          <w:sz w:val="24"/>
          <w:szCs w:val="24"/>
        </w:rPr>
      </w:pPr>
      <w:r w:rsidRPr="00970FE0">
        <w:rPr>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970FE0">
        <w:rPr>
          <w:iCs/>
          <w:sz w:val="24"/>
          <w:szCs w:val="24"/>
        </w:rPr>
        <w:t>обеспечение качества образования</w:t>
      </w:r>
      <w:r w:rsidRPr="00970FE0">
        <w:rPr>
          <w:i/>
          <w:iCs/>
          <w:sz w:val="24"/>
          <w:szCs w:val="24"/>
        </w:rPr>
        <w:t xml:space="preserve">, </w:t>
      </w:r>
      <w:r w:rsidRPr="00970FE0">
        <w:rPr>
          <w:iCs/>
          <w:sz w:val="24"/>
          <w:szCs w:val="24"/>
        </w:rPr>
        <w:t xml:space="preserve">что </w:t>
      </w:r>
      <w:r w:rsidRPr="00970FE0">
        <w:rPr>
          <w:sz w:val="24"/>
          <w:szCs w:val="24"/>
        </w:rPr>
        <w:t>предполагает вовлечённость в оценочную деятельность  как педагогов, так и обучающихся (рис. 1).</w:t>
      </w:r>
    </w:p>
    <w:p w:rsidR="00BF7612" w:rsidRPr="00970FE0" w:rsidRDefault="005E7E18" w:rsidP="00BF7612">
      <w:pPr>
        <w:jc w:val="center"/>
      </w:pPr>
      <w:r>
        <w:pict>
          <v:roundrect id="_x0000_s1067" style="position:absolute;left:0;text-align:left;margin-left:109.2pt;margin-top:289.5pt;width:104.25pt;height:83.25pt;z-index:251621888" arcsize="10923f" fillcolor="#c0504d" strokecolor="#c0504d" strokeweight="10pt">
            <v:stroke linestyle="thinThin"/>
            <v:shadow color="#868686"/>
            <v:textbox style="mso-next-textbox:#_x0000_s1067">
              <w:txbxContent>
                <w:p w:rsidR="00B3440B" w:rsidRDefault="00B3440B" w:rsidP="00BF7612">
                  <w:pPr>
                    <w:jc w:val="center"/>
                    <w:rPr>
                      <w:b/>
                      <w:sz w:val="16"/>
                      <w:szCs w:val="16"/>
                    </w:rPr>
                  </w:pPr>
                  <w:r>
                    <w:rPr>
                      <w:b/>
                      <w:sz w:val="16"/>
                      <w:szCs w:val="16"/>
                    </w:rPr>
                    <w:t>Могут успешно выполнять задания базового уровня при итоговой оценке</w:t>
                  </w:r>
                </w:p>
              </w:txbxContent>
            </v:textbox>
          </v:roundrect>
        </w:pict>
      </w:r>
      <w:r>
        <w:pict>
          <v:shapetype id="_x0000_t32" coordsize="21600,21600" o:spt="32" o:oned="t" path="m,l21600,21600e" filled="f">
            <v:path arrowok="t" fillok="f" o:connecttype="none"/>
            <o:lock v:ext="edit" shapetype="t"/>
          </v:shapetype>
          <v:shape id="_x0000_s1081" type="#_x0000_t32" style="position:absolute;left:0;text-align:left;margin-left:48.45pt;margin-top:271.35pt;width:377.25pt;height:.05pt;z-index:251622912" o:connectortype="straight" strokecolor="#17365d" strokeweight="2.5pt"/>
        </w:pict>
      </w:r>
      <w:r>
        <w:pict>
          <v:shape id="_x0000_s1082" type="#_x0000_t32" style="position:absolute;left:0;text-align:left;margin-left:48.45pt;margin-top:271.4pt;width:.05pt;height:10.45pt;flip:y;z-index:251623936" o:connectortype="straight" strokecolor="#17365d" strokeweight="2.5pt"/>
        </w:pict>
      </w:r>
      <w:r>
        <w:pict>
          <v:shape id="_x0000_s1083" type="#_x0000_t32" style="position:absolute;left:0;text-align:left;margin-left:164.7pt;margin-top:271.4pt;width:.05pt;height:10.45pt;flip:y;z-index:251624960" o:connectortype="straight" strokecolor="#17365d" strokeweight="2.5pt"/>
        </w:pict>
      </w:r>
      <w:r>
        <w:pict>
          <v:shape id="_x0000_s1084" type="#_x0000_t32" style="position:absolute;left:0;text-align:left;margin-left:285.4pt;margin-top:271.4pt;width:.05pt;height:10.45pt;flip:y;z-index:251625984" o:connectortype="straight" strokecolor="#17365d" strokeweight="2.5pt"/>
        </w:pict>
      </w:r>
      <w:r>
        <w:pict>
          <v:shape id="_x0000_s1085" type="#_x0000_t32" style="position:absolute;left:0;text-align:left;margin-left:425.65pt;margin-top:271.4pt;width:.05pt;height:10.45pt;flip:y;z-index:251627008" o:connectortype="straight" strokecolor="#17365d" strokeweight="2.5pt"/>
        </w:pict>
      </w:r>
      <w:r>
        <w:pict>
          <v:roundrect id="_x0000_s1061" style="position:absolute;left:0;text-align:left;margin-left:33.45pt;margin-top:13.25pt;width:398.25pt;height:32.05pt;z-index:251628032" arcsize="10923f" fillcolor="#f79646" strokecolor="#f2f2f2" strokeweight="3pt">
            <v:shadow on="t" type="perspective" color="#974706" opacity=".5" offset="1pt" offset2="-1pt"/>
            <v:textbox style="mso-next-textbox:#_x0000_s1061">
              <w:txbxContent>
                <w:p w:rsidR="00B3440B" w:rsidRDefault="00B3440B" w:rsidP="00BF7612">
                  <w:pPr>
                    <w:jc w:val="center"/>
                    <w:rPr>
                      <w:b/>
                    </w:rPr>
                  </w:pPr>
                  <w:r>
                    <w:rPr>
                      <w:b/>
                    </w:rPr>
                    <w:t>Планируемые результаты: структура, назначение и особенности</w:t>
                  </w:r>
                </w:p>
              </w:txbxContent>
            </v:textbox>
          </v:roundrect>
        </w:pict>
      </w:r>
      <w:r>
        <w:pict>
          <v:roundrect id="_x0000_s1062" style="position:absolute;left:0;text-align:left;margin-left:172.2pt;margin-top:51pt;width:129.75pt;height:60.75pt;z-index:251629056" arcsize="10923f" fillcolor="#c0504d" strokecolor="#f2f2f2" strokeweight="3pt">
            <v:shadow on="t" type="perspective" color="#622423" opacity=".5" offset="1pt" offset2="-1pt"/>
            <v:textbox style="mso-next-textbox:#_x0000_s1062">
              <w:txbxContent>
                <w:p w:rsidR="00B3440B" w:rsidRDefault="00B3440B" w:rsidP="00564BF1">
                  <w:pPr>
                    <w:spacing w:after="0" w:line="240" w:lineRule="auto"/>
                    <w:jc w:val="center"/>
                    <w:rPr>
                      <w:b/>
                      <w:sz w:val="18"/>
                      <w:szCs w:val="18"/>
                    </w:rPr>
                  </w:pPr>
                  <w:r>
                    <w:rPr>
                      <w:b/>
                      <w:sz w:val="18"/>
                      <w:szCs w:val="18"/>
                    </w:rPr>
                    <w:t>В результате обучения выпускник научится/получит возможность научиться</w:t>
                  </w:r>
                </w:p>
              </w:txbxContent>
            </v:textbox>
          </v:roundrect>
        </w:pict>
      </w:r>
      <w:r>
        <w:pict>
          <v:roundrect id="_x0000_s1063" style="position:absolute;left:0;text-align:left;margin-left:42.45pt;margin-top:129.6pt;width:129.75pt;height:60.75pt;z-index:251630080" arcsize="10923f" fillcolor="#9bbb59" strokecolor="#f2f2f2" strokeweight="3pt">
            <v:shadow on="t" type="perspective" color="#4e6128" opacity=".5" offset="1pt" offset2="-1pt"/>
            <v:textbox style="mso-next-textbox:#_x0000_s1063">
              <w:txbxContent>
                <w:p w:rsidR="00B3440B" w:rsidRDefault="00B3440B" w:rsidP="00564BF1">
                  <w:pPr>
                    <w:spacing w:after="0" w:line="240" w:lineRule="auto"/>
                    <w:jc w:val="center"/>
                    <w:rPr>
                      <w:b/>
                      <w:sz w:val="18"/>
                      <w:szCs w:val="18"/>
                    </w:rPr>
                  </w:pPr>
                  <w:r>
                    <w:rPr>
                      <w:b/>
                      <w:sz w:val="18"/>
                      <w:szCs w:val="18"/>
                    </w:rPr>
                    <w:t>Обобщенная форма:</w:t>
                  </w:r>
                </w:p>
                <w:p w:rsidR="00B3440B" w:rsidRDefault="00B3440B" w:rsidP="00564BF1">
                  <w:pPr>
                    <w:spacing w:after="0" w:line="240" w:lineRule="auto"/>
                    <w:jc w:val="center"/>
                    <w:rPr>
                      <w:b/>
                      <w:sz w:val="18"/>
                      <w:szCs w:val="18"/>
                    </w:rPr>
                  </w:pPr>
                  <w:r>
                    <w:rPr>
                      <w:b/>
                      <w:sz w:val="18"/>
                      <w:szCs w:val="18"/>
                    </w:rPr>
                    <w:t>все группы пользователей</w:t>
                  </w:r>
                </w:p>
              </w:txbxContent>
            </v:textbox>
          </v:roundrect>
        </w:pict>
      </w:r>
      <w:r>
        <w:pict>
          <v:roundrect id="_x0000_s1070" style="position:absolute;left:0;text-align:left;margin-left:-13.8pt;margin-top:57.15pt;width:78pt;height:30pt;z-index:251631104" arcsize="10923f" fillcolor="#b2a1c7" strokecolor="#b2a1c7" strokeweight="1pt">
            <v:fill color2="#e5dfec" angle="-45" focus="-50%" type="gradient"/>
            <v:shadow on="t" type="perspective" color="#3f3151" opacity=".5" offset="1pt" offset2="-3pt"/>
            <v:textbox style="mso-next-textbox:#_x0000_s1070">
              <w:txbxContent>
                <w:p w:rsidR="00B3440B" w:rsidRDefault="00B3440B" w:rsidP="00BF7612">
                  <w:pPr>
                    <w:jc w:val="center"/>
                    <w:rPr>
                      <w:sz w:val="18"/>
                      <w:szCs w:val="18"/>
                    </w:rPr>
                  </w:pPr>
                  <w:r>
                    <w:rPr>
                      <w:sz w:val="18"/>
                      <w:szCs w:val="18"/>
                    </w:rPr>
                    <w:t>Нормативный</w:t>
                  </w:r>
                </w:p>
              </w:txbxContent>
            </v:textbox>
          </v:roundrect>
        </w:pict>
      </w:r>
      <w:r>
        <w:pict>
          <v:roundrect id="_x0000_s1072" style="position:absolute;left:0;text-align:left;margin-left:386pt;margin-top:57.15pt;width:87pt;height:35.25pt;z-index:251633152" arcsize="10923f" fillcolor="#b2a1c7" strokecolor="#b2a1c7" strokeweight="1pt">
            <v:fill color2="#e5dfec" angle="-45" focus="-50%" type="gradient"/>
            <v:shadow on="t" type="perspective" color="#3f3151" opacity=".5" offset="1pt" offset2="-3pt"/>
            <v:textbox style="mso-next-textbox:#_x0000_s1072">
              <w:txbxContent>
                <w:p w:rsidR="00B3440B" w:rsidRDefault="00B3440B" w:rsidP="00BF7612">
                  <w:pPr>
                    <w:jc w:val="center"/>
                    <w:rPr>
                      <w:sz w:val="18"/>
                      <w:szCs w:val="18"/>
                    </w:rPr>
                  </w:pPr>
                  <w:r>
                    <w:rPr>
                      <w:sz w:val="18"/>
                      <w:szCs w:val="18"/>
                    </w:rPr>
                    <w:t>Инструктивно-методический</w:t>
                  </w:r>
                </w:p>
              </w:txbxContent>
            </v:textbox>
          </v:roundrect>
        </w:pict>
      </w:r>
      <w:r>
        <w:pict>
          <v:shapetype id="_x0000_t4" coordsize="21600,21600" o:spt="4" path="m10800,l,10800,10800,21600,21600,10800xe">
            <v:stroke joinstyle="miter"/>
            <v:path gradientshapeok="t" o:connecttype="rect" textboxrect="5400,5400,16200,16200"/>
          </v:shapetype>
          <v:shape id="_x0000_s1074" type="#_x0000_t4" style="position:absolute;left:0;text-align:left;margin-left:187.2pt;margin-top:136.35pt;width:98.25pt;height:60pt;z-index:251634176" fillcolor="#f79646" stroked="f" strokeweight="0">
            <v:fill color2="#df6a09" focusposition=".5,.5" focussize="" focus="100%" type="gradientRadial"/>
            <v:shadow on="t" type="perspective" color="#974706" offset="1pt" offset2="-3pt"/>
            <v:textbox style="mso-next-textbox:#_x0000_s1074">
              <w:txbxContent>
                <w:p w:rsidR="00B3440B" w:rsidRDefault="00B3440B" w:rsidP="00BF7612">
                  <w:pPr>
                    <w:jc w:val="center"/>
                    <w:rPr>
                      <w:b/>
                      <w:sz w:val="16"/>
                      <w:szCs w:val="16"/>
                    </w:rPr>
                  </w:pPr>
                  <w:r>
                    <w:rPr>
                      <w:b/>
                      <w:sz w:val="16"/>
                      <w:szCs w:val="16"/>
                    </w:rPr>
                    <w:t>Целевой компонент</w:t>
                  </w:r>
                </w:p>
              </w:txbxContent>
            </v:textbox>
          </v:shape>
        </w:pict>
      </w:r>
      <w:r>
        <w:pict>
          <v:shape id="_x0000_s1075" type="#_x0000_t32" style="position:absolute;left:0;text-align:left;margin-left:104.7pt;margin-top:121.35pt;width:275.25pt;height:.05pt;z-index:251635200" o:connectortype="straight" strokecolor="#17365d" strokeweight="2.5pt"/>
        </w:pict>
      </w:r>
      <w:r>
        <w:pict>
          <v:shape id="_x0000_s1076" type="#_x0000_t32" style="position:absolute;left:0;text-align:left;margin-left:236.7pt;margin-top:110.9pt;width:.05pt;height:10.45pt;flip:y;z-index:251636224" o:connectortype="straight" strokecolor="#17365d" strokeweight="2.5pt"/>
        </w:pict>
      </w:r>
      <w:r>
        <w:pict>
          <v:shape id="_x0000_s1077" type="#_x0000_t32" style="position:absolute;left:0;text-align:left;margin-left:104.7pt;margin-top:121.35pt;width:.05pt;height:10.45pt;flip:y;z-index:251637248" o:connectortype="straight" strokecolor="#17365d" strokeweight="2.5pt"/>
        </w:pict>
      </w:r>
      <w:r>
        <w:pict>
          <v:shape id="_x0000_s1078" type="#_x0000_t32" style="position:absolute;left:0;text-align:left;margin-left:379.9pt;margin-top:121.4pt;width:.05pt;height:10.45pt;flip:y;z-index:251638272" o:connectortype="straight" strokecolor="#17365d" strokeweight="2.5pt"/>
        </w:pict>
      </w:r>
      <w:r>
        <w:pict>
          <v:shape id="_x0000_s1079" type="#_x0000_t32" style="position:absolute;left:0;text-align:left;margin-left:104.65pt;margin-top:196.35pt;width:.05pt;height:23.55pt;flip:y;z-index:251639296" o:connectortype="straight" strokecolor="#17365d" strokeweight="2.5pt"/>
        </w:pict>
      </w:r>
      <w:r>
        <w:pict>
          <v:shape id="_x0000_s1080" type="#_x0000_t32" style="position:absolute;left:0;text-align:left;margin-left:379.95pt;margin-top:196.35pt;width:.05pt;height:23.55pt;flip:y;z-index:251640320" o:connectortype="straight" strokecolor="#17365d" strokeweight="2.5pt"/>
        </w:pict>
      </w:r>
      <w: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86" type="#_x0000_t55" style="position:absolute;left:0;text-align:left;margin-left:48.5pt;margin-top:80.05pt;width:46.5pt;height:11.05pt;rotation:-1531156fd;flip:y;z-index:251641344" fillcolor="#b2a1c7" strokecolor="#b2a1c7" strokeweight="1pt">
            <v:fill color2="#e5dfec" angle="-45" focus="-50%" type="gradient"/>
            <v:shadow on="t" type="perspective" color="#3f3151" opacity=".5" offset="1pt" offset2="-3pt"/>
          </v:shape>
        </w:pict>
      </w:r>
      <w:r>
        <w:pict>
          <v:shape id="_x0000_s1087" type="#_x0000_t55" style="position:absolute;left:0;text-align:left;margin-left:355.2pt;margin-top:85.95pt;width:46.5pt;height:11.05pt;rotation:13550525fd;flip:y;z-index:251642368" fillcolor="#b2a1c7" strokecolor="#b2a1c7" strokeweight="1pt">
            <v:fill color2="#e5dfec" angle="-45" focus="-50%" type="gradient"/>
            <v:shadow on="t" type="perspective" color="#3f3151" opacity=".5" offset="1pt" offset2="-3pt"/>
          </v:shape>
        </w:pict>
      </w:r>
    </w:p>
    <w:p w:rsidR="00BF7612" w:rsidRPr="00970FE0" w:rsidRDefault="00BF7612" w:rsidP="00BF7612">
      <w:pPr>
        <w:jc w:val="center"/>
      </w:pPr>
    </w:p>
    <w:p w:rsidR="00BF7612" w:rsidRPr="00970FE0" w:rsidRDefault="00BF7612" w:rsidP="00BF7612">
      <w:pPr>
        <w:jc w:val="center"/>
      </w:pPr>
    </w:p>
    <w:p w:rsidR="00BF7612" w:rsidRPr="00970FE0" w:rsidRDefault="00BF7612" w:rsidP="00BF7612">
      <w:pPr>
        <w:jc w:val="center"/>
      </w:pPr>
    </w:p>
    <w:p w:rsidR="00BF7612" w:rsidRPr="00970FE0" w:rsidRDefault="00BF7612" w:rsidP="00BF7612">
      <w:pPr>
        <w:jc w:val="center"/>
      </w:pPr>
    </w:p>
    <w:p w:rsidR="00BF7612" w:rsidRPr="00970FE0" w:rsidRDefault="005E7E18" w:rsidP="00BF7612">
      <w:pPr>
        <w:jc w:val="center"/>
      </w:pPr>
      <w:r>
        <w:pict>
          <v:roundrect id="_x0000_s1064" style="position:absolute;left:0;text-align:left;margin-left:288.6pt;margin-top:4.65pt;width:129.75pt;height:60.75pt;z-index:251643392" arcsize="10923f" fillcolor="#9bbb59" strokecolor="#f2f2f2" strokeweight="3pt">
            <v:shadow on="t" type="perspective" color="#4e6128" opacity=".5" offset="1pt" offset2="-1pt"/>
            <v:textbox style="mso-next-textbox:#_x0000_s1064">
              <w:txbxContent>
                <w:p w:rsidR="00B3440B" w:rsidRDefault="00B3440B" w:rsidP="00564BF1">
                  <w:pPr>
                    <w:spacing w:after="0" w:line="240" w:lineRule="auto"/>
                    <w:jc w:val="center"/>
                    <w:rPr>
                      <w:b/>
                      <w:sz w:val="18"/>
                      <w:szCs w:val="18"/>
                    </w:rPr>
                  </w:pPr>
                  <w:r>
                    <w:rPr>
                      <w:b/>
                      <w:sz w:val="18"/>
                      <w:szCs w:val="18"/>
                    </w:rPr>
                    <w:t>Технологическая форма:</w:t>
                  </w:r>
                </w:p>
                <w:p w:rsidR="00B3440B" w:rsidRDefault="00B3440B" w:rsidP="00F77467">
                  <w:pPr>
                    <w:pStyle w:val="a8"/>
                    <w:numPr>
                      <w:ilvl w:val="0"/>
                      <w:numId w:val="130"/>
                    </w:numPr>
                    <w:rPr>
                      <w:b/>
                      <w:sz w:val="18"/>
                      <w:szCs w:val="18"/>
                    </w:rPr>
                  </w:pPr>
                  <w:r>
                    <w:rPr>
                      <w:b/>
                      <w:sz w:val="18"/>
                      <w:szCs w:val="18"/>
                    </w:rPr>
                    <w:t>педагоги</w:t>
                  </w:r>
                </w:p>
                <w:p w:rsidR="00B3440B" w:rsidRDefault="00B3440B" w:rsidP="00F77467">
                  <w:pPr>
                    <w:pStyle w:val="a8"/>
                    <w:numPr>
                      <w:ilvl w:val="0"/>
                      <w:numId w:val="130"/>
                    </w:numPr>
                    <w:rPr>
                      <w:b/>
                      <w:sz w:val="18"/>
                      <w:szCs w:val="18"/>
                    </w:rPr>
                  </w:pPr>
                  <w:r>
                    <w:rPr>
                      <w:b/>
                      <w:sz w:val="18"/>
                      <w:szCs w:val="18"/>
                    </w:rPr>
                    <w:t>обучающиеся</w:t>
                  </w:r>
                </w:p>
                <w:p w:rsidR="00B3440B" w:rsidRDefault="00B3440B" w:rsidP="00F77467">
                  <w:pPr>
                    <w:pStyle w:val="a8"/>
                    <w:numPr>
                      <w:ilvl w:val="0"/>
                      <w:numId w:val="130"/>
                    </w:numPr>
                    <w:rPr>
                      <w:b/>
                      <w:sz w:val="18"/>
                      <w:szCs w:val="18"/>
                    </w:rPr>
                  </w:pPr>
                  <w:r>
                    <w:rPr>
                      <w:b/>
                      <w:sz w:val="18"/>
                      <w:szCs w:val="18"/>
                    </w:rPr>
                    <w:t>родители</w:t>
                  </w:r>
                </w:p>
              </w:txbxContent>
            </v:textbox>
          </v:roundrect>
        </w:pict>
      </w:r>
    </w:p>
    <w:p w:rsidR="00BF7612" w:rsidRPr="00970FE0" w:rsidRDefault="005E7E18" w:rsidP="00BF7612">
      <w:pPr>
        <w:jc w:val="center"/>
      </w:pPr>
      <w:r>
        <w:pict>
          <v:roundrect id="_x0000_s1073" style="position:absolute;left:0;text-align:left;margin-left:412.5pt;margin-top:15.35pt;width:96.6pt;height:43.05pt;z-index:251680256" arcsize="10923f" fillcolor="#fabf8f" strokecolor="#fabf8f" strokeweight="1pt">
            <v:fill color2="#fde9d9" angle="-45" focus="-50%" type="gradient"/>
            <v:shadow on="t" type="perspective" color="#974706" opacity=".5" offset="1pt" offset2="-3pt"/>
            <v:textbox style="mso-next-textbox:#_x0000_s1073">
              <w:txbxContent>
                <w:p w:rsidR="00B3440B" w:rsidRDefault="00B3440B" w:rsidP="00BF7612">
                  <w:pPr>
                    <w:jc w:val="center"/>
                    <w:rPr>
                      <w:sz w:val="16"/>
                      <w:szCs w:val="16"/>
                    </w:rPr>
                  </w:pPr>
                  <w:r>
                    <w:rPr>
                      <w:sz w:val="16"/>
                      <w:szCs w:val="16"/>
                    </w:rPr>
                    <w:t>Основа для организации учебного процесса</w:t>
                  </w:r>
                </w:p>
              </w:txbxContent>
            </v:textbox>
          </v:roundrect>
        </w:pict>
      </w:r>
    </w:p>
    <w:p w:rsidR="00BF7612" w:rsidRPr="00970FE0" w:rsidRDefault="005E7E18" w:rsidP="00BF7612">
      <w:pPr>
        <w:jc w:val="center"/>
        <w:rPr>
          <w:b/>
        </w:rPr>
      </w:pPr>
      <w:r w:rsidRPr="005E7E18">
        <w:pict>
          <v:roundrect id="_x0000_s1071" style="position:absolute;left:0;text-align:left;margin-left:-13.8pt;margin-top:1pt;width:71.25pt;height:36.15pt;z-index:251632128" arcsize="10923f" fillcolor="#fabf8f" strokecolor="#fabf8f" strokeweight="1pt">
            <v:fill color2="#fde9d9" angle="-45" focus="-50%" type="gradient"/>
            <v:shadow on="t" type="perspective" color="#974706" opacity=".5" offset="1pt" offset2="-3pt"/>
            <v:textbox style="mso-next-textbox:#_x0000_s1071">
              <w:txbxContent>
                <w:p w:rsidR="00B3440B" w:rsidRDefault="00B3440B" w:rsidP="00BF7612">
                  <w:pPr>
                    <w:jc w:val="center"/>
                    <w:rPr>
                      <w:b/>
                      <w:sz w:val="18"/>
                      <w:szCs w:val="18"/>
                    </w:rPr>
                  </w:pPr>
                  <w:r>
                    <w:rPr>
                      <w:sz w:val="18"/>
                      <w:szCs w:val="18"/>
                    </w:rPr>
                    <w:t>Основа для оценки</w:t>
                  </w:r>
                </w:p>
              </w:txbxContent>
            </v:textbox>
          </v:roundrect>
        </w:pict>
      </w:r>
    </w:p>
    <w:p w:rsidR="00BF7612" w:rsidRPr="00970FE0" w:rsidRDefault="005E7E18" w:rsidP="00BF7612">
      <w:pPr>
        <w:jc w:val="center"/>
        <w:rPr>
          <w:b/>
        </w:rPr>
      </w:pPr>
      <w:r w:rsidRPr="005E7E18">
        <w:pict>
          <v:roundrect id="_x0000_s1065" style="position:absolute;left:0;text-align:left;margin-left:55.2pt;margin-top:11.75pt;width:366.75pt;height:56.1pt;z-index:251644416" arcsize="10923f" fillcolor="#c0504d" strokecolor="#f2f2f2" strokeweight="3pt">
            <v:shadow on="t" type="perspective" color="#622423" opacity=".5" offset="1pt" offset2="-1pt"/>
            <v:textbox style="mso-next-textbox:#_x0000_s1065">
              <w:txbxContent>
                <w:p w:rsidR="00B3440B" w:rsidRDefault="00B3440B" w:rsidP="00BF7612">
                  <w:pPr>
                    <w:spacing w:after="0" w:line="240" w:lineRule="auto"/>
                    <w:jc w:val="center"/>
                    <w:rPr>
                      <w:b/>
                    </w:rPr>
                  </w:pPr>
                  <w:r>
                    <w:rPr>
                      <w:b/>
                    </w:rPr>
                    <w:t>Система оценки:</w:t>
                  </w:r>
                </w:p>
                <w:p w:rsidR="00B3440B" w:rsidRDefault="00B3440B" w:rsidP="00BF7612">
                  <w:pPr>
                    <w:spacing w:after="0" w:line="240" w:lineRule="auto"/>
                    <w:jc w:val="center"/>
                    <w:rPr>
                      <w:b/>
                    </w:rPr>
                  </w:pPr>
                  <w:r>
                    <w:rPr>
                      <w:b/>
                    </w:rPr>
                    <w:t>умения, примеры учебных заданий и ситуаций, характеризующие достижение планируемых результатов</w:t>
                  </w:r>
                </w:p>
              </w:txbxContent>
            </v:textbox>
          </v:roundrect>
        </w:pict>
      </w:r>
    </w:p>
    <w:p w:rsidR="00BF7612" w:rsidRPr="00970FE0" w:rsidRDefault="00BF7612" w:rsidP="00BF7612">
      <w:pPr>
        <w:jc w:val="center"/>
        <w:rPr>
          <w:b/>
        </w:rPr>
      </w:pPr>
    </w:p>
    <w:p w:rsidR="00BF7612" w:rsidRPr="00970FE0" w:rsidRDefault="00BF7612" w:rsidP="00BF7612">
      <w:pPr>
        <w:jc w:val="center"/>
        <w:rPr>
          <w:b/>
        </w:rPr>
      </w:pPr>
    </w:p>
    <w:p w:rsidR="00BF7612" w:rsidRPr="00970FE0" w:rsidRDefault="005E7E18" w:rsidP="00BF7612">
      <w:pPr>
        <w:jc w:val="center"/>
        <w:rPr>
          <w:b/>
        </w:rPr>
      </w:pPr>
      <w:r w:rsidRPr="005E7E18">
        <w:pict>
          <v:roundrect id="_x0000_s1066" style="position:absolute;left:0;text-align:left;margin-left:-13.8pt;margin-top:9.65pt;width:109.5pt;height:106.35pt;z-index:251645440" arcsize="10923f" fillcolor="#c0504d" strokecolor="#c0504d" strokeweight="10pt">
            <v:stroke linestyle="thinThin"/>
            <v:shadow color="#868686"/>
            <v:textbox style="mso-next-textbox:#_x0000_s1066">
              <w:txbxContent>
                <w:p w:rsidR="00B3440B" w:rsidRDefault="00B3440B" w:rsidP="00BF7612">
                  <w:pPr>
                    <w:jc w:val="center"/>
                    <w:rPr>
                      <w:b/>
                      <w:sz w:val="16"/>
                      <w:szCs w:val="16"/>
                    </w:rPr>
                  </w:pPr>
                  <w:r>
                    <w:rPr>
                      <w:b/>
                      <w:sz w:val="16"/>
                      <w:szCs w:val="16"/>
                    </w:rPr>
                    <w:t>Могут успешно выполнять задания различной сложности при итоговой оценке и в ходе неперсонифицированных процедур</w:t>
                  </w:r>
                </w:p>
              </w:txbxContent>
            </v:textbox>
          </v:roundrect>
        </w:pict>
      </w:r>
      <w:r w:rsidRPr="005E7E18">
        <w:pict>
          <v:roundrect id="_x0000_s1069" style="position:absolute;left:0;text-align:left;margin-left:355.95pt;margin-top:9.65pt;width:103.5pt;height:87.75pt;z-index:251646464" arcsize="10923f" fillcolor="#c0504d" strokecolor="#c0504d" strokeweight="10pt">
            <v:stroke linestyle="thinThin"/>
            <v:shadow color="#868686"/>
            <v:textbox style="mso-next-textbox:#_x0000_s1069">
              <w:txbxContent>
                <w:p w:rsidR="00B3440B" w:rsidRDefault="00B3440B" w:rsidP="00BF7612">
                  <w:pPr>
                    <w:jc w:val="center"/>
                    <w:rPr>
                      <w:b/>
                      <w:sz w:val="16"/>
                      <w:szCs w:val="16"/>
                    </w:rPr>
                  </w:pPr>
                  <w:r>
                    <w:rPr>
                      <w:b/>
                      <w:sz w:val="16"/>
                      <w:szCs w:val="16"/>
                    </w:rPr>
                    <w:t>Могут успешно и полностью самостоятельно действовать в учебных ситуациях типа…</w:t>
                  </w:r>
                </w:p>
              </w:txbxContent>
            </v:textbox>
          </v:roundrect>
        </w:pict>
      </w:r>
      <w:r w:rsidRPr="005E7E18">
        <w:pict>
          <v:roundrect id="_x0000_s1068" style="position:absolute;left:0;text-align:left;margin-left:226.95pt;margin-top:9.65pt;width:114pt;height:91.35pt;z-index:251647488" arcsize="10923f" fillcolor="#c0504d" strokecolor="#c0504d" strokeweight="10pt">
            <v:stroke linestyle="thinThin"/>
            <v:shadow color="#868686"/>
            <v:textbox style="mso-next-textbox:#_x0000_s1068">
              <w:txbxContent>
                <w:p w:rsidR="00B3440B" w:rsidRDefault="00B3440B" w:rsidP="00BF7612">
                  <w:pPr>
                    <w:jc w:val="center"/>
                    <w:rPr>
                      <w:b/>
                      <w:sz w:val="16"/>
                      <w:szCs w:val="16"/>
                    </w:rPr>
                  </w:pPr>
                  <w:r>
                    <w:rPr>
                      <w:b/>
                      <w:sz w:val="16"/>
                      <w:szCs w:val="16"/>
                    </w:rPr>
                    <w:t>Могут успешно (самостоятельно или с помощью учителя, сверстников) действовать в учебных ситуациях типа…</w:t>
                  </w:r>
                </w:p>
              </w:txbxContent>
            </v:textbox>
          </v:roundrect>
        </w:pict>
      </w:r>
    </w:p>
    <w:p w:rsidR="00BF7612" w:rsidRPr="00970FE0" w:rsidRDefault="00BF7612" w:rsidP="00BF7612">
      <w:pPr>
        <w:jc w:val="center"/>
        <w:rPr>
          <w:b/>
        </w:rPr>
      </w:pPr>
    </w:p>
    <w:p w:rsidR="00BF7612" w:rsidRPr="00970FE0" w:rsidRDefault="00BF7612" w:rsidP="00BF7612">
      <w:pPr>
        <w:jc w:val="center"/>
        <w:rPr>
          <w:b/>
        </w:rPr>
      </w:pPr>
    </w:p>
    <w:p w:rsidR="00BF7612" w:rsidRPr="00970FE0" w:rsidRDefault="00BF7612" w:rsidP="00BF7612">
      <w:pPr>
        <w:jc w:val="center"/>
        <w:rPr>
          <w:b/>
        </w:rPr>
      </w:pPr>
    </w:p>
    <w:p w:rsidR="00BF7612" w:rsidRPr="00970FE0" w:rsidRDefault="00BF7612" w:rsidP="00BF7612">
      <w:pPr>
        <w:jc w:val="center"/>
        <w:rPr>
          <w:b/>
        </w:rPr>
      </w:pPr>
    </w:p>
    <w:p w:rsidR="00BF7612" w:rsidRPr="00970FE0" w:rsidRDefault="00BF7612" w:rsidP="00564BF1">
      <w:pPr>
        <w:spacing w:after="0" w:line="240" w:lineRule="auto"/>
        <w:jc w:val="center"/>
        <w:rPr>
          <w:rFonts w:ascii="Times New Roman" w:hAnsi="Times New Roman"/>
          <w:sz w:val="24"/>
          <w:szCs w:val="24"/>
        </w:rPr>
      </w:pPr>
      <w:r w:rsidRPr="00970FE0">
        <w:rPr>
          <w:rFonts w:ascii="Times New Roman" w:hAnsi="Times New Roman"/>
          <w:b/>
          <w:sz w:val="24"/>
          <w:szCs w:val="24"/>
        </w:rPr>
        <w:t>Рис. 1.</w:t>
      </w:r>
      <w:r w:rsidRPr="00970FE0">
        <w:rPr>
          <w:rFonts w:ascii="Times New Roman" w:hAnsi="Times New Roman"/>
          <w:sz w:val="24"/>
          <w:szCs w:val="24"/>
        </w:rPr>
        <w:t>Особенности структуры планируемых результатов. Функция и назначение.</w:t>
      </w:r>
    </w:p>
    <w:p w:rsidR="00564BF1" w:rsidRPr="00970FE0" w:rsidRDefault="00564BF1" w:rsidP="0037089E">
      <w:pPr>
        <w:spacing w:after="0" w:line="240" w:lineRule="auto"/>
        <w:ind w:firstLine="709"/>
        <w:jc w:val="both"/>
        <w:rPr>
          <w:rFonts w:ascii="Times New Roman" w:hAnsi="Times New Roman"/>
          <w:b/>
          <w:sz w:val="24"/>
          <w:szCs w:val="24"/>
        </w:rPr>
      </w:pPr>
    </w:p>
    <w:p w:rsidR="0037089E" w:rsidRPr="00970FE0" w:rsidRDefault="00BF7612" w:rsidP="0037089E">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w:t>
      </w:r>
    </w:p>
    <w:p w:rsidR="00BF7612" w:rsidRPr="00970FE0" w:rsidRDefault="00BF7612" w:rsidP="0037089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1) </w:t>
      </w:r>
      <w:r w:rsidRPr="00970FE0">
        <w:rPr>
          <w:rFonts w:ascii="Times New Roman" w:hAnsi="Times New Roman"/>
          <w:b/>
          <w:sz w:val="24"/>
          <w:szCs w:val="24"/>
        </w:rPr>
        <w:t>определяет основные направления и цели оценочной деятельности,</w:t>
      </w:r>
      <w:r w:rsidRPr="00970FE0">
        <w:rPr>
          <w:rFonts w:ascii="Times New Roman" w:hAnsi="Times New Roman"/>
          <w:sz w:val="24"/>
          <w:szCs w:val="24"/>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BF7612" w:rsidRPr="00970FE0" w:rsidRDefault="00BF7612" w:rsidP="0037089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2) </w:t>
      </w:r>
      <w:r w:rsidRPr="00970FE0">
        <w:rPr>
          <w:rFonts w:ascii="Times New Roman" w:hAnsi="Times New Roman"/>
          <w:b/>
          <w:sz w:val="24"/>
          <w:szCs w:val="24"/>
        </w:rPr>
        <w:t>ориентирует образовательный процесс на духовно-нравственное развитие и воспитание обучающихся</w:t>
      </w:r>
      <w:r w:rsidRPr="00970FE0">
        <w:rPr>
          <w:rFonts w:ascii="Times New Roman" w:hAnsi="Times New Roman"/>
          <w:sz w:val="24"/>
          <w:szCs w:val="24"/>
        </w:rPr>
        <w:t xml:space="preserve">, реализацию требований к результатам освоения основной образовательной программы основного общего образования; </w:t>
      </w:r>
    </w:p>
    <w:p w:rsidR="00BF7612" w:rsidRPr="00970FE0" w:rsidRDefault="00BF7612" w:rsidP="0037089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3) </w:t>
      </w:r>
      <w:r w:rsidRPr="00970FE0">
        <w:rPr>
          <w:rFonts w:ascii="Times New Roman" w:hAnsi="Times New Roman"/>
          <w:b/>
          <w:sz w:val="24"/>
          <w:szCs w:val="24"/>
        </w:rPr>
        <w:t>обеспечивает комплексный подход к оценке результатов освоения основной образовательной программы основного общего образования,</w:t>
      </w:r>
      <w:r w:rsidRPr="00970FE0">
        <w:rPr>
          <w:rFonts w:ascii="Times New Roman" w:hAnsi="Times New Roman"/>
          <w:sz w:val="24"/>
          <w:szCs w:val="24"/>
        </w:rPr>
        <w:t xml:space="preserve"> позволяющий вести оценку предметных, метапредметных и личностных результатов основного общего образования; </w:t>
      </w:r>
    </w:p>
    <w:p w:rsidR="00BF7612" w:rsidRPr="00970FE0" w:rsidRDefault="00BF7612" w:rsidP="0037089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4) </w:t>
      </w:r>
      <w:r w:rsidRPr="00970FE0">
        <w:rPr>
          <w:rFonts w:ascii="Times New Roman" w:hAnsi="Times New Roman"/>
          <w:b/>
          <w:sz w:val="24"/>
          <w:szCs w:val="24"/>
        </w:rPr>
        <w:t>обеспечивает оценку динамики индивидуальных достижений обучающихся</w:t>
      </w:r>
      <w:r w:rsidRPr="00970FE0">
        <w:rPr>
          <w:rFonts w:ascii="Times New Roman" w:hAnsi="Times New Roman"/>
          <w:sz w:val="24"/>
          <w:szCs w:val="24"/>
        </w:rPr>
        <w:t xml:space="preserve"> в процессе освоения основной общеобразовательной программы основного общего образования; </w:t>
      </w:r>
    </w:p>
    <w:p w:rsidR="00BF7612" w:rsidRPr="00970FE0" w:rsidRDefault="00BF7612" w:rsidP="0037089E">
      <w:pPr>
        <w:spacing w:after="0" w:line="240" w:lineRule="auto"/>
        <w:ind w:firstLine="709"/>
        <w:jc w:val="both"/>
        <w:rPr>
          <w:rFonts w:ascii="Times New Roman" w:hAnsi="Times New Roman"/>
          <w:sz w:val="24"/>
          <w:szCs w:val="24"/>
        </w:rPr>
      </w:pPr>
      <w:r w:rsidRPr="00970FE0">
        <w:rPr>
          <w:rFonts w:ascii="Times New Roman" w:hAnsi="Times New Roman"/>
          <w:sz w:val="24"/>
          <w:szCs w:val="24"/>
        </w:rPr>
        <w:lastRenderedPageBreak/>
        <w:t xml:space="preserve">5) </w:t>
      </w:r>
      <w:r w:rsidRPr="00970FE0">
        <w:rPr>
          <w:rFonts w:ascii="Times New Roman" w:hAnsi="Times New Roman"/>
          <w:b/>
          <w:sz w:val="24"/>
          <w:szCs w:val="24"/>
        </w:rPr>
        <w:t>предусматривает использование разнообразных методов и форм, взаимно дополняющих друг друга</w:t>
      </w:r>
      <w:r w:rsidRPr="00970FE0">
        <w:rPr>
          <w:rFonts w:ascii="Times New Roman" w:hAnsi="Times New Roman"/>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BF7612" w:rsidRPr="00970FE0" w:rsidRDefault="00BF7612" w:rsidP="0037089E">
      <w:pPr>
        <w:spacing w:after="0" w:line="240" w:lineRule="auto"/>
        <w:ind w:firstLine="709"/>
        <w:jc w:val="both"/>
        <w:rPr>
          <w:rFonts w:ascii="Times New Roman" w:hAnsi="Times New Roman"/>
          <w:b/>
          <w:sz w:val="24"/>
          <w:szCs w:val="24"/>
        </w:rPr>
      </w:pPr>
      <w:r w:rsidRPr="00970FE0">
        <w:rPr>
          <w:rFonts w:ascii="Times New Roman" w:hAnsi="Times New Roman"/>
          <w:sz w:val="24"/>
          <w:szCs w:val="24"/>
        </w:rPr>
        <w:t xml:space="preserve">6) </w:t>
      </w:r>
      <w:r w:rsidRPr="00970FE0">
        <w:rPr>
          <w:rFonts w:ascii="Times New Roman" w:hAnsi="Times New Roman"/>
          <w:b/>
          <w:sz w:val="24"/>
          <w:szCs w:val="24"/>
        </w:rPr>
        <w:t>позволяет использовать результаты итоговой оценки выпускников</w:t>
      </w:r>
      <w:r w:rsidRPr="00970FE0">
        <w:rPr>
          <w:rFonts w:ascii="Times New Roman" w:hAnsi="Times New Roman"/>
          <w:sz w:val="24"/>
          <w:szCs w:val="24"/>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970FE0">
        <w:rPr>
          <w:rFonts w:ascii="Times New Roman" w:hAnsi="Times New Roman"/>
          <w:b/>
          <w:sz w:val="24"/>
          <w:szCs w:val="24"/>
        </w:rPr>
        <w:t xml:space="preserve">как основы для оценки деятельности </w:t>
      </w:r>
      <w:r w:rsidR="00E24C45" w:rsidRPr="00970FE0">
        <w:rPr>
          <w:rFonts w:ascii="Times New Roman" w:hAnsi="Times New Roman"/>
          <w:b/>
          <w:sz w:val="24"/>
          <w:szCs w:val="24"/>
        </w:rPr>
        <w:t>МБОУ «С</w:t>
      </w:r>
      <w:r w:rsidR="00564BF1" w:rsidRPr="00970FE0">
        <w:rPr>
          <w:rFonts w:ascii="Times New Roman" w:hAnsi="Times New Roman"/>
          <w:b/>
          <w:sz w:val="24"/>
          <w:szCs w:val="24"/>
        </w:rPr>
        <w:t>Ш № 40»</w:t>
      </w:r>
      <w:r w:rsidRPr="00970FE0">
        <w:rPr>
          <w:rFonts w:ascii="Times New Roman" w:hAnsi="Times New Roman"/>
          <w:b/>
          <w:sz w:val="24"/>
          <w:szCs w:val="24"/>
        </w:rPr>
        <w:t>.</w:t>
      </w:r>
    </w:p>
    <w:p w:rsidR="00BD3985" w:rsidRPr="00970FE0" w:rsidRDefault="00BD3985" w:rsidP="00BD3985">
      <w:pPr>
        <w:spacing w:after="0"/>
        <w:ind w:firstLine="708"/>
        <w:jc w:val="both"/>
        <w:rPr>
          <w:rFonts w:ascii="Times New Roman" w:hAnsi="Times New Roman"/>
          <w:sz w:val="24"/>
          <w:szCs w:val="24"/>
        </w:rPr>
      </w:pPr>
      <w:r w:rsidRPr="00970FE0">
        <w:rPr>
          <w:rFonts w:ascii="Times New Roman" w:hAnsi="Times New Roman"/>
          <w:sz w:val="24"/>
          <w:szCs w:val="24"/>
        </w:rPr>
        <w:t xml:space="preserve">Система оценки </w:t>
      </w:r>
      <w:r w:rsidRPr="00970FE0">
        <w:rPr>
          <w:rFonts w:ascii="Times New Roman" w:hAnsi="Times New Roman"/>
          <w:b/>
          <w:i/>
          <w:sz w:val="24"/>
          <w:szCs w:val="24"/>
        </w:rPr>
        <w:t xml:space="preserve">направлена </w:t>
      </w:r>
      <w:r w:rsidRPr="00970FE0">
        <w:rPr>
          <w:rFonts w:ascii="Times New Roman" w:hAnsi="Times New Roman"/>
          <w:sz w:val="24"/>
          <w:szCs w:val="24"/>
        </w:rPr>
        <w:t>на получение информации, позволяющей:</w:t>
      </w:r>
    </w:p>
    <w:p w:rsidR="00BD3985" w:rsidRPr="00970FE0" w:rsidRDefault="00BD3985" w:rsidP="00F77467">
      <w:pPr>
        <w:pStyle w:val="a8"/>
        <w:numPr>
          <w:ilvl w:val="0"/>
          <w:numId w:val="153"/>
        </w:numPr>
        <w:spacing w:line="276" w:lineRule="auto"/>
        <w:ind w:hanging="11"/>
        <w:jc w:val="both"/>
        <w:rPr>
          <w:rFonts w:ascii="Times New Roman" w:hAnsi="Times New Roman"/>
        </w:rPr>
      </w:pPr>
      <w:r w:rsidRPr="00970FE0">
        <w:rPr>
          <w:rFonts w:ascii="Times New Roman" w:hAnsi="Times New Roman"/>
        </w:rPr>
        <w:t>обучающимся обрести уверенность в своих познавательных возможностях</w:t>
      </w:r>
    </w:p>
    <w:p w:rsidR="00BD3985" w:rsidRPr="00970FE0" w:rsidRDefault="00BD3985" w:rsidP="00F77467">
      <w:pPr>
        <w:pStyle w:val="a8"/>
        <w:numPr>
          <w:ilvl w:val="0"/>
          <w:numId w:val="153"/>
        </w:numPr>
        <w:spacing w:line="276" w:lineRule="auto"/>
        <w:ind w:hanging="11"/>
        <w:jc w:val="both"/>
        <w:rPr>
          <w:rFonts w:ascii="Times New Roman" w:hAnsi="Times New Roman"/>
        </w:rPr>
      </w:pPr>
      <w:r w:rsidRPr="00970FE0">
        <w:rPr>
          <w:rFonts w:ascii="Times New Roman" w:hAnsi="Times New Roman"/>
        </w:rPr>
        <w:t>родителям отслеживать процесс и результат обучения и развития своего ребенка</w:t>
      </w:r>
    </w:p>
    <w:p w:rsidR="00BD3985" w:rsidRPr="00970FE0" w:rsidRDefault="00BD3985" w:rsidP="00F77467">
      <w:pPr>
        <w:pStyle w:val="a8"/>
        <w:numPr>
          <w:ilvl w:val="0"/>
          <w:numId w:val="153"/>
        </w:numPr>
        <w:spacing w:line="276" w:lineRule="auto"/>
        <w:ind w:hanging="11"/>
        <w:jc w:val="both"/>
        <w:rPr>
          <w:rFonts w:ascii="Times New Roman" w:hAnsi="Times New Roman"/>
        </w:rPr>
      </w:pPr>
      <w:r w:rsidRPr="00970FE0">
        <w:rPr>
          <w:rFonts w:ascii="Times New Roman" w:hAnsi="Times New Roman"/>
        </w:rPr>
        <w:t>учителям определять успешность собственной педагогической деятельности.</w:t>
      </w:r>
    </w:p>
    <w:p w:rsidR="00BF7612" w:rsidRPr="00970FE0" w:rsidRDefault="00BF7612" w:rsidP="0037089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70FE0">
        <w:rPr>
          <w:rFonts w:ascii="Times New Roman" w:hAnsi="Times New Roman"/>
          <w:b/>
          <w:sz w:val="24"/>
          <w:szCs w:val="24"/>
        </w:rPr>
        <w:t>функциями</w:t>
      </w:r>
      <w:r w:rsidRPr="00970FE0">
        <w:rPr>
          <w:rFonts w:ascii="Times New Roman" w:hAnsi="Times New Roman"/>
          <w:sz w:val="24"/>
          <w:szCs w:val="24"/>
        </w:rPr>
        <w:t xml:space="preserve"> являются </w:t>
      </w:r>
      <w:r w:rsidRPr="00970FE0">
        <w:rPr>
          <w:rFonts w:ascii="Times New Roman" w:hAnsi="Times New Roman"/>
          <w:b/>
          <w:i/>
          <w:sz w:val="24"/>
          <w:szCs w:val="24"/>
        </w:rPr>
        <w:t>ориентация образовательного процесса</w:t>
      </w:r>
      <w:r w:rsidRPr="00970FE0">
        <w:rPr>
          <w:rFonts w:ascii="Times New Roman" w:hAnsi="Times New Roman"/>
          <w:sz w:val="24"/>
          <w:szCs w:val="24"/>
        </w:rPr>
        <w:t xml:space="preserve"> на достижение планируемых результатов освоения основной образовательной программы</w:t>
      </w:r>
      <w:r w:rsidR="00C6112B" w:rsidRPr="00970FE0">
        <w:rPr>
          <w:rFonts w:ascii="Times New Roman" w:hAnsi="Times New Roman"/>
          <w:sz w:val="24"/>
          <w:szCs w:val="24"/>
        </w:rPr>
        <w:t xml:space="preserve"> </w:t>
      </w:r>
      <w:r w:rsidRPr="00970FE0">
        <w:rPr>
          <w:rFonts w:ascii="Times New Roman" w:hAnsi="Times New Roman"/>
          <w:sz w:val="24"/>
          <w:szCs w:val="24"/>
        </w:rPr>
        <w:t xml:space="preserve">основного общего образования и обеспечение эффективной </w:t>
      </w:r>
      <w:r w:rsidRPr="00970FE0">
        <w:rPr>
          <w:rFonts w:ascii="Times New Roman" w:hAnsi="Times New Roman"/>
          <w:b/>
          <w:i/>
          <w:sz w:val="24"/>
          <w:szCs w:val="24"/>
        </w:rPr>
        <w:t>обратной связи</w:t>
      </w:r>
      <w:r w:rsidRPr="00970FE0">
        <w:rPr>
          <w:rFonts w:ascii="Times New Roman" w:hAnsi="Times New Roman"/>
          <w:sz w:val="24"/>
          <w:szCs w:val="24"/>
        </w:rPr>
        <w:t xml:space="preserve">, позволяющей осуществлять </w:t>
      </w:r>
      <w:r w:rsidRPr="00970FE0">
        <w:rPr>
          <w:rFonts w:ascii="Times New Roman" w:hAnsi="Times New Roman"/>
          <w:b/>
          <w:i/>
          <w:sz w:val="24"/>
          <w:szCs w:val="24"/>
        </w:rPr>
        <w:t>управление образовательным процессом.</w:t>
      </w:r>
    </w:p>
    <w:p w:rsidR="00BF7612" w:rsidRPr="00970FE0" w:rsidRDefault="00BF7612" w:rsidP="0037089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Основными </w:t>
      </w:r>
      <w:r w:rsidRPr="00970FE0">
        <w:rPr>
          <w:rFonts w:ascii="Times New Roman" w:hAnsi="Times New Roman"/>
          <w:b/>
          <w:sz w:val="24"/>
          <w:szCs w:val="24"/>
        </w:rPr>
        <w:t>направлениями и целями</w:t>
      </w:r>
      <w:r w:rsidRPr="00970FE0">
        <w:rPr>
          <w:rFonts w:ascii="Times New Roman" w:hAnsi="Times New Roman"/>
          <w:sz w:val="24"/>
          <w:szCs w:val="24"/>
        </w:rPr>
        <w:t xml:space="preserve"> оценочной деятельности в соответствии с требованиями Стандарта являются: </w:t>
      </w:r>
    </w:p>
    <w:p w:rsidR="00BF7612" w:rsidRPr="00970FE0" w:rsidRDefault="00BF7612" w:rsidP="00F77467">
      <w:pPr>
        <w:pStyle w:val="a8"/>
        <w:numPr>
          <w:ilvl w:val="0"/>
          <w:numId w:val="131"/>
        </w:numPr>
        <w:tabs>
          <w:tab w:val="left" w:pos="284"/>
        </w:tabs>
        <w:ind w:left="0" w:firstLine="0"/>
        <w:jc w:val="both"/>
        <w:rPr>
          <w:rFonts w:ascii="Times New Roman" w:hAnsi="Times New Roman"/>
        </w:rPr>
      </w:pPr>
      <w:r w:rsidRPr="00970FE0">
        <w:rPr>
          <w:rFonts w:ascii="Times New Roman" w:hAnsi="Times New Roman"/>
        </w:rPr>
        <w:t>оценка образовательных достижений обучающихся (с целью итоговой оценки)</w:t>
      </w:r>
      <w:r w:rsidR="0037089E" w:rsidRPr="00970FE0">
        <w:rPr>
          <w:rFonts w:ascii="Times New Roman" w:hAnsi="Times New Roman"/>
        </w:rPr>
        <w:t>;</w:t>
      </w:r>
    </w:p>
    <w:p w:rsidR="00BF7612" w:rsidRPr="00970FE0" w:rsidRDefault="00BF7612" w:rsidP="00F77467">
      <w:pPr>
        <w:pStyle w:val="a8"/>
        <w:numPr>
          <w:ilvl w:val="0"/>
          <w:numId w:val="131"/>
        </w:numPr>
        <w:tabs>
          <w:tab w:val="left" w:pos="284"/>
        </w:tabs>
        <w:ind w:left="0" w:firstLine="0"/>
        <w:jc w:val="both"/>
        <w:rPr>
          <w:rFonts w:ascii="Times New Roman" w:hAnsi="Times New Roman"/>
        </w:rPr>
      </w:pPr>
      <w:r w:rsidRPr="00970FE0">
        <w:rPr>
          <w:rFonts w:ascii="Times New Roman" w:hAnsi="Times New Roman"/>
        </w:rPr>
        <w:t xml:space="preserve">оценка результатов деятельности </w:t>
      </w:r>
      <w:r w:rsidR="0037089E" w:rsidRPr="00970FE0">
        <w:rPr>
          <w:rFonts w:ascii="Times New Roman" w:hAnsi="Times New Roman"/>
        </w:rPr>
        <w:t xml:space="preserve">школы </w:t>
      </w:r>
      <w:r w:rsidRPr="00970FE0">
        <w:rPr>
          <w:rFonts w:ascii="Times New Roman" w:hAnsi="Times New Roman"/>
        </w:rPr>
        <w:t xml:space="preserve">и педагогических кадров (соответственно с целями аккредитации и аттестации). </w:t>
      </w:r>
    </w:p>
    <w:p w:rsidR="00BF7612" w:rsidRPr="00970FE0" w:rsidRDefault="00BF7612" w:rsidP="0037089E">
      <w:pPr>
        <w:spacing w:after="0" w:line="240" w:lineRule="auto"/>
        <w:ind w:firstLine="709"/>
        <w:jc w:val="both"/>
        <w:rPr>
          <w:rFonts w:ascii="Times New Roman" w:hAnsi="Times New Roman"/>
          <w:sz w:val="24"/>
          <w:szCs w:val="24"/>
        </w:rPr>
      </w:pPr>
      <w:r w:rsidRPr="00970FE0">
        <w:rPr>
          <w:rFonts w:ascii="Times New Roman" w:hAnsi="Times New Roman"/>
          <w:sz w:val="24"/>
          <w:szCs w:val="24"/>
        </w:rPr>
        <w:t>Полученные данные используются для оценки состояния и тенденций развития системы образования разного уровня (рис. 2).</w:t>
      </w:r>
    </w:p>
    <w:p w:rsidR="00BF7612" w:rsidRPr="00970FE0" w:rsidRDefault="005E7E18" w:rsidP="00BF7612">
      <w:pPr>
        <w:jc w:val="center"/>
      </w:pPr>
      <w:r>
        <w:pict>
          <v:roundrect id="_x0000_s1088" style="position:absolute;left:0;text-align:left;margin-left:36.45pt;margin-top:2.65pt;width:362.25pt;height:36.75pt;z-index:251648512" arcsize="10923f" fillcolor="#c0504d" strokecolor="#f2f2f2" strokeweight="3pt">
            <v:shadow on="t" type="perspective" color="#622423" opacity=".5" offset="1pt" offset2="-1pt"/>
            <v:textbox style="mso-next-textbox:#_x0000_s1088">
              <w:txbxContent>
                <w:p w:rsidR="00B3440B" w:rsidRDefault="00B3440B" w:rsidP="00BF7612">
                  <w:pPr>
                    <w:jc w:val="center"/>
                    <w:rPr>
                      <w:b/>
                    </w:rPr>
                  </w:pPr>
                  <w:r>
                    <w:rPr>
                      <w:b/>
                    </w:rPr>
                    <w:t>Система оценки достижения планируемых результатов</w:t>
                  </w:r>
                </w:p>
              </w:txbxContent>
            </v:textbox>
          </v:roundrect>
        </w:pict>
      </w:r>
      <w:r>
        <w:pict>
          <v:shape id="_x0000_s1096" type="#_x0000_t55" style="position:absolute;left:0;text-align:left;margin-left:348.65pt;margin-top:150.75pt;width:92.8pt;height:11.05pt;rotation:13550525fd;flip:y;z-index:251655680" fillcolor="#c2d69b" strokecolor="#c2d69b" strokeweight="1pt">
            <v:fill color2="#eaf1dd" angle="-45" focus="-50%" type="gradient"/>
            <v:shadow on="t" type="perspective" color="#4e6128" opacity=".5" offset="1pt" offset2="-3pt"/>
          </v:shape>
        </w:pict>
      </w:r>
    </w:p>
    <w:p w:rsidR="00BF7612" w:rsidRPr="00970FE0" w:rsidRDefault="005E7E18" w:rsidP="00BF7612">
      <w:pPr>
        <w:jc w:val="center"/>
      </w:pPr>
      <w:r>
        <w:pict>
          <v:roundrect id="_x0000_s1089" style="position:absolute;left:0;text-align:left;margin-left:-11.55pt;margin-top:20.25pt;width:183.75pt;height:51pt;z-index:251656704" arcsize="10923f" fillcolor="#9bbb59" strokecolor="#f2f2f2" strokeweight="3pt">
            <v:shadow on="t" type="perspective" color="#4e6128" opacity=".5" offset="1pt" offset2="-1pt"/>
            <v:textbox style="mso-next-textbox:#_x0000_s1089">
              <w:txbxContent>
                <w:p w:rsidR="00B3440B" w:rsidRDefault="00B3440B" w:rsidP="00564BF1">
                  <w:pPr>
                    <w:spacing w:after="0" w:line="240" w:lineRule="auto"/>
                    <w:jc w:val="center"/>
                    <w:rPr>
                      <w:b/>
                      <w:color w:val="C00000"/>
                    </w:rPr>
                  </w:pPr>
                  <w:r>
                    <w:rPr>
                      <w:b/>
                      <w:color w:val="C00000"/>
                    </w:rPr>
                    <w:t>Внешняя оценка:</w:t>
                  </w:r>
                </w:p>
                <w:p w:rsidR="00B3440B" w:rsidRDefault="00B3440B" w:rsidP="00564BF1">
                  <w:pPr>
                    <w:spacing w:after="0" w:line="240" w:lineRule="auto"/>
                    <w:jc w:val="center"/>
                    <w:rPr>
                      <w:b/>
                    </w:rPr>
                  </w:pPr>
                  <w:r>
                    <w:rPr>
                      <w:b/>
                    </w:rPr>
                    <w:t>государственные службы</w:t>
                  </w:r>
                </w:p>
              </w:txbxContent>
            </v:textbox>
          </v:roundrect>
        </w:pict>
      </w:r>
    </w:p>
    <w:p w:rsidR="00BF7612" w:rsidRPr="00970FE0" w:rsidRDefault="00BF7612" w:rsidP="00BF7612">
      <w:pPr>
        <w:jc w:val="center"/>
      </w:pPr>
    </w:p>
    <w:p w:rsidR="00BF7612" w:rsidRPr="00970FE0" w:rsidRDefault="005E7E18" w:rsidP="00BF7612">
      <w:pPr>
        <w:jc w:val="center"/>
      </w:pPr>
      <w:r>
        <w:pict>
          <v:roundrect id="_x0000_s1095" style="position:absolute;left:0;text-align:left;margin-left:259.2pt;margin-top:11.8pt;width:189pt;height:57pt;z-index:251654656" arcsize="10923f" fillcolor="#c2d69b" strokecolor="#c2d69b" strokeweight="1pt">
            <v:fill color2="#eaf1dd" angle="-45" focus="-50%" type="gradient"/>
            <v:shadow on="t" type="perspective" color="#4e6128" opacity=".5" offset="1pt" offset2="-3pt"/>
            <v:textbox style="mso-next-textbox:#_x0000_s1095">
              <w:txbxContent>
                <w:p w:rsidR="00B3440B" w:rsidRDefault="00B3440B" w:rsidP="00BF7612">
                  <w:pPr>
                    <w:jc w:val="center"/>
                    <w:rPr>
                      <w:b/>
                    </w:rPr>
                  </w:pPr>
                  <w:r>
                    <w:rPr>
                      <w:b/>
                    </w:rPr>
                    <w:t>Соотношение внутренней и внешней оценки в итоговой оценке</w:t>
                  </w:r>
                </w:p>
              </w:txbxContent>
            </v:textbox>
          </v:roundrect>
        </w:pict>
      </w:r>
    </w:p>
    <w:p w:rsidR="00BF7612" w:rsidRPr="00970FE0" w:rsidRDefault="005E7E18" w:rsidP="00BF7612">
      <w:pPr>
        <w:jc w:val="center"/>
      </w:pPr>
      <w:r>
        <w:pict>
          <v:roundrect id="_x0000_s1090" style="position:absolute;left:0;text-align:left;margin-left:111.9pt;margin-top:.35pt;width:114.75pt;height:40.05pt;z-index:251649536" arcsize="10923f" fillcolor="#fabf8f" strokecolor="#fabf8f" strokeweight="1pt">
            <v:fill color2="#fde9d9" angle="-45" focus="-50%" type="gradient"/>
            <v:shadow on="t" type="perspective" color="#974706" opacity=".5" offset="1pt" offset2="-3pt"/>
            <v:textbox style="mso-next-textbox:#_x0000_s1090">
              <w:txbxContent>
                <w:p w:rsidR="00B3440B" w:rsidRDefault="00B3440B" w:rsidP="00564BF1">
                  <w:pPr>
                    <w:spacing w:after="0" w:line="240" w:lineRule="auto"/>
                    <w:jc w:val="center"/>
                  </w:pPr>
                  <w:r>
                    <w:t>Аккредитация ОУ,</w:t>
                  </w:r>
                </w:p>
                <w:p w:rsidR="00B3440B" w:rsidRDefault="00B3440B" w:rsidP="00564BF1">
                  <w:pPr>
                    <w:spacing w:after="0" w:line="240" w:lineRule="auto"/>
                    <w:jc w:val="center"/>
                  </w:pPr>
                  <w:r>
                    <w:t>аттестация кадров</w:t>
                  </w:r>
                </w:p>
              </w:txbxContent>
            </v:textbox>
          </v:roundrect>
        </w:pict>
      </w:r>
      <w:r>
        <w:pict>
          <v:roundrect id="_x0000_s1091" style="position:absolute;left:0;text-align:left;margin-left:-25.05pt;margin-top:.2pt;width:129.15pt;height:37.8pt;z-index:251650560" arcsize="10923f" fillcolor="#fabf8f" strokecolor="#fabf8f" strokeweight="1pt">
            <v:fill color2="#fde9d9" angle="-45" focus="-50%" type="gradient"/>
            <v:shadow on="t" type="perspective" color="#974706" opacity=".5" offset="1pt" offset2="-3pt"/>
            <v:textbox style="mso-next-textbox:#_x0000_s1091">
              <w:txbxContent>
                <w:p w:rsidR="00B3440B" w:rsidRDefault="00B3440B" w:rsidP="00BF7612">
                  <w:pPr>
                    <w:jc w:val="center"/>
                  </w:pPr>
                  <w:r>
                    <w:t>Мониторинг системы образования</w:t>
                  </w:r>
                </w:p>
              </w:txbxContent>
            </v:textbox>
          </v:roundrect>
        </w:pict>
      </w:r>
    </w:p>
    <w:p w:rsidR="00BF7612" w:rsidRPr="00970FE0" w:rsidRDefault="00BF7612" w:rsidP="00BF7612">
      <w:pPr>
        <w:jc w:val="center"/>
      </w:pPr>
    </w:p>
    <w:p w:rsidR="00BF7612" w:rsidRPr="00970FE0" w:rsidRDefault="005E7E18" w:rsidP="00BF7612">
      <w:pPr>
        <w:jc w:val="center"/>
      </w:pPr>
      <w:r>
        <w:pict>
          <v:roundrect id="_x0000_s1092" style="position:absolute;left:0;text-align:left;margin-left:-25.05pt;margin-top:18.3pt;width:477pt;height:124.55pt;z-index:251651584" arcsize="10923f" fillcolor="#c2d69b" strokecolor="#c2d69b" strokeweight="1pt">
            <v:fill color2="#eaf1dd" angle="-45" focus="-50%" type="gradient"/>
            <v:shadow on="t" type="perspective" color="#4e6128" opacity=".5" offset="1pt" offset2="-3pt"/>
            <v:textbox style="mso-next-textbox:#_x0000_s1092">
              <w:txbxContent>
                <w:p w:rsidR="00B3440B" w:rsidRPr="00564BF1" w:rsidRDefault="00B3440B" w:rsidP="00564BF1">
                  <w:pPr>
                    <w:spacing w:after="0" w:line="240" w:lineRule="auto"/>
                    <w:rPr>
                      <w:sz w:val="24"/>
                      <w:szCs w:val="24"/>
                    </w:rPr>
                  </w:pPr>
                  <w:r w:rsidRPr="00564BF1">
                    <w:rPr>
                      <w:sz w:val="24"/>
                      <w:szCs w:val="24"/>
                    </w:rPr>
                    <w:t>Государственная итоговая аттестация/итоговая оценка:</w:t>
                  </w:r>
                </w:p>
                <w:p w:rsidR="00B3440B" w:rsidRDefault="00B3440B" w:rsidP="00F77467">
                  <w:pPr>
                    <w:pStyle w:val="a8"/>
                    <w:numPr>
                      <w:ilvl w:val="0"/>
                      <w:numId w:val="132"/>
                    </w:numPr>
                  </w:pPr>
                  <w:r>
                    <w:t>обеспечивает связь внешней и внутренней оценки и является основой для всех процедур внешней оценки</w:t>
                  </w:r>
                </w:p>
                <w:p w:rsidR="00B3440B" w:rsidRDefault="00B3440B" w:rsidP="00F77467">
                  <w:pPr>
                    <w:pStyle w:val="a8"/>
                    <w:numPr>
                      <w:ilvl w:val="0"/>
                      <w:numId w:val="132"/>
                    </w:numPr>
                  </w:pPr>
                  <w:r>
                    <w:t>строится на основе:</w:t>
                  </w:r>
                </w:p>
                <w:p w:rsidR="00B3440B" w:rsidRDefault="00B3440B" w:rsidP="00564BF1">
                  <w:pPr>
                    <w:pStyle w:val="a8"/>
                  </w:pPr>
                  <w:r>
                    <w:t>- накопленная оценка</w:t>
                  </w:r>
                </w:p>
                <w:p w:rsidR="00B3440B" w:rsidRDefault="00B3440B" w:rsidP="00564BF1">
                  <w:pPr>
                    <w:pStyle w:val="a8"/>
                  </w:pPr>
                  <w:r>
                    <w:t>- оценки за итоговые работы/ результаты промежуточной аттестации</w:t>
                  </w:r>
                </w:p>
                <w:p w:rsidR="00B3440B" w:rsidRDefault="00B3440B" w:rsidP="00BF7612">
                  <w:pPr>
                    <w:pStyle w:val="a8"/>
                  </w:pPr>
                  <w:r>
                    <w:t>- оценки за подготовку и презентацию проектной работы</w:t>
                  </w:r>
                </w:p>
              </w:txbxContent>
            </v:textbox>
          </v:roundrect>
        </w:pict>
      </w:r>
    </w:p>
    <w:p w:rsidR="00BF7612" w:rsidRPr="00970FE0" w:rsidRDefault="00BF7612" w:rsidP="00BF7612">
      <w:pPr>
        <w:jc w:val="center"/>
      </w:pPr>
    </w:p>
    <w:p w:rsidR="00BF7612" w:rsidRPr="00970FE0" w:rsidRDefault="00BF7612" w:rsidP="00BF7612">
      <w:pPr>
        <w:jc w:val="center"/>
      </w:pPr>
    </w:p>
    <w:p w:rsidR="00BF7612" w:rsidRPr="00970FE0" w:rsidRDefault="00BF7612" w:rsidP="00BF7612">
      <w:pPr>
        <w:jc w:val="center"/>
      </w:pPr>
    </w:p>
    <w:p w:rsidR="00BF7612" w:rsidRPr="00970FE0" w:rsidRDefault="00BF7612" w:rsidP="00BF7612">
      <w:pPr>
        <w:jc w:val="center"/>
      </w:pPr>
    </w:p>
    <w:p w:rsidR="00BF7612" w:rsidRPr="00970FE0" w:rsidRDefault="005E7E18" w:rsidP="00BF7612">
      <w:pPr>
        <w:jc w:val="center"/>
      </w:pPr>
      <w:r>
        <w:pict>
          <v:roundrect id="_x0000_s1094" style="position:absolute;left:0;text-align:left;margin-left:223.95pt;margin-top:21.05pt;width:182.25pt;height:45.75pt;z-index:251653632" arcsize="10923f" fillcolor="#9bbb59" strokecolor="#f2f2f2" strokeweight="3pt">
            <v:shadow on="t" type="perspective" color="#4e6128" opacity=".5" offset="1pt" offset2="-1pt"/>
            <v:textbox style="mso-next-textbox:#_x0000_s1094">
              <w:txbxContent>
                <w:p w:rsidR="00B3440B" w:rsidRDefault="00B3440B" w:rsidP="00BF7612">
                  <w:pPr>
                    <w:jc w:val="center"/>
                    <w:rPr>
                      <w:b/>
                    </w:rPr>
                  </w:pPr>
                  <w:r>
                    <w:rPr>
                      <w:b/>
                      <w:color w:val="C00000"/>
                    </w:rPr>
                    <w:t>Накопленная оценка</w:t>
                  </w:r>
                  <w:r>
                    <w:rPr>
                      <w:b/>
                    </w:rPr>
                    <w:t xml:space="preserve"> (портфель достижений)</w:t>
                  </w:r>
                </w:p>
              </w:txbxContent>
            </v:textbox>
          </v:roundrect>
        </w:pict>
      </w:r>
      <w:r>
        <w:pict>
          <v:roundrect id="_x0000_s1093" style="position:absolute;left:0;text-align:left;margin-left:4.2pt;margin-top:21.05pt;width:182.25pt;height:45.75pt;z-index:251652608" arcsize="10923f" fillcolor="#9bbb59" strokecolor="#f2f2f2" strokeweight="3pt">
            <v:shadow on="t" type="perspective" color="#4e6128" opacity=".5" offset="1pt" offset2="-1pt"/>
            <v:textbox style="mso-next-textbox:#_x0000_s1093">
              <w:txbxContent>
                <w:p w:rsidR="00B3440B" w:rsidRDefault="00B3440B" w:rsidP="00BF7612">
                  <w:pPr>
                    <w:jc w:val="center"/>
                    <w:rPr>
                      <w:b/>
                    </w:rPr>
                  </w:pPr>
                  <w:r>
                    <w:rPr>
                      <w:b/>
                      <w:color w:val="C00000"/>
                    </w:rPr>
                    <w:t>Внутренняя оценка</w:t>
                  </w:r>
                  <w:r>
                    <w:rPr>
                      <w:b/>
                    </w:rPr>
                    <w:t>: учитель, ученик, ОУ и родители</w:t>
                  </w:r>
                </w:p>
              </w:txbxContent>
            </v:textbox>
          </v:roundrect>
        </w:pict>
      </w:r>
    </w:p>
    <w:p w:rsidR="00BF7612" w:rsidRPr="00970FE0" w:rsidRDefault="00BF7612" w:rsidP="00BF7612">
      <w:pPr>
        <w:jc w:val="center"/>
      </w:pPr>
    </w:p>
    <w:p w:rsidR="00BF7612" w:rsidRPr="00970FE0" w:rsidRDefault="00BF7612" w:rsidP="00BF7612">
      <w:pPr>
        <w:jc w:val="center"/>
      </w:pPr>
    </w:p>
    <w:p w:rsidR="00BF7612" w:rsidRPr="00970FE0" w:rsidRDefault="00BF7612" w:rsidP="00BF7612">
      <w:pPr>
        <w:jc w:val="center"/>
        <w:rPr>
          <w:rFonts w:ascii="Times New Roman" w:hAnsi="Times New Roman"/>
          <w:sz w:val="24"/>
          <w:szCs w:val="24"/>
        </w:rPr>
      </w:pPr>
      <w:r w:rsidRPr="00970FE0">
        <w:rPr>
          <w:rFonts w:ascii="Times New Roman" w:hAnsi="Times New Roman"/>
          <w:b/>
          <w:sz w:val="24"/>
          <w:szCs w:val="24"/>
        </w:rPr>
        <w:t>Рис. 2.</w:t>
      </w:r>
      <w:r w:rsidRPr="00970FE0">
        <w:rPr>
          <w:rFonts w:ascii="Times New Roman" w:hAnsi="Times New Roman"/>
          <w:sz w:val="24"/>
          <w:szCs w:val="24"/>
        </w:rPr>
        <w:t xml:space="preserve"> Система оценки достижения планируемых результатов</w:t>
      </w:r>
    </w:p>
    <w:p w:rsidR="0037089E" w:rsidRPr="00970FE0" w:rsidRDefault="00BF7612" w:rsidP="0037089E">
      <w:pPr>
        <w:spacing w:after="0" w:line="240" w:lineRule="auto"/>
        <w:ind w:firstLine="709"/>
        <w:jc w:val="both"/>
        <w:rPr>
          <w:rFonts w:ascii="Times New Roman" w:hAnsi="Times New Roman"/>
          <w:sz w:val="24"/>
          <w:szCs w:val="24"/>
        </w:rPr>
      </w:pPr>
      <w:r w:rsidRPr="00970FE0">
        <w:rPr>
          <w:rFonts w:ascii="Times New Roman" w:hAnsi="Times New Roman"/>
          <w:sz w:val="24"/>
          <w:szCs w:val="24"/>
        </w:rPr>
        <w:t>В соответствии с ФГОС ООО основным</w:t>
      </w:r>
      <w:r w:rsidRPr="00970FE0">
        <w:rPr>
          <w:rFonts w:ascii="Times New Roman" w:hAnsi="Times New Roman"/>
          <w:b/>
          <w:sz w:val="24"/>
          <w:szCs w:val="24"/>
        </w:rPr>
        <w:t xml:space="preserve"> объектом </w:t>
      </w:r>
      <w:r w:rsidRPr="00970FE0">
        <w:rPr>
          <w:rFonts w:ascii="Times New Roman" w:hAnsi="Times New Roman"/>
          <w:sz w:val="24"/>
          <w:szCs w:val="24"/>
        </w:rPr>
        <w:t>системы оценки результатов образования, её содержательной и критериальной базой выступают</w:t>
      </w:r>
      <w:r w:rsidRPr="00970FE0">
        <w:rPr>
          <w:rFonts w:ascii="Times New Roman" w:hAnsi="Times New Roman"/>
          <w:b/>
          <w:sz w:val="24"/>
          <w:szCs w:val="24"/>
        </w:rPr>
        <w:t xml:space="preserve"> требования Стандарта, </w:t>
      </w:r>
      <w:r w:rsidRPr="00970FE0">
        <w:rPr>
          <w:rFonts w:ascii="Times New Roman" w:hAnsi="Times New Roman"/>
          <w:sz w:val="24"/>
          <w:szCs w:val="24"/>
        </w:rPr>
        <w:lastRenderedPageBreak/>
        <w:t>которые конкретизируются в</w:t>
      </w:r>
      <w:r w:rsidRPr="00970FE0">
        <w:rPr>
          <w:rFonts w:ascii="Times New Roman" w:hAnsi="Times New Roman"/>
          <w:b/>
          <w:sz w:val="24"/>
          <w:szCs w:val="24"/>
        </w:rPr>
        <w:t xml:space="preserve"> планируемых результатах</w:t>
      </w:r>
      <w:r w:rsidRPr="00970FE0">
        <w:rPr>
          <w:rFonts w:ascii="Times New Roman" w:hAnsi="Times New Roman"/>
          <w:sz w:val="24"/>
          <w:szCs w:val="24"/>
        </w:rPr>
        <w:t xml:space="preserve"> освоения обучающимися основной образовательной программы основного общего образования.</w:t>
      </w:r>
    </w:p>
    <w:p w:rsidR="00BF7612" w:rsidRPr="00970FE0" w:rsidRDefault="00BF7612" w:rsidP="0037089E">
      <w:pPr>
        <w:spacing w:after="0" w:line="240" w:lineRule="auto"/>
        <w:ind w:firstLine="709"/>
        <w:jc w:val="both"/>
        <w:rPr>
          <w:rFonts w:ascii="Times New Roman" w:hAnsi="Times New Roman"/>
          <w:sz w:val="24"/>
          <w:szCs w:val="24"/>
        </w:rPr>
      </w:pPr>
      <w:r w:rsidRPr="00970FE0">
        <w:rPr>
          <w:rFonts w:ascii="Times New Roman" w:hAnsi="Times New Roman"/>
          <w:b/>
          <w:sz w:val="24"/>
          <w:szCs w:val="24"/>
        </w:rPr>
        <w:t>Система оценки достижения планируемых результатов</w:t>
      </w:r>
      <w:r w:rsidRPr="00970FE0">
        <w:rPr>
          <w:rFonts w:ascii="Times New Roman" w:hAnsi="Times New Roman"/>
          <w:sz w:val="24"/>
          <w:szCs w:val="24"/>
        </w:rPr>
        <w:t xml:space="preserve">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970FE0">
        <w:rPr>
          <w:rFonts w:ascii="Times New Roman" w:hAnsi="Times New Roman"/>
          <w:b/>
          <w:sz w:val="24"/>
          <w:szCs w:val="24"/>
        </w:rPr>
        <w:t>личностных, метапредметных и предметных</w:t>
      </w:r>
      <w:r w:rsidRPr="00970FE0">
        <w:rPr>
          <w:rFonts w:ascii="Times New Roman" w:hAnsi="Times New Roman"/>
          <w:sz w:val="24"/>
          <w:szCs w:val="24"/>
        </w:rPr>
        <w:t xml:space="preserve"> (рис. 3).</w:t>
      </w:r>
    </w:p>
    <w:p w:rsidR="00BF7612" w:rsidRPr="00970FE0" w:rsidRDefault="005E7E18" w:rsidP="00BF7612">
      <w:pPr>
        <w:ind w:firstLine="709"/>
        <w:jc w:val="both"/>
        <w:rPr>
          <w:b/>
          <w:noProof/>
        </w:rPr>
      </w:pPr>
      <w:r w:rsidRPr="005E7E18">
        <w:pict>
          <v:roundrect id="_x0000_s1097" style="position:absolute;left:0;text-align:left;margin-left:48.45pt;margin-top:13.4pt;width:362.25pt;height:56.25pt;z-index:251657728" arcsize="10923f" fillcolor="#c0504d" strokecolor="#f2f2f2" strokeweight="3pt">
            <v:shadow on="t" type="perspective" color="#622423" opacity=".5" offset="1pt" offset2="-1pt"/>
            <v:textbox style="mso-next-textbox:#_x0000_s1097">
              <w:txbxContent>
                <w:p w:rsidR="00B3440B" w:rsidRDefault="00B3440B" w:rsidP="00BD3985">
                  <w:pPr>
                    <w:spacing w:after="0" w:line="240" w:lineRule="auto"/>
                    <w:jc w:val="center"/>
                    <w:rPr>
                      <w:b/>
                      <w:color w:val="FFFF00"/>
                    </w:rPr>
                  </w:pPr>
                  <w:r>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w:r>
      <w:r w:rsidRPr="005E7E18">
        <w:pict>
          <v:roundrect id="_x0000_s1098" style="position:absolute;left:0;text-align:left;margin-left:82.95pt;margin-top:83.95pt;width:297pt;height:30pt;z-index:251658752" arcsize="10923f" fillcolor="#9bbb59" strokecolor="#f2f2f2" strokeweight="3pt">
            <v:shadow on="t" type="perspective" color="#4e6128" opacity=".5" offset="1pt" offset2="-1pt"/>
            <v:textbox style="mso-next-textbox:#_x0000_s1098">
              <w:txbxContent>
                <w:p w:rsidR="00B3440B" w:rsidRDefault="00B3440B" w:rsidP="00BF7612">
                  <w:pPr>
                    <w:jc w:val="center"/>
                    <w:rPr>
                      <w:b/>
                      <w:color w:val="000000"/>
                    </w:rPr>
                  </w:pPr>
                  <w:r>
                    <w:rPr>
                      <w:b/>
                      <w:color w:val="000000"/>
                    </w:rPr>
                    <w:t>Образовательные результаты</w:t>
                  </w:r>
                </w:p>
              </w:txbxContent>
            </v:textbox>
          </v:roundrect>
        </w:pict>
      </w:r>
    </w:p>
    <w:p w:rsidR="00BF7612" w:rsidRPr="00970FE0" w:rsidRDefault="00BF7612" w:rsidP="00BF7612">
      <w:pPr>
        <w:ind w:firstLine="709"/>
        <w:jc w:val="both"/>
        <w:rPr>
          <w:b/>
          <w:noProof/>
        </w:rPr>
      </w:pPr>
    </w:p>
    <w:p w:rsidR="00BF7612" w:rsidRPr="00970FE0" w:rsidRDefault="00BF7612" w:rsidP="00BF7612">
      <w:pPr>
        <w:ind w:firstLine="709"/>
        <w:jc w:val="both"/>
        <w:rPr>
          <w:b/>
        </w:rPr>
      </w:pPr>
    </w:p>
    <w:p w:rsidR="00BF7612" w:rsidRPr="00970FE0" w:rsidRDefault="00BF7612" w:rsidP="00BF7612">
      <w:pPr>
        <w:ind w:firstLine="709"/>
        <w:jc w:val="both"/>
        <w:rPr>
          <w:b/>
        </w:rPr>
      </w:pPr>
    </w:p>
    <w:p w:rsidR="00BF7612" w:rsidRPr="00970FE0" w:rsidRDefault="00BF7612" w:rsidP="00BF7612">
      <w:pPr>
        <w:ind w:firstLine="709"/>
        <w:jc w:val="both"/>
        <w:rPr>
          <w:b/>
        </w:rPr>
      </w:pPr>
    </w:p>
    <w:p w:rsidR="00BF7612" w:rsidRPr="00970FE0" w:rsidRDefault="005E7E18" w:rsidP="00BF7612">
      <w:pPr>
        <w:ind w:firstLine="709"/>
        <w:jc w:val="both"/>
        <w:rPr>
          <w:b/>
        </w:rPr>
      </w:pPr>
      <w:r w:rsidRPr="005E7E18">
        <w:pict>
          <v:roundrect id="_x0000_s1059" style="position:absolute;left:0;text-align:left;margin-left:147.45pt;margin-top:.25pt;width:163.5pt;height:63.75pt;z-index:251659776" arcsize="10923f" fillcolor="#9bbb59" stroked="f" strokeweight="0">
            <v:fill color2="#74903b" focusposition=".5,.5" focussize="" focus="100%" type="gradientRadial"/>
            <v:shadow on="t" type="perspective" color="#4e6128" offset="1pt" offset2="-3pt"/>
            <v:textbox style="mso-next-textbox:#_x0000_s1059">
              <w:txbxContent>
                <w:p w:rsidR="00B3440B" w:rsidRDefault="00B3440B" w:rsidP="00BD3985">
                  <w:pPr>
                    <w:spacing w:after="0" w:line="240" w:lineRule="auto"/>
                    <w:jc w:val="center"/>
                    <w:rPr>
                      <w:b/>
                    </w:rPr>
                  </w:pPr>
                </w:p>
                <w:p w:rsidR="00B3440B" w:rsidRDefault="00B3440B" w:rsidP="00BD3985">
                  <w:pPr>
                    <w:spacing w:after="0" w:line="240" w:lineRule="auto"/>
                    <w:jc w:val="center"/>
                    <w:rPr>
                      <w:b/>
                      <w:sz w:val="28"/>
                      <w:szCs w:val="28"/>
                    </w:rPr>
                  </w:pPr>
                  <w:r>
                    <w:rPr>
                      <w:b/>
                      <w:sz w:val="28"/>
                      <w:szCs w:val="28"/>
                    </w:rPr>
                    <w:t>Метапредметные результаты</w:t>
                  </w:r>
                </w:p>
              </w:txbxContent>
            </v:textbox>
          </v:roundrect>
        </w:pict>
      </w:r>
      <w:r w:rsidRPr="005E7E18">
        <w:pict>
          <v:shape id="_x0000_s1060" type="#_x0000_t55" style="position:absolute;left:0;text-align:left;margin-left:196.05pt;margin-top:92.5pt;width:76.95pt;height:6.95pt;rotation:17622901fd;flip:y;z-index:251660800" fillcolor="#fabf8f" strokecolor="#f79646" strokeweight="1pt">
            <v:fill color2="#f79646" focus="50%" type="gradient"/>
            <v:shadow on="t" type="perspective" color="#974706" offset="1pt" offset2="-3pt"/>
          </v:shape>
        </w:pict>
      </w:r>
      <w:r w:rsidRPr="005E7E18">
        <w:pict>
          <v:roundrect id="_x0000_s1099" style="position:absolute;left:0;text-align:left;margin-left:-19.1pt;margin-top:4pt;width:140.25pt;height:41.25pt;z-index:251661824" arcsize="10923f" fillcolor="#f79646" strokecolor="#f2f2f2" strokeweight="3pt">
            <v:shadow on="t" type="perspective" color="#974706" opacity=".5" offset="1pt" offset2="-1pt"/>
            <v:textbox style="mso-next-textbox:#_x0000_s1099">
              <w:txbxContent>
                <w:p w:rsidR="00B3440B" w:rsidRDefault="00B3440B" w:rsidP="00BF7612">
                  <w:pPr>
                    <w:jc w:val="center"/>
                    <w:rPr>
                      <w:b/>
                      <w:sz w:val="20"/>
                      <w:szCs w:val="20"/>
                    </w:rPr>
                  </w:pPr>
                  <w:r>
                    <w:rPr>
                      <w:b/>
                      <w:sz w:val="20"/>
                      <w:szCs w:val="20"/>
                    </w:rPr>
                    <w:t>Познавательная деятельность/результаты</w:t>
                  </w:r>
                </w:p>
              </w:txbxContent>
            </v:textbox>
          </v:roundrect>
        </w:pict>
      </w:r>
      <w:r w:rsidRPr="005E7E18">
        <w:pict>
          <v:roundrect id="_x0000_s1100" style="position:absolute;left:0;text-align:left;margin-left:334.15pt;margin-top:7.75pt;width:147.05pt;height:41.25pt;z-index:251662848" arcsize="10923f" fillcolor="#f79646" strokecolor="#f2f2f2" strokeweight="3pt">
            <v:shadow on="t" type="perspective" color="#974706" opacity=".5" offset="1pt" offset2="-1pt"/>
            <v:textbox style="mso-next-textbox:#_x0000_s1100">
              <w:txbxContent>
                <w:p w:rsidR="00B3440B" w:rsidRDefault="00B3440B" w:rsidP="00BF7612">
                  <w:pPr>
                    <w:jc w:val="center"/>
                    <w:rPr>
                      <w:b/>
                      <w:sz w:val="20"/>
                      <w:szCs w:val="20"/>
                    </w:rPr>
                  </w:pPr>
                  <w:r>
                    <w:rPr>
                      <w:b/>
                      <w:sz w:val="20"/>
                      <w:szCs w:val="20"/>
                    </w:rPr>
                    <w:t>Регулятивная деятельность/результаты</w:t>
                  </w:r>
                </w:p>
              </w:txbxContent>
            </v:textbox>
          </v:roundrect>
        </w:pict>
      </w:r>
      <w:r w:rsidRPr="005E7E18">
        <w:pict>
          <v:roundrect id="_x0000_s1101" style="position:absolute;left:0;text-align:left;margin-left:147.45pt;margin-top:76.75pt;width:163.5pt;height:28.5pt;z-index:251663872" arcsize="10923f" fillcolor="#f79646" strokecolor="#f2f2f2" strokeweight="3pt">
            <v:shadow on="t" type="perspective" color="#974706" opacity=".5" offset="1pt" offset2="-1pt"/>
            <v:textbox style="mso-next-textbox:#_x0000_s1101">
              <w:txbxContent>
                <w:p w:rsidR="00B3440B" w:rsidRDefault="00B3440B" w:rsidP="00BF7612">
                  <w:pPr>
                    <w:jc w:val="center"/>
                    <w:rPr>
                      <w:b/>
                    </w:rPr>
                  </w:pPr>
                  <w:r>
                    <w:rPr>
                      <w:b/>
                    </w:rPr>
                    <w:t>Личностные результаты</w:t>
                  </w:r>
                </w:p>
              </w:txbxContent>
            </v:textbox>
          </v:roundrect>
        </w:pict>
      </w:r>
      <w:r w:rsidRPr="005E7E18">
        <w:pict>
          <v:roundrect id="_x0000_s1102" style="position:absolute;left:0;text-align:left;margin-left:147.45pt;margin-top:116.4pt;width:163.5pt;height:28.5pt;z-index:251664896" arcsize="10923f" fillcolor="#f79646" strokecolor="#f2f2f2" strokeweight="3pt">
            <v:shadow on="t" type="perspective" color="#974706" opacity=".5" offset="1pt" offset2="-1pt"/>
            <v:textbox style="mso-next-textbox:#_x0000_s1102">
              <w:txbxContent>
                <w:p w:rsidR="00B3440B" w:rsidRDefault="00B3440B" w:rsidP="00BF7612">
                  <w:pPr>
                    <w:jc w:val="center"/>
                    <w:rPr>
                      <w:b/>
                    </w:rPr>
                  </w:pPr>
                  <w:r>
                    <w:rPr>
                      <w:b/>
                    </w:rPr>
                    <w:t>Ключевые компетенции</w:t>
                  </w:r>
                </w:p>
              </w:txbxContent>
            </v:textbox>
          </v:roundrect>
        </w:pict>
      </w:r>
      <w:r w:rsidRPr="005E7E18">
        <w:pict>
          <v:shape id="_x0000_s1103" type="#_x0000_t55" style="position:absolute;left:0;text-align:left;margin-left:112.2pt;margin-top:8.3pt;width:39.8pt;height:6.95pt;rotation:-722747fd;flip:y;z-index:251665920" fillcolor="#fabf8f" strokecolor="#f79646" strokeweight="1pt">
            <v:fill color2="#f79646" focus="50%" type="gradient"/>
            <v:shadow on="t" type="perspective" color="#974706" offset="1pt" offset2="-3pt"/>
          </v:shape>
        </w:pict>
      </w:r>
      <w:r w:rsidRPr="005E7E18">
        <w:pict>
          <v:shape id="_x0000_s1104" type="#_x0000_t55" style="position:absolute;left:0;text-align:left;margin-left:305.65pt;margin-top:15.25pt;width:38.95pt;height:6.95pt;rotation:12969614fd;flip:y;z-index:251666944" fillcolor="#fabf8f" strokecolor="#f79646" strokeweight="1pt">
            <v:fill color2="#f79646" focus="50%" type="gradient"/>
            <v:shadow on="t" type="perspective" color="#974706" offset="1pt" offset2="-3pt"/>
          </v:shape>
        </w:pict>
      </w:r>
    </w:p>
    <w:p w:rsidR="00BF7612" w:rsidRPr="00970FE0" w:rsidRDefault="00BF7612" w:rsidP="00BF7612">
      <w:pPr>
        <w:ind w:firstLine="709"/>
        <w:jc w:val="both"/>
        <w:rPr>
          <w:b/>
        </w:rPr>
      </w:pPr>
    </w:p>
    <w:p w:rsidR="00BF7612" w:rsidRPr="00970FE0" w:rsidRDefault="00BF7612" w:rsidP="00BF7612">
      <w:pPr>
        <w:ind w:firstLine="709"/>
        <w:jc w:val="both"/>
        <w:rPr>
          <w:b/>
        </w:rPr>
      </w:pPr>
    </w:p>
    <w:p w:rsidR="00BF7612" w:rsidRPr="00970FE0" w:rsidRDefault="00BF7612" w:rsidP="00BF7612">
      <w:pPr>
        <w:ind w:firstLine="709"/>
        <w:jc w:val="both"/>
        <w:rPr>
          <w:b/>
        </w:rPr>
      </w:pPr>
    </w:p>
    <w:p w:rsidR="00BF7612" w:rsidRPr="00970FE0" w:rsidRDefault="00BF7612" w:rsidP="00BF7612">
      <w:pPr>
        <w:ind w:firstLine="709"/>
        <w:jc w:val="both"/>
        <w:rPr>
          <w:b/>
        </w:rPr>
      </w:pPr>
    </w:p>
    <w:p w:rsidR="00BF7612" w:rsidRPr="00970FE0" w:rsidRDefault="00BF7612" w:rsidP="00BF7612">
      <w:pPr>
        <w:ind w:firstLine="709"/>
        <w:jc w:val="both"/>
        <w:rPr>
          <w:b/>
        </w:rPr>
      </w:pPr>
    </w:p>
    <w:p w:rsidR="00BF7612" w:rsidRPr="00970FE0" w:rsidRDefault="00BF7612" w:rsidP="00BF7612">
      <w:pPr>
        <w:ind w:firstLine="709"/>
        <w:jc w:val="center"/>
        <w:rPr>
          <w:rFonts w:ascii="Times New Roman" w:hAnsi="Times New Roman"/>
          <w:sz w:val="24"/>
          <w:szCs w:val="24"/>
        </w:rPr>
      </w:pPr>
      <w:r w:rsidRPr="00970FE0">
        <w:rPr>
          <w:rFonts w:ascii="Times New Roman" w:hAnsi="Times New Roman"/>
          <w:b/>
          <w:sz w:val="24"/>
          <w:szCs w:val="24"/>
        </w:rPr>
        <w:t>Рис. 3</w:t>
      </w:r>
      <w:r w:rsidRPr="00970FE0">
        <w:rPr>
          <w:rFonts w:ascii="Times New Roman" w:hAnsi="Times New Roman"/>
          <w:sz w:val="24"/>
          <w:szCs w:val="24"/>
        </w:rPr>
        <w:t>.  Система оценки образовательных результатов</w:t>
      </w:r>
    </w:p>
    <w:p w:rsidR="00BD3985" w:rsidRPr="00970FE0" w:rsidRDefault="00BD3985" w:rsidP="00BD3985">
      <w:pPr>
        <w:spacing w:after="0" w:line="240" w:lineRule="auto"/>
        <w:ind w:firstLine="709"/>
        <w:jc w:val="both"/>
        <w:rPr>
          <w:rFonts w:ascii="Times New Roman" w:hAnsi="Times New Roman"/>
          <w:b/>
          <w:sz w:val="24"/>
          <w:szCs w:val="24"/>
        </w:rPr>
      </w:pPr>
      <w:r w:rsidRPr="00970FE0">
        <w:rPr>
          <w:rFonts w:ascii="Times New Roman" w:hAnsi="Times New Roman"/>
          <w:sz w:val="24"/>
          <w:szCs w:val="24"/>
        </w:rPr>
        <w:t xml:space="preserve">В соответствии с Требованиями Стандарта </w:t>
      </w:r>
      <w:r w:rsidRPr="00970FE0">
        <w:rPr>
          <w:rFonts w:ascii="Times New Roman" w:hAnsi="Times New Roman"/>
          <w:b/>
          <w:sz w:val="24"/>
          <w:szCs w:val="24"/>
        </w:rPr>
        <w:t>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неперсонифицированнойинформации о достижении</w:t>
      </w:r>
      <w:r w:rsidR="00BC5593" w:rsidRPr="00970FE0">
        <w:rPr>
          <w:rFonts w:ascii="Times New Roman" w:hAnsi="Times New Roman"/>
          <w:b/>
          <w:sz w:val="24"/>
          <w:szCs w:val="24"/>
        </w:rPr>
        <w:t xml:space="preserve"> </w:t>
      </w:r>
      <w:r w:rsidRPr="00970FE0">
        <w:rPr>
          <w:rFonts w:ascii="Times New Roman" w:hAnsi="Times New Roman"/>
          <w:b/>
          <w:sz w:val="24"/>
          <w:szCs w:val="24"/>
        </w:rPr>
        <w:t>обучающимися образовательных результатов.</w:t>
      </w:r>
    </w:p>
    <w:p w:rsidR="00BD3985" w:rsidRPr="00970FE0" w:rsidRDefault="00BD3985" w:rsidP="00BD3985">
      <w:pPr>
        <w:spacing w:after="0" w:line="240" w:lineRule="auto"/>
        <w:ind w:firstLine="709"/>
        <w:jc w:val="both"/>
        <w:rPr>
          <w:rFonts w:ascii="Times New Roman" w:hAnsi="Times New Roman"/>
          <w:sz w:val="24"/>
          <w:szCs w:val="24"/>
        </w:rPr>
      </w:pPr>
      <w:r w:rsidRPr="00970FE0">
        <w:rPr>
          <w:rFonts w:ascii="Times New Roman" w:hAnsi="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BF7612" w:rsidRPr="00970FE0" w:rsidRDefault="00BF7612" w:rsidP="0037089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Система оценки предусматривает </w:t>
      </w:r>
      <w:r w:rsidRPr="00970FE0">
        <w:rPr>
          <w:rFonts w:ascii="Times New Roman" w:hAnsi="Times New Roman"/>
          <w:b/>
          <w:sz w:val="24"/>
          <w:szCs w:val="24"/>
        </w:rPr>
        <w:t>уровневый подход</w:t>
      </w:r>
      <w:r w:rsidRPr="00970FE0">
        <w:rPr>
          <w:rFonts w:ascii="Times New Roman"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w:t>
      </w:r>
      <w:r w:rsidR="00F60686" w:rsidRPr="00970FE0">
        <w:rPr>
          <w:rFonts w:ascii="Times New Roman" w:hAnsi="Times New Roman"/>
          <w:sz w:val="24"/>
          <w:szCs w:val="24"/>
        </w:rPr>
        <w:t>обучающихся</w:t>
      </w:r>
      <w:r w:rsidRPr="00970FE0">
        <w:rPr>
          <w:rFonts w:ascii="Times New Roman" w:hAnsi="Times New Roman"/>
          <w:sz w:val="24"/>
          <w:szCs w:val="24"/>
        </w:rPr>
        <w:t xml:space="preserve">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r w:rsidR="00F60686" w:rsidRPr="00970FE0">
        <w:rPr>
          <w:rFonts w:ascii="Times New Roman" w:hAnsi="Times New Roman"/>
          <w:sz w:val="24"/>
          <w:szCs w:val="24"/>
        </w:rPr>
        <w:t>обучающихся</w:t>
      </w:r>
      <w:r w:rsidRPr="00970FE0">
        <w:rPr>
          <w:rFonts w:ascii="Times New Roman" w:hAnsi="Times New Roman"/>
          <w:sz w:val="24"/>
          <w:szCs w:val="24"/>
        </w:rPr>
        <w:t xml:space="preserve">, выстраивать </w:t>
      </w:r>
      <w:r w:rsidRPr="00970FE0">
        <w:rPr>
          <w:rFonts w:ascii="Times New Roman" w:hAnsi="Times New Roman"/>
          <w:b/>
          <w:sz w:val="24"/>
          <w:szCs w:val="24"/>
        </w:rPr>
        <w:t>индивидуальные траектории</w:t>
      </w:r>
      <w:r w:rsidRPr="00970FE0">
        <w:rPr>
          <w:rFonts w:ascii="Times New Roman" w:hAnsi="Times New Roman"/>
          <w:sz w:val="24"/>
          <w:szCs w:val="24"/>
        </w:rPr>
        <w:t xml:space="preserve"> движения с учётом зоны ближайшего развития.</w:t>
      </w:r>
    </w:p>
    <w:p w:rsidR="00BF7612" w:rsidRPr="00970FE0" w:rsidRDefault="00BF7612" w:rsidP="0037089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Поэтому </w:t>
      </w:r>
      <w:r w:rsidRPr="00970FE0">
        <w:rPr>
          <w:rFonts w:ascii="Times New Roman" w:hAnsi="Times New Roman"/>
          <w:b/>
          <w:sz w:val="24"/>
          <w:szCs w:val="24"/>
        </w:rPr>
        <w:t>в текущей оценочной деятельности</w:t>
      </w:r>
      <w:r w:rsidRPr="00970FE0">
        <w:rPr>
          <w:rFonts w:ascii="Times New Roman" w:hAnsi="Times New Roman"/>
          <w:sz w:val="24"/>
          <w:szCs w:val="24"/>
        </w:rPr>
        <w:t xml:space="preserve"> целесообразно соотносить результаты, продемонстрированные учеником, с оценками типа:</w:t>
      </w:r>
    </w:p>
    <w:p w:rsidR="00BF7612" w:rsidRPr="00970FE0" w:rsidRDefault="00BF7612" w:rsidP="00F77467">
      <w:pPr>
        <w:pStyle w:val="a8"/>
        <w:numPr>
          <w:ilvl w:val="0"/>
          <w:numId w:val="133"/>
        </w:numPr>
        <w:jc w:val="both"/>
        <w:rPr>
          <w:rFonts w:ascii="Times New Roman" w:hAnsi="Times New Roman"/>
        </w:rPr>
      </w:pPr>
      <w:r w:rsidRPr="00970FE0">
        <w:rPr>
          <w:rFonts w:ascii="Times New Roman" w:hAnsi="Times New Roman"/>
          <w:b/>
        </w:rPr>
        <w:t>«зачёт/незачёт» («удовлетворительно/неудовлетворительно»),</w:t>
      </w:r>
      <w:r w:rsidRPr="00970FE0">
        <w:rPr>
          <w:rFonts w:ascii="Times New Roman" w:hAnsi="Times New Roman"/>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BF7612" w:rsidRPr="00970FE0" w:rsidRDefault="00BF7612" w:rsidP="00F77467">
      <w:pPr>
        <w:pStyle w:val="a8"/>
        <w:numPr>
          <w:ilvl w:val="0"/>
          <w:numId w:val="133"/>
        </w:numPr>
        <w:jc w:val="both"/>
        <w:rPr>
          <w:rFonts w:ascii="Times New Roman" w:hAnsi="Times New Roman"/>
        </w:rPr>
      </w:pPr>
      <w:r w:rsidRPr="00970FE0">
        <w:rPr>
          <w:rFonts w:ascii="Times New Roman" w:hAnsi="Times New Roman"/>
          <w:b/>
        </w:rPr>
        <w:lastRenderedPageBreak/>
        <w:t xml:space="preserve">«хорошо», «отлично»  – </w:t>
      </w:r>
      <w:r w:rsidRPr="00970FE0">
        <w:rPr>
          <w:rFonts w:ascii="Times New Roman" w:hAnsi="Times New Roman"/>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F7612" w:rsidRPr="00970FE0" w:rsidRDefault="00BF7612" w:rsidP="0037089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Это </w:t>
      </w:r>
      <w:r w:rsidRPr="00970FE0">
        <w:rPr>
          <w:rFonts w:ascii="Times New Roman" w:hAnsi="Times New Roman"/>
          <w:b/>
          <w:sz w:val="24"/>
          <w:szCs w:val="24"/>
        </w:rPr>
        <w:t>не исключает возможности использования традиционной системы отметок по 5 балльной шкале,</w:t>
      </w:r>
      <w:r w:rsidRPr="00970FE0">
        <w:rPr>
          <w:rFonts w:ascii="Times New Roman" w:hAnsi="Times New Roman"/>
          <w:sz w:val="24"/>
          <w:szCs w:val="24"/>
        </w:rPr>
        <w:t xml:space="preserve">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BF7612" w:rsidRPr="00970FE0" w:rsidRDefault="00BF7612" w:rsidP="0037089E">
      <w:pPr>
        <w:spacing w:after="0" w:line="240" w:lineRule="auto"/>
        <w:ind w:firstLine="709"/>
        <w:jc w:val="both"/>
        <w:rPr>
          <w:rFonts w:ascii="Times New Roman" w:hAnsi="Times New Roman"/>
          <w:sz w:val="24"/>
          <w:szCs w:val="24"/>
        </w:rPr>
      </w:pPr>
      <w:r w:rsidRPr="00970FE0">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F7612" w:rsidRPr="00970FE0" w:rsidRDefault="00BF7612" w:rsidP="0037089E">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szCs w:val="24"/>
        </w:rPr>
      </w:pPr>
      <w:r w:rsidRPr="00970FE0">
        <w:rPr>
          <w:rFonts w:ascii="Times New Roman" w:hAnsi="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BF7612" w:rsidRPr="00970FE0" w:rsidRDefault="00BF7612" w:rsidP="00F140CE">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szCs w:val="24"/>
        </w:rPr>
      </w:pPr>
    </w:p>
    <w:p w:rsidR="00BF7612" w:rsidRPr="00970FE0" w:rsidRDefault="00BF7612" w:rsidP="00C66F57">
      <w:pPr>
        <w:pStyle w:val="a8"/>
        <w:jc w:val="both"/>
        <w:rPr>
          <w:rFonts w:ascii="Times New Roman" w:hAnsi="Times New Roman"/>
          <w:b/>
        </w:rPr>
      </w:pPr>
      <w:r w:rsidRPr="00970FE0">
        <w:rPr>
          <w:rFonts w:ascii="Times New Roman" w:hAnsi="Times New Roman"/>
          <w:b/>
          <w:lang w:eastAsia="en-US"/>
        </w:rPr>
        <w:t>Оценка личностных результатов</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b/>
          <w:sz w:val="24"/>
          <w:szCs w:val="24"/>
        </w:rPr>
        <w:t>Оценка личностных результатов</w:t>
      </w:r>
      <w:r w:rsidRPr="00970FE0">
        <w:rPr>
          <w:rFonts w:ascii="Times New Roman" w:hAnsi="Times New Roman"/>
          <w:sz w:val="24"/>
          <w:szCs w:val="24"/>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w:t>
      </w:r>
      <w:r w:rsidR="00612217" w:rsidRPr="00970FE0">
        <w:rPr>
          <w:rFonts w:ascii="Times New Roman" w:hAnsi="Times New Roman"/>
          <w:sz w:val="24"/>
          <w:szCs w:val="24"/>
        </w:rPr>
        <w:t>основного</w:t>
      </w:r>
      <w:r w:rsidRPr="00970FE0">
        <w:rPr>
          <w:rFonts w:ascii="Times New Roman" w:hAnsi="Times New Roman"/>
          <w:sz w:val="24"/>
          <w:szCs w:val="24"/>
        </w:rPr>
        <w:t xml:space="preserve"> общего образования.</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BF7612" w:rsidRPr="00970FE0" w:rsidRDefault="00BF7612" w:rsidP="00637465">
      <w:pPr>
        <w:spacing w:after="0" w:line="240" w:lineRule="auto"/>
        <w:ind w:firstLine="708"/>
        <w:jc w:val="both"/>
        <w:rPr>
          <w:rFonts w:ascii="Times New Roman" w:hAnsi="Times New Roman"/>
          <w:b/>
          <w:i/>
          <w:sz w:val="24"/>
          <w:szCs w:val="24"/>
        </w:rPr>
      </w:pPr>
      <w:r w:rsidRPr="00970FE0">
        <w:rPr>
          <w:rFonts w:ascii="Times New Roman" w:hAnsi="Times New Roman"/>
          <w:b/>
          <w:i/>
          <w:sz w:val="24"/>
          <w:szCs w:val="24"/>
        </w:rPr>
        <w:t xml:space="preserve">Основным </w:t>
      </w:r>
      <w:r w:rsidRPr="00970FE0">
        <w:rPr>
          <w:rFonts w:ascii="Times New Roman" w:hAnsi="Times New Roman"/>
          <w:b/>
          <w:bCs/>
          <w:i/>
          <w:sz w:val="24"/>
          <w:szCs w:val="24"/>
        </w:rPr>
        <w:t>объектом</w:t>
      </w:r>
      <w:r w:rsidRPr="00970FE0">
        <w:rPr>
          <w:rFonts w:ascii="Times New Roman" w:hAnsi="Times New Roman"/>
          <w:b/>
          <w:i/>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BF7612" w:rsidRPr="00970FE0" w:rsidRDefault="00C6112B" w:rsidP="00F77467">
      <w:pPr>
        <w:pStyle w:val="a8"/>
        <w:numPr>
          <w:ilvl w:val="0"/>
          <w:numId w:val="134"/>
        </w:numPr>
        <w:jc w:val="both"/>
        <w:rPr>
          <w:rFonts w:ascii="Times New Roman" w:hAnsi="Times New Roman"/>
        </w:rPr>
      </w:pPr>
      <w:r w:rsidRPr="00970FE0">
        <w:rPr>
          <w:rFonts w:ascii="Times New Roman" w:hAnsi="Times New Roman"/>
        </w:rPr>
        <w:t>С</w:t>
      </w:r>
      <w:r w:rsidR="00BF7612" w:rsidRPr="00970FE0">
        <w:rPr>
          <w:rFonts w:ascii="Times New Roman" w:hAnsi="Times New Roman"/>
        </w:rPr>
        <w:t>формированность</w:t>
      </w:r>
      <w:r w:rsidRPr="00970FE0">
        <w:rPr>
          <w:rFonts w:ascii="Times New Roman" w:hAnsi="Times New Roman"/>
        </w:rPr>
        <w:t xml:space="preserve"> </w:t>
      </w:r>
      <w:r w:rsidR="00BF7612" w:rsidRPr="00970FE0">
        <w:rPr>
          <w:rFonts w:ascii="Times New Roman" w:hAnsi="Times New Roman"/>
          <w:iCs/>
        </w:rPr>
        <w:t>основ гражданской идентичности</w:t>
      </w:r>
      <w:r w:rsidR="00BF7612" w:rsidRPr="00970FE0">
        <w:rPr>
          <w:rFonts w:ascii="Times New Roman" w:hAnsi="Times New Roman"/>
        </w:rPr>
        <w:t xml:space="preserve"> личности;</w:t>
      </w:r>
    </w:p>
    <w:p w:rsidR="00BF7612" w:rsidRPr="00970FE0" w:rsidRDefault="00C6112B" w:rsidP="00F77467">
      <w:pPr>
        <w:pStyle w:val="a8"/>
        <w:numPr>
          <w:ilvl w:val="0"/>
          <w:numId w:val="134"/>
        </w:numPr>
        <w:jc w:val="both"/>
        <w:rPr>
          <w:rFonts w:ascii="Times New Roman" w:hAnsi="Times New Roman"/>
        </w:rPr>
      </w:pPr>
      <w:r w:rsidRPr="00970FE0">
        <w:rPr>
          <w:rFonts w:ascii="Times New Roman" w:hAnsi="Times New Roman"/>
        </w:rPr>
        <w:t>Г</w:t>
      </w:r>
      <w:r w:rsidR="00BF7612" w:rsidRPr="00970FE0">
        <w:rPr>
          <w:rFonts w:ascii="Times New Roman" w:hAnsi="Times New Roman"/>
        </w:rPr>
        <w:t xml:space="preserve">отовность к переходу к </w:t>
      </w:r>
      <w:r w:rsidR="00BF7612" w:rsidRPr="00970FE0">
        <w:rPr>
          <w:rFonts w:ascii="Times New Roman" w:hAnsi="Times New Roman"/>
          <w:iCs/>
        </w:rPr>
        <w:t>самообразованиюна основе учебно-познавательной мотивации</w:t>
      </w:r>
      <w:r w:rsidR="00BF7612" w:rsidRPr="00970FE0">
        <w:rPr>
          <w:rFonts w:ascii="Times New Roman" w:hAnsi="Times New Roman"/>
        </w:rPr>
        <w:t xml:space="preserve">, в том числе готовность к </w:t>
      </w:r>
      <w:r w:rsidR="00BF7612" w:rsidRPr="00970FE0">
        <w:rPr>
          <w:rFonts w:ascii="Times New Roman" w:hAnsi="Times New Roman"/>
          <w:iCs/>
        </w:rPr>
        <w:t>выбору направления профильного образования</w:t>
      </w:r>
      <w:r w:rsidR="00BF7612" w:rsidRPr="00970FE0">
        <w:rPr>
          <w:rFonts w:ascii="Times New Roman" w:hAnsi="Times New Roman"/>
        </w:rPr>
        <w:t>;</w:t>
      </w:r>
    </w:p>
    <w:p w:rsidR="00BF7612" w:rsidRPr="00970FE0" w:rsidRDefault="00C6112B" w:rsidP="00F77467">
      <w:pPr>
        <w:pStyle w:val="a8"/>
        <w:numPr>
          <w:ilvl w:val="0"/>
          <w:numId w:val="134"/>
        </w:numPr>
        <w:jc w:val="both"/>
        <w:rPr>
          <w:rFonts w:ascii="Times New Roman" w:hAnsi="Times New Roman"/>
        </w:rPr>
      </w:pPr>
      <w:r w:rsidRPr="00970FE0">
        <w:rPr>
          <w:rFonts w:ascii="Times New Roman" w:hAnsi="Times New Roman"/>
        </w:rPr>
        <w:t>С</w:t>
      </w:r>
      <w:r w:rsidR="00BF7612" w:rsidRPr="00970FE0">
        <w:rPr>
          <w:rFonts w:ascii="Times New Roman" w:hAnsi="Times New Roman"/>
        </w:rPr>
        <w:t>формированность</w:t>
      </w:r>
      <w:r w:rsidR="00BF7612" w:rsidRPr="00970FE0">
        <w:rPr>
          <w:rFonts w:ascii="Times New Roman" w:hAnsi="Times New Roman"/>
          <w:iCs/>
        </w:rPr>
        <w:t>социальных компетенций</w:t>
      </w:r>
      <w:r w:rsidR="00BF7612" w:rsidRPr="00970FE0">
        <w:rPr>
          <w:rFonts w:ascii="Times New Roman" w:hAnsi="Times New Roman"/>
        </w:rPr>
        <w:t>, включая ценностно-смысловые установки и моральные нормы, опыт социальных и межличностных отношений, правосознание.</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b/>
          <w:sz w:val="24"/>
          <w:szCs w:val="24"/>
        </w:rPr>
        <w:t xml:space="preserve">В планируемых результатах, описывающих эту группу, отсутствует блок «Выпускник научится». </w:t>
      </w:r>
      <w:r w:rsidRPr="00970FE0">
        <w:rPr>
          <w:rFonts w:ascii="Times New Roman" w:hAnsi="Times New Roman"/>
          <w:sz w:val="24"/>
          <w:szCs w:val="24"/>
        </w:rPr>
        <w:t xml:space="preserve">Это означает, что личностные результаты выпускников на ступени основного общего образования в полном соответствии с требованиями Стандарта </w:t>
      </w:r>
      <w:r w:rsidRPr="00970FE0">
        <w:rPr>
          <w:rFonts w:ascii="Times New Roman" w:hAnsi="Times New Roman"/>
          <w:b/>
          <w:sz w:val="24"/>
          <w:szCs w:val="24"/>
        </w:rPr>
        <w:t>не подлежат итоговой оценке</w:t>
      </w:r>
      <w:r w:rsidRPr="00970FE0">
        <w:rPr>
          <w:rFonts w:ascii="Times New Roman" w:hAnsi="Times New Roman"/>
          <w:sz w:val="24"/>
          <w:szCs w:val="24"/>
        </w:rPr>
        <w:t>.</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Формирование и достижение указанных выше личностных результатов – задача и ответственность системы образования и </w:t>
      </w:r>
      <w:r w:rsidR="00637465" w:rsidRPr="00970FE0">
        <w:rPr>
          <w:rFonts w:ascii="Times New Roman" w:hAnsi="Times New Roman"/>
          <w:sz w:val="24"/>
          <w:szCs w:val="24"/>
        </w:rPr>
        <w:t>школы</w:t>
      </w:r>
      <w:r w:rsidRPr="00970FE0">
        <w:rPr>
          <w:rFonts w:ascii="Times New Roman" w:hAnsi="Times New Roman"/>
          <w:sz w:val="24"/>
          <w:szCs w:val="24"/>
        </w:rPr>
        <w:t xml:space="preserve">. Поэтому оценка этих результатов образовательной деятельности осуществляется в ходе внешних </w:t>
      </w:r>
      <w:r w:rsidRPr="00970FE0">
        <w:rPr>
          <w:rFonts w:ascii="Times New Roman" w:hAnsi="Times New Roman"/>
          <w:b/>
          <w:sz w:val="24"/>
          <w:szCs w:val="24"/>
        </w:rPr>
        <w:t>неперсонифицированных мониторинговых исследований</w:t>
      </w:r>
      <w:r w:rsidR="00637465" w:rsidRPr="00970FE0">
        <w:rPr>
          <w:rFonts w:ascii="Times New Roman" w:hAnsi="Times New Roman"/>
          <w:b/>
          <w:sz w:val="24"/>
          <w:szCs w:val="24"/>
        </w:rPr>
        <w:t>.</w:t>
      </w:r>
      <w:r w:rsidR="0062228C" w:rsidRPr="00970FE0">
        <w:rPr>
          <w:rFonts w:ascii="Times New Roman" w:hAnsi="Times New Roman"/>
          <w:b/>
          <w:sz w:val="24"/>
          <w:szCs w:val="24"/>
        </w:rPr>
        <w:t xml:space="preserve"> </w:t>
      </w:r>
      <w:r w:rsidRPr="00970FE0">
        <w:rPr>
          <w:rFonts w:ascii="Times New Roman" w:hAnsi="Times New Roman"/>
          <w:sz w:val="24"/>
          <w:szCs w:val="24"/>
        </w:rPr>
        <w:t xml:space="preserve">К их осуществлению </w:t>
      </w:r>
      <w:r w:rsidR="00637465" w:rsidRPr="00970FE0">
        <w:rPr>
          <w:rFonts w:ascii="Times New Roman" w:hAnsi="Times New Roman"/>
          <w:sz w:val="24"/>
          <w:szCs w:val="24"/>
        </w:rPr>
        <w:t>могут</w:t>
      </w:r>
      <w:r w:rsidRPr="00970FE0">
        <w:rPr>
          <w:rFonts w:ascii="Times New Roman" w:hAnsi="Times New Roman"/>
          <w:sz w:val="24"/>
          <w:szCs w:val="24"/>
        </w:rPr>
        <w:t xml:space="preserve">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r w:rsidRPr="00970FE0">
        <w:rPr>
          <w:rFonts w:ascii="Times New Roman" w:hAnsi="Times New Roman"/>
          <w:b/>
          <w:sz w:val="24"/>
          <w:szCs w:val="24"/>
        </w:rPr>
        <w:t xml:space="preserve">Предметом оценки в этом случае становится не прогресс личностного развития обучающегося, а эффективность воспитательно-образовательной деятельности </w:t>
      </w:r>
      <w:r w:rsidR="00637465" w:rsidRPr="00970FE0">
        <w:rPr>
          <w:rFonts w:ascii="Times New Roman" w:hAnsi="Times New Roman"/>
          <w:b/>
          <w:sz w:val="24"/>
          <w:szCs w:val="24"/>
        </w:rPr>
        <w:t>школы</w:t>
      </w:r>
      <w:r w:rsidRPr="00970FE0">
        <w:rPr>
          <w:rFonts w:ascii="Times New Roman" w:hAnsi="Times New Roman"/>
          <w:b/>
          <w:sz w:val="24"/>
          <w:szCs w:val="24"/>
        </w:rPr>
        <w:t>, муниципальной, региональной и федеральной системы образования.</w:t>
      </w:r>
      <w:r w:rsidRPr="00970FE0">
        <w:rPr>
          <w:rFonts w:ascii="Times New Roman" w:hAnsi="Times New Roman"/>
          <w:sz w:val="24"/>
          <w:szCs w:val="24"/>
        </w:rPr>
        <w:t xml:space="preserve"> Это принципиальный момент, отличающий оценку личностных результатов от оценки предметных и метапредметных результатов.</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В ходе текущей оценки возможна ограниченная </w:t>
      </w:r>
      <w:r w:rsidRPr="00970FE0">
        <w:rPr>
          <w:rFonts w:ascii="Times New Roman" w:hAnsi="Times New Roman"/>
          <w:b/>
          <w:sz w:val="24"/>
          <w:szCs w:val="24"/>
        </w:rPr>
        <w:t>оценка сформированности отдельных личностных результатов,</w:t>
      </w:r>
      <w:r w:rsidRPr="00970FE0">
        <w:rPr>
          <w:rFonts w:ascii="Times New Roman" w:hAnsi="Times New Roman"/>
          <w:sz w:val="24"/>
          <w:szCs w:val="24"/>
        </w:rPr>
        <w:t xml:space="preserve">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w:t>
      </w:r>
      <w:r w:rsidR="00637465" w:rsidRPr="00970FE0">
        <w:rPr>
          <w:rFonts w:ascii="Times New Roman" w:hAnsi="Times New Roman"/>
          <w:sz w:val="24"/>
          <w:szCs w:val="24"/>
        </w:rPr>
        <w:t>обучающегося</w:t>
      </w:r>
      <w:r w:rsidRPr="00970FE0">
        <w:rPr>
          <w:rFonts w:ascii="Times New Roman" w:hAnsi="Times New Roman"/>
          <w:sz w:val="24"/>
          <w:szCs w:val="24"/>
        </w:rPr>
        <w:t>. Такая оценка направлена на решение задачи оптимизации личностного развития обучающихся и включает три основных компонента:</w:t>
      </w:r>
    </w:p>
    <w:p w:rsidR="00637465" w:rsidRPr="00970FE0" w:rsidRDefault="00637465" w:rsidP="00637465">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 </w:t>
      </w:r>
      <w:r w:rsidR="00BF7612" w:rsidRPr="00970FE0">
        <w:rPr>
          <w:rFonts w:ascii="Times New Roman" w:hAnsi="Times New Roman"/>
          <w:sz w:val="24"/>
          <w:szCs w:val="24"/>
        </w:rPr>
        <w:t>характеристику достижений и положительных качеств обучающегося;</w:t>
      </w:r>
    </w:p>
    <w:p w:rsidR="00BF7612" w:rsidRPr="00970FE0" w:rsidRDefault="00637465" w:rsidP="00637465">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 </w:t>
      </w:r>
      <w:r w:rsidR="00BF7612" w:rsidRPr="00970FE0">
        <w:rPr>
          <w:rFonts w:ascii="Times New Roman" w:hAnsi="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BF7612" w:rsidRPr="00970FE0" w:rsidRDefault="00637465" w:rsidP="00637465">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 </w:t>
      </w:r>
      <w:r w:rsidR="00BF7612" w:rsidRPr="00970FE0">
        <w:rPr>
          <w:rFonts w:ascii="Times New Roman" w:hAnsi="Times New Roman"/>
          <w:sz w:val="24"/>
          <w:szCs w:val="24"/>
        </w:rPr>
        <w:t xml:space="preserve">систему психолого-педагогических рекомендаций, призванных обеспечить успешную реализацию задач </w:t>
      </w:r>
      <w:r w:rsidR="00612217" w:rsidRPr="00970FE0">
        <w:rPr>
          <w:rFonts w:ascii="Times New Roman" w:hAnsi="Times New Roman"/>
          <w:sz w:val="24"/>
          <w:szCs w:val="24"/>
        </w:rPr>
        <w:t>основного</w:t>
      </w:r>
      <w:r w:rsidR="00BF7612" w:rsidRPr="00970FE0">
        <w:rPr>
          <w:rFonts w:ascii="Times New Roman" w:hAnsi="Times New Roman"/>
          <w:sz w:val="24"/>
          <w:szCs w:val="24"/>
        </w:rPr>
        <w:t xml:space="preserve"> общего образования.</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lastRenderedPageBreak/>
        <w:t xml:space="preserve">Другой формой оценки личностных результатов </w:t>
      </w:r>
      <w:r w:rsidR="00612217" w:rsidRPr="00970FE0">
        <w:rPr>
          <w:rFonts w:ascii="Times New Roman" w:hAnsi="Times New Roman"/>
          <w:sz w:val="24"/>
          <w:szCs w:val="24"/>
        </w:rPr>
        <w:t>обучающихся является</w:t>
      </w:r>
      <w:r w:rsidR="00C6112B" w:rsidRPr="00970FE0">
        <w:rPr>
          <w:rFonts w:ascii="Times New Roman" w:hAnsi="Times New Roman"/>
          <w:sz w:val="24"/>
          <w:szCs w:val="24"/>
        </w:rPr>
        <w:t xml:space="preserve"> </w:t>
      </w:r>
      <w:r w:rsidRPr="00970FE0">
        <w:rPr>
          <w:rFonts w:ascii="Times New Roman" w:hAnsi="Times New Roman"/>
          <w:b/>
          <w:sz w:val="24"/>
          <w:szCs w:val="24"/>
        </w:rPr>
        <w:t>оценка индивидуального прогресса личностного развития обучающихся,</w:t>
      </w:r>
      <w:r w:rsidRPr="00970FE0">
        <w:rPr>
          <w:rFonts w:ascii="Times New Roman" w:hAnsi="Times New Roman"/>
          <w:sz w:val="24"/>
          <w:szCs w:val="24"/>
        </w:rPr>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w:t>
      </w:r>
      <w:r w:rsidR="00612217" w:rsidRPr="00970FE0">
        <w:rPr>
          <w:rFonts w:ascii="Times New Roman" w:hAnsi="Times New Roman"/>
          <w:sz w:val="24"/>
          <w:szCs w:val="24"/>
        </w:rPr>
        <w:t>школы</w:t>
      </w:r>
      <w:r w:rsidRPr="00970FE0">
        <w:rPr>
          <w:rFonts w:ascii="Times New Roman" w:hAnsi="Times New Roman"/>
          <w:sz w:val="24"/>
          <w:szCs w:val="24"/>
        </w:rPr>
        <w:t>)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w:t>
      </w:r>
      <w:r w:rsidR="00C6112B" w:rsidRPr="00970FE0">
        <w:rPr>
          <w:rFonts w:ascii="Times New Roman" w:hAnsi="Times New Roman"/>
          <w:sz w:val="24"/>
          <w:szCs w:val="24"/>
        </w:rPr>
        <w:t xml:space="preserve">результатов </w:t>
      </w:r>
      <w:r w:rsidR="00612217" w:rsidRPr="00970FE0">
        <w:rPr>
          <w:rFonts w:ascii="Times New Roman" w:hAnsi="Times New Roman"/>
          <w:sz w:val="24"/>
          <w:szCs w:val="24"/>
        </w:rPr>
        <w:t>проводит</w:t>
      </w:r>
      <w:r w:rsidRPr="00970FE0">
        <w:rPr>
          <w:rFonts w:ascii="Times New Roman" w:hAnsi="Times New Roman"/>
          <w:sz w:val="24"/>
          <w:szCs w:val="24"/>
        </w:rPr>
        <w:t xml:space="preserve">ся </w:t>
      </w:r>
      <w:r w:rsidRPr="00970FE0">
        <w:rPr>
          <w:rFonts w:ascii="Times New Roman" w:hAnsi="Times New Roman"/>
          <w:b/>
          <w:bCs/>
          <w:sz w:val="24"/>
          <w:szCs w:val="24"/>
        </w:rPr>
        <w:t xml:space="preserve">в форме, не представляющей угрозы личности, психологической безопасности и эмоциональному статусу </w:t>
      </w:r>
      <w:r w:rsidR="00612217" w:rsidRPr="00970FE0">
        <w:rPr>
          <w:rFonts w:ascii="Times New Roman" w:hAnsi="Times New Roman"/>
          <w:b/>
          <w:bCs/>
          <w:sz w:val="24"/>
          <w:szCs w:val="24"/>
        </w:rPr>
        <w:t>обучающегося</w:t>
      </w:r>
      <w:r w:rsidRPr="00970FE0">
        <w:rPr>
          <w:rFonts w:ascii="Times New Roman" w:hAnsi="Times New Roman"/>
          <w:sz w:val="24"/>
          <w:szCs w:val="24"/>
        </w:rPr>
        <w:t xml:space="preserve">и может использоваться </w:t>
      </w:r>
      <w:r w:rsidRPr="00970FE0">
        <w:rPr>
          <w:rFonts w:ascii="Times New Roman" w:hAnsi="Times New Roman"/>
          <w:b/>
          <w:bCs/>
          <w:sz w:val="24"/>
          <w:szCs w:val="24"/>
        </w:rPr>
        <w:t>исключительно в целях оптимизации личностного развития</w:t>
      </w:r>
      <w:r w:rsidRPr="00970FE0">
        <w:rPr>
          <w:rFonts w:ascii="Times New Roman" w:hAnsi="Times New Roman"/>
          <w:sz w:val="24"/>
          <w:szCs w:val="24"/>
        </w:rPr>
        <w:t xml:space="preserve"> обучающихся.</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Результаты мониторинга качества образования обуславливают разработку формы фиксации личностных достижений </w:t>
      </w:r>
      <w:r w:rsidR="00612217" w:rsidRPr="00970FE0">
        <w:rPr>
          <w:rFonts w:ascii="Times New Roman" w:hAnsi="Times New Roman"/>
          <w:sz w:val="24"/>
          <w:szCs w:val="24"/>
        </w:rPr>
        <w:t>обучающихся</w:t>
      </w:r>
      <w:r w:rsidR="00803994" w:rsidRPr="00970FE0">
        <w:rPr>
          <w:rFonts w:ascii="Times New Roman" w:hAnsi="Times New Roman"/>
          <w:sz w:val="24"/>
          <w:szCs w:val="24"/>
        </w:rPr>
        <w:t xml:space="preserve"> - </w:t>
      </w:r>
      <w:r w:rsidRPr="00970FE0">
        <w:rPr>
          <w:rFonts w:ascii="Times New Roman" w:hAnsi="Times New Roman"/>
          <w:sz w:val="24"/>
          <w:szCs w:val="24"/>
        </w:rPr>
        <w:t>портфолио (портфел</w:t>
      </w:r>
      <w:r w:rsidR="00803994" w:rsidRPr="00970FE0">
        <w:rPr>
          <w:rFonts w:ascii="Times New Roman" w:hAnsi="Times New Roman"/>
          <w:sz w:val="24"/>
          <w:szCs w:val="24"/>
        </w:rPr>
        <w:t>ь</w:t>
      </w:r>
      <w:r w:rsidRPr="00970FE0">
        <w:rPr>
          <w:rFonts w:ascii="Times New Roman" w:hAnsi="Times New Roman"/>
          <w:sz w:val="24"/>
          <w:szCs w:val="24"/>
        </w:rPr>
        <w:t xml:space="preserve"> достижений) обучающегося. 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самооценивание. Основной смысл – «показать все, на что ты способен». </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В </w:t>
      </w:r>
      <w:r w:rsidRPr="00970FE0">
        <w:rPr>
          <w:rFonts w:ascii="Times New Roman" w:hAnsi="Times New Roman"/>
          <w:b/>
          <w:sz w:val="24"/>
          <w:szCs w:val="24"/>
        </w:rPr>
        <w:t>портфолио</w:t>
      </w:r>
      <w:r w:rsidRPr="00970FE0">
        <w:rPr>
          <w:rFonts w:ascii="Times New Roman" w:hAnsi="Times New Roman"/>
          <w:sz w:val="24"/>
          <w:szCs w:val="24"/>
        </w:rPr>
        <w:t xml:space="preserve"> фиксируется </w:t>
      </w:r>
    </w:p>
    <w:p w:rsidR="00BF7612" w:rsidRPr="00970FE0" w:rsidRDefault="00BF7612" w:rsidP="00F77467">
      <w:pPr>
        <w:pStyle w:val="a8"/>
        <w:numPr>
          <w:ilvl w:val="0"/>
          <w:numId w:val="135"/>
        </w:numPr>
        <w:jc w:val="both"/>
        <w:rPr>
          <w:rFonts w:ascii="Times New Roman" w:hAnsi="Times New Roman"/>
        </w:rPr>
      </w:pPr>
      <w:r w:rsidRPr="00970FE0">
        <w:rPr>
          <w:rFonts w:ascii="Times New Roman" w:hAnsi="Times New Roman"/>
        </w:rPr>
        <w:t xml:space="preserve">уровень освоения образовательной программы по виду деятельности, которым занимается </w:t>
      </w:r>
      <w:r w:rsidR="00C6112B" w:rsidRPr="00970FE0">
        <w:rPr>
          <w:rFonts w:ascii="Times New Roman" w:hAnsi="Times New Roman"/>
        </w:rPr>
        <w:t>обучающийся</w:t>
      </w:r>
      <w:r w:rsidRPr="00970FE0">
        <w:rPr>
          <w:rFonts w:ascii="Times New Roman" w:hAnsi="Times New Roman"/>
        </w:rPr>
        <w:t xml:space="preserve">; </w:t>
      </w:r>
    </w:p>
    <w:p w:rsidR="00BF7612" w:rsidRPr="00970FE0" w:rsidRDefault="00BF7612" w:rsidP="00F77467">
      <w:pPr>
        <w:pStyle w:val="a8"/>
        <w:numPr>
          <w:ilvl w:val="0"/>
          <w:numId w:val="135"/>
        </w:numPr>
        <w:jc w:val="both"/>
        <w:rPr>
          <w:rFonts w:ascii="Times New Roman" w:hAnsi="Times New Roman"/>
        </w:rPr>
      </w:pPr>
      <w:r w:rsidRPr="00970FE0">
        <w:rPr>
          <w:rFonts w:ascii="Times New Roman" w:hAnsi="Times New Roman"/>
        </w:rPr>
        <w:t xml:space="preserve">особенности развития познавательных процессов, входящих в структуру специальных способностей; </w:t>
      </w:r>
    </w:p>
    <w:p w:rsidR="00BF7612" w:rsidRPr="00970FE0" w:rsidRDefault="00BF7612" w:rsidP="00F77467">
      <w:pPr>
        <w:pStyle w:val="a8"/>
        <w:numPr>
          <w:ilvl w:val="0"/>
          <w:numId w:val="135"/>
        </w:numPr>
        <w:jc w:val="both"/>
        <w:rPr>
          <w:rFonts w:ascii="Times New Roman" w:hAnsi="Times New Roman"/>
        </w:rPr>
      </w:pPr>
      <w:r w:rsidRPr="00970FE0">
        <w:rPr>
          <w:rFonts w:ascii="Times New Roman" w:hAnsi="Times New Roman"/>
        </w:rPr>
        <w:t xml:space="preserve">некоторые личностные характеристики (мотивация, ценностные ориентации, самооценка); </w:t>
      </w:r>
    </w:p>
    <w:p w:rsidR="00BF7612" w:rsidRPr="00970FE0" w:rsidRDefault="00BF7612" w:rsidP="00F77467">
      <w:pPr>
        <w:pStyle w:val="a8"/>
        <w:numPr>
          <w:ilvl w:val="0"/>
          <w:numId w:val="135"/>
        </w:numPr>
        <w:jc w:val="both"/>
        <w:rPr>
          <w:rFonts w:ascii="Times New Roman" w:hAnsi="Times New Roman"/>
        </w:rPr>
      </w:pPr>
      <w:r w:rsidRPr="00970FE0">
        <w:rPr>
          <w:rFonts w:ascii="Times New Roman" w:hAnsi="Times New Roman"/>
        </w:rPr>
        <w:t xml:space="preserve">результаты участия в фестивалях, смотрах, конкурсах, олимпиадах и т.п.  </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w:t>
      </w:r>
      <w:r w:rsidR="00F60686" w:rsidRPr="00970FE0">
        <w:rPr>
          <w:rFonts w:ascii="Times New Roman" w:hAnsi="Times New Roman"/>
          <w:sz w:val="24"/>
          <w:szCs w:val="24"/>
        </w:rPr>
        <w:t>обучающиеся</w:t>
      </w:r>
      <w:r w:rsidRPr="00970FE0">
        <w:rPr>
          <w:rFonts w:ascii="Times New Roman" w:hAnsi="Times New Roman"/>
          <w:sz w:val="24"/>
          <w:szCs w:val="24"/>
        </w:rPr>
        <w:t xml:space="preserve"> 5-8 классов получают опыт самостоятельной оценки своих личностных достижений,  оценки общеучебных и универсальных учебных действий, в течение всех лет обучения </w:t>
      </w:r>
      <w:r w:rsidR="00803994" w:rsidRPr="00970FE0">
        <w:rPr>
          <w:rFonts w:ascii="Times New Roman" w:hAnsi="Times New Roman"/>
          <w:sz w:val="24"/>
          <w:szCs w:val="24"/>
        </w:rPr>
        <w:t xml:space="preserve">на уровне основного общего образования, </w:t>
      </w:r>
      <w:r w:rsidRPr="00970FE0">
        <w:rPr>
          <w:rFonts w:ascii="Times New Roman" w:hAnsi="Times New Roman"/>
          <w:sz w:val="24"/>
          <w:szCs w:val="24"/>
        </w:rPr>
        <w:t>заполняя таблицу в портфолио.</w:t>
      </w:r>
    </w:p>
    <w:p w:rsidR="00BF7612" w:rsidRPr="00970FE0" w:rsidRDefault="00BF7612" w:rsidP="00F140CE">
      <w:pPr>
        <w:spacing w:after="0" w:line="240" w:lineRule="auto"/>
        <w:ind w:firstLine="709"/>
        <w:jc w:val="center"/>
        <w:rPr>
          <w:rFonts w:ascii="Times New Roman" w:hAnsi="Times New Roman"/>
          <w:b/>
          <w:sz w:val="24"/>
          <w:szCs w:val="24"/>
        </w:rPr>
      </w:pPr>
      <w:r w:rsidRPr="00970FE0">
        <w:rPr>
          <w:rFonts w:ascii="Times New Roman" w:hAnsi="Times New Roman"/>
          <w:b/>
          <w:sz w:val="24"/>
          <w:szCs w:val="24"/>
        </w:rPr>
        <w:t>Оценка личностных результатов развития обучающихся.</w:t>
      </w:r>
    </w:p>
    <w:p w:rsidR="00BF7612" w:rsidRPr="00970FE0" w:rsidRDefault="00BF7612" w:rsidP="00803994">
      <w:pPr>
        <w:spacing w:after="0" w:line="240" w:lineRule="auto"/>
        <w:ind w:firstLine="709"/>
        <w:jc w:val="center"/>
        <w:rPr>
          <w:rFonts w:ascii="Times New Roman" w:hAnsi="Times New Roman"/>
          <w:b/>
          <w:sz w:val="24"/>
          <w:szCs w:val="24"/>
        </w:rPr>
      </w:pPr>
      <w:r w:rsidRPr="00970FE0">
        <w:rPr>
          <w:rFonts w:ascii="Times New Roman" w:hAnsi="Times New Roman"/>
          <w:b/>
          <w:sz w:val="24"/>
          <w:szCs w:val="24"/>
        </w:rPr>
        <w:t xml:space="preserve">Общеучебные и универсальные </w:t>
      </w:r>
      <w:r w:rsidR="00803994" w:rsidRPr="00970FE0">
        <w:rPr>
          <w:rFonts w:ascii="Times New Roman" w:hAnsi="Times New Roman"/>
          <w:b/>
          <w:sz w:val="24"/>
          <w:szCs w:val="24"/>
        </w:rPr>
        <w:t>учебные действия.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11"/>
        <w:gridCol w:w="3969"/>
      </w:tblGrid>
      <w:tr w:rsidR="00803994" w:rsidRPr="00970FE0" w:rsidTr="00803994">
        <w:tc>
          <w:tcPr>
            <w:tcW w:w="6345" w:type="dxa"/>
            <w:gridSpan w:val="2"/>
            <w:shd w:val="clear" w:color="auto" w:fill="auto"/>
            <w:hideMark/>
          </w:tcPr>
          <w:p w:rsidR="00BF7612" w:rsidRPr="00970FE0" w:rsidRDefault="00BF7612" w:rsidP="00F140CE">
            <w:pPr>
              <w:spacing w:after="0" w:line="240" w:lineRule="auto"/>
              <w:jc w:val="center"/>
              <w:rPr>
                <w:rFonts w:ascii="Times New Roman" w:eastAsia="Times New Roman" w:hAnsi="Times New Roman"/>
                <w:b/>
                <w:bCs/>
                <w:sz w:val="24"/>
                <w:szCs w:val="24"/>
              </w:rPr>
            </w:pPr>
            <w:r w:rsidRPr="00970FE0">
              <w:rPr>
                <w:rFonts w:ascii="Times New Roman" w:hAnsi="Times New Roman"/>
                <w:bCs/>
                <w:sz w:val="24"/>
                <w:szCs w:val="24"/>
              </w:rPr>
              <w:t>Блок 1. Учебно-организационные действия</w:t>
            </w:r>
          </w:p>
        </w:tc>
        <w:tc>
          <w:tcPr>
            <w:tcW w:w="3969" w:type="dxa"/>
            <w:shd w:val="clear" w:color="auto" w:fill="auto"/>
            <w:hideMark/>
          </w:tcPr>
          <w:p w:rsidR="00BF7612" w:rsidRPr="00970FE0" w:rsidRDefault="00BF7612" w:rsidP="00F140CE">
            <w:pPr>
              <w:spacing w:after="0" w:line="240" w:lineRule="auto"/>
              <w:jc w:val="center"/>
              <w:rPr>
                <w:rFonts w:ascii="Times New Roman" w:eastAsia="Times New Roman" w:hAnsi="Times New Roman"/>
                <w:b/>
                <w:bCs/>
                <w:sz w:val="24"/>
                <w:szCs w:val="24"/>
              </w:rPr>
            </w:pPr>
            <w:r w:rsidRPr="00970FE0">
              <w:rPr>
                <w:rFonts w:ascii="Times New Roman" w:hAnsi="Times New Roman"/>
                <w:bCs/>
                <w:sz w:val="24"/>
                <w:szCs w:val="24"/>
              </w:rPr>
              <w:t xml:space="preserve">Самооценка </w:t>
            </w:r>
          </w:p>
          <w:p w:rsidR="00BF7612" w:rsidRPr="00970FE0" w:rsidRDefault="00BF7612" w:rsidP="00803994">
            <w:pPr>
              <w:spacing w:after="0" w:line="240" w:lineRule="auto"/>
              <w:jc w:val="center"/>
              <w:rPr>
                <w:rFonts w:ascii="Times New Roman" w:eastAsia="Times New Roman" w:hAnsi="Times New Roman"/>
                <w:b/>
                <w:bCs/>
                <w:sz w:val="24"/>
                <w:szCs w:val="24"/>
              </w:rPr>
            </w:pPr>
            <w:r w:rsidRPr="00970FE0">
              <w:rPr>
                <w:rFonts w:ascii="Times New Roman" w:hAnsi="Times New Roman"/>
                <w:bCs/>
                <w:sz w:val="24"/>
                <w:szCs w:val="24"/>
              </w:rPr>
              <w:t xml:space="preserve">(2 </w:t>
            </w:r>
            <w:r w:rsidR="00803994" w:rsidRPr="00970FE0">
              <w:rPr>
                <w:rFonts w:ascii="Times New Roman" w:hAnsi="Times New Roman"/>
                <w:bCs/>
                <w:sz w:val="24"/>
                <w:szCs w:val="24"/>
              </w:rPr>
              <w:t>-</w:t>
            </w:r>
            <w:r w:rsidRPr="00970FE0">
              <w:rPr>
                <w:rFonts w:ascii="Times New Roman" w:hAnsi="Times New Roman"/>
                <w:bCs/>
                <w:sz w:val="24"/>
                <w:szCs w:val="24"/>
              </w:rPr>
              <w:t xml:space="preserve"> всегда, 1 </w:t>
            </w:r>
            <w:r w:rsidR="00803994" w:rsidRPr="00970FE0">
              <w:rPr>
                <w:rFonts w:ascii="Times New Roman" w:hAnsi="Times New Roman"/>
                <w:bCs/>
                <w:sz w:val="24"/>
                <w:szCs w:val="24"/>
              </w:rPr>
              <w:t>-</w:t>
            </w:r>
            <w:r w:rsidRPr="00970FE0">
              <w:rPr>
                <w:rFonts w:ascii="Times New Roman" w:hAnsi="Times New Roman"/>
                <w:bCs/>
                <w:sz w:val="24"/>
                <w:szCs w:val="24"/>
              </w:rPr>
              <w:t xml:space="preserve"> редко, 0 </w:t>
            </w:r>
            <w:r w:rsidR="00803994" w:rsidRPr="00970FE0">
              <w:rPr>
                <w:rFonts w:ascii="Times New Roman" w:hAnsi="Times New Roman"/>
                <w:bCs/>
                <w:sz w:val="24"/>
                <w:szCs w:val="24"/>
              </w:rPr>
              <w:t>-</w:t>
            </w:r>
            <w:r w:rsidRPr="00970FE0">
              <w:rPr>
                <w:rFonts w:ascii="Times New Roman" w:hAnsi="Times New Roman"/>
                <w:bCs/>
                <w:sz w:val="24"/>
                <w:szCs w:val="24"/>
              </w:rPr>
              <w:t xml:space="preserve"> не владею)</w:t>
            </w:r>
          </w:p>
        </w:tc>
      </w:tr>
      <w:tr w:rsidR="00803994" w:rsidRPr="00970FE0" w:rsidTr="00803994">
        <w:tc>
          <w:tcPr>
            <w:tcW w:w="534" w:type="dxa"/>
            <w:shd w:val="clear" w:color="auto" w:fill="auto"/>
          </w:tcPr>
          <w:p w:rsidR="00BF7612" w:rsidRPr="00970FE0" w:rsidRDefault="00BF7612" w:rsidP="00F77467">
            <w:pPr>
              <w:pStyle w:val="a8"/>
              <w:numPr>
                <w:ilvl w:val="0"/>
                <w:numId w:val="136"/>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Умею ставить учебную задачу</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6"/>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Понимаю последовательность действий</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6"/>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Сравниваю полученные результаты с учебной задачей</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6"/>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Оцениваю свою деятельность</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6"/>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Оцениваю деятельность одноклассников</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6"/>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Правильно оформляю работы и веду тетради</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10314" w:type="dxa"/>
            <w:gridSpan w:val="3"/>
            <w:shd w:val="clear" w:color="auto" w:fill="auto"/>
          </w:tcPr>
          <w:p w:rsidR="00BF7612" w:rsidRPr="00970FE0" w:rsidRDefault="00BF7612" w:rsidP="00803994">
            <w:pPr>
              <w:pStyle w:val="a8"/>
              <w:jc w:val="center"/>
              <w:rPr>
                <w:rFonts w:ascii="Times New Roman" w:hAnsi="Times New Roman"/>
              </w:rPr>
            </w:pPr>
            <w:r w:rsidRPr="00970FE0">
              <w:rPr>
                <w:rFonts w:ascii="Times New Roman" w:hAnsi="Times New Roman"/>
              </w:rPr>
              <w:t>Спланируй на предстоящий год те действия, которые тебе кажутся наиболее важными (обв</w:t>
            </w:r>
            <w:r w:rsidR="00803994" w:rsidRPr="00970FE0">
              <w:rPr>
                <w:rFonts w:ascii="Times New Roman" w:hAnsi="Times New Roman"/>
              </w:rPr>
              <w:t>еди порядковый номер в таблице)</w:t>
            </w:r>
          </w:p>
        </w:tc>
      </w:tr>
      <w:tr w:rsidR="00803994" w:rsidRPr="00970FE0" w:rsidTr="00803994">
        <w:tc>
          <w:tcPr>
            <w:tcW w:w="10314" w:type="dxa"/>
            <w:gridSpan w:val="3"/>
            <w:shd w:val="clear" w:color="auto" w:fill="auto"/>
          </w:tcPr>
          <w:p w:rsidR="00BF7612" w:rsidRPr="00970FE0" w:rsidRDefault="00BF7612" w:rsidP="00F140CE">
            <w:pPr>
              <w:spacing w:after="0" w:line="240" w:lineRule="auto"/>
              <w:jc w:val="both"/>
              <w:rPr>
                <w:rFonts w:ascii="Times New Roman" w:eastAsia="Times New Roman" w:hAnsi="Times New Roman"/>
                <w:b/>
                <w:sz w:val="24"/>
                <w:szCs w:val="24"/>
              </w:rPr>
            </w:pPr>
          </w:p>
        </w:tc>
      </w:tr>
      <w:tr w:rsidR="00803994" w:rsidRPr="00970FE0" w:rsidTr="00803994">
        <w:tc>
          <w:tcPr>
            <w:tcW w:w="6345" w:type="dxa"/>
            <w:gridSpan w:val="2"/>
            <w:shd w:val="clear" w:color="auto" w:fill="auto"/>
            <w:hideMark/>
          </w:tcPr>
          <w:p w:rsidR="00BF7612" w:rsidRPr="00970FE0" w:rsidRDefault="00BF7612" w:rsidP="00F140CE">
            <w:pPr>
              <w:spacing w:after="0" w:line="240" w:lineRule="auto"/>
              <w:jc w:val="center"/>
              <w:rPr>
                <w:rFonts w:ascii="Times New Roman" w:eastAsia="Times New Roman" w:hAnsi="Times New Roman"/>
                <w:sz w:val="24"/>
                <w:szCs w:val="24"/>
              </w:rPr>
            </w:pPr>
            <w:r w:rsidRPr="00970FE0">
              <w:rPr>
                <w:rFonts w:ascii="Times New Roman" w:hAnsi="Times New Roman"/>
                <w:sz w:val="24"/>
                <w:szCs w:val="24"/>
              </w:rPr>
              <w:t>Блок 2. Учебно-информационные действия</w:t>
            </w:r>
          </w:p>
        </w:tc>
        <w:tc>
          <w:tcPr>
            <w:tcW w:w="3969" w:type="dxa"/>
            <w:shd w:val="clear" w:color="auto" w:fill="auto"/>
            <w:hideMark/>
          </w:tcPr>
          <w:p w:rsidR="00803994" w:rsidRPr="00970FE0" w:rsidRDefault="00803994" w:rsidP="00803994">
            <w:pPr>
              <w:spacing w:after="0" w:line="240" w:lineRule="auto"/>
              <w:jc w:val="center"/>
              <w:rPr>
                <w:rFonts w:ascii="Times New Roman" w:eastAsia="Times New Roman" w:hAnsi="Times New Roman"/>
                <w:b/>
                <w:bCs/>
                <w:sz w:val="24"/>
                <w:szCs w:val="24"/>
              </w:rPr>
            </w:pPr>
            <w:r w:rsidRPr="00970FE0">
              <w:rPr>
                <w:rFonts w:ascii="Times New Roman" w:hAnsi="Times New Roman"/>
                <w:bCs/>
                <w:sz w:val="24"/>
                <w:szCs w:val="24"/>
              </w:rPr>
              <w:t xml:space="preserve">Самооценка </w:t>
            </w:r>
          </w:p>
          <w:p w:rsidR="00BF7612" w:rsidRPr="00970FE0" w:rsidRDefault="00803994" w:rsidP="00803994">
            <w:pPr>
              <w:spacing w:after="0" w:line="240" w:lineRule="auto"/>
              <w:jc w:val="center"/>
              <w:rPr>
                <w:rFonts w:ascii="Times New Roman" w:eastAsia="Times New Roman" w:hAnsi="Times New Roman"/>
                <w:sz w:val="24"/>
                <w:szCs w:val="24"/>
              </w:rPr>
            </w:pPr>
            <w:r w:rsidRPr="00970FE0">
              <w:rPr>
                <w:rFonts w:ascii="Times New Roman" w:hAnsi="Times New Roman"/>
                <w:bCs/>
                <w:sz w:val="24"/>
                <w:szCs w:val="24"/>
              </w:rPr>
              <w:t>(2 - всегда, 1 - редко, 0 - не владею)</w:t>
            </w:r>
          </w:p>
        </w:tc>
      </w:tr>
      <w:tr w:rsidR="00803994" w:rsidRPr="00970FE0" w:rsidTr="00803994">
        <w:tc>
          <w:tcPr>
            <w:tcW w:w="534" w:type="dxa"/>
            <w:shd w:val="clear" w:color="auto" w:fill="auto"/>
          </w:tcPr>
          <w:p w:rsidR="00BF7612" w:rsidRPr="00970FE0" w:rsidRDefault="00BF7612" w:rsidP="00F77467">
            <w:pPr>
              <w:pStyle w:val="a8"/>
              <w:numPr>
                <w:ilvl w:val="0"/>
                <w:numId w:val="137"/>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Работаю с учебником</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7"/>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Работаю с дополнительной информацией</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7"/>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Составляю на основании текста таблицы, схемы, графики</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7"/>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Осуществляю наблюдение за объектом в соответствии с алгоритмом</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7"/>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Владею различными видами пересказа</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7"/>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Различаю повествование, рассуждение, описание</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10314" w:type="dxa"/>
            <w:gridSpan w:val="3"/>
            <w:shd w:val="clear" w:color="auto" w:fill="auto"/>
          </w:tcPr>
          <w:p w:rsidR="00BF7612" w:rsidRPr="00970FE0" w:rsidRDefault="00BF7612" w:rsidP="00803994">
            <w:pPr>
              <w:pStyle w:val="a8"/>
              <w:jc w:val="center"/>
              <w:rPr>
                <w:rFonts w:ascii="Times New Roman" w:hAnsi="Times New Roman"/>
              </w:rPr>
            </w:pPr>
            <w:r w:rsidRPr="00970FE0">
              <w:rPr>
                <w:rFonts w:ascii="Times New Roman" w:hAnsi="Times New Roman"/>
              </w:rPr>
              <w:t>Спланируй на предстоящий год те действия, которые тебе кажутся наиболее важными (обв</w:t>
            </w:r>
            <w:r w:rsidR="00803994" w:rsidRPr="00970FE0">
              <w:rPr>
                <w:rFonts w:ascii="Times New Roman" w:hAnsi="Times New Roman"/>
              </w:rPr>
              <w:t>еди порядковый номер в таблице)</w:t>
            </w:r>
          </w:p>
        </w:tc>
      </w:tr>
      <w:tr w:rsidR="00803994" w:rsidRPr="00970FE0" w:rsidTr="00803994">
        <w:tc>
          <w:tcPr>
            <w:tcW w:w="10314" w:type="dxa"/>
            <w:gridSpan w:val="3"/>
            <w:shd w:val="clear" w:color="auto" w:fill="auto"/>
          </w:tcPr>
          <w:p w:rsidR="00BF7612" w:rsidRPr="00970FE0" w:rsidRDefault="00BF7612" w:rsidP="00F140CE">
            <w:pPr>
              <w:spacing w:after="0" w:line="240" w:lineRule="auto"/>
              <w:jc w:val="both"/>
              <w:rPr>
                <w:rFonts w:ascii="Times New Roman" w:eastAsia="Times New Roman" w:hAnsi="Times New Roman"/>
                <w:b/>
                <w:sz w:val="24"/>
                <w:szCs w:val="24"/>
              </w:rPr>
            </w:pPr>
          </w:p>
        </w:tc>
      </w:tr>
      <w:tr w:rsidR="00803994" w:rsidRPr="00970FE0" w:rsidTr="00803994">
        <w:tc>
          <w:tcPr>
            <w:tcW w:w="6345" w:type="dxa"/>
            <w:gridSpan w:val="2"/>
            <w:shd w:val="clear" w:color="auto" w:fill="auto"/>
            <w:hideMark/>
          </w:tcPr>
          <w:p w:rsidR="00BF7612" w:rsidRPr="00970FE0" w:rsidRDefault="00BF7612" w:rsidP="00F140CE">
            <w:pPr>
              <w:spacing w:after="0" w:line="240" w:lineRule="auto"/>
              <w:jc w:val="center"/>
              <w:rPr>
                <w:rFonts w:ascii="Times New Roman" w:eastAsia="Times New Roman" w:hAnsi="Times New Roman"/>
                <w:sz w:val="24"/>
                <w:szCs w:val="24"/>
              </w:rPr>
            </w:pPr>
            <w:r w:rsidRPr="00970FE0">
              <w:rPr>
                <w:rFonts w:ascii="Times New Roman" w:hAnsi="Times New Roman"/>
                <w:sz w:val="24"/>
                <w:szCs w:val="24"/>
              </w:rPr>
              <w:t>Блок 3. Учебно-логические действия</w:t>
            </w:r>
          </w:p>
        </w:tc>
        <w:tc>
          <w:tcPr>
            <w:tcW w:w="3969" w:type="dxa"/>
            <w:shd w:val="clear" w:color="auto" w:fill="auto"/>
            <w:hideMark/>
          </w:tcPr>
          <w:p w:rsidR="00803994" w:rsidRPr="00970FE0" w:rsidRDefault="00803994" w:rsidP="00803994">
            <w:pPr>
              <w:spacing w:after="0" w:line="240" w:lineRule="auto"/>
              <w:jc w:val="center"/>
              <w:rPr>
                <w:rFonts w:ascii="Times New Roman" w:eastAsia="Times New Roman" w:hAnsi="Times New Roman"/>
                <w:b/>
                <w:bCs/>
                <w:sz w:val="24"/>
                <w:szCs w:val="24"/>
              </w:rPr>
            </w:pPr>
            <w:r w:rsidRPr="00970FE0">
              <w:rPr>
                <w:rFonts w:ascii="Times New Roman" w:hAnsi="Times New Roman"/>
                <w:bCs/>
                <w:sz w:val="24"/>
                <w:szCs w:val="24"/>
              </w:rPr>
              <w:t xml:space="preserve">Самооценка </w:t>
            </w:r>
          </w:p>
          <w:p w:rsidR="00BF7612" w:rsidRPr="00970FE0" w:rsidRDefault="00803994" w:rsidP="00803994">
            <w:pPr>
              <w:spacing w:after="0" w:line="240" w:lineRule="auto"/>
              <w:jc w:val="center"/>
              <w:rPr>
                <w:rFonts w:ascii="Times New Roman" w:eastAsia="Times New Roman" w:hAnsi="Times New Roman"/>
                <w:sz w:val="24"/>
                <w:szCs w:val="24"/>
              </w:rPr>
            </w:pPr>
            <w:r w:rsidRPr="00970FE0">
              <w:rPr>
                <w:rFonts w:ascii="Times New Roman" w:hAnsi="Times New Roman"/>
                <w:bCs/>
                <w:sz w:val="24"/>
                <w:szCs w:val="24"/>
              </w:rPr>
              <w:t>(2 - всегда, 1 - редко, 0 - не владею)</w:t>
            </w:r>
          </w:p>
        </w:tc>
      </w:tr>
      <w:tr w:rsidR="00803994" w:rsidRPr="00970FE0" w:rsidTr="00803994">
        <w:tc>
          <w:tcPr>
            <w:tcW w:w="534" w:type="dxa"/>
            <w:shd w:val="clear" w:color="auto" w:fill="auto"/>
          </w:tcPr>
          <w:p w:rsidR="00BF7612" w:rsidRPr="00970FE0" w:rsidRDefault="00BF7612" w:rsidP="00F77467">
            <w:pPr>
              <w:pStyle w:val="a8"/>
              <w:numPr>
                <w:ilvl w:val="0"/>
                <w:numId w:val="138"/>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Умею выделять главное в учебной статье или тексте</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8"/>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Составляю простой план к статье или план действий</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8"/>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Сравниваю факты, явления, события по заданным критериям</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8"/>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Даю определение по существенным признакам</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8"/>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Высказываю суждения и подтверждаю их фактами</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8"/>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Обобщаю, подытоживаю информацию</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10314" w:type="dxa"/>
            <w:gridSpan w:val="3"/>
            <w:shd w:val="clear" w:color="auto" w:fill="auto"/>
          </w:tcPr>
          <w:p w:rsidR="00BF7612" w:rsidRPr="00970FE0" w:rsidRDefault="00BF7612" w:rsidP="00803994">
            <w:pPr>
              <w:pStyle w:val="a8"/>
              <w:jc w:val="center"/>
              <w:rPr>
                <w:rFonts w:ascii="Times New Roman" w:hAnsi="Times New Roman"/>
              </w:rPr>
            </w:pPr>
            <w:r w:rsidRPr="00970FE0">
              <w:rPr>
                <w:rFonts w:ascii="Times New Roman" w:hAnsi="Times New Roman"/>
              </w:rPr>
              <w:t>Спланируй на предстоящий год те действия, которые тебе кажутся наиболее важными (обв</w:t>
            </w:r>
            <w:r w:rsidR="00803994" w:rsidRPr="00970FE0">
              <w:rPr>
                <w:rFonts w:ascii="Times New Roman" w:hAnsi="Times New Roman"/>
              </w:rPr>
              <w:t>еди порядковый номер в таблице)</w:t>
            </w:r>
          </w:p>
        </w:tc>
      </w:tr>
      <w:tr w:rsidR="00803994" w:rsidRPr="00970FE0" w:rsidTr="00803994">
        <w:tc>
          <w:tcPr>
            <w:tcW w:w="10314" w:type="dxa"/>
            <w:gridSpan w:val="3"/>
            <w:shd w:val="clear" w:color="auto" w:fill="auto"/>
          </w:tcPr>
          <w:p w:rsidR="00BF7612" w:rsidRPr="00970FE0" w:rsidRDefault="00BF7612" w:rsidP="00F140CE">
            <w:pPr>
              <w:spacing w:after="0" w:line="240" w:lineRule="auto"/>
              <w:jc w:val="both"/>
              <w:rPr>
                <w:rFonts w:ascii="Times New Roman" w:eastAsia="Times New Roman" w:hAnsi="Times New Roman"/>
                <w:b/>
                <w:sz w:val="24"/>
                <w:szCs w:val="24"/>
              </w:rPr>
            </w:pPr>
          </w:p>
        </w:tc>
      </w:tr>
      <w:tr w:rsidR="00803994" w:rsidRPr="00970FE0" w:rsidTr="00803994">
        <w:tc>
          <w:tcPr>
            <w:tcW w:w="6345" w:type="dxa"/>
            <w:gridSpan w:val="2"/>
            <w:shd w:val="clear" w:color="auto" w:fill="auto"/>
            <w:hideMark/>
          </w:tcPr>
          <w:p w:rsidR="00BF7612" w:rsidRPr="00970FE0" w:rsidRDefault="00BF7612" w:rsidP="00F140CE">
            <w:pPr>
              <w:spacing w:after="0" w:line="240" w:lineRule="auto"/>
              <w:jc w:val="center"/>
              <w:rPr>
                <w:rFonts w:ascii="Times New Roman" w:eastAsia="Times New Roman" w:hAnsi="Times New Roman"/>
                <w:sz w:val="24"/>
                <w:szCs w:val="24"/>
              </w:rPr>
            </w:pPr>
            <w:r w:rsidRPr="00970FE0">
              <w:rPr>
                <w:rFonts w:ascii="Times New Roman" w:hAnsi="Times New Roman"/>
                <w:sz w:val="24"/>
                <w:szCs w:val="24"/>
              </w:rPr>
              <w:t>Блок 4. Учебно-коммуникативные действия</w:t>
            </w:r>
          </w:p>
        </w:tc>
        <w:tc>
          <w:tcPr>
            <w:tcW w:w="3969" w:type="dxa"/>
            <w:shd w:val="clear" w:color="auto" w:fill="auto"/>
            <w:hideMark/>
          </w:tcPr>
          <w:p w:rsidR="00803994" w:rsidRPr="00970FE0" w:rsidRDefault="00803994" w:rsidP="00803994">
            <w:pPr>
              <w:spacing w:after="0" w:line="240" w:lineRule="auto"/>
              <w:jc w:val="center"/>
              <w:rPr>
                <w:rFonts w:ascii="Times New Roman" w:eastAsia="Times New Roman" w:hAnsi="Times New Roman"/>
                <w:b/>
                <w:bCs/>
                <w:sz w:val="24"/>
                <w:szCs w:val="24"/>
              </w:rPr>
            </w:pPr>
            <w:r w:rsidRPr="00970FE0">
              <w:rPr>
                <w:rFonts w:ascii="Times New Roman" w:hAnsi="Times New Roman"/>
                <w:bCs/>
                <w:sz w:val="24"/>
                <w:szCs w:val="24"/>
              </w:rPr>
              <w:t xml:space="preserve">Самооценка </w:t>
            </w:r>
          </w:p>
          <w:p w:rsidR="00BF7612" w:rsidRPr="00970FE0" w:rsidRDefault="00803994" w:rsidP="00803994">
            <w:pPr>
              <w:spacing w:after="0" w:line="240" w:lineRule="auto"/>
              <w:jc w:val="center"/>
              <w:rPr>
                <w:rFonts w:ascii="Times New Roman" w:eastAsia="Times New Roman" w:hAnsi="Times New Roman"/>
                <w:sz w:val="24"/>
                <w:szCs w:val="24"/>
              </w:rPr>
            </w:pPr>
            <w:r w:rsidRPr="00970FE0">
              <w:rPr>
                <w:rFonts w:ascii="Times New Roman" w:hAnsi="Times New Roman"/>
                <w:bCs/>
                <w:sz w:val="24"/>
                <w:szCs w:val="24"/>
              </w:rPr>
              <w:t>(2 - всегда, 1 - редко, 0 - не владею)</w:t>
            </w:r>
          </w:p>
        </w:tc>
      </w:tr>
      <w:tr w:rsidR="00803994" w:rsidRPr="00970FE0" w:rsidTr="00803994">
        <w:tc>
          <w:tcPr>
            <w:tcW w:w="534" w:type="dxa"/>
            <w:shd w:val="clear" w:color="auto" w:fill="auto"/>
          </w:tcPr>
          <w:p w:rsidR="00BF7612" w:rsidRPr="00970FE0" w:rsidRDefault="00BF7612" w:rsidP="00F77467">
            <w:pPr>
              <w:pStyle w:val="a8"/>
              <w:numPr>
                <w:ilvl w:val="0"/>
                <w:numId w:val="139"/>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Умею высказывать свои суждения</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9"/>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Задаю уточняющие вопросы</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9"/>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Слушаю других</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9"/>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Распределяю работу при совместной деятельности</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9"/>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Участвую в учебном диалоге</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534" w:type="dxa"/>
            <w:shd w:val="clear" w:color="auto" w:fill="auto"/>
          </w:tcPr>
          <w:p w:rsidR="00BF7612" w:rsidRPr="00970FE0" w:rsidRDefault="00BF7612" w:rsidP="00F77467">
            <w:pPr>
              <w:pStyle w:val="a8"/>
              <w:numPr>
                <w:ilvl w:val="0"/>
                <w:numId w:val="139"/>
              </w:numPr>
              <w:jc w:val="both"/>
              <w:rPr>
                <w:rFonts w:ascii="Times New Roman" w:eastAsia="Times New Roman" w:hAnsi="Times New Roman"/>
              </w:rPr>
            </w:pPr>
          </w:p>
        </w:tc>
        <w:tc>
          <w:tcPr>
            <w:tcW w:w="5811" w:type="dxa"/>
            <w:shd w:val="clear" w:color="auto" w:fill="auto"/>
            <w:hideMark/>
          </w:tcPr>
          <w:p w:rsidR="00BF7612" w:rsidRPr="00970FE0" w:rsidRDefault="00BF7612" w:rsidP="00F140CE">
            <w:pPr>
              <w:spacing w:after="0" w:line="240" w:lineRule="auto"/>
              <w:jc w:val="both"/>
              <w:rPr>
                <w:rFonts w:ascii="Times New Roman" w:eastAsia="Times New Roman" w:hAnsi="Times New Roman"/>
                <w:sz w:val="24"/>
                <w:szCs w:val="24"/>
              </w:rPr>
            </w:pPr>
            <w:r w:rsidRPr="00970FE0">
              <w:rPr>
                <w:rFonts w:ascii="Times New Roman" w:hAnsi="Times New Roman"/>
                <w:sz w:val="24"/>
                <w:szCs w:val="24"/>
              </w:rPr>
              <w:t>Организовываю работу в группе</w:t>
            </w:r>
          </w:p>
        </w:tc>
        <w:tc>
          <w:tcPr>
            <w:tcW w:w="3969" w:type="dxa"/>
            <w:shd w:val="clear" w:color="auto" w:fill="auto"/>
          </w:tcPr>
          <w:p w:rsidR="00BF7612" w:rsidRPr="00970FE0" w:rsidRDefault="00BF7612" w:rsidP="00F140CE">
            <w:pPr>
              <w:spacing w:after="0" w:line="240" w:lineRule="auto"/>
              <w:jc w:val="both"/>
              <w:rPr>
                <w:rFonts w:ascii="Times New Roman" w:eastAsia="Times New Roman" w:hAnsi="Times New Roman"/>
                <w:sz w:val="24"/>
                <w:szCs w:val="24"/>
              </w:rPr>
            </w:pPr>
          </w:p>
        </w:tc>
      </w:tr>
      <w:tr w:rsidR="00803994" w:rsidRPr="00970FE0" w:rsidTr="00803994">
        <w:tc>
          <w:tcPr>
            <w:tcW w:w="10314" w:type="dxa"/>
            <w:gridSpan w:val="3"/>
            <w:shd w:val="clear" w:color="auto" w:fill="auto"/>
          </w:tcPr>
          <w:p w:rsidR="00803994" w:rsidRPr="00970FE0" w:rsidRDefault="00BF7612" w:rsidP="00803994">
            <w:pPr>
              <w:spacing w:after="0" w:line="240" w:lineRule="auto"/>
              <w:jc w:val="center"/>
              <w:rPr>
                <w:rFonts w:ascii="Times New Roman" w:hAnsi="Times New Roman"/>
                <w:sz w:val="24"/>
                <w:szCs w:val="24"/>
              </w:rPr>
            </w:pPr>
            <w:r w:rsidRPr="00970FE0">
              <w:rPr>
                <w:rFonts w:ascii="Times New Roman" w:hAnsi="Times New Roman"/>
                <w:sz w:val="24"/>
                <w:szCs w:val="24"/>
              </w:rPr>
              <w:t xml:space="preserve">Спланируй на предстоящий год те действия, которые тебе кажутся наиболее важными </w:t>
            </w:r>
          </w:p>
          <w:p w:rsidR="00BF7612" w:rsidRPr="00970FE0" w:rsidRDefault="00BF7612" w:rsidP="00803994">
            <w:pPr>
              <w:spacing w:after="0" w:line="240" w:lineRule="auto"/>
              <w:jc w:val="center"/>
              <w:rPr>
                <w:rFonts w:ascii="Times New Roman" w:hAnsi="Times New Roman"/>
                <w:sz w:val="24"/>
                <w:szCs w:val="24"/>
              </w:rPr>
            </w:pPr>
            <w:r w:rsidRPr="00970FE0">
              <w:rPr>
                <w:rFonts w:ascii="Times New Roman" w:hAnsi="Times New Roman"/>
                <w:sz w:val="24"/>
                <w:szCs w:val="24"/>
              </w:rPr>
              <w:t>(обв</w:t>
            </w:r>
            <w:r w:rsidR="00803994" w:rsidRPr="00970FE0">
              <w:rPr>
                <w:rFonts w:ascii="Times New Roman" w:hAnsi="Times New Roman"/>
                <w:sz w:val="24"/>
                <w:szCs w:val="24"/>
              </w:rPr>
              <w:t>еди порядковый номер в таблице)</w:t>
            </w:r>
          </w:p>
        </w:tc>
      </w:tr>
    </w:tbl>
    <w:p w:rsidR="00BF7612" w:rsidRPr="00970FE0" w:rsidRDefault="00BF7612" w:rsidP="00F140CE">
      <w:pPr>
        <w:spacing w:after="0" w:line="240" w:lineRule="auto"/>
        <w:ind w:firstLine="709"/>
        <w:jc w:val="both"/>
        <w:rPr>
          <w:rFonts w:ascii="Times New Roman" w:eastAsia="Times New Roman" w:hAnsi="Times New Roman"/>
          <w:sz w:val="24"/>
          <w:szCs w:val="24"/>
        </w:rPr>
      </w:pP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Кроме того, в портфолио содержатся такие разделы, как: «Лист моих достижений», «Мои общеучебные умения по предметам», «Самоанализ собственных планов и интересов», «Мой рейтинг по итогам учебного года», «Моя исследовательская деятельность», опросники, анкеты и памятки.</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Таким образом, портфолио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(самооценочной) деятельности </w:t>
      </w:r>
      <w:r w:rsidR="00F60686" w:rsidRPr="00970FE0">
        <w:rPr>
          <w:rFonts w:ascii="Times New Roman" w:hAnsi="Times New Roman"/>
          <w:sz w:val="24"/>
          <w:szCs w:val="24"/>
        </w:rPr>
        <w:t>обучающихся</w:t>
      </w:r>
      <w:r w:rsidRPr="00970FE0">
        <w:rPr>
          <w:rFonts w:ascii="Times New Roman" w:hAnsi="Times New Roman"/>
          <w:sz w:val="24"/>
          <w:szCs w:val="24"/>
        </w:rPr>
        <w:t>; формировать умение учиться – ставить цели, планировать и организовывать собственную учебную деятельность.</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Основные разделы «Портфолио» («Портфеля достижений»): </w:t>
      </w:r>
    </w:p>
    <w:p w:rsidR="00803994" w:rsidRPr="00970FE0" w:rsidRDefault="00BF7612" w:rsidP="00F77467">
      <w:pPr>
        <w:pStyle w:val="a8"/>
        <w:numPr>
          <w:ilvl w:val="0"/>
          <w:numId w:val="140"/>
        </w:numPr>
        <w:jc w:val="both"/>
        <w:rPr>
          <w:rFonts w:ascii="Times New Roman" w:hAnsi="Times New Roman"/>
        </w:rPr>
      </w:pPr>
      <w:r w:rsidRPr="00970FE0">
        <w:rPr>
          <w:rFonts w:ascii="Times New Roman" w:hAnsi="Times New Roman"/>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BF7612" w:rsidRPr="00970FE0" w:rsidRDefault="00BF7612" w:rsidP="00F77467">
      <w:pPr>
        <w:pStyle w:val="a8"/>
        <w:numPr>
          <w:ilvl w:val="0"/>
          <w:numId w:val="140"/>
        </w:numPr>
        <w:jc w:val="both"/>
        <w:rPr>
          <w:rFonts w:ascii="Times New Roman" w:hAnsi="Times New Roman"/>
        </w:rPr>
      </w:pPr>
      <w:r w:rsidRPr="00970FE0">
        <w:rPr>
          <w:rFonts w:ascii="Times New Roman" w:hAnsi="Times New Roman"/>
        </w:rPr>
        <w:t>показатели метапредметных результатов;</w:t>
      </w:r>
    </w:p>
    <w:p w:rsidR="00BF7612" w:rsidRPr="00970FE0" w:rsidRDefault="00BF7612" w:rsidP="00F77467">
      <w:pPr>
        <w:pStyle w:val="a8"/>
        <w:numPr>
          <w:ilvl w:val="0"/>
          <w:numId w:val="140"/>
        </w:numPr>
        <w:jc w:val="both"/>
        <w:rPr>
          <w:rFonts w:ascii="Times New Roman" w:hAnsi="Times New Roman"/>
        </w:rPr>
      </w:pPr>
      <w:r w:rsidRPr="00970FE0">
        <w:rPr>
          <w:rFonts w:ascii="Times New Roman" w:hAnsi="Times New Roman"/>
        </w:rPr>
        <w:t xml:space="preserve">показатели личностных результатов (прежде всего во внеучебной деятельности). </w:t>
      </w:r>
    </w:p>
    <w:p w:rsidR="00BF7612" w:rsidRPr="00970FE0" w:rsidRDefault="00BF7612" w:rsidP="00F140CE">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Инструментами динамики образовательных достижений выступают:</w:t>
      </w:r>
    </w:p>
    <w:p w:rsidR="00BF7612" w:rsidRPr="00970FE0" w:rsidRDefault="00BF7612" w:rsidP="00F77467">
      <w:pPr>
        <w:numPr>
          <w:ilvl w:val="0"/>
          <w:numId w:val="141"/>
        </w:numPr>
        <w:spacing w:after="0" w:line="240" w:lineRule="auto"/>
        <w:jc w:val="both"/>
        <w:rPr>
          <w:rFonts w:ascii="Times New Roman" w:hAnsi="Times New Roman"/>
          <w:sz w:val="24"/>
          <w:szCs w:val="24"/>
        </w:rPr>
      </w:pPr>
      <w:r w:rsidRPr="00970FE0">
        <w:rPr>
          <w:rFonts w:ascii="Times New Roman" w:hAnsi="Times New Roman"/>
          <w:iCs/>
          <w:sz w:val="24"/>
          <w:szCs w:val="24"/>
        </w:rPr>
        <w:t>стартовая, промежуточная, итоговая диагностика, не носящая оценочный характер</w:t>
      </w:r>
      <w:r w:rsidRPr="00970FE0">
        <w:rPr>
          <w:rFonts w:ascii="Times New Roman" w:hAnsi="Times New Roman"/>
          <w:sz w:val="24"/>
          <w:szCs w:val="24"/>
        </w:rPr>
        <w:t>;</w:t>
      </w:r>
    </w:p>
    <w:p w:rsidR="00BF7612" w:rsidRPr="00970FE0" w:rsidRDefault="00BF7612" w:rsidP="00F77467">
      <w:pPr>
        <w:numPr>
          <w:ilvl w:val="0"/>
          <w:numId w:val="141"/>
        </w:numPr>
        <w:spacing w:after="0" w:line="240" w:lineRule="auto"/>
        <w:jc w:val="both"/>
        <w:rPr>
          <w:rFonts w:ascii="Times New Roman" w:hAnsi="Times New Roman"/>
          <w:sz w:val="24"/>
          <w:szCs w:val="24"/>
        </w:rPr>
      </w:pPr>
      <w:r w:rsidRPr="00970FE0">
        <w:rPr>
          <w:rFonts w:ascii="Times New Roman" w:hAnsi="Times New Roman"/>
          <w:iCs/>
          <w:sz w:val="24"/>
          <w:szCs w:val="24"/>
        </w:rPr>
        <w:t>психологические тесты и диагностики</w:t>
      </w:r>
      <w:r w:rsidRPr="00970FE0">
        <w:rPr>
          <w:rFonts w:ascii="Times New Roman" w:hAnsi="Times New Roman"/>
          <w:sz w:val="24"/>
          <w:szCs w:val="24"/>
        </w:rPr>
        <w:t>;</w:t>
      </w:r>
    </w:p>
    <w:p w:rsidR="00BF7612" w:rsidRPr="00970FE0" w:rsidRDefault="00BF7612" w:rsidP="00F77467">
      <w:pPr>
        <w:numPr>
          <w:ilvl w:val="0"/>
          <w:numId w:val="141"/>
        </w:numPr>
        <w:spacing w:after="0" w:line="240" w:lineRule="auto"/>
        <w:jc w:val="both"/>
        <w:rPr>
          <w:rFonts w:ascii="Times New Roman" w:hAnsi="Times New Roman"/>
          <w:sz w:val="24"/>
          <w:szCs w:val="24"/>
        </w:rPr>
      </w:pPr>
      <w:r w:rsidRPr="00970FE0">
        <w:rPr>
          <w:rFonts w:ascii="Times New Roman" w:hAnsi="Times New Roman"/>
          <w:iCs/>
          <w:sz w:val="24"/>
          <w:szCs w:val="24"/>
        </w:rPr>
        <w:t>творческие работы</w:t>
      </w:r>
      <w:r w:rsidRPr="00970FE0">
        <w:rPr>
          <w:rFonts w:ascii="Times New Roman" w:hAnsi="Times New Roman"/>
          <w:sz w:val="24"/>
          <w:szCs w:val="24"/>
        </w:rPr>
        <w:t>, включая учебные исследования и учебные проекты;</w:t>
      </w:r>
    </w:p>
    <w:p w:rsidR="00BF7612" w:rsidRPr="00970FE0" w:rsidRDefault="00BF7612" w:rsidP="00F77467">
      <w:pPr>
        <w:numPr>
          <w:ilvl w:val="0"/>
          <w:numId w:val="141"/>
        </w:numPr>
        <w:spacing w:after="0" w:line="240" w:lineRule="auto"/>
        <w:jc w:val="both"/>
        <w:rPr>
          <w:rFonts w:ascii="Times New Roman" w:hAnsi="Times New Roman"/>
          <w:sz w:val="24"/>
          <w:szCs w:val="24"/>
        </w:rPr>
      </w:pPr>
      <w:r w:rsidRPr="00970FE0">
        <w:rPr>
          <w:rFonts w:ascii="Times New Roman" w:hAnsi="Times New Roman"/>
          <w:sz w:val="24"/>
          <w:szCs w:val="24"/>
        </w:rPr>
        <w:t>«Портфолио» («Портфель достижений»).</w:t>
      </w:r>
    </w:p>
    <w:p w:rsidR="00BF7612" w:rsidRPr="00970FE0" w:rsidRDefault="00BF7612" w:rsidP="00F140CE">
      <w:pPr>
        <w:spacing w:after="0" w:line="240" w:lineRule="auto"/>
        <w:ind w:firstLine="709"/>
        <w:jc w:val="both"/>
        <w:rPr>
          <w:rFonts w:ascii="Times New Roman" w:hAnsi="Times New Roman"/>
          <w:sz w:val="24"/>
          <w:szCs w:val="24"/>
        </w:rPr>
      </w:pPr>
    </w:p>
    <w:p w:rsidR="00BF7612" w:rsidRPr="00970FE0" w:rsidRDefault="00BF7612" w:rsidP="00C66F57">
      <w:pPr>
        <w:pStyle w:val="a8"/>
        <w:jc w:val="both"/>
        <w:rPr>
          <w:rFonts w:ascii="Times New Roman" w:hAnsi="Times New Roman"/>
          <w:b/>
        </w:rPr>
      </w:pPr>
      <w:r w:rsidRPr="00970FE0">
        <w:rPr>
          <w:rFonts w:ascii="Times New Roman" w:hAnsi="Times New Roman"/>
          <w:b/>
          <w:lang w:eastAsia="en-US"/>
        </w:rPr>
        <w:t>Оценка метапредметных результатов</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b/>
          <w:sz w:val="24"/>
          <w:szCs w:val="24"/>
        </w:rPr>
        <w:t>Оценка метапредметных результатов</w:t>
      </w:r>
      <w:r w:rsidRPr="00970FE0">
        <w:rPr>
          <w:rFonts w:ascii="Times New Roman" w:hAnsi="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w:t>
      </w:r>
      <w:r w:rsidR="00803994" w:rsidRPr="00970FE0">
        <w:rPr>
          <w:rFonts w:ascii="Times New Roman" w:hAnsi="Times New Roman"/>
          <w:sz w:val="24"/>
          <w:szCs w:val="24"/>
        </w:rPr>
        <w:t>основного</w:t>
      </w:r>
      <w:r w:rsidRPr="00970FE0">
        <w:rPr>
          <w:rFonts w:ascii="Times New Roman" w:hAnsi="Times New Roman"/>
          <w:sz w:val="24"/>
          <w:szCs w:val="24"/>
        </w:rPr>
        <w:t xml:space="preserve"> общего образования, а также планируемых результатов, представленных во всех разделах междисциплинарных учебных программ.</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b/>
          <w:i/>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w:t>
      </w:r>
      <w:r w:rsidRPr="00970FE0">
        <w:rPr>
          <w:rFonts w:ascii="Times New Roman" w:hAnsi="Times New Roman"/>
          <w:sz w:val="24"/>
          <w:szCs w:val="24"/>
        </w:rPr>
        <w:t xml:space="preserve"> т. е. таких умственных действий обучающихся, которые направлены на анализ и управление своей познавательной деятельностью. </w:t>
      </w:r>
    </w:p>
    <w:p w:rsidR="00BF7612" w:rsidRPr="00970FE0" w:rsidRDefault="00BF7612" w:rsidP="00F140CE">
      <w:pPr>
        <w:spacing w:after="0" w:line="240" w:lineRule="auto"/>
        <w:ind w:firstLine="709"/>
        <w:jc w:val="both"/>
        <w:rPr>
          <w:rFonts w:ascii="Times New Roman" w:hAnsi="Times New Roman"/>
          <w:b/>
          <w:i/>
          <w:sz w:val="24"/>
          <w:szCs w:val="24"/>
        </w:rPr>
      </w:pPr>
      <w:r w:rsidRPr="00970FE0">
        <w:rPr>
          <w:rFonts w:ascii="Times New Roman" w:hAnsi="Times New Roman"/>
          <w:b/>
          <w:i/>
          <w:sz w:val="24"/>
          <w:szCs w:val="24"/>
        </w:rPr>
        <w:t xml:space="preserve">Основным </w:t>
      </w:r>
      <w:r w:rsidRPr="00970FE0">
        <w:rPr>
          <w:rFonts w:ascii="Times New Roman" w:hAnsi="Times New Roman"/>
          <w:b/>
          <w:bCs/>
          <w:i/>
          <w:sz w:val="24"/>
          <w:szCs w:val="24"/>
        </w:rPr>
        <w:t>объектом</w:t>
      </w:r>
      <w:r w:rsidRPr="00970FE0">
        <w:rPr>
          <w:rFonts w:ascii="Times New Roman" w:hAnsi="Times New Roman"/>
          <w:b/>
          <w:i/>
          <w:sz w:val="24"/>
          <w:szCs w:val="24"/>
        </w:rPr>
        <w:t xml:space="preserve"> оценки метапредметных результатов является:</w:t>
      </w:r>
    </w:p>
    <w:p w:rsidR="00BF7612" w:rsidRPr="00970FE0" w:rsidRDefault="00BF7612" w:rsidP="00F77467">
      <w:pPr>
        <w:numPr>
          <w:ilvl w:val="0"/>
          <w:numId w:val="142"/>
        </w:numPr>
        <w:spacing w:after="0" w:line="240" w:lineRule="auto"/>
        <w:jc w:val="both"/>
        <w:rPr>
          <w:rFonts w:ascii="Times New Roman" w:hAnsi="Times New Roman"/>
          <w:sz w:val="24"/>
          <w:szCs w:val="24"/>
        </w:rPr>
      </w:pPr>
      <w:r w:rsidRPr="00970FE0">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BF7612" w:rsidRPr="00970FE0" w:rsidRDefault="00BF7612" w:rsidP="00F77467">
      <w:pPr>
        <w:numPr>
          <w:ilvl w:val="0"/>
          <w:numId w:val="142"/>
        </w:numPr>
        <w:spacing w:after="0" w:line="240" w:lineRule="auto"/>
        <w:jc w:val="both"/>
        <w:rPr>
          <w:rFonts w:ascii="Times New Roman" w:hAnsi="Times New Roman"/>
          <w:sz w:val="24"/>
          <w:szCs w:val="24"/>
        </w:rPr>
      </w:pPr>
      <w:r w:rsidRPr="00970FE0">
        <w:rPr>
          <w:rFonts w:ascii="Times New Roman" w:hAnsi="Times New Roman"/>
          <w:sz w:val="24"/>
          <w:szCs w:val="24"/>
        </w:rPr>
        <w:t>способность к сотрудничеству и коммуникации;</w:t>
      </w:r>
    </w:p>
    <w:p w:rsidR="00BF7612" w:rsidRPr="00970FE0" w:rsidRDefault="00BF7612" w:rsidP="00F77467">
      <w:pPr>
        <w:numPr>
          <w:ilvl w:val="0"/>
          <w:numId w:val="142"/>
        </w:numPr>
        <w:spacing w:after="0" w:line="240" w:lineRule="auto"/>
        <w:jc w:val="both"/>
        <w:rPr>
          <w:rFonts w:ascii="Times New Roman" w:hAnsi="Times New Roman"/>
          <w:sz w:val="24"/>
          <w:szCs w:val="24"/>
        </w:rPr>
      </w:pPr>
      <w:r w:rsidRPr="00970FE0">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BF7612" w:rsidRPr="00970FE0" w:rsidRDefault="00BF7612" w:rsidP="00F77467">
      <w:pPr>
        <w:numPr>
          <w:ilvl w:val="0"/>
          <w:numId w:val="142"/>
        </w:numPr>
        <w:spacing w:after="0" w:line="240" w:lineRule="auto"/>
        <w:jc w:val="both"/>
        <w:rPr>
          <w:rFonts w:ascii="Times New Roman" w:hAnsi="Times New Roman"/>
          <w:sz w:val="24"/>
          <w:szCs w:val="24"/>
        </w:rPr>
      </w:pPr>
      <w:r w:rsidRPr="00970FE0">
        <w:rPr>
          <w:rFonts w:ascii="Times New Roman" w:hAnsi="Times New Roman"/>
          <w:sz w:val="24"/>
          <w:szCs w:val="24"/>
        </w:rPr>
        <w:t>способность и готовность к использованию ИКТ в целях обучения и развития;</w:t>
      </w:r>
    </w:p>
    <w:p w:rsidR="00BF7612" w:rsidRPr="00970FE0" w:rsidRDefault="00BF7612" w:rsidP="00F77467">
      <w:pPr>
        <w:numPr>
          <w:ilvl w:val="0"/>
          <w:numId w:val="142"/>
        </w:numPr>
        <w:spacing w:after="0" w:line="240" w:lineRule="auto"/>
        <w:jc w:val="both"/>
        <w:rPr>
          <w:rFonts w:ascii="Times New Roman" w:hAnsi="Times New Roman"/>
          <w:sz w:val="24"/>
          <w:szCs w:val="24"/>
        </w:rPr>
      </w:pPr>
      <w:r w:rsidRPr="00970FE0">
        <w:rPr>
          <w:rFonts w:ascii="Times New Roman" w:hAnsi="Times New Roman"/>
          <w:sz w:val="24"/>
          <w:szCs w:val="24"/>
        </w:rPr>
        <w:t>способность к самоорганизации, саморегуляции и рефлексии.</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w:t>
      </w:r>
      <w:r w:rsidRPr="00970FE0">
        <w:rPr>
          <w:rFonts w:ascii="Times New Roman" w:hAnsi="Times New Roman"/>
          <w:b/>
          <w:sz w:val="24"/>
          <w:szCs w:val="24"/>
        </w:rPr>
        <w:t>следующих основных формах.</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Во-первых, </w:t>
      </w:r>
      <w:r w:rsidRPr="00970FE0">
        <w:rPr>
          <w:rFonts w:ascii="Times New Roman" w:hAnsi="Times New Roman"/>
          <w:b/>
          <w:sz w:val="24"/>
          <w:szCs w:val="24"/>
        </w:rPr>
        <w:t>достижение метапредметных результатов может выступать как результат выполнения специально сконструированных диагностических задач</w:t>
      </w:r>
      <w:r w:rsidRPr="00970FE0">
        <w:rPr>
          <w:rFonts w:ascii="Times New Roman" w:hAnsi="Times New Roman"/>
          <w:sz w:val="24"/>
          <w:szCs w:val="24"/>
        </w:rPr>
        <w:t>, направленных на оценку уровня сформированности конкретного вида универсальных учебных действий.</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Во-вторых, </w:t>
      </w:r>
      <w:r w:rsidRPr="00970FE0">
        <w:rPr>
          <w:rFonts w:ascii="Times New Roman" w:hAnsi="Times New Roman"/>
          <w:b/>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r w:rsidRPr="00970FE0">
        <w:rPr>
          <w:rFonts w:ascii="Times New Roman" w:hAnsi="Times New Roman"/>
          <w:sz w:val="24"/>
          <w:szCs w:val="24"/>
        </w:rPr>
        <w:t xml:space="preserve">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и другим предметам и с учётом характера ошибок, допущенных </w:t>
      </w:r>
      <w:r w:rsidR="00C6112B" w:rsidRPr="00970FE0">
        <w:rPr>
          <w:rFonts w:ascii="Times New Roman" w:hAnsi="Times New Roman"/>
          <w:sz w:val="24"/>
          <w:szCs w:val="24"/>
        </w:rPr>
        <w:t>обучающимся</w:t>
      </w:r>
      <w:r w:rsidRPr="00970FE0">
        <w:rPr>
          <w:rFonts w:ascii="Times New Roman" w:hAnsi="Times New Roman"/>
          <w:sz w:val="24"/>
          <w:szCs w:val="24"/>
        </w:rPr>
        <w:t>,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Наконец, </w:t>
      </w:r>
      <w:r w:rsidRPr="00970FE0">
        <w:rPr>
          <w:rFonts w:ascii="Times New Roman" w:hAnsi="Times New Roman"/>
          <w:b/>
          <w:sz w:val="24"/>
          <w:szCs w:val="24"/>
        </w:rPr>
        <w:t>достижение метапредметных результатов может проявиться в успешности выполнения комплексных заданий на межпредметной основе.</w:t>
      </w:r>
      <w:r w:rsidRPr="00970FE0">
        <w:rPr>
          <w:rFonts w:ascii="Times New Roman" w:hAnsi="Times New Roman"/>
          <w:sz w:val="24"/>
          <w:szCs w:val="24"/>
        </w:rPr>
        <w:t xml:space="preserve"> В частности, широкие возможности для оценки сформированности</w:t>
      </w:r>
      <w:r w:rsidR="00C6112B" w:rsidRPr="00970FE0">
        <w:rPr>
          <w:rFonts w:ascii="Times New Roman" w:hAnsi="Times New Roman"/>
          <w:sz w:val="24"/>
          <w:szCs w:val="24"/>
        </w:rPr>
        <w:t xml:space="preserve"> </w:t>
      </w:r>
      <w:r w:rsidRPr="00970FE0">
        <w:rPr>
          <w:rFonts w:ascii="Times New Roman" w:hAnsi="Times New Roman"/>
          <w:sz w:val="24"/>
          <w:szCs w:val="24"/>
        </w:rPr>
        <w:t>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Преимуществом двух последних способов оценки является то, что предметом измерения становится </w:t>
      </w:r>
      <w:r w:rsidRPr="00970FE0">
        <w:rPr>
          <w:rFonts w:ascii="Times New Roman" w:hAnsi="Times New Roman"/>
          <w:b/>
          <w:sz w:val="24"/>
          <w:szCs w:val="24"/>
        </w:rPr>
        <w:t>уровень присвоения обучающимся универсального учебного действия,</w:t>
      </w:r>
      <w:r w:rsidRPr="00970FE0">
        <w:rPr>
          <w:rFonts w:ascii="Times New Roman" w:hAnsi="Times New Roman"/>
          <w:sz w:val="24"/>
          <w:szCs w:val="24"/>
        </w:rPr>
        <w:t>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обучающегося.</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w:t>
      </w:r>
      <w:r w:rsidRPr="00970FE0">
        <w:rPr>
          <w:rFonts w:ascii="Times New Roman" w:hAnsi="Times New Roman"/>
          <w:sz w:val="24"/>
          <w:szCs w:val="24"/>
        </w:rPr>
        <w:lastRenderedPageBreak/>
        <w:t>информацией, а также опосредованную оценку сформированности ряда коммуникативных и регулятивных действий.</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Оценка достижения метапредметных результатов ведётся также в рамках системы промежуточной аттестации. </w:t>
      </w:r>
      <w:r w:rsidRPr="00970FE0">
        <w:rPr>
          <w:rFonts w:ascii="Times New Roman" w:hAnsi="Times New Roman"/>
          <w:b/>
          <w:sz w:val="24"/>
          <w:szCs w:val="24"/>
        </w:rPr>
        <w:t xml:space="preserve">Для оценки динамики формирования и уровня сформированности метапредметных результатов </w:t>
      </w:r>
      <w:r w:rsidRPr="00970FE0">
        <w:rPr>
          <w:rFonts w:ascii="Times New Roman" w:hAnsi="Times New Roman"/>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а) программой формирования планируемых результатов освоения междисциплинарных программ;</w:t>
      </w:r>
    </w:p>
    <w:p w:rsidR="00BF7612" w:rsidRPr="00970FE0" w:rsidRDefault="00BF7612" w:rsidP="00F140CE">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szCs w:val="24"/>
        </w:rPr>
      </w:pPr>
      <w:r w:rsidRPr="00970FE0">
        <w:rPr>
          <w:rFonts w:ascii="Times New Roman" w:hAnsi="Times New Roman"/>
          <w:sz w:val="24"/>
          <w:szCs w:val="24"/>
        </w:rPr>
        <w:t xml:space="preserve">б) системой </w:t>
      </w:r>
      <w:r w:rsidRPr="00970FE0">
        <w:rPr>
          <w:rStyle w:val="dash041e005f0441005f043d005f043e005f0432005f043d005f043e005f0439005f0020005f0442005f0435005f043a005f0441005f0442005f0020005f0441005f0020005f043e005f0442005f0441005f0442005f0443005f043f005f043e005f043char1"/>
          <w:szCs w:val="24"/>
        </w:rPr>
        <w:t>промежуточной аттестации (</w:t>
      </w:r>
      <w:r w:rsidRPr="00970FE0">
        <w:rPr>
          <w:rFonts w:ascii="Times New Roman" w:hAnsi="Times New Roman"/>
          <w:sz w:val="24"/>
          <w:szCs w:val="24"/>
        </w:rPr>
        <w:t>внутришкольным мониторингом образовательных достижений</w:t>
      </w:r>
      <w:r w:rsidRPr="00970FE0">
        <w:rPr>
          <w:rStyle w:val="dash041e005f0441005f043d005f043e005f0432005f043d005f043e005f0439005f0020005f0442005f0435005f043a005f0441005f0442005f0020005f0441005f0020005f043e005f0442005f0441005f0442005f0443005f043f005f043e005f043char1"/>
          <w:szCs w:val="24"/>
        </w:rPr>
        <w:t>) обучающихся в рамках урочной и внеурочной деятельности;</w:t>
      </w:r>
    </w:p>
    <w:p w:rsidR="00BF7612" w:rsidRPr="00970FE0" w:rsidRDefault="00BF7612" w:rsidP="00F140CE">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szCs w:val="24"/>
        </w:rPr>
      </w:pPr>
      <w:r w:rsidRPr="00970FE0">
        <w:rPr>
          <w:rFonts w:ascii="Times New Roman" w:hAnsi="Times New Roman"/>
          <w:sz w:val="24"/>
          <w:szCs w:val="24"/>
        </w:rPr>
        <w:t>в) системой</w:t>
      </w:r>
      <w:r w:rsidRPr="00970FE0">
        <w:rPr>
          <w:rStyle w:val="dash041e005f0441005f043d005f043e005f0432005f043d005f043e005f0439005f0020005f0442005f0435005f043a005f0441005f0442005f0020005f0441005f0020005f043e005f0442005f0441005f0442005f0443005f043f005f043e005f043char1"/>
          <w:szCs w:val="24"/>
        </w:rPr>
        <w:t xml:space="preserve"> итоговой оценки по предметам, не выносимым на государственную (итоговую) аттестацию обучающихся; </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г) инструментарием</w:t>
      </w:r>
      <w:r w:rsidRPr="00970FE0">
        <w:rPr>
          <w:rStyle w:val="dash041e005f0441005f043d005f043e005f0432005f043d005f043e005f0439005f0020005f0442005f0435005f043a005f0441005f0442005f0020005f0441005f0020005f043e005f0442005f0441005f0442005f0443005f043f005f043e005f043char1"/>
          <w:szCs w:val="24"/>
        </w:rPr>
        <w:t xml:space="preserve"> для</w:t>
      </w:r>
      <w:r w:rsidRPr="00970FE0">
        <w:rPr>
          <w:rFonts w:ascii="Times New Roman" w:hAnsi="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BF7612" w:rsidRPr="00970FE0" w:rsidRDefault="00BF7612" w:rsidP="00F77467">
      <w:pPr>
        <w:pStyle w:val="a8"/>
        <w:numPr>
          <w:ilvl w:val="0"/>
          <w:numId w:val="143"/>
        </w:numPr>
        <w:jc w:val="both"/>
        <w:rPr>
          <w:rFonts w:ascii="Times New Roman" w:hAnsi="Times New Roman"/>
          <w:bCs/>
        </w:rPr>
      </w:pPr>
      <w:r w:rsidRPr="00970FE0">
        <w:rPr>
          <w:rFonts w:ascii="Times New Roman" w:hAnsi="Times New Roman"/>
          <w:b/>
          <w:bCs/>
          <w:iCs/>
        </w:rPr>
        <w:t>стартовая диагностика</w:t>
      </w:r>
      <w:r w:rsidRPr="00970FE0">
        <w:rPr>
          <w:rFonts w:ascii="Times New Roman" w:hAnsi="Times New Roman"/>
          <w:bCs/>
        </w:rPr>
        <w:t>;</w:t>
      </w:r>
    </w:p>
    <w:p w:rsidR="00BF7612" w:rsidRPr="00970FE0" w:rsidRDefault="00BF7612" w:rsidP="00F77467">
      <w:pPr>
        <w:pStyle w:val="a8"/>
        <w:numPr>
          <w:ilvl w:val="0"/>
          <w:numId w:val="143"/>
        </w:numPr>
        <w:jc w:val="both"/>
        <w:rPr>
          <w:rFonts w:ascii="Times New Roman" w:hAnsi="Times New Roman"/>
          <w:bCs/>
        </w:rPr>
      </w:pPr>
      <w:r w:rsidRPr="00970FE0">
        <w:rPr>
          <w:rFonts w:ascii="Times New Roman" w:hAnsi="Times New Roman"/>
          <w:b/>
          <w:bCs/>
        </w:rPr>
        <w:t>текущее</w:t>
      </w:r>
      <w:r w:rsidRPr="00970FE0">
        <w:rPr>
          <w:rFonts w:ascii="Times New Roman" w:hAnsi="Times New Roman"/>
          <w:bCs/>
        </w:rPr>
        <w:t xml:space="preserve"> выполнение </w:t>
      </w:r>
      <w:r w:rsidRPr="00970FE0">
        <w:rPr>
          <w:rFonts w:ascii="Times New Roman" w:hAnsi="Times New Roman"/>
          <w:bCs/>
          <w:iCs/>
        </w:rPr>
        <w:t>учебных исследований и учебных проектов</w:t>
      </w:r>
      <w:r w:rsidRPr="00970FE0">
        <w:rPr>
          <w:rFonts w:ascii="Times New Roman" w:hAnsi="Times New Roman"/>
          <w:bCs/>
        </w:rPr>
        <w:t>;</w:t>
      </w:r>
    </w:p>
    <w:p w:rsidR="00BF7612" w:rsidRPr="00970FE0" w:rsidRDefault="00BF7612" w:rsidP="00F77467">
      <w:pPr>
        <w:pStyle w:val="a8"/>
        <w:numPr>
          <w:ilvl w:val="0"/>
          <w:numId w:val="143"/>
        </w:numPr>
        <w:jc w:val="both"/>
        <w:rPr>
          <w:rFonts w:ascii="Times New Roman" w:hAnsi="Times New Roman"/>
          <w:bCs/>
        </w:rPr>
      </w:pPr>
      <w:r w:rsidRPr="00970FE0">
        <w:rPr>
          <w:rFonts w:ascii="Times New Roman" w:hAnsi="Times New Roman"/>
          <w:b/>
          <w:bCs/>
          <w:iCs/>
        </w:rPr>
        <w:t>промежуточные и итоговые комплексные работына межпредметной основе</w:t>
      </w:r>
      <w:r w:rsidRPr="00970FE0">
        <w:rPr>
          <w:rFonts w:ascii="Times New Roman" w:hAnsi="Times New Roman"/>
          <w:bCs/>
        </w:rPr>
        <w:t>,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BF7612" w:rsidRPr="00970FE0" w:rsidRDefault="00BF7612" w:rsidP="00F77467">
      <w:pPr>
        <w:pStyle w:val="a8"/>
        <w:numPr>
          <w:ilvl w:val="0"/>
          <w:numId w:val="143"/>
        </w:numPr>
        <w:jc w:val="both"/>
        <w:rPr>
          <w:rFonts w:ascii="Times New Roman" w:hAnsi="Times New Roman"/>
          <w:bCs/>
        </w:rPr>
      </w:pPr>
      <w:r w:rsidRPr="00970FE0">
        <w:rPr>
          <w:rFonts w:ascii="Times New Roman" w:hAnsi="Times New Roman"/>
          <w:b/>
          <w:bCs/>
        </w:rPr>
        <w:t xml:space="preserve">текущее выполнение выборочных </w:t>
      </w:r>
      <w:r w:rsidRPr="00970FE0">
        <w:rPr>
          <w:rFonts w:ascii="Times New Roman" w:hAnsi="Times New Roman"/>
          <w:b/>
          <w:bCs/>
          <w:iCs/>
        </w:rPr>
        <w:t>учебно-практических и учебно-познавательных заданий</w:t>
      </w:r>
      <w:r w:rsidRPr="00970FE0">
        <w:rPr>
          <w:rFonts w:ascii="Times New Roman" w:hAnsi="Times New Roman"/>
          <w:bCs/>
        </w:rPr>
        <w:t xml:space="preserve"> на оценку способности и готовности </w:t>
      </w:r>
      <w:r w:rsidR="00F60686" w:rsidRPr="00970FE0">
        <w:rPr>
          <w:rFonts w:ascii="Times New Roman" w:hAnsi="Times New Roman"/>
          <w:bCs/>
        </w:rPr>
        <w:t>обучающихся</w:t>
      </w:r>
      <w:r w:rsidRPr="00970FE0">
        <w:rPr>
          <w:rFonts w:ascii="Times New Roman" w:hAnsi="Times New Roman"/>
          <w:bCs/>
        </w:rPr>
        <w:t xml:space="preserve">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BF7612" w:rsidRPr="00970FE0" w:rsidRDefault="00BF7612" w:rsidP="00F77467">
      <w:pPr>
        <w:pStyle w:val="a8"/>
        <w:numPr>
          <w:ilvl w:val="0"/>
          <w:numId w:val="143"/>
        </w:numPr>
        <w:jc w:val="both"/>
        <w:rPr>
          <w:rFonts w:ascii="Times New Roman" w:hAnsi="Times New Roman"/>
          <w:b/>
          <w:bCs/>
        </w:rPr>
      </w:pPr>
      <w:r w:rsidRPr="00970FE0">
        <w:rPr>
          <w:rFonts w:ascii="Times New Roman" w:hAnsi="Times New Roman"/>
          <w:b/>
          <w:bCs/>
          <w:iCs/>
        </w:rPr>
        <w:t>защита итогового индивидуального проекта</w:t>
      </w:r>
      <w:r w:rsidRPr="00970FE0">
        <w:rPr>
          <w:rFonts w:ascii="Times New Roman" w:hAnsi="Times New Roman"/>
          <w:b/>
          <w:bCs/>
        </w:rPr>
        <w:t>.</w:t>
      </w:r>
    </w:p>
    <w:p w:rsidR="00BF7612" w:rsidRPr="00970FE0" w:rsidRDefault="00BF7612" w:rsidP="00F140CE">
      <w:pPr>
        <w:suppressAutoHyphens/>
        <w:spacing w:after="0" w:line="240" w:lineRule="auto"/>
        <w:ind w:firstLine="709"/>
        <w:jc w:val="center"/>
        <w:outlineLvl w:val="0"/>
        <w:rPr>
          <w:rFonts w:ascii="Times New Roman" w:hAnsi="Times New Roman"/>
          <w:b/>
          <w:sz w:val="24"/>
          <w:szCs w:val="24"/>
        </w:rPr>
      </w:pPr>
    </w:p>
    <w:p w:rsidR="00BF7612" w:rsidRPr="00970FE0" w:rsidRDefault="00BF7612" w:rsidP="00F140CE">
      <w:pPr>
        <w:suppressAutoHyphens/>
        <w:spacing w:after="0" w:line="240" w:lineRule="auto"/>
        <w:ind w:firstLine="709"/>
        <w:jc w:val="center"/>
        <w:outlineLvl w:val="0"/>
        <w:rPr>
          <w:rFonts w:ascii="Times New Roman" w:hAnsi="Times New Roman"/>
          <w:b/>
          <w:sz w:val="24"/>
          <w:szCs w:val="24"/>
        </w:rPr>
      </w:pPr>
      <w:r w:rsidRPr="00970FE0">
        <w:rPr>
          <w:rFonts w:ascii="Times New Roman" w:hAnsi="Times New Roman"/>
          <w:b/>
          <w:sz w:val="24"/>
          <w:szCs w:val="24"/>
        </w:rPr>
        <w:t>Особенности оценки индивидуального проекта</w:t>
      </w:r>
    </w:p>
    <w:p w:rsidR="00BF7612" w:rsidRPr="00970FE0" w:rsidRDefault="00BF7612" w:rsidP="00F140CE">
      <w:pPr>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В соответствии с целями подготовки проекта </w:t>
      </w:r>
      <w:r w:rsidRPr="00970FE0">
        <w:rPr>
          <w:rFonts w:ascii="Times New Roman" w:hAnsi="Times New Roman"/>
          <w:b/>
          <w:sz w:val="24"/>
          <w:szCs w:val="24"/>
        </w:rPr>
        <w:t>образовательным учреждением для каждого обучающегося разрабатываются план, программа подготовки проекта</w:t>
      </w:r>
      <w:r w:rsidRPr="00970FE0">
        <w:rPr>
          <w:rFonts w:ascii="Times New Roman" w:hAnsi="Times New Roman"/>
          <w:sz w:val="24"/>
          <w:szCs w:val="24"/>
        </w:rPr>
        <w:t>, которые, как минимум, должны включать требования по следующим рубрикам:</w:t>
      </w:r>
    </w:p>
    <w:p w:rsidR="00BF7612" w:rsidRPr="00970FE0" w:rsidRDefault="00BF7612" w:rsidP="00F77467">
      <w:pPr>
        <w:pStyle w:val="afffa"/>
        <w:numPr>
          <w:ilvl w:val="1"/>
          <w:numId w:val="144"/>
        </w:numPr>
        <w:spacing w:line="240" w:lineRule="auto"/>
        <w:rPr>
          <w:sz w:val="24"/>
          <w:szCs w:val="24"/>
        </w:rPr>
      </w:pPr>
      <w:r w:rsidRPr="00970FE0">
        <w:rPr>
          <w:sz w:val="24"/>
          <w:szCs w:val="24"/>
        </w:rPr>
        <w:lastRenderedPageBreak/>
        <w:t>организация проектной деятельности;</w:t>
      </w:r>
    </w:p>
    <w:p w:rsidR="00BF7612" w:rsidRPr="00970FE0" w:rsidRDefault="00BF7612" w:rsidP="00F77467">
      <w:pPr>
        <w:pStyle w:val="afffa"/>
        <w:numPr>
          <w:ilvl w:val="1"/>
          <w:numId w:val="144"/>
        </w:numPr>
        <w:spacing w:line="240" w:lineRule="auto"/>
        <w:rPr>
          <w:sz w:val="24"/>
          <w:szCs w:val="24"/>
        </w:rPr>
      </w:pPr>
      <w:r w:rsidRPr="00970FE0">
        <w:rPr>
          <w:sz w:val="24"/>
          <w:szCs w:val="24"/>
        </w:rPr>
        <w:t>содержание и направленность проекта;</w:t>
      </w:r>
    </w:p>
    <w:p w:rsidR="00BF7612" w:rsidRPr="00970FE0" w:rsidRDefault="00BF7612" w:rsidP="00F77467">
      <w:pPr>
        <w:pStyle w:val="afffa"/>
        <w:numPr>
          <w:ilvl w:val="1"/>
          <w:numId w:val="144"/>
        </w:numPr>
        <w:spacing w:line="240" w:lineRule="auto"/>
        <w:rPr>
          <w:sz w:val="24"/>
          <w:szCs w:val="24"/>
        </w:rPr>
      </w:pPr>
      <w:r w:rsidRPr="00970FE0">
        <w:rPr>
          <w:sz w:val="24"/>
          <w:szCs w:val="24"/>
        </w:rPr>
        <w:t>защита проекта;</w:t>
      </w:r>
    </w:p>
    <w:p w:rsidR="00BF7612" w:rsidRPr="00970FE0" w:rsidRDefault="00BF7612" w:rsidP="00F77467">
      <w:pPr>
        <w:pStyle w:val="afffa"/>
        <w:numPr>
          <w:ilvl w:val="1"/>
          <w:numId w:val="144"/>
        </w:numPr>
        <w:spacing w:line="240" w:lineRule="auto"/>
        <w:rPr>
          <w:sz w:val="24"/>
          <w:szCs w:val="24"/>
        </w:rPr>
      </w:pPr>
      <w:r w:rsidRPr="00970FE0">
        <w:rPr>
          <w:sz w:val="24"/>
          <w:szCs w:val="24"/>
        </w:rPr>
        <w:t>критерии оценки проектной деятельности.</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b/>
          <w:sz w:val="24"/>
          <w:szCs w:val="24"/>
        </w:rPr>
        <w:t>Требования к организации проектной деятельности</w:t>
      </w:r>
      <w:r w:rsidRPr="00970FE0">
        <w:rPr>
          <w:rFonts w:ascii="Times New Roman" w:hAnsi="Times New Roman"/>
          <w:sz w:val="24"/>
          <w:szCs w:val="24"/>
        </w:rPr>
        <w:t xml:space="preserve"> включают положения о том, что обучающиеся сами выбирают как тему проекта, так и руководителя проекта; тема проекта должна быть утверждена на научно-методическом совете </w:t>
      </w:r>
      <w:r w:rsidR="00F67072">
        <w:rPr>
          <w:rFonts w:ascii="Times New Roman" w:hAnsi="Times New Roman"/>
          <w:sz w:val="24"/>
          <w:szCs w:val="24"/>
        </w:rPr>
        <w:t>школы</w:t>
      </w:r>
      <w:r w:rsidRPr="00970FE0">
        <w:rPr>
          <w:rFonts w:ascii="Times New Roman" w:hAnsi="Times New Roman"/>
          <w:sz w:val="24"/>
          <w:szCs w:val="24"/>
        </w:rPr>
        <w:t xml:space="preserve">, план реализации проекта разрабатывается </w:t>
      </w:r>
      <w:r w:rsidR="00F60686" w:rsidRPr="00970FE0">
        <w:rPr>
          <w:rFonts w:ascii="Times New Roman" w:hAnsi="Times New Roman"/>
          <w:sz w:val="24"/>
          <w:szCs w:val="24"/>
        </w:rPr>
        <w:t>обучающимся</w:t>
      </w:r>
      <w:r w:rsidRPr="00970FE0">
        <w:rPr>
          <w:rFonts w:ascii="Times New Roman" w:hAnsi="Times New Roman"/>
          <w:sz w:val="24"/>
          <w:szCs w:val="24"/>
        </w:rPr>
        <w:t xml:space="preserve"> совместно с руководителем проекта. Требования к организации проектной деятельности в </w:t>
      </w:r>
      <w:r w:rsidR="00F67072">
        <w:rPr>
          <w:rFonts w:ascii="Times New Roman" w:hAnsi="Times New Roman"/>
          <w:sz w:val="24"/>
          <w:szCs w:val="24"/>
        </w:rPr>
        <w:t>школе</w:t>
      </w:r>
      <w:r w:rsidRPr="00970FE0">
        <w:rPr>
          <w:rFonts w:ascii="Times New Roman" w:hAnsi="Times New Roman"/>
          <w:sz w:val="24"/>
          <w:szCs w:val="24"/>
        </w:rPr>
        <w:t xml:space="preserve"> содержатся в приложении  данной ООП ООО.</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В разделе о </w:t>
      </w:r>
      <w:r w:rsidRPr="00970FE0">
        <w:rPr>
          <w:rFonts w:ascii="Times New Roman" w:hAnsi="Times New Roman"/>
          <w:b/>
          <w:sz w:val="24"/>
          <w:szCs w:val="24"/>
        </w:rPr>
        <w:t>требованиях к содержанию и направленности проекта</w:t>
      </w:r>
      <w:r w:rsidRPr="00970FE0">
        <w:rPr>
          <w:rFonts w:ascii="Times New Roman" w:hAnsi="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Так, например, </w:t>
      </w:r>
      <w:r w:rsidRPr="00970FE0">
        <w:rPr>
          <w:rFonts w:ascii="Times New Roman" w:hAnsi="Times New Roman"/>
          <w:b/>
          <w:sz w:val="24"/>
          <w:szCs w:val="24"/>
        </w:rPr>
        <w:t>результатом (продуктом) проектной деятельности</w:t>
      </w:r>
      <w:r w:rsidRPr="00970FE0">
        <w:rPr>
          <w:rFonts w:ascii="Times New Roman" w:hAnsi="Times New Roman"/>
          <w:sz w:val="24"/>
          <w:szCs w:val="24"/>
        </w:rPr>
        <w:t xml:space="preserve"> может быть любая из следующих работ:</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а</w:t>
      </w:r>
      <w:r w:rsidRPr="00970FE0">
        <w:rPr>
          <w:rFonts w:ascii="Times New Roman" w:hAnsi="Times New Roman"/>
          <w:b/>
          <w:i/>
          <w:sz w:val="24"/>
          <w:szCs w:val="24"/>
        </w:rPr>
        <w:t>) письменная работа</w:t>
      </w:r>
      <w:r w:rsidRPr="00970FE0">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б) </w:t>
      </w:r>
      <w:r w:rsidRPr="00970FE0">
        <w:rPr>
          <w:rFonts w:ascii="Times New Roman" w:hAnsi="Times New Roman"/>
          <w:b/>
          <w:sz w:val="24"/>
          <w:szCs w:val="24"/>
        </w:rPr>
        <w:t>художественная творческая работа</w:t>
      </w:r>
      <w:r w:rsidRPr="00970FE0">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в) </w:t>
      </w:r>
      <w:r w:rsidRPr="00970FE0">
        <w:rPr>
          <w:rFonts w:ascii="Times New Roman" w:hAnsi="Times New Roman"/>
          <w:b/>
          <w:sz w:val="24"/>
          <w:szCs w:val="24"/>
        </w:rPr>
        <w:t>материальный объект, макет</w:t>
      </w:r>
      <w:r w:rsidRPr="00970FE0">
        <w:rPr>
          <w:rFonts w:ascii="Times New Roman" w:hAnsi="Times New Roman"/>
          <w:sz w:val="24"/>
          <w:szCs w:val="24"/>
        </w:rPr>
        <w:t>, иное конструкторское изделие;</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г) </w:t>
      </w:r>
      <w:r w:rsidRPr="00970FE0">
        <w:rPr>
          <w:rFonts w:ascii="Times New Roman" w:hAnsi="Times New Roman"/>
          <w:b/>
          <w:sz w:val="24"/>
          <w:szCs w:val="24"/>
        </w:rPr>
        <w:t>отчётные материалы по социальному проекту,</w:t>
      </w:r>
      <w:r w:rsidRPr="00970FE0">
        <w:rPr>
          <w:rFonts w:ascii="Times New Roman" w:hAnsi="Times New Roman"/>
          <w:sz w:val="24"/>
          <w:szCs w:val="24"/>
        </w:rPr>
        <w:t xml:space="preserve"> которые могут включать как тексты, так и мультимедийные продукты.</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В </w:t>
      </w:r>
      <w:r w:rsidRPr="00970FE0">
        <w:rPr>
          <w:rFonts w:ascii="Times New Roman" w:hAnsi="Times New Roman"/>
          <w:b/>
          <w:sz w:val="24"/>
          <w:szCs w:val="24"/>
        </w:rPr>
        <w:t>состав материалов,</w:t>
      </w:r>
      <w:r w:rsidRPr="00970FE0">
        <w:rPr>
          <w:rFonts w:ascii="Times New Roman" w:hAnsi="Times New Roman"/>
          <w:sz w:val="24"/>
          <w:szCs w:val="24"/>
        </w:rPr>
        <w:t xml:space="preserve"> которые должны быть подготовлены по завершению проекта для его защиты, в обязательном порядке включаются:</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1) выносимый на защиту </w:t>
      </w:r>
      <w:r w:rsidRPr="00970FE0">
        <w:rPr>
          <w:rFonts w:ascii="Times New Roman" w:hAnsi="Times New Roman"/>
          <w:b/>
          <w:sz w:val="24"/>
          <w:szCs w:val="24"/>
        </w:rPr>
        <w:t>продукт проектной деятельности,</w:t>
      </w:r>
      <w:r w:rsidRPr="00970FE0">
        <w:rPr>
          <w:rFonts w:ascii="Times New Roman" w:hAnsi="Times New Roman"/>
          <w:sz w:val="24"/>
          <w:szCs w:val="24"/>
        </w:rPr>
        <w:t xml:space="preserve"> представленный в одной из описанных выше форм; </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2) подготовленная </w:t>
      </w:r>
      <w:r w:rsidR="00F60686" w:rsidRPr="00970FE0">
        <w:rPr>
          <w:rFonts w:ascii="Times New Roman" w:hAnsi="Times New Roman"/>
          <w:sz w:val="24"/>
          <w:szCs w:val="24"/>
        </w:rPr>
        <w:t>обучающимся</w:t>
      </w:r>
      <w:r w:rsidRPr="00970FE0">
        <w:rPr>
          <w:rFonts w:ascii="Times New Roman" w:hAnsi="Times New Roman"/>
          <w:sz w:val="24"/>
          <w:szCs w:val="24"/>
        </w:rPr>
        <w:t xml:space="preserve"> </w:t>
      </w:r>
      <w:r w:rsidRPr="00970FE0">
        <w:rPr>
          <w:rFonts w:ascii="Times New Roman" w:hAnsi="Times New Roman"/>
          <w:b/>
          <w:sz w:val="24"/>
          <w:szCs w:val="24"/>
        </w:rPr>
        <w:t>краткая пояснительная записка к проекту</w:t>
      </w:r>
      <w:r w:rsidRPr="00970FE0">
        <w:rPr>
          <w:rFonts w:ascii="Times New Roman" w:hAnsi="Times New Roman"/>
          <w:sz w:val="24"/>
          <w:szCs w:val="24"/>
        </w:rPr>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3) </w:t>
      </w:r>
      <w:r w:rsidRPr="00970FE0">
        <w:rPr>
          <w:rFonts w:ascii="Times New Roman" w:hAnsi="Times New Roman"/>
          <w:b/>
          <w:sz w:val="24"/>
          <w:szCs w:val="24"/>
        </w:rPr>
        <w:t>краткий отзыв руководителя,</w:t>
      </w:r>
      <w:r w:rsidRPr="00970FE0">
        <w:rPr>
          <w:rFonts w:ascii="Times New Roman" w:hAnsi="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BF7612" w:rsidRPr="00970FE0" w:rsidRDefault="00BF7612" w:rsidP="00F140CE">
      <w:pPr>
        <w:tabs>
          <w:tab w:val="left" w:pos="357"/>
        </w:tabs>
        <w:suppressAutoHyphens/>
        <w:spacing w:after="0" w:line="240" w:lineRule="auto"/>
        <w:ind w:firstLine="709"/>
        <w:jc w:val="both"/>
        <w:rPr>
          <w:rFonts w:ascii="Times New Roman" w:hAnsi="Times New Roman"/>
          <w:b/>
          <w:sz w:val="24"/>
          <w:szCs w:val="24"/>
        </w:rPr>
      </w:pPr>
      <w:r w:rsidRPr="00970FE0">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970FE0">
        <w:rPr>
          <w:rFonts w:ascii="Times New Roman" w:hAnsi="Times New Roman"/>
          <w:b/>
          <w:sz w:val="24"/>
          <w:szCs w:val="24"/>
        </w:rPr>
        <w:t>В случае заимствования текста работы (плагиата) без указания ссылок на источник проект к защите не допускается.</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В разделе о</w:t>
      </w:r>
      <w:r w:rsidRPr="00970FE0">
        <w:rPr>
          <w:rFonts w:ascii="Times New Roman" w:hAnsi="Times New Roman"/>
          <w:b/>
          <w:sz w:val="24"/>
          <w:szCs w:val="24"/>
        </w:rPr>
        <w:t xml:space="preserve"> требованиях к защите проекта</w:t>
      </w:r>
      <w:r w:rsidRPr="00970FE0">
        <w:rPr>
          <w:rFonts w:ascii="Times New Roman" w:hAnsi="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b/>
          <w:sz w:val="24"/>
          <w:szCs w:val="24"/>
        </w:rPr>
        <w:t>Критерии оценки проектной работы</w:t>
      </w:r>
      <w:r w:rsidRPr="00970FE0">
        <w:rPr>
          <w:rFonts w:ascii="Times New Roman" w:hAnsi="Times New Roman"/>
          <w:sz w:val="24"/>
          <w:szCs w:val="24"/>
        </w:rPr>
        <w:t xml:space="preserve"> разработаны с учётом целей и задач проектной деятельности на данном этапе образования. </w:t>
      </w:r>
    </w:p>
    <w:p w:rsidR="00BF7612" w:rsidRPr="00970FE0" w:rsidRDefault="00BF7612" w:rsidP="00F140CE">
      <w:pPr>
        <w:tabs>
          <w:tab w:val="left" w:pos="357"/>
        </w:tabs>
        <w:suppressAutoHyphens/>
        <w:spacing w:after="0" w:line="240" w:lineRule="auto"/>
        <w:ind w:firstLine="709"/>
        <w:jc w:val="both"/>
        <w:rPr>
          <w:rFonts w:ascii="Times New Roman" w:hAnsi="Times New Roman"/>
          <w:b/>
          <w:sz w:val="24"/>
          <w:szCs w:val="24"/>
        </w:rPr>
      </w:pPr>
      <w:r w:rsidRPr="00970FE0">
        <w:rPr>
          <w:rFonts w:ascii="Times New Roman" w:hAnsi="Times New Roman"/>
          <w:b/>
          <w:sz w:val="24"/>
          <w:szCs w:val="24"/>
        </w:rPr>
        <w:lastRenderedPageBreak/>
        <w:t>Индивидуальный проект оценива</w:t>
      </w:r>
      <w:r w:rsidR="006E67D8" w:rsidRPr="00970FE0">
        <w:rPr>
          <w:rFonts w:ascii="Times New Roman" w:hAnsi="Times New Roman"/>
          <w:b/>
          <w:sz w:val="24"/>
          <w:szCs w:val="24"/>
        </w:rPr>
        <w:t>ется</w:t>
      </w:r>
      <w:r w:rsidRPr="00970FE0">
        <w:rPr>
          <w:rFonts w:ascii="Times New Roman" w:hAnsi="Times New Roman"/>
          <w:b/>
          <w:sz w:val="24"/>
          <w:szCs w:val="24"/>
        </w:rPr>
        <w:t xml:space="preserve"> по следующим критериям:</w:t>
      </w:r>
    </w:p>
    <w:p w:rsidR="00BF7612" w:rsidRPr="00970FE0" w:rsidRDefault="00BF7612" w:rsidP="00F140CE">
      <w:pPr>
        <w:pStyle w:val="afffa"/>
        <w:spacing w:line="240" w:lineRule="auto"/>
        <w:ind w:firstLine="709"/>
        <w:rPr>
          <w:sz w:val="24"/>
          <w:szCs w:val="24"/>
        </w:rPr>
      </w:pPr>
      <w:r w:rsidRPr="00970FE0">
        <w:rPr>
          <w:sz w:val="24"/>
          <w:szCs w:val="24"/>
        </w:rPr>
        <w:t>1.</w:t>
      </w:r>
      <w:r w:rsidRPr="00970FE0">
        <w:rPr>
          <w:b/>
          <w:sz w:val="24"/>
          <w:szCs w:val="24"/>
        </w:rPr>
        <w:t> Способность к самостоятельному приобретению знаний и решению проблем</w:t>
      </w:r>
      <w:r w:rsidRPr="00970FE0">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BF7612" w:rsidRPr="00970FE0" w:rsidRDefault="00BF7612" w:rsidP="00F140CE">
      <w:pPr>
        <w:pStyle w:val="afffa"/>
        <w:spacing w:line="240" w:lineRule="auto"/>
        <w:ind w:firstLine="709"/>
        <w:rPr>
          <w:sz w:val="24"/>
          <w:szCs w:val="24"/>
        </w:rPr>
      </w:pPr>
      <w:r w:rsidRPr="00970FE0">
        <w:rPr>
          <w:sz w:val="24"/>
          <w:szCs w:val="24"/>
        </w:rPr>
        <w:t>2.</w:t>
      </w:r>
      <w:r w:rsidRPr="00970FE0">
        <w:rPr>
          <w:b/>
          <w:sz w:val="24"/>
          <w:szCs w:val="24"/>
        </w:rPr>
        <w:t> Сформированность предметных знаний и способов действий</w:t>
      </w:r>
      <w:r w:rsidRPr="00970FE0">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F7612" w:rsidRPr="00970FE0" w:rsidRDefault="00BF7612" w:rsidP="00F140CE">
      <w:pPr>
        <w:pStyle w:val="afffa"/>
        <w:spacing w:line="240" w:lineRule="auto"/>
        <w:ind w:firstLine="709"/>
        <w:rPr>
          <w:sz w:val="24"/>
          <w:szCs w:val="24"/>
        </w:rPr>
      </w:pPr>
      <w:r w:rsidRPr="00970FE0">
        <w:rPr>
          <w:sz w:val="24"/>
          <w:szCs w:val="24"/>
        </w:rPr>
        <w:t>3.</w:t>
      </w:r>
      <w:r w:rsidRPr="00970FE0">
        <w:rPr>
          <w:b/>
          <w:sz w:val="24"/>
          <w:szCs w:val="24"/>
        </w:rPr>
        <w:t> Сформированность регулятивных действий</w:t>
      </w:r>
      <w:r w:rsidRPr="00970FE0">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F7612" w:rsidRPr="00970FE0" w:rsidRDefault="00BF7612" w:rsidP="00F140CE">
      <w:pPr>
        <w:pStyle w:val="afffa"/>
        <w:spacing w:line="240" w:lineRule="auto"/>
        <w:ind w:firstLine="709"/>
        <w:rPr>
          <w:sz w:val="24"/>
          <w:szCs w:val="24"/>
        </w:rPr>
      </w:pPr>
      <w:r w:rsidRPr="00970FE0">
        <w:rPr>
          <w:sz w:val="24"/>
          <w:szCs w:val="24"/>
        </w:rPr>
        <w:t>4.</w:t>
      </w:r>
      <w:r w:rsidRPr="00970FE0">
        <w:rPr>
          <w:b/>
          <w:sz w:val="24"/>
          <w:szCs w:val="24"/>
        </w:rPr>
        <w:t> Сформированность коммуникативных действий</w:t>
      </w:r>
      <w:r w:rsidRPr="00970FE0">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При </w:t>
      </w:r>
      <w:r w:rsidRPr="00970FE0">
        <w:rPr>
          <w:rFonts w:ascii="Times New Roman" w:hAnsi="Times New Roman"/>
          <w:b/>
          <w:sz w:val="24"/>
          <w:szCs w:val="24"/>
        </w:rPr>
        <w:t>интегральном описании</w:t>
      </w:r>
      <w:r w:rsidRPr="00970FE0">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970FE0">
        <w:rPr>
          <w:rFonts w:ascii="Times New Roman" w:hAnsi="Times New Roman"/>
          <w:i/>
          <w:sz w:val="24"/>
          <w:szCs w:val="24"/>
        </w:rPr>
        <w:t xml:space="preserve">базовый </w:t>
      </w:r>
      <w:r w:rsidRPr="00970FE0">
        <w:rPr>
          <w:rFonts w:ascii="Times New Roman" w:hAnsi="Times New Roman"/>
          <w:sz w:val="24"/>
          <w:szCs w:val="24"/>
        </w:rPr>
        <w:t>и</w:t>
      </w:r>
      <w:r w:rsidRPr="00970FE0">
        <w:rPr>
          <w:rFonts w:ascii="Times New Roman" w:hAnsi="Times New Roman"/>
          <w:i/>
          <w:sz w:val="24"/>
          <w:szCs w:val="24"/>
        </w:rPr>
        <w:t xml:space="preserve"> повышенный</w:t>
      </w:r>
      <w:r w:rsidRPr="00970FE0">
        <w:rPr>
          <w:rFonts w:ascii="Times New Roman" w:hAnsi="Times New Roman"/>
          <w:sz w:val="24"/>
          <w:szCs w:val="24"/>
        </w:rPr>
        <w:t xml:space="preserve">. Главное отличие выделенных уровней состоит в </w:t>
      </w:r>
      <w:r w:rsidRPr="00970FE0">
        <w:rPr>
          <w:rFonts w:ascii="Times New Roman" w:hAnsi="Times New Roman"/>
          <w:sz w:val="24"/>
          <w:szCs w:val="24"/>
          <w:u w:val="single"/>
        </w:rPr>
        <w:t>степени самостоятельности</w:t>
      </w:r>
      <w:r w:rsidRPr="00970FE0">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BF7612" w:rsidRPr="00970FE0" w:rsidRDefault="00BF7612" w:rsidP="00F140CE">
      <w:pPr>
        <w:pStyle w:val="afffa"/>
        <w:spacing w:line="240" w:lineRule="auto"/>
        <w:ind w:firstLine="709"/>
        <w:rPr>
          <w:sz w:val="24"/>
          <w:szCs w:val="24"/>
        </w:rPr>
      </w:pPr>
      <w:r w:rsidRPr="00970FE0">
        <w:rPr>
          <w:sz w:val="24"/>
          <w:szCs w:val="24"/>
        </w:rPr>
        <w:t>Ниже приводится содержательное описание каждого из вышеназванных критериев.</w:t>
      </w:r>
    </w:p>
    <w:p w:rsidR="00BF7612" w:rsidRPr="00970FE0" w:rsidRDefault="00BF7612" w:rsidP="00F140CE">
      <w:pPr>
        <w:pStyle w:val="afffa"/>
        <w:spacing w:line="240" w:lineRule="auto"/>
        <w:ind w:firstLine="709"/>
        <w:jc w:val="right"/>
        <w:rPr>
          <w:i/>
          <w:sz w:val="24"/>
          <w:szCs w:val="24"/>
        </w:rPr>
      </w:pPr>
    </w:p>
    <w:p w:rsidR="00BF7612" w:rsidRPr="00970FE0" w:rsidRDefault="00B96182" w:rsidP="00F140CE">
      <w:pPr>
        <w:tabs>
          <w:tab w:val="left" w:pos="357"/>
        </w:tabs>
        <w:suppressAutoHyphens/>
        <w:spacing w:after="0" w:line="240" w:lineRule="auto"/>
        <w:ind w:firstLine="709"/>
        <w:jc w:val="center"/>
        <w:outlineLvl w:val="0"/>
        <w:rPr>
          <w:rFonts w:ascii="Times New Roman" w:hAnsi="Times New Roman"/>
          <w:b/>
          <w:sz w:val="24"/>
          <w:szCs w:val="24"/>
        </w:rPr>
      </w:pPr>
      <w:r w:rsidRPr="00970FE0">
        <w:rPr>
          <w:rFonts w:ascii="Times New Roman" w:hAnsi="Times New Roman"/>
          <w:b/>
          <w:sz w:val="24"/>
          <w:szCs w:val="24"/>
        </w:rPr>
        <w:t>С</w:t>
      </w:r>
      <w:r w:rsidR="00BF7612" w:rsidRPr="00970FE0">
        <w:rPr>
          <w:rFonts w:ascii="Times New Roman" w:hAnsi="Times New Roman"/>
          <w:b/>
          <w:sz w:val="24"/>
          <w:szCs w:val="24"/>
        </w:rPr>
        <w:t>одержательное описание каждого критерия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4086"/>
        <w:gridCol w:w="4252"/>
      </w:tblGrid>
      <w:tr w:rsidR="00FE761E" w:rsidRPr="00970FE0" w:rsidTr="00B96182">
        <w:tc>
          <w:tcPr>
            <w:tcW w:w="2118" w:type="dxa"/>
            <w:vMerge w:val="restart"/>
            <w:shd w:val="clear" w:color="auto" w:fill="auto"/>
            <w:hideMark/>
          </w:tcPr>
          <w:p w:rsidR="00BF7612" w:rsidRPr="00970FE0" w:rsidRDefault="00BF7612" w:rsidP="00F140CE">
            <w:pPr>
              <w:tabs>
                <w:tab w:val="left" w:pos="357"/>
              </w:tabs>
              <w:suppressAutoHyphens/>
              <w:spacing w:after="0" w:line="240" w:lineRule="auto"/>
              <w:jc w:val="center"/>
              <w:outlineLvl w:val="0"/>
              <w:rPr>
                <w:rFonts w:ascii="Times New Roman" w:eastAsia="Times New Roman" w:hAnsi="Times New Roman"/>
                <w:b/>
                <w:bCs/>
                <w:sz w:val="24"/>
                <w:szCs w:val="24"/>
              </w:rPr>
            </w:pPr>
            <w:r w:rsidRPr="00970FE0">
              <w:rPr>
                <w:rFonts w:ascii="Times New Roman" w:hAnsi="Times New Roman"/>
                <w:bCs/>
                <w:sz w:val="24"/>
                <w:szCs w:val="24"/>
              </w:rPr>
              <w:t>Критерий</w:t>
            </w:r>
          </w:p>
        </w:tc>
        <w:tc>
          <w:tcPr>
            <w:tcW w:w="8338" w:type="dxa"/>
            <w:gridSpan w:val="2"/>
            <w:shd w:val="clear" w:color="auto" w:fill="auto"/>
            <w:hideMark/>
          </w:tcPr>
          <w:p w:rsidR="00BF7612" w:rsidRPr="00970FE0" w:rsidRDefault="00BF7612" w:rsidP="00F140CE">
            <w:pPr>
              <w:pStyle w:val="afffa"/>
              <w:spacing w:line="240" w:lineRule="auto"/>
              <w:ind w:firstLine="0"/>
              <w:jc w:val="center"/>
              <w:rPr>
                <w:b/>
                <w:bCs/>
                <w:sz w:val="24"/>
                <w:szCs w:val="24"/>
              </w:rPr>
            </w:pPr>
            <w:r w:rsidRPr="00970FE0">
              <w:rPr>
                <w:bCs/>
                <w:sz w:val="24"/>
                <w:szCs w:val="24"/>
              </w:rPr>
              <w:t>Уровни сформированности навыков проектной деятельности</w:t>
            </w:r>
          </w:p>
        </w:tc>
      </w:tr>
      <w:tr w:rsidR="00FE761E" w:rsidRPr="00970FE0" w:rsidTr="00B96182">
        <w:tc>
          <w:tcPr>
            <w:tcW w:w="0" w:type="auto"/>
            <w:vMerge/>
            <w:shd w:val="clear" w:color="auto" w:fill="auto"/>
            <w:vAlign w:val="center"/>
            <w:hideMark/>
          </w:tcPr>
          <w:p w:rsidR="00BF7612" w:rsidRPr="00970FE0" w:rsidRDefault="00BF7612" w:rsidP="00F140CE">
            <w:pPr>
              <w:spacing w:after="0" w:line="240" w:lineRule="auto"/>
              <w:rPr>
                <w:rFonts w:ascii="Times New Roman" w:eastAsia="Times New Roman" w:hAnsi="Times New Roman"/>
                <w:b/>
                <w:bCs/>
                <w:sz w:val="24"/>
                <w:szCs w:val="24"/>
              </w:rPr>
            </w:pPr>
          </w:p>
        </w:tc>
        <w:tc>
          <w:tcPr>
            <w:tcW w:w="4086" w:type="dxa"/>
            <w:shd w:val="clear" w:color="auto" w:fill="auto"/>
            <w:hideMark/>
          </w:tcPr>
          <w:p w:rsidR="00BF7612" w:rsidRPr="00970FE0" w:rsidRDefault="00BF7612" w:rsidP="00F140CE">
            <w:pPr>
              <w:tabs>
                <w:tab w:val="left" w:pos="357"/>
              </w:tabs>
              <w:suppressAutoHyphens/>
              <w:spacing w:after="0" w:line="240" w:lineRule="auto"/>
              <w:jc w:val="center"/>
              <w:rPr>
                <w:rFonts w:ascii="Times New Roman" w:eastAsia="Times New Roman" w:hAnsi="Times New Roman"/>
                <w:b/>
                <w:sz w:val="24"/>
                <w:szCs w:val="24"/>
              </w:rPr>
            </w:pPr>
            <w:r w:rsidRPr="00970FE0">
              <w:rPr>
                <w:rFonts w:ascii="Times New Roman" w:hAnsi="Times New Roman"/>
                <w:b/>
                <w:sz w:val="24"/>
                <w:szCs w:val="24"/>
              </w:rPr>
              <w:t>Базовый</w:t>
            </w:r>
          </w:p>
        </w:tc>
        <w:tc>
          <w:tcPr>
            <w:tcW w:w="4252" w:type="dxa"/>
            <w:shd w:val="clear" w:color="auto" w:fill="auto"/>
            <w:hideMark/>
          </w:tcPr>
          <w:p w:rsidR="00BF7612" w:rsidRPr="00970FE0" w:rsidRDefault="00BF7612" w:rsidP="00F140CE">
            <w:pPr>
              <w:tabs>
                <w:tab w:val="left" w:pos="357"/>
              </w:tabs>
              <w:suppressAutoHyphens/>
              <w:spacing w:after="0" w:line="240" w:lineRule="auto"/>
              <w:jc w:val="center"/>
              <w:outlineLvl w:val="0"/>
              <w:rPr>
                <w:rFonts w:ascii="Times New Roman" w:eastAsia="Times New Roman" w:hAnsi="Times New Roman"/>
                <w:sz w:val="24"/>
                <w:szCs w:val="24"/>
              </w:rPr>
            </w:pPr>
            <w:r w:rsidRPr="00970FE0">
              <w:rPr>
                <w:rFonts w:ascii="Times New Roman" w:hAnsi="Times New Roman"/>
                <w:b/>
                <w:sz w:val="24"/>
                <w:szCs w:val="24"/>
              </w:rPr>
              <w:t>Повышенный</w:t>
            </w:r>
          </w:p>
        </w:tc>
      </w:tr>
      <w:tr w:rsidR="00FE761E" w:rsidRPr="00970FE0" w:rsidTr="00B96182">
        <w:tc>
          <w:tcPr>
            <w:tcW w:w="2118" w:type="dxa"/>
            <w:shd w:val="clear" w:color="auto" w:fill="auto"/>
            <w:hideMark/>
          </w:tcPr>
          <w:p w:rsidR="00BF7612" w:rsidRPr="00970FE0" w:rsidRDefault="00BF7612" w:rsidP="00F140CE">
            <w:pPr>
              <w:tabs>
                <w:tab w:val="left" w:pos="357"/>
              </w:tabs>
              <w:suppressAutoHyphens/>
              <w:spacing w:after="0" w:line="240" w:lineRule="auto"/>
              <w:rPr>
                <w:rFonts w:ascii="Times New Roman" w:eastAsia="Times New Roman" w:hAnsi="Times New Roman"/>
                <w:b/>
                <w:sz w:val="24"/>
                <w:szCs w:val="24"/>
              </w:rPr>
            </w:pPr>
            <w:r w:rsidRPr="00970FE0">
              <w:rPr>
                <w:rFonts w:ascii="Times New Roman" w:hAnsi="Times New Roman"/>
                <w:b/>
                <w:sz w:val="24"/>
                <w:szCs w:val="24"/>
              </w:rPr>
              <w:t>Самостоятельное приобретение знаний и решение проблем</w:t>
            </w:r>
          </w:p>
        </w:tc>
        <w:tc>
          <w:tcPr>
            <w:tcW w:w="4086" w:type="dxa"/>
            <w:shd w:val="clear" w:color="auto" w:fill="auto"/>
            <w:hideMark/>
          </w:tcPr>
          <w:p w:rsidR="00BF7612" w:rsidRPr="00970FE0" w:rsidRDefault="00BF7612" w:rsidP="00F140CE">
            <w:pPr>
              <w:tabs>
                <w:tab w:val="left" w:pos="357"/>
              </w:tabs>
              <w:suppressAutoHyphens/>
              <w:spacing w:after="0" w:line="240" w:lineRule="auto"/>
              <w:jc w:val="both"/>
              <w:rPr>
                <w:rFonts w:ascii="Times New Roman" w:eastAsia="Times New Roman" w:hAnsi="Times New Roman"/>
                <w:b/>
                <w:sz w:val="24"/>
                <w:szCs w:val="24"/>
              </w:rPr>
            </w:pPr>
            <w:r w:rsidRPr="00970FE0">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252" w:type="dxa"/>
            <w:shd w:val="clear" w:color="auto" w:fill="auto"/>
            <w:hideMark/>
          </w:tcPr>
          <w:p w:rsidR="00BF7612" w:rsidRPr="00970FE0" w:rsidRDefault="00BF7612" w:rsidP="00F140CE">
            <w:pPr>
              <w:tabs>
                <w:tab w:val="left" w:pos="-108"/>
              </w:tabs>
              <w:suppressAutoHyphens/>
              <w:spacing w:after="0" w:line="240" w:lineRule="auto"/>
              <w:jc w:val="both"/>
              <w:rPr>
                <w:rFonts w:ascii="Times New Roman" w:eastAsia="Times New Roman" w:hAnsi="Times New Roman"/>
                <w:sz w:val="24"/>
                <w:szCs w:val="24"/>
              </w:rPr>
            </w:pPr>
            <w:r w:rsidRPr="00970FE0">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E761E" w:rsidRPr="00970FE0" w:rsidTr="00B96182">
        <w:tc>
          <w:tcPr>
            <w:tcW w:w="2118" w:type="dxa"/>
            <w:shd w:val="clear" w:color="auto" w:fill="auto"/>
            <w:hideMark/>
          </w:tcPr>
          <w:p w:rsidR="00BF7612" w:rsidRPr="00970FE0" w:rsidRDefault="00BF7612" w:rsidP="00F140CE">
            <w:pPr>
              <w:tabs>
                <w:tab w:val="left" w:pos="357"/>
              </w:tabs>
              <w:suppressAutoHyphens/>
              <w:spacing w:after="0" w:line="240" w:lineRule="auto"/>
              <w:rPr>
                <w:rFonts w:ascii="Times New Roman" w:eastAsia="Times New Roman" w:hAnsi="Times New Roman"/>
                <w:b/>
                <w:sz w:val="24"/>
                <w:szCs w:val="24"/>
              </w:rPr>
            </w:pPr>
            <w:r w:rsidRPr="00970FE0">
              <w:rPr>
                <w:rFonts w:ascii="Times New Roman" w:hAnsi="Times New Roman"/>
                <w:b/>
                <w:sz w:val="24"/>
                <w:szCs w:val="24"/>
              </w:rPr>
              <w:t>Знание предмета</w:t>
            </w:r>
          </w:p>
        </w:tc>
        <w:tc>
          <w:tcPr>
            <w:tcW w:w="4086" w:type="dxa"/>
            <w:shd w:val="clear" w:color="auto" w:fill="auto"/>
            <w:hideMark/>
          </w:tcPr>
          <w:p w:rsidR="00BF7612" w:rsidRPr="00970FE0" w:rsidRDefault="00BF7612" w:rsidP="00F140CE">
            <w:pPr>
              <w:tabs>
                <w:tab w:val="left" w:pos="357"/>
              </w:tabs>
              <w:suppressAutoHyphens/>
              <w:spacing w:after="0" w:line="240" w:lineRule="auto"/>
              <w:jc w:val="both"/>
              <w:rPr>
                <w:rFonts w:ascii="Times New Roman" w:eastAsia="Times New Roman" w:hAnsi="Times New Roman"/>
                <w:sz w:val="24"/>
                <w:szCs w:val="24"/>
              </w:rPr>
            </w:pPr>
            <w:r w:rsidRPr="00970FE0">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252" w:type="dxa"/>
            <w:shd w:val="clear" w:color="auto" w:fill="auto"/>
            <w:hideMark/>
          </w:tcPr>
          <w:p w:rsidR="00BF7612" w:rsidRPr="00970FE0" w:rsidRDefault="00BF7612" w:rsidP="00F140CE">
            <w:pPr>
              <w:tabs>
                <w:tab w:val="left" w:pos="-108"/>
              </w:tabs>
              <w:suppressAutoHyphens/>
              <w:spacing w:after="0" w:line="240" w:lineRule="auto"/>
              <w:jc w:val="both"/>
              <w:rPr>
                <w:rFonts w:ascii="Times New Roman" w:eastAsia="Times New Roman" w:hAnsi="Times New Roman"/>
                <w:sz w:val="24"/>
                <w:szCs w:val="24"/>
              </w:rPr>
            </w:pPr>
            <w:r w:rsidRPr="00970FE0">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FE761E" w:rsidRPr="00970FE0" w:rsidTr="00B96182">
        <w:tc>
          <w:tcPr>
            <w:tcW w:w="2118" w:type="dxa"/>
            <w:shd w:val="clear" w:color="auto" w:fill="auto"/>
            <w:hideMark/>
          </w:tcPr>
          <w:p w:rsidR="00BF7612" w:rsidRPr="00970FE0" w:rsidRDefault="00BF7612" w:rsidP="00F140CE">
            <w:pPr>
              <w:pStyle w:val="afffa"/>
              <w:spacing w:line="240" w:lineRule="auto"/>
              <w:ind w:firstLine="0"/>
              <w:rPr>
                <w:sz w:val="24"/>
                <w:szCs w:val="24"/>
              </w:rPr>
            </w:pPr>
            <w:r w:rsidRPr="00970FE0">
              <w:rPr>
                <w:b/>
                <w:sz w:val="24"/>
                <w:szCs w:val="24"/>
              </w:rPr>
              <w:t>Регулятивные действия</w:t>
            </w:r>
          </w:p>
        </w:tc>
        <w:tc>
          <w:tcPr>
            <w:tcW w:w="4086" w:type="dxa"/>
            <w:shd w:val="clear" w:color="auto" w:fill="auto"/>
            <w:hideMark/>
          </w:tcPr>
          <w:p w:rsidR="00BF7612" w:rsidRPr="00970FE0" w:rsidRDefault="00BF7612" w:rsidP="00F140CE">
            <w:pPr>
              <w:tabs>
                <w:tab w:val="left" w:pos="357"/>
              </w:tabs>
              <w:suppressAutoHyphens/>
              <w:spacing w:after="0" w:line="240" w:lineRule="auto"/>
              <w:jc w:val="both"/>
              <w:rPr>
                <w:rFonts w:ascii="Times New Roman" w:eastAsia="Times New Roman" w:hAnsi="Times New Roman"/>
                <w:sz w:val="24"/>
                <w:szCs w:val="24"/>
              </w:rPr>
            </w:pPr>
            <w:r w:rsidRPr="00970FE0">
              <w:rPr>
                <w:rFonts w:ascii="Times New Roman" w:hAnsi="Times New Roman"/>
                <w:sz w:val="24"/>
                <w:szCs w:val="24"/>
              </w:rPr>
              <w:t>Продемонстрированы навыки определения темы и планирования работы.</w:t>
            </w:r>
          </w:p>
          <w:p w:rsidR="00BF7612" w:rsidRPr="00970FE0" w:rsidRDefault="00BF7612" w:rsidP="00F140CE">
            <w:pPr>
              <w:pStyle w:val="afffa"/>
              <w:spacing w:line="240" w:lineRule="auto"/>
              <w:ind w:firstLine="0"/>
              <w:rPr>
                <w:sz w:val="24"/>
                <w:szCs w:val="24"/>
              </w:rPr>
            </w:pPr>
            <w:r w:rsidRPr="00970FE0">
              <w:rPr>
                <w:sz w:val="24"/>
                <w:szCs w:val="24"/>
              </w:rPr>
              <w:lastRenderedPageBreak/>
              <w:t>Работа доведена до конца и представлена комиссии;</w:t>
            </w:r>
          </w:p>
          <w:p w:rsidR="00BF7612" w:rsidRPr="00970FE0" w:rsidRDefault="00BF7612" w:rsidP="00F140CE">
            <w:pPr>
              <w:pStyle w:val="afffa"/>
              <w:spacing w:line="240" w:lineRule="auto"/>
              <w:ind w:firstLine="0"/>
              <w:rPr>
                <w:sz w:val="24"/>
                <w:szCs w:val="24"/>
              </w:rPr>
            </w:pPr>
            <w:r w:rsidRPr="00970FE0">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252" w:type="dxa"/>
            <w:shd w:val="clear" w:color="auto" w:fill="auto"/>
            <w:hideMark/>
          </w:tcPr>
          <w:p w:rsidR="00BF7612" w:rsidRPr="00970FE0" w:rsidRDefault="00BF7612" w:rsidP="00F140CE">
            <w:pPr>
              <w:pStyle w:val="afffa"/>
              <w:spacing w:line="240" w:lineRule="auto"/>
              <w:ind w:firstLine="0"/>
              <w:rPr>
                <w:sz w:val="24"/>
                <w:szCs w:val="24"/>
              </w:rPr>
            </w:pPr>
            <w:r w:rsidRPr="00970FE0">
              <w:rPr>
                <w:sz w:val="24"/>
                <w:szCs w:val="24"/>
              </w:rPr>
              <w:lastRenderedPageBreak/>
              <w:t xml:space="preserve">Работа тщательно спланирована и последовательно реализована, своевременно пройдены все </w:t>
            </w:r>
            <w:r w:rsidRPr="00970FE0">
              <w:rPr>
                <w:sz w:val="24"/>
                <w:szCs w:val="24"/>
              </w:rPr>
              <w:lastRenderedPageBreak/>
              <w:t xml:space="preserve">необходимые этапы обсуждения и представления. </w:t>
            </w:r>
          </w:p>
          <w:p w:rsidR="00BF7612" w:rsidRPr="00970FE0" w:rsidRDefault="00BF7612" w:rsidP="00F140CE">
            <w:pPr>
              <w:pStyle w:val="afffa"/>
              <w:spacing w:line="240" w:lineRule="auto"/>
              <w:ind w:firstLine="0"/>
              <w:rPr>
                <w:sz w:val="24"/>
                <w:szCs w:val="24"/>
              </w:rPr>
            </w:pPr>
            <w:r w:rsidRPr="00970FE0">
              <w:rPr>
                <w:sz w:val="24"/>
                <w:szCs w:val="24"/>
              </w:rPr>
              <w:t>Контроль и коррекция осуществлялись самостоятельно</w:t>
            </w:r>
          </w:p>
        </w:tc>
      </w:tr>
      <w:tr w:rsidR="00FE761E" w:rsidRPr="00970FE0" w:rsidTr="00B96182">
        <w:tc>
          <w:tcPr>
            <w:tcW w:w="2118" w:type="dxa"/>
            <w:shd w:val="clear" w:color="auto" w:fill="auto"/>
            <w:hideMark/>
          </w:tcPr>
          <w:p w:rsidR="00BF7612" w:rsidRPr="00970FE0" w:rsidRDefault="00BF7612" w:rsidP="00F140CE">
            <w:pPr>
              <w:tabs>
                <w:tab w:val="left" w:pos="357"/>
              </w:tabs>
              <w:suppressAutoHyphens/>
              <w:spacing w:after="0" w:line="240" w:lineRule="auto"/>
              <w:rPr>
                <w:rFonts w:ascii="Times New Roman" w:eastAsia="Times New Roman" w:hAnsi="Times New Roman"/>
                <w:b/>
                <w:sz w:val="24"/>
                <w:szCs w:val="24"/>
              </w:rPr>
            </w:pPr>
            <w:r w:rsidRPr="00970FE0">
              <w:rPr>
                <w:rFonts w:ascii="Times New Roman" w:hAnsi="Times New Roman"/>
                <w:b/>
                <w:sz w:val="24"/>
                <w:szCs w:val="24"/>
              </w:rPr>
              <w:lastRenderedPageBreak/>
              <w:t>Коммуникация</w:t>
            </w:r>
          </w:p>
        </w:tc>
        <w:tc>
          <w:tcPr>
            <w:tcW w:w="4086" w:type="dxa"/>
            <w:shd w:val="clear" w:color="auto" w:fill="auto"/>
            <w:hideMark/>
          </w:tcPr>
          <w:p w:rsidR="00BF7612" w:rsidRPr="00970FE0" w:rsidRDefault="00BF7612" w:rsidP="00F140CE">
            <w:pPr>
              <w:tabs>
                <w:tab w:val="left" w:pos="357"/>
              </w:tabs>
              <w:suppressAutoHyphens/>
              <w:spacing w:after="0" w:line="240" w:lineRule="auto"/>
              <w:jc w:val="both"/>
              <w:rPr>
                <w:rFonts w:ascii="Times New Roman" w:eastAsia="Times New Roman" w:hAnsi="Times New Roman"/>
                <w:sz w:val="24"/>
                <w:szCs w:val="24"/>
              </w:rPr>
            </w:pPr>
            <w:r w:rsidRPr="00970FE0">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252" w:type="dxa"/>
            <w:shd w:val="clear" w:color="auto" w:fill="auto"/>
            <w:hideMark/>
          </w:tcPr>
          <w:p w:rsidR="00BF7612" w:rsidRPr="00970FE0" w:rsidRDefault="00BF7612" w:rsidP="00F140CE">
            <w:pPr>
              <w:tabs>
                <w:tab w:val="left" w:pos="357"/>
              </w:tabs>
              <w:suppressAutoHyphens/>
              <w:spacing w:after="0" w:line="240" w:lineRule="auto"/>
              <w:jc w:val="both"/>
              <w:rPr>
                <w:rFonts w:ascii="Times New Roman" w:eastAsia="Times New Roman" w:hAnsi="Times New Roman"/>
                <w:sz w:val="24"/>
                <w:szCs w:val="24"/>
              </w:rPr>
            </w:pPr>
            <w:r w:rsidRPr="00970FE0">
              <w:rPr>
                <w:rFonts w:ascii="Times New Roman" w:hAnsi="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BF7612" w:rsidRPr="00970FE0" w:rsidRDefault="00BF7612" w:rsidP="00F140CE">
      <w:pPr>
        <w:tabs>
          <w:tab w:val="left" w:pos="0"/>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Решение о том, что проект выполнен на повышенном уровне, принимается при условии:</w:t>
      </w:r>
    </w:p>
    <w:p w:rsidR="00BF7612" w:rsidRPr="00970FE0" w:rsidRDefault="00BF7612" w:rsidP="00F140CE">
      <w:pPr>
        <w:tabs>
          <w:tab w:val="left" w:pos="0"/>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 1) такая оценка выставлена комиссией по каждому из трёх предъявляемых критериев, характеризующих сформированностьметапредметных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BF7612" w:rsidRPr="00970FE0" w:rsidRDefault="00BF7612" w:rsidP="00F140CE">
      <w:pPr>
        <w:tabs>
          <w:tab w:val="left" w:pos="0"/>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Решение о том, что проект выполнен на базовом уровне, принимается при условии: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3) даны ответы на вопросы.</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BF7612" w:rsidRPr="00970FE0" w:rsidRDefault="00BF7612" w:rsidP="00F140CE">
      <w:pPr>
        <w:tabs>
          <w:tab w:val="left" w:pos="357"/>
        </w:tabs>
        <w:suppressAutoHyphens/>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Таким образом, качество выполненного проекта и предлагаемый подход к описанию его результатов позволяют в целом оценить способность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F7612" w:rsidRPr="00970FE0" w:rsidRDefault="00BF7612" w:rsidP="00F140CE">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Инструментами динамики образовательных достижений выступают:</w:t>
      </w:r>
    </w:p>
    <w:p w:rsidR="00BF7612" w:rsidRPr="00970FE0" w:rsidRDefault="00BF7612" w:rsidP="00F77467">
      <w:pPr>
        <w:numPr>
          <w:ilvl w:val="0"/>
          <w:numId w:val="145"/>
        </w:numPr>
        <w:spacing w:after="0" w:line="240" w:lineRule="auto"/>
        <w:jc w:val="both"/>
        <w:rPr>
          <w:rFonts w:ascii="Times New Roman" w:hAnsi="Times New Roman"/>
          <w:sz w:val="24"/>
          <w:szCs w:val="24"/>
        </w:rPr>
      </w:pPr>
      <w:r w:rsidRPr="00970FE0">
        <w:rPr>
          <w:rFonts w:ascii="Times New Roman" w:hAnsi="Times New Roman"/>
          <w:sz w:val="24"/>
          <w:szCs w:val="24"/>
        </w:rPr>
        <w:t>«Портфолио» («Портфель достижений»);</w:t>
      </w:r>
    </w:p>
    <w:p w:rsidR="00BF7612" w:rsidRPr="00970FE0" w:rsidRDefault="00BF7612" w:rsidP="00F77467">
      <w:pPr>
        <w:numPr>
          <w:ilvl w:val="0"/>
          <w:numId w:val="145"/>
        </w:numPr>
        <w:spacing w:after="0" w:line="240" w:lineRule="auto"/>
        <w:jc w:val="both"/>
        <w:rPr>
          <w:rFonts w:ascii="Times New Roman" w:hAnsi="Times New Roman"/>
          <w:sz w:val="24"/>
          <w:szCs w:val="24"/>
        </w:rPr>
      </w:pPr>
      <w:r w:rsidRPr="00970FE0">
        <w:rPr>
          <w:rFonts w:ascii="Times New Roman" w:hAnsi="Times New Roman"/>
          <w:sz w:val="24"/>
          <w:szCs w:val="24"/>
        </w:rPr>
        <w:t xml:space="preserve">Внутришкольный мониторинг (оценочные листы, классные журналы, дневники </w:t>
      </w:r>
      <w:r w:rsidR="00FE761E" w:rsidRPr="00970FE0">
        <w:rPr>
          <w:rFonts w:ascii="Times New Roman" w:hAnsi="Times New Roman"/>
          <w:sz w:val="24"/>
          <w:szCs w:val="24"/>
        </w:rPr>
        <w:t>обучающихся</w:t>
      </w:r>
      <w:r w:rsidRPr="00970FE0">
        <w:rPr>
          <w:rFonts w:ascii="Times New Roman" w:hAnsi="Times New Roman"/>
          <w:sz w:val="24"/>
          <w:szCs w:val="24"/>
        </w:rPr>
        <w:t xml:space="preserve"> и другие формы накопительной системы оценки).</w:t>
      </w:r>
    </w:p>
    <w:p w:rsidR="00BF7612" w:rsidRPr="00970FE0" w:rsidRDefault="00BF7612" w:rsidP="00F140CE">
      <w:pPr>
        <w:spacing w:after="0" w:line="240" w:lineRule="auto"/>
        <w:jc w:val="both"/>
        <w:rPr>
          <w:rFonts w:ascii="Times New Roman" w:hAnsi="Times New Roman"/>
          <w:b/>
          <w:sz w:val="24"/>
          <w:szCs w:val="24"/>
        </w:rPr>
      </w:pPr>
    </w:p>
    <w:p w:rsidR="00BF7612" w:rsidRPr="00970FE0" w:rsidRDefault="00BF7612" w:rsidP="00C66F57">
      <w:pPr>
        <w:pStyle w:val="a8"/>
        <w:jc w:val="both"/>
        <w:rPr>
          <w:rFonts w:ascii="Times New Roman" w:hAnsi="Times New Roman"/>
          <w:b/>
        </w:rPr>
      </w:pPr>
      <w:r w:rsidRPr="00970FE0">
        <w:rPr>
          <w:rFonts w:ascii="Times New Roman" w:hAnsi="Times New Roman"/>
          <w:b/>
          <w:lang w:eastAsia="en-US"/>
        </w:rPr>
        <w:t>Оценка предметных результатов</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b/>
          <w:sz w:val="24"/>
          <w:szCs w:val="24"/>
        </w:rPr>
        <w:t>Оценка предметных результатов</w:t>
      </w:r>
      <w:r w:rsidRPr="00970FE0">
        <w:rPr>
          <w:rFonts w:ascii="Times New Roman" w:hAnsi="Times New Roman"/>
          <w:sz w:val="24"/>
          <w:szCs w:val="24"/>
        </w:rPr>
        <w:t xml:space="preserve"> представляет собой оценку достижения обучающимся планируемых результатов по отдельным предметам.</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Основным </w:t>
      </w:r>
      <w:r w:rsidRPr="00970FE0">
        <w:rPr>
          <w:rFonts w:ascii="Times New Roman" w:hAnsi="Times New Roman"/>
          <w:bCs/>
          <w:sz w:val="24"/>
          <w:szCs w:val="24"/>
        </w:rPr>
        <w:t>объектом</w:t>
      </w:r>
      <w:r w:rsidRPr="00970FE0">
        <w:rPr>
          <w:rFonts w:ascii="Times New Roman" w:hAnsi="Times New Roman"/>
          <w:sz w:val="24"/>
          <w:szCs w:val="24"/>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lastRenderedPageBreak/>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b/>
          <w:sz w:val="24"/>
          <w:szCs w:val="24"/>
        </w:rPr>
        <w:t>Система предметных знаний</w:t>
      </w:r>
      <w:r w:rsidRPr="00970FE0">
        <w:rPr>
          <w:rFonts w:ascii="Times New Roman" w:hAnsi="Times New Roman"/>
          <w:sz w:val="24"/>
          <w:szCs w:val="24"/>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К </w:t>
      </w:r>
      <w:r w:rsidRPr="00970FE0">
        <w:rPr>
          <w:rFonts w:ascii="Times New Roman" w:hAnsi="Times New Roman"/>
          <w:b/>
          <w:sz w:val="24"/>
          <w:szCs w:val="24"/>
        </w:rPr>
        <w:t>опорным знаниям</w:t>
      </w:r>
      <w:r w:rsidRPr="00970FE0">
        <w:rPr>
          <w:rFonts w:ascii="Times New Roman" w:hAnsi="Times New Roman"/>
          <w:sz w:val="24"/>
          <w:szCs w:val="24"/>
        </w:rPr>
        <w:t xml:space="preserve">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p>
    <w:p w:rsidR="00BF7612" w:rsidRPr="00970FE0" w:rsidRDefault="00BF7612" w:rsidP="00F140CE">
      <w:pPr>
        <w:spacing w:after="0" w:line="240" w:lineRule="auto"/>
        <w:ind w:firstLine="709"/>
        <w:jc w:val="both"/>
        <w:rPr>
          <w:rFonts w:ascii="Times New Roman" w:hAnsi="Times New Roman"/>
          <w:b/>
          <w:sz w:val="24"/>
          <w:szCs w:val="24"/>
        </w:rPr>
      </w:pPr>
      <w:r w:rsidRPr="00970FE0">
        <w:rPr>
          <w:rFonts w:ascii="Times New Roman" w:hAnsi="Times New Roman"/>
          <w:sz w:val="24"/>
          <w:szCs w:val="24"/>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w:t>
      </w:r>
      <w:r w:rsidRPr="00970FE0">
        <w:rPr>
          <w:rFonts w:ascii="Times New Roman" w:hAnsi="Times New Roman"/>
          <w:b/>
          <w:sz w:val="24"/>
          <w:szCs w:val="24"/>
        </w:rPr>
        <w:t>система таких знаний, умений, учебных действий,</w:t>
      </w:r>
      <w:r w:rsidRPr="00970FE0">
        <w:rPr>
          <w:rFonts w:ascii="Times New Roman" w:hAnsi="Times New Roman"/>
          <w:sz w:val="24"/>
          <w:szCs w:val="24"/>
        </w:rPr>
        <w:t xml:space="preserve"> которые, во-первых, </w:t>
      </w:r>
      <w:r w:rsidRPr="00970FE0">
        <w:rPr>
          <w:rFonts w:ascii="Times New Roman" w:hAnsi="Times New Roman"/>
          <w:b/>
          <w:sz w:val="24"/>
          <w:szCs w:val="24"/>
        </w:rPr>
        <w:t>принципиально необходимы для успешного обучения</w:t>
      </w:r>
      <w:r w:rsidRPr="00970FE0">
        <w:rPr>
          <w:rFonts w:ascii="Times New Roman" w:hAnsi="Times New Roman"/>
          <w:sz w:val="24"/>
          <w:szCs w:val="24"/>
        </w:rPr>
        <w:t xml:space="preserve"> и, во-вторых, </w:t>
      </w:r>
      <w:r w:rsidRPr="00970FE0">
        <w:rPr>
          <w:rFonts w:ascii="Times New Roman" w:hAnsi="Times New Roman"/>
          <w:b/>
          <w:sz w:val="24"/>
          <w:szCs w:val="24"/>
        </w:rPr>
        <w:t>при наличии специальной целенаправленной работы учителя, в принципе могут быть достигнуты подавляющим большинством детей.</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b/>
          <w:sz w:val="24"/>
          <w:szCs w:val="24"/>
        </w:rPr>
        <w:t>Действия с предметным содержанием</w:t>
      </w:r>
      <w:r w:rsidRPr="00970FE0">
        <w:rPr>
          <w:rFonts w:ascii="Times New Roman" w:hAnsi="Times New Roman"/>
          <w:sz w:val="24"/>
          <w:szCs w:val="24"/>
        </w:rPr>
        <w:t xml:space="preserve">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BF7612" w:rsidRPr="00970FE0" w:rsidRDefault="00BF7612" w:rsidP="00F140CE">
      <w:pPr>
        <w:spacing w:after="0" w:line="240" w:lineRule="auto"/>
        <w:ind w:firstLine="709"/>
        <w:jc w:val="both"/>
        <w:rPr>
          <w:rFonts w:ascii="Times New Roman" w:hAnsi="Times New Roman"/>
          <w:b/>
          <w:i/>
          <w:sz w:val="24"/>
          <w:szCs w:val="24"/>
        </w:rPr>
      </w:pPr>
      <w:r w:rsidRPr="00970FE0">
        <w:rPr>
          <w:rFonts w:ascii="Times New Roman" w:hAnsi="Times New Roman"/>
          <w:b/>
          <w:i/>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b/>
          <w:i/>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w:t>
      </w:r>
      <w:r w:rsidRPr="00970FE0">
        <w:rPr>
          <w:rFonts w:ascii="Times New Roman" w:hAnsi="Times New Roman"/>
          <w:sz w:val="24"/>
          <w:szCs w:val="24"/>
        </w:rPr>
        <w:t>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BF7612" w:rsidRPr="00970FE0" w:rsidRDefault="00BF7612" w:rsidP="00F140CE">
      <w:pPr>
        <w:spacing w:after="0" w:line="240" w:lineRule="auto"/>
        <w:ind w:firstLine="709"/>
        <w:jc w:val="both"/>
        <w:rPr>
          <w:rFonts w:ascii="Times New Roman" w:hAnsi="Times New Roman"/>
          <w:b/>
          <w:i/>
          <w:sz w:val="24"/>
          <w:szCs w:val="24"/>
        </w:rPr>
      </w:pPr>
      <w:r w:rsidRPr="00970FE0">
        <w:rPr>
          <w:rFonts w:ascii="Times New Roman" w:hAnsi="Times New Roman"/>
          <w:b/>
          <w:i/>
          <w:sz w:val="24"/>
          <w:szCs w:val="24"/>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lastRenderedPageBreak/>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Система оценки предметных результатов предполагает </w:t>
      </w:r>
      <w:r w:rsidRPr="00970FE0">
        <w:rPr>
          <w:rFonts w:ascii="Times New Roman" w:hAnsi="Times New Roman"/>
          <w:b/>
          <w:bCs/>
          <w:sz w:val="24"/>
          <w:szCs w:val="24"/>
        </w:rPr>
        <w:t>выделение базового уровня достижений как точки отсчёта</w:t>
      </w:r>
      <w:r w:rsidRPr="00970FE0">
        <w:rPr>
          <w:rFonts w:ascii="Times New Roman" w:hAnsi="Times New Roman"/>
          <w:sz w:val="24"/>
          <w:szCs w:val="24"/>
        </w:rPr>
        <w:t xml:space="preserve"> при построении всей системы оценки.</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BF7612" w:rsidRPr="00970FE0" w:rsidRDefault="00BF7612" w:rsidP="00F140CE">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Установлено четыре уровня достижений:</w:t>
      </w:r>
    </w:p>
    <w:p w:rsidR="00BF7612" w:rsidRPr="00970FE0" w:rsidRDefault="00BF7612" w:rsidP="00F77467">
      <w:pPr>
        <w:numPr>
          <w:ilvl w:val="0"/>
          <w:numId w:val="146"/>
        </w:numPr>
        <w:spacing w:after="0" w:line="240" w:lineRule="auto"/>
        <w:jc w:val="both"/>
        <w:rPr>
          <w:rFonts w:ascii="Times New Roman" w:hAnsi="Times New Roman"/>
          <w:b/>
          <w:sz w:val="24"/>
          <w:szCs w:val="24"/>
        </w:rPr>
      </w:pPr>
      <w:r w:rsidRPr="00970FE0">
        <w:rPr>
          <w:rFonts w:ascii="Times New Roman" w:hAnsi="Times New Roman"/>
          <w:b/>
          <w:bCs/>
          <w:sz w:val="24"/>
          <w:szCs w:val="24"/>
        </w:rPr>
        <w:t>Базовый уровень достижений</w:t>
      </w:r>
      <w:r w:rsidRPr="00970FE0">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r w:rsidRPr="00970FE0">
        <w:rPr>
          <w:rFonts w:ascii="Times New Roman" w:hAnsi="Times New Roman"/>
          <w:b/>
          <w:sz w:val="24"/>
          <w:szCs w:val="24"/>
        </w:rPr>
        <w:t>Достижению базового уровня соответствует отметка «удовлетворительно» (или отметка «3», отметка «зачтено»).</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970FE0">
        <w:rPr>
          <w:rFonts w:ascii="Times New Roman" w:hAnsi="Times New Roman"/>
          <w:b/>
          <w:bCs/>
          <w:sz w:val="24"/>
          <w:szCs w:val="24"/>
        </w:rPr>
        <w:t xml:space="preserve"> превышающие базовый</w:t>
      </w:r>
      <w:r w:rsidRPr="00970FE0">
        <w:rPr>
          <w:rFonts w:ascii="Times New Roman" w:hAnsi="Times New Roman"/>
          <w:sz w:val="24"/>
          <w:szCs w:val="24"/>
        </w:rPr>
        <w:t>:</w:t>
      </w:r>
    </w:p>
    <w:p w:rsidR="00BF7612" w:rsidRPr="00970FE0" w:rsidRDefault="00BF7612" w:rsidP="00F77467">
      <w:pPr>
        <w:numPr>
          <w:ilvl w:val="0"/>
          <w:numId w:val="146"/>
        </w:numPr>
        <w:spacing w:after="0" w:line="240" w:lineRule="auto"/>
        <w:jc w:val="both"/>
        <w:rPr>
          <w:rFonts w:ascii="Times New Roman" w:hAnsi="Times New Roman"/>
          <w:b/>
          <w:sz w:val="24"/>
          <w:szCs w:val="24"/>
        </w:rPr>
      </w:pPr>
      <w:r w:rsidRPr="00970FE0">
        <w:rPr>
          <w:rFonts w:ascii="Times New Roman" w:hAnsi="Times New Roman"/>
          <w:b/>
          <w:bCs/>
          <w:sz w:val="24"/>
          <w:szCs w:val="24"/>
        </w:rPr>
        <w:t>Повышенный уровень</w:t>
      </w:r>
      <w:r w:rsidRPr="00970FE0">
        <w:rPr>
          <w:rFonts w:ascii="Times New Roman" w:hAnsi="Times New Roman"/>
          <w:sz w:val="24"/>
          <w:szCs w:val="24"/>
        </w:rPr>
        <w:t xml:space="preserve"> достижения планируемых результатов, </w:t>
      </w:r>
      <w:r w:rsidRPr="00970FE0">
        <w:rPr>
          <w:rFonts w:ascii="Times New Roman" w:hAnsi="Times New Roman"/>
          <w:b/>
          <w:sz w:val="24"/>
          <w:szCs w:val="24"/>
        </w:rPr>
        <w:t>оценка «хорошо» (отметка «4»);</w:t>
      </w:r>
    </w:p>
    <w:p w:rsidR="00BF7612" w:rsidRPr="00970FE0" w:rsidRDefault="00BF7612" w:rsidP="00F77467">
      <w:pPr>
        <w:numPr>
          <w:ilvl w:val="0"/>
          <w:numId w:val="146"/>
        </w:numPr>
        <w:spacing w:after="0" w:line="240" w:lineRule="auto"/>
        <w:jc w:val="both"/>
        <w:rPr>
          <w:rFonts w:ascii="Times New Roman" w:hAnsi="Times New Roman"/>
          <w:b/>
          <w:sz w:val="24"/>
          <w:szCs w:val="24"/>
        </w:rPr>
      </w:pPr>
      <w:r w:rsidRPr="00970FE0">
        <w:rPr>
          <w:rFonts w:ascii="Times New Roman" w:hAnsi="Times New Roman"/>
          <w:b/>
          <w:bCs/>
          <w:sz w:val="24"/>
          <w:szCs w:val="24"/>
        </w:rPr>
        <w:t xml:space="preserve">высокий уровень </w:t>
      </w:r>
      <w:r w:rsidRPr="00970FE0">
        <w:rPr>
          <w:rFonts w:ascii="Times New Roman" w:hAnsi="Times New Roman"/>
          <w:sz w:val="24"/>
          <w:szCs w:val="24"/>
        </w:rPr>
        <w:t xml:space="preserve">достижения планируемых результатов, </w:t>
      </w:r>
      <w:r w:rsidRPr="00970FE0">
        <w:rPr>
          <w:rFonts w:ascii="Times New Roman" w:hAnsi="Times New Roman"/>
          <w:b/>
          <w:sz w:val="24"/>
          <w:szCs w:val="24"/>
        </w:rPr>
        <w:t>оценка «отлично» (отметка «5»).</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Для описания подготовки </w:t>
      </w:r>
      <w:r w:rsidR="00931BC8" w:rsidRPr="00970FE0">
        <w:rPr>
          <w:rFonts w:ascii="Times New Roman" w:hAnsi="Times New Roman"/>
          <w:sz w:val="24"/>
          <w:szCs w:val="24"/>
        </w:rPr>
        <w:t>обучающихся</w:t>
      </w:r>
      <w:r w:rsidRPr="00970FE0">
        <w:rPr>
          <w:rFonts w:ascii="Times New Roman" w:hAnsi="Times New Roman"/>
          <w:sz w:val="24"/>
          <w:szCs w:val="24"/>
        </w:rPr>
        <w:t xml:space="preserve">, уровень достижений которых </w:t>
      </w:r>
      <w:r w:rsidRPr="00970FE0">
        <w:rPr>
          <w:rFonts w:ascii="Times New Roman" w:hAnsi="Times New Roman"/>
          <w:b/>
          <w:bCs/>
          <w:sz w:val="24"/>
          <w:szCs w:val="24"/>
        </w:rPr>
        <w:t>ниже базового</w:t>
      </w:r>
      <w:r w:rsidRPr="00970FE0">
        <w:rPr>
          <w:rFonts w:ascii="Times New Roman" w:hAnsi="Times New Roman"/>
          <w:sz w:val="24"/>
          <w:szCs w:val="24"/>
        </w:rPr>
        <w:t>, целесообразно выделить :</w:t>
      </w:r>
    </w:p>
    <w:p w:rsidR="00BF7612" w:rsidRPr="00970FE0" w:rsidRDefault="00BF7612" w:rsidP="00946277">
      <w:pPr>
        <w:pStyle w:val="a8"/>
        <w:numPr>
          <w:ilvl w:val="0"/>
          <w:numId w:val="146"/>
        </w:numPr>
        <w:jc w:val="both"/>
        <w:rPr>
          <w:rFonts w:ascii="Times New Roman" w:hAnsi="Times New Roman"/>
          <w:b/>
        </w:rPr>
      </w:pPr>
      <w:r w:rsidRPr="00970FE0">
        <w:rPr>
          <w:rFonts w:ascii="Times New Roman" w:hAnsi="Times New Roman"/>
          <w:b/>
          <w:bCs/>
        </w:rPr>
        <w:t>пониженный уровень</w:t>
      </w:r>
      <w:r w:rsidRPr="00970FE0">
        <w:rPr>
          <w:rFonts w:ascii="Times New Roman" w:hAnsi="Times New Roman"/>
        </w:rPr>
        <w:t xml:space="preserve"> достижений, </w:t>
      </w:r>
      <w:r w:rsidRPr="00970FE0">
        <w:rPr>
          <w:rFonts w:ascii="Times New Roman" w:hAnsi="Times New Roman"/>
          <w:b/>
        </w:rPr>
        <w:t>оценка «неудовлетворительно» (отметка «2»);</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Недостижение базового уровня (пониженный уровень) фиксируется в зависимости от объёма и уровня освоенного и неосвоенного содержания предмета.</w:t>
      </w:r>
    </w:p>
    <w:p w:rsidR="00BF7612" w:rsidRPr="00970FE0" w:rsidRDefault="00BF7612" w:rsidP="00F140CE">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Инструментами динамики образовательных достижений выступают:</w:t>
      </w:r>
    </w:p>
    <w:p w:rsidR="00BF7612" w:rsidRPr="00970FE0" w:rsidRDefault="00BF7612" w:rsidP="00F77467">
      <w:pPr>
        <w:numPr>
          <w:ilvl w:val="0"/>
          <w:numId w:val="141"/>
        </w:numPr>
        <w:spacing w:after="0" w:line="240" w:lineRule="auto"/>
        <w:jc w:val="both"/>
        <w:rPr>
          <w:rFonts w:ascii="Times New Roman" w:hAnsi="Times New Roman"/>
          <w:sz w:val="24"/>
          <w:szCs w:val="24"/>
        </w:rPr>
      </w:pPr>
      <w:r w:rsidRPr="00970FE0">
        <w:rPr>
          <w:rFonts w:ascii="Times New Roman" w:hAnsi="Times New Roman"/>
          <w:iCs/>
          <w:sz w:val="24"/>
          <w:szCs w:val="24"/>
        </w:rPr>
        <w:t>стартовая диагностика</w:t>
      </w:r>
      <w:r w:rsidRPr="00970FE0">
        <w:rPr>
          <w:rFonts w:ascii="Times New Roman" w:hAnsi="Times New Roman"/>
          <w:sz w:val="24"/>
          <w:szCs w:val="24"/>
        </w:rPr>
        <w:t>;</w:t>
      </w:r>
    </w:p>
    <w:p w:rsidR="00BF7612" w:rsidRPr="00970FE0" w:rsidRDefault="00BF7612" w:rsidP="00F77467">
      <w:pPr>
        <w:numPr>
          <w:ilvl w:val="0"/>
          <w:numId w:val="141"/>
        </w:numPr>
        <w:spacing w:after="0" w:line="240" w:lineRule="auto"/>
        <w:jc w:val="both"/>
        <w:rPr>
          <w:rFonts w:ascii="Times New Roman" w:hAnsi="Times New Roman"/>
          <w:sz w:val="24"/>
          <w:szCs w:val="24"/>
        </w:rPr>
      </w:pPr>
      <w:r w:rsidRPr="00970FE0">
        <w:rPr>
          <w:rFonts w:ascii="Times New Roman" w:hAnsi="Times New Roman"/>
          <w:iCs/>
          <w:sz w:val="24"/>
          <w:szCs w:val="24"/>
        </w:rPr>
        <w:t>тематические и итоговые проверочные работы по всем учебным предметам</w:t>
      </w:r>
      <w:r w:rsidRPr="00970FE0">
        <w:rPr>
          <w:rFonts w:ascii="Times New Roman" w:hAnsi="Times New Roman"/>
          <w:sz w:val="24"/>
          <w:szCs w:val="24"/>
        </w:rPr>
        <w:t>;</w:t>
      </w:r>
    </w:p>
    <w:p w:rsidR="00BF7612" w:rsidRPr="00970FE0" w:rsidRDefault="00BF7612" w:rsidP="00F77467">
      <w:pPr>
        <w:numPr>
          <w:ilvl w:val="0"/>
          <w:numId w:val="141"/>
        </w:numPr>
        <w:spacing w:after="0" w:line="240" w:lineRule="auto"/>
        <w:jc w:val="both"/>
        <w:rPr>
          <w:rFonts w:ascii="Times New Roman" w:hAnsi="Times New Roman"/>
          <w:sz w:val="24"/>
          <w:szCs w:val="24"/>
        </w:rPr>
      </w:pPr>
      <w:r w:rsidRPr="00970FE0">
        <w:rPr>
          <w:rFonts w:ascii="Times New Roman" w:hAnsi="Times New Roman"/>
          <w:iCs/>
          <w:sz w:val="24"/>
          <w:szCs w:val="24"/>
        </w:rPr>
        <w:t>творческие работы</w:t>
      </w:r>
      <w:r w:rsidRPr="00970FE0">
        <w:rPr>
          <w:rFonts w:ascii="Times New Roman" w:hAnsi="Times New Roman"/>
          <w:sz w:val="24"/>
          <w:szCs w:val="24"/>
        </w:rPr>
        <w:t>, включая учебные исследования и учебные проекты;</w:t>
      </w:r>
    </w:p>
    <w:p w:rsidR="00BF7612" w:rsidRPr="00970FE0" w:rsidRDefault="00BF7612" w:rsidP="00F77467">
      <w:pPr>
        <w:numPr>
          <w:ilvl w:val="0"/>
          <w:numId w:val="141"/>
        </w:numPr>
        <w:spacing w:after="0" w:line="240" w:lineRule="auto"/>
        <w:jc w:val="both"/>
        <w:rPr>
          <w:rFonts w:ascii="Times New Roman" w:hAnsi="Times New Roman"/>
          <w:sz w:val="24"/>
          <w:szCs w:val="24"/>
        </w:rPr>
      </w:pPr>
      <w:r w:rsidRPr="00970FE0">
        <w:rPr>
          <w:rFonts w:ascii="Times New Roman" w:hAnsi="Times New Roman"/>
          <w:sz w:val="24"/>
          <w:szCs w:val="24"/>
        </w:rPr>
        <w:t>«Портфолио» («Портфель достижений»);</w:t>
      </w:r>
    </w:p>
    <w:p w:rsidR="00BF7612" w:rsidRPr="00970FE0" w:rsidRDefault="00BF7612" w:rsidP="00F77467">
      <w:pPr>
        <w:numPr>
          <w:ilvl w:val="0"/>
          <w:numId w:val="141"/>
        </w:numPr>
        <w:spacing w:after="0" w:line="240" w:lineRule="auto"/>
        <w:jc w:val="both"/>
        <w:rPr>
          <w:rFonts w:ascii="Times New Roman" w:hAnsi="Times New Roman"/>
          <w:sz w:val="24"/>
          <w:szCs w:val="24"/>
        </w:rPr>
      </w:pPr>
      <w:r w:rsidRPr="00970FE0">
        <w:rPr>
          <w:rFonts w:ascii="Times New Roman" w:hAnsi="Times New Roman"/>
          <w:sz w:val="24"/>
          <w:szCs w:val="24"/>
        </w:rPr>
        <w:t xml:space="preserve">Внутришкольный мониторинг (оценочные листы, классные журналы, дневники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и другие формы накопительной системы оценки).</w:t>
      </w:r>
    </w:p>
    <w:p w:rsidR="00BF7612" w:rsidRPr="00970FE0" w:rsidRDefault="00BF7612" w:rsidP="00C66F57">
      <w:pPr>
        <w:pStyle w:val="a8"/>
        <w:ind w:left="0" w:firstLine="708"/>
        <w:jc w:val="both"/>
        <w:rPr>
          <w:rFonts w:ascii="Times New Roman" w:hAnsi="Times New Roman"/>
        </w:rPr>
      </w:pPr>
      <w:r w:rsidRPr="00970FE0">
        <w:rPr>
          <w:rFonts w:ascii="Times New Roman" w:hAnsi="Times New Roman"/>
          <w:b/>
          <w:lang w:eastAsia="en-US"/>
        </w:rPr>
        <w:t xml:space="preserve">Система </w:t>
      </w:r>
      <w:r w:rsidRPr="00970FE0">
        <w:rPr>
          <w:rFonts w:ascii="Times New Roman" w:hAnsi="Times New Roman"/>
          <w:b/>
        </w:rPr>
        <w:t>внутришкольного мониторинга образовательных достижений и портфель достижений как инструменты динамики образовательных достижений</w:t>
      </w:r>
    </w:p>
    <w:p w:rsidR="00BF7612" w:rsidRPr="00970FE0" w:rsidRDefault="00BF7612" w:rsidP="00F140CE">
      <w:pPr>
        <w:pStyle w:val="24"/>
        <w:ind w:firstLine="709"/>
        <w:rPr>
          <w:sz w:val="24"/>
          <w:szCs w:val="24"/>
        </w:rPr>
      </w:pPr>
      <w:r w:rsidRPr="00970FE0">
        <w:rPr>
          <w:sz w:val="24"/>
          <w:szCs w:val="24"/>
        </w:rPr>
        <w:t xml:space="preserve">Показатель динамики образовательных достижений – один из основных показателей в оценке образовательных достижений. </w:t>
      </w:r>
      <w:r w:rsidRPr="00970FE0">
        <w:rPr>
          <w:b/>
          <w:sz w:val="24"/>
          <w:szCs w:val="24"/>
        </w:rPr>
        <w:t>Положительная динамика образовательных достижений</w:t>
      </w:r>
      <w:r w:rsidRPr="00970FE0">
        <w:rPr>
          <w:sz w:val="24"/>
          <w:szCs w:val="24"/>
        </w:rPr>
        <w:t xml:space="preserve">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BF7612" w:rsidRPr="00970FE0" w:rsidRDefault="00BF7612" w:rsidP="00F140CE">
      <w:pPr>
        <w:pStyle w:val="24"/>
        <w:ind w:firstLine="709"/>
        <w:rPr>
          <w:sz w:val="24"/>
          <w:szCs w:val="24"/>
        </w:rPr>
      </w:pPr>
      <w:r w:rsidRPr="00970FE0">
        <w:rPr>
          <w:b/>
          <w:sz w:val="24"/>
          <w:szCs w:val="24"/>
        </w:rPr>
        <w:t>Система внутришкольного мониторинга образовательных достижений</w:t>
      </w:r>
      <w:r w:rsidRPr="00970FE0">
        <w:rPr>
          <w:sz w:val="24"/>
          <w:szCs w:val="24"/>
        </w:rPr>
        <w:t xml:space="preserve">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BF7612" w:rsidRPr="00970FE0" w:rsidRDefault="00BF7612" w:rsidP="00F140CE">
      <w:pPr>
        <w:pStyle w:val="24"/>
        <w:ind w:firstLine="709"/>
        <w:rPr>
          <w:sz w:val="24"/>
          <w:szCs w:val="24"/>
        </w:rPr>
      </w:pPr>
      <w:r w:rsidRPr="00970FE0">
        <w:rPr>
          <w:b/>
          <w:sz w:val="24"/>
          <w:szCs w:val="24"/>
        </w:rPr>
        <w:t>Внутришкольный мониторинг</w:t>
      </w:r>
      <w:r w:rsidRPr="00970FE0">
        <w:rPr>
          <w:sz w:val="24"/>
          <w:szCs w:val="24"/>
        </w:rPr>
        <w:t xml:space="preserve"> образовательных достижений ведётся каждым учителем-предметником и фиксируется с помощью оценочных листов, классных журналов, дневников </w:t>
      </w:r>
      <w:r w:rsidR="00DA7756" w:rsidRPr="00970FE0">
        <w:rPr>
          <w:sz w:val="24"/>
          <w:szCs w:val="24"/>
        </w:rPr>
        <w:t>обучающихся</w:t>
      </w:r>
      <w:r w:rsidRPr="00970FE0">
        <w:rPr>
          <w:sz w:val="24"/>
          <w:szCs w:val="24"/>
        </w:rPr>
        <w:t xml:space="preserve"> на бумажных или электронных носителях.</w:t>
      </w:r>
    </w:p>
    <w:p w:rsidR="00BF7612" w:rsidRPr="00970FE0" w:rsidRDefault="00BF7612" w:rsidP="00F140CE">
      <w:pPr>
        <w:pStyle w:val="24"/>
        <w:ind w:firstLine="709"/>
        <w:rPr>
          <w:sz w:val="24"/>
          <w:szCs w:val="24"/>
        </w:rPr>
      </w:pPr>
      <w:r w:rsidRPr="00970FE0">
        <w:rPr>
          <w:sz w:val="24"/>
          <w:szCs w:val="24"/>
        </w:rPr>
        <w:t xml:space="preserve">Отдельные элементы из системы внутришкольного мониторинга включены в </w:t>
      </w:r>
      <w:r w:rsidRPr="00970FE0">
        <w:rPr>
          <w:b/>
          <w:sz w:val="24"/>
          <w:szCs w:val="24"/>
        </w:rPr>
        <w:t xml:space="preserve">«Портфолио». </w:t>
      </w:r>
      <w:r w:rsidRPr="00970FE0">
        <w:rPr>
          <w:sz w:val="24"/>
          <w:szCs w:val="24"/>
        </w:rPr>
        <w:t>Основными целями такого включения служат:</w:t>
      </w:r>
    </w:p>
    <w:p w:rsidR="00BF7612" w:rsidRPr="00970FE0" w:rsidRDefault="00BF7612" w:rsidP="00F77467">
      <w:pPr>
        <w:pStyle w:val="afffa"/>
        <w:numPr>
          <w:ilvl w:val="1"/>
          <w:numId w:val="147"/>
        </w:numPr>
        <w:spacing w:line="240" w:lineRule="auto"/>
        <w:rPr>
          <w:sz w:val="24"/>
          <w:szCs w:val="24"/>
        </w:rPr>
      </w:pPr>
      <w:r w:rsidRPr="00970FE0">
        <w:rPr>
          <w:b/>
          <w:sz w:val="24"/>
          <w:szCs w:val="24"/>
        </w:rPr>
        <w:lastRenderedPageBreak/>
        <w:t>педагогические показания,</w:t>
      </w:r>
      <w:r w:rsidRPr="00970FE0">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BF7612" w:rsidRPr="00970FE0" w:rsidRDefault="00BF7612" w:rsidP="00F77467">
      <w:pPr>
        <w:pStyle w:val="afffa"/>
        <w:numPr>
          <w:ilvl w:val="1"/>
          <w:numId w:val="147"/>
        </w:numPr>
        <w:spacing w:line="240" w:lineRule="auto"/>
        <w:rPr>
          <w:b/>
          <w:sz w:val="24"/>
          <w:szCs w:val="24"/>
        </w:rPr>
      </w:pPr>
      <w:r w:rsidRPr="00970FE0">
        <w:rPr>
          <w:b/>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BF7612" w:rsidRPr="00970FE0" w:rsidRDefault="00BF7612" w:rsidP="00F140CE">
      <w:pPr>
        <w:pStyle w:val="24"/>
        <w:ind w:firstLine="709"/>
        <w:rPr>
          <w:sz w:val="24"/>
          <w:szCs w:val="24"/>
        </w:rPr>
      </w:pPr>
      <w:r w:rsidRPr="00970FE0">
        <w:rPr>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BF7612" w:rsidRPr="00970FE0" w:rsidRDefault="00BF7612" w:rsidP="00F77467">
      <w:pPr>
        <w:pStyle w:val="afffa"/>
        <w:numPr>
          <w:ilvl w:val="1"/>
          <w:numId w:val="148"/>
        </w:numPr>
        <w:spacing w:line="240" w:lineRule="auto"/>
        <w:rPr>
          <w:sz w:val="24"/>
          <w:szCs w:val="24"/>
        </w:rPr>
      </w:pPr>
      <w:r w:rsidRPr="00970FE0">
        <w:rPr>
          <w:b/>
          <w:sz w:val="24"/>
          <w:szCs w:val="24"/>
        </w:rPr>
        <w:t>становления устойчивых познавательных интересов обучающихся</w:t>
      </w:r>
      <w:r w:rsidRPr="00970FE0">
        <w:rPr>
          <w:sz w:val="24"/>
          <w:szCs w:val="24"/>
        </w:rPr>
        <w:t>, в том числе сопровождающего успехами в различных учебных предметах;</w:t>
      </w:r>
    </w:p>
    <w:p w:rsidR="00BF7612" w:rsidRPr="00970FE0" w:rsidRDefault="00BF7612" w:rsidP="00F77467">
      <w:pPr>
        <w:pStyle w:val="afffa"/>
        <w:numPr>
          <w:ilvl w:val="1"/>
          <w:numId w:val="148"/>
        </w:numPr>
        <w:spacing w:line="240" w:lineRule="auto"/>
        <w:rPr>
          <w:sz w:val="24"/>
          <w:szCs w:val="24"/>
        </w:rPr>
      </w:pPr>
      <w:r w:rsidRPr="00970FE0">
        <w:rPr>
          <w:b/>
          <w:sz w:val="24"/>
          <w:szCs w:val="24"/>
        </w:rPr>
        <w:t>формирования способности к целеполаганию, самостоятельной постановке новых учебных задач и проектированию</w:t>
      </w:r>
      <w:r w:rsidRPr="00970FE0">
        <w:rPr>
          <w:sz w:val="24"/>
          <w:szCs w:val="24"/>
        </w:rPr>
        <w:t xml:space="preserve"> собственной учебной деятельности.</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C66F57" w:rsidRPr="00970FE0" w:rsidRDefault="00C66F57" w:rsidP="00C66F57">
      <w:pPr>
        <w:pStyle w:val="a8"/>
        <w:jc w:val="both"/>
        <w:rPr>
          <w:rFonts w:ascii="Times New Roman" w:hAnsi="Times New Roman"/>
          <w:b/>
          <w:lang w:eastAsia="en-US"/>
        </w:rPr>
      </w:pPr>
    </w:p>
    <w:p w:rsidR="00BF7612" w:rsidRPr="00970FE0" w:rsidRDefault="00785ED7" w:rsidP="00C66F57">
      <w:pPr>
        <w:pStyle w:val="a8"/>
        <w:jc w:val="both"/>
        <w:rPr>
          <w:rStyle w:val="dash041e0431044b0447043d044b0439char1"/>
        </w:rPr>
      </w:pPr>
      <w:r w:rsidRPr="00970FE0">
        <w:rPr>
          <w:rFonts w:ascii="Times New Roman" w:hAnsi="Times New Roman"/>
          <w:b/>
          <w:lang w:eastAsia="en-US"/>
        </w:rPr>
        <w:t>И</w:t>
      </w:r>
      <w:r w:rsidR="00BF7612" w:rsidRPr="00970FE0">
        <w:rPr>
          <w:rFonts w:ascii="Times New Roman" w:hAnsi="Times New Roman"/>
          <w:b/>
          <w:lang w:eastAsia="en-US"/>
        </w:rPr>
        <w:t>тогов</w:t>
      </w:r>
      <w:r w:rsidRPr="00970FE0">
        <w:rPr>
          <w:rFonts w:ascii="Times New Roman" w:hAnsi="Times New Roman"/>
          <w:b/>
          <w:lang w:eastAsia="en-US"/>
        </w:rPr>
        <w:t xml:space="preserve">ая </w:t>
      </w:r>
      <w:r w:rsidR="00BF7612" w:rsidRPr="00970FE0">
        <w:rPr>
          <w:rFonts w:ascii="Times New Roman" w:hAnsi="Times New Roman"/>
          <w:b/>
          <w:lang w:eastAsia="en-US"/>
        </w:rPr>
        <w:t>оценк</w:t>
      </w:r>
      <w:r w:rsidRPr="00970FE0">
        <w:rPr>
          <w:rFonts w:ascii="Times New Roman" w:hAnsi="Times New Roman"/>
          <w:b/>
          <w:lang w:eastAsia="en-US"/>
        </w:rPr>
        <w:t>а выпускника</w:t>
      </w:r>
    </w:p>
    <w:p w:rsidR="00BF7612" w:rsidRPr="00970FE0" w:rsidRDefault="00BF7612" w:rsidP="00785ED7">
      <w:pPr>
        <w:spacing w:after="0" w:line="240" w:lineRule="auto"/>
        <w:ind w:firstLine="708"/>
        <w:jc w:val="both"/>
        <w:rPr>
          <w:rStyle w:val="dash041e0431044b0447043d044b0439char1"/>
          <w:color w:val="000000"/>
        </w:rPr>
      </w:pPr>
      <w:r w:rsidRPr="00970FE0">
        <w:rPr>
          <w:rStyle w:val="dash041e0431044b0447043d044b0439char1"/>
          <w:b/>
        </w:rPr>
        <w:t xml:space="preserve">Результаты промежуточной аттестации, </w:t>
      </w:r>
      <w:r w:rsidRPr="00970FE0">
        <w:rPr>
          <w:rStyle w:val="dash041e0431044b0447043d044b0439char1"/>
        </w:rPr>
        <w:t xml:space="preserve">представляющие собой </w:t>
      </w:r>
      <w:r w:rsidR="00785ED7" w:rsidRPr="00970FE0">
        <w:rPr>
          <w:rFonts w:ascii="Times New Roman" w:hAnsi="Times New Roman"/>
          <w:color w:val="000000"/>
          <w:sz w:val="24"/>
          <w:szCs w:val="24"/>
        </w:rPr>
        <w:t xml:space="preserve">оценку уровня освоения обучающимися учебных предметов, курсов, дисциплин (модулей), включённых в учебный план по </w:t>
      </w:r>
      <w:r w:rsidR="00785ED7" w:rsidRPr="00970FE0">
        <w:rPr>
          <w:rStyle w:val="dash041e0431044b0447043d044b0439char1"/>
        </w:rPr>
        <w:t>освоени</w:t>
      </w:r>
      <w:r w:rsidR="001E3AB2" w:rsidRPr="00970FE0">
        <w:rPr>
          <w:rStyle w:val="dash041e0431044b0447043d044b0439char1"/>
        </w:rPr>
        <w:t>ю</w:t>
      </w:r>
      <w:r w:rsidR="00785ED7" w:rsidRPr="00970FE0">
        <w:rPr>
          <w:rStyle w:val="dash041e0431044b0447043d044b0439char1"/>
        </w:rPr>
        <w:t xml:space="preserve"> основной образовательной программы основного общего образования</w:t>
      </w:r>
      <w:r w:rsidRPr="00970FE0">
        <w:rPr>
          <w:rStyle w:val="dash041e0431044b0447043d044b0439char1"/>
        </w:rPr>
        <w:t xml:space="preserve">, </w:t>
      </w:r>
      <w:r w:rsidRPr="00970FE0">
        <w:rPr>
          <w:rStyle w:val="dash041e0431044b0447043d044b0439char1"/>
          <w:b/>
        </w:rPr>
        <w:t xml:space="preserve">отражают динамику </w:t>
      </w:r>
      <w:r w:rsidRPr="00970FE0">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70FE0">
        <w:rPr>
          <w:rStyle w:val="dash041e0431044b0447043d044b0439char1"/>
          <w:b/>
        </w:rPr>
        <w:t>внутренней оценкой.</w:t>
      </w:r>
    </w:p>
    <w:p w:rsidR="001E3AB2" w:rsidRPr="00970FE0" w:rsidRDefault="001E3AB2" w:rsidP="001E3AB2">
      <w:pPr>
        <w:spacing w:after="0" w:line="240" w:lineRule="auto"/>
        <w:ind w:firstLine="709"/>
        <w:jc w:val="both"/>
        <w:rPr>
          <w:rFonts w:ascii="Times New Roman" w:hAnsi="Times New Roman"/>
          <w:sz w:val="24"/>
          <w:szCs w:val="24"/>
        </w:rPr>
      </w:pPr>
      <w:r w:rsidRPr="00970FE0">
        <w:rPr>
          <w:rFonts w:ascii="Times New Roman" w:hAnsi="Times New Roman"/>
          <w:sz w:val="24"/>
          <w:szCs w:val="24"/>
        </w:rPr>
        <w:t>Основным объектом, содержательной и критериальной базой</w:t>
      </w:r>
      <w:r w:rsidRPr="00970FE0">
        <w:rPr>
          <w:rFonts w:ascii="Times New Roman" w:hAnsi="Times New Roman"/>
          <w:b/>
          <w:sz w:val="24"/>
          <w:szCs w:val="24"/>
        </w:rPr>
        <w:t xml:space="preserve"> итоговой оценки</w:t>
      </w:r>
      <w:r w:rsidRPr="00970FE0">
        <w:rPr>
          <w:rFonts w:ascii="Times New Roman" w:hAnsi="Times New Roman"/>
          <w:sz w:val="24"/>
          <w:szCs w:val="24"/>
        </w:rPr>
        <w:t xml:space="preserve"> подготовки выпускников по программам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BF7612" w:rsidRPr="00970FE0" w:rsidRDefault="00BF7612" w:rsidP="00F140CE">
      <w:pPr>
        <w:pStyle w:val="dash041e0431044b0447043d044b0439"/>
        <w:ind w:firstLine="709"/>
        <w:jc w:val="both"/>
      </w:pPr>
      <w:r w:rsidRPr="00970FE0">
        <w:rPr>
          <w:rStyle w:val="dash041e0431044b0447043d044b0439char1"/>
          <w:b/>
        </w:rPr>
        <w:t>Результаты итоговой аттестации выпускников (в том числе государственной)</w:t>
      </w:r>
      <w:r w:rsidRPr="00970FE0">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70FE0">
        <w:rPr>
          <w:rStyle w:val="dash041e0431044b0447043d044b0439char1"/>
          <w:b/>
        </w:rPr>
        <w:t>внешней оценкой</w:t>
      </w:r>
      <w:r w:rsidRPr="00970FE0">
        <w:rPr>
          <w:rStyle w:val="dash041e0431044b0447043d044b0439char1"/>
        </w:rPr>
        <w:t>.</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При </w:t>
      </w:r>
      <w:r w:rsidRPr="00970FE0">
        <w:rPr>
          <w:rFonts w:ascii="Times New Roman" w:hAnsi="Times New Roman"/>
          <w:b/>
          <w:sz w:val="24"/>
          <w:szCs w:val="24"/>
        </w:rPr>
        <w:t>оценке результатов деятельности образовательных учреждений и работников образования</w:t>
      </w:r>
      <w:r w:rsidRPr="00970FE0">
        <w:rPr>
          <w:rFonts w:ascii="Times New Roman" w:hAnsi="Times New Roman"/>
          <w:sz w:val="24"/>
          <w:szCs w:val="24"/>
        </w:rPr>
        <w:t xml:space="preserve"> основным объектом оценки, её содержательной и критериальной базой выступают </w:t>
      </w:r>
      <w:r w:rsidRPr="00970FE0">
        <w:rPr>
          <w:rFonts w:ascii="Times New Roman" w:hAnsi="Times New Roman"/>
          <w:sz w:val="24"/>
          <w:szCs w:val="24"/>
        </w:rPr>
        <w:lastRenderedPageBreak/>
        <w:t>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При </w:t>
      </w:r>
      <w:r w:rsidRPr="00970FE0">
        <w:rPr>
          <w:rFonts w:ascii="Times New Roman" w:hAnsi="Times New Roman"/>
          <w:b/>
          <w:sz w:val="24"/>
          <w:szCs w:val="24"/>
        </w:rPr>
        <w:t>оценке состояния и тенденций развития систем</w:t>
      </w:r>
      <w:r w:rsidRPr="00970FE0">
        <w:rPr>
          <w:rFonts w:ascii="Times New Roman" w:hAnsi="Times New Roman"/>
          <w:sz w:val="24"/>
          <w:szCs w:val="24"/>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C66F57"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Предметом итоговой оценки является достижение предметных и метапредметных результатов, необходимых для дальнейшего продолжения образования. При итоговом оценивании учитывается сформированность умений выполнения индивидуальных проектов. </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b/>
          <w:sz w:val="24"/>
          <w:szCs w:val="24"/>
        </w:rPr>
        <w:t>Итоговая оценка формируется</w:t>
      </w:r>
      <w:r w:rsidRPr="00970FE0">
        <w:rPr>
          <w:rFonts w:ascii="Times New Roman" w:hAnsi="Times New Roman"/>
          <w:sz w:val="24"/>
          <w:szCs w:val="24"/>
        </w:rPr>
        <w:t xml:space="preserve"> из двух составляющих: </w:t>
      </w:r>
    </w:p>
    <w:p w:rsidR="00BF7612" w:rsidRPr="00970FE0" w:rsidRDefault="00BF7612" w:rsidP="00F77467">
      <w:pPr>
        <w:pStyle w:val="a8"/>
        <w:numPr>
          <w:ilvl w:val="0"/>
          <w:numId w:val="149"/>
        </w:numPr>
        <w:jc w:val="both"/>
        <w:rPr>
          <w:rFonts w:ascii="Times New Roman" w:hAnsi="Times New Roman"/>
        </w:rPr>
      </w:pPr>
      <w:r w:rsidRPr="00970FE0">
        <w:rPr>
          <w:rFonts w:ascii="Times New Roman" w:hAnsi="Times New Roman"/>
        </w:rPr>
        <w:t>результатов промежуточной аттестации (с учетом накопленной оценки — портфеля достижений, «Портфолио»),</w:t>
      </w:r>
    </w:p>
    <w:p w:rsidR="00BF7612" w:rsidRPr="00970FE0" w:rsidRDefault="00BF7612" w:rsidP="00F77467">
      <w:pPr>
        <w:pStyle w:val="a8"/>
        <w:numPr>
          <w:ilvl w:val="0"/>
          <w:numId w:val="149"/>
        </w:numPr>
        <w:jc w:val="both"/>
        <w:rPr>
          <w:rFonts w:ascii="Times New Roman" w:hAnsi="Times New Roman"/>
        </w:rPr>
      </w:pPr>
      <w:r w:rsidRPr="00970FE0">
        <w:rPr>
          <w:rFonts w:ascii="Times New Roman" w:hAnsi="Times New Roman"/>
        </w:rPr>
        <w:t xml:space="preserve">государственной (итоговой) аттестации выпускников. </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 xml:space="preserve">Причем первая составляющая свидетельствует о динамике индивидуальных достижений </w:t>
      </w:r>
      <w:r w:rsidR="001E3AB2" w:rsidRPr="00970FE0">
        <w:rPr>
          <w:rFonts w:ascii="Times New Roman" w:hAnsi="Times New Roman"/>
          <w:sz w:val="24"/>
          <w:szCs w:val="24"/>
        </w:rPr>
        <w:t>обучающегося</w:t>
      </w:r>
      <w:r w:rsidRPr="00970FE0">
        <w:rPr>
          <w:rFonts w:ascii="Times New Roman" w:hAnsi="Times New Roman"/>
          <w:sz w:val="24"/>
          <w:szCs w:val="24"/>
        </w:rPr>
        <w:t>,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BF7612" w:rsidRPr="00970FE0" w:rsidRDefault="00BF7612" w:rsidP="00F140CE">
      <w:pPr>
        <w:spacing w:after="0" w:line="240" w:lineRule="auto"/>
        <w:ind w:firstLine="709"/>
        <w:jc w:val="both"/>
        <w:rPr>
          <w:rFonts w:ascii="Times New Roman" w:hAnsi="Times New Roman"/>
          <w:b/>
          <w:sz w:val="24"/>
          <w:szCs w:val="24"/>
        </w:rPr>
      </w:pPr>
      <w:r w:rsidRPr="00970FE0">
        <w:rPr>
          <w:rFonts w:ascii="Times New Roman" w:hAnsi="Times New Roman"/>
          <w:b/>
          <w:sz w:val="24"/>
          <w:szCs w:val="24"/>
        </w:rPr>
        <w:t>Основные процедуры оценки:</w:t>
      </w:r>
    </w:p>
    <w:p w:rsidR="00BF7612" w:rsidRPr="00970FE0" w:rsidRDefault="00BF7612" w:rsidP="00F77467">
      <w:pPr>
        <w:pStyle w:val="a8"/>
        <w:numPr>
          <w:ilvl w:val="0"/>
          <w:numId w:val="150"/>
        </w:numPr>
        <w:jc w:val="both"/>
        <w:rPr>
          <w:rFonts w:ascii="Times New Roman" w:hAnsi="Times New Roman"/>
        </w:rPr>
      </w:pPr>
      <w:r w:rsidRPr="00970FE0">
        <w:rPr>
          <w:rFonts w:ascii="Times New Roman" w:hAnsi="Times New Roman"/>
        </w:rPr>
        <w:t>результаты, выносимые на итоговую оценку;</w:t>
      </w:r>
    </w:p>
    <w:p w:rsidR="00BF7612" w:rsidRPr="00970FE0" w:rsidRDefault="00BF7612" w:rsidP="00F77467">
      <w:pPr>
        <w:pStyle w:val="a8"/>
        <w:numPr>
          <w:ilvl w:val="0"/>
          <w:numId w:val="150"/>
        </w:numPr>
        <w:jc w:val="both"/>
        <w:rPr>
          <w:rFonts w:ascii="Times New Roman" w:hAnsi="Times New Roman"/>
        </w:rPr>
      </w:pPr>
      <w:r w:rsidRPr="00970FE0">
        <w:rPr>
          <w:rFonts w:ascii="Times New Roman" w:hAnsi="Times New Roman"/>
        </w:rPr>
        <w:t>составляющие итоговой оценки;</w:t>
      </w:r>
    </w:p>
    <w:p w:rsidR="00BF7612" w:rsidRPr="00970FE0" w:rsidRDefault="00BF7612" w:rsidP="00F77467">
      <w:pPr>
        <w:pStyle w:val="a8"/>
        <w:numPr>
          <w:ilvl w:val="0"/>
          <w:numId w:val="150"/>
        </w:numPr>
        <w:jc w:val="both"/>
        <w:rPr>
          <w:rFonts w:ascii="Times New Roman" w:hAnsi="Times New Roman"/>
        </w:rPr>
      </w:pPr>
      <w:r w:rsidRPr="00970FE0">
        <w:rPr>
          <w:rFonts w:ascii="Times New Roman" w:hAnsi="Times New Roman"/>
        </w:rPr>
        <w:t>объяснение результатов итоговой оценки.</w:t>
      </w:r>
    </w:p>
    <w:p w:rsidR="00BF7612" w:rsidRPr="00970FE0" w:rsidRDefault="00BF7612" w:rsidP="00F140CE">
      <w:pPr>
        <w:spacing w:after="0" w:line="240" w:lineRule="auto"/>
        <w:ind w:firstLine="709"/>
        <w:jc w:val="both"/>
      </w:pPr>
      <w:r w:rsidRPr="00970FE0">
        <w:rPr>
          <w:rFonts w:ascii="Times New Roman" w:hAnsi="Times New Roman"/>
          <w:sz w:val="24"/>
          <w:szCs w:val="24"/>
        </w:rPr>
        <w:t xml:space="preserve">На итоговую оценку на </w:t>
      </w:r>
      <w:r w:rsidR="001E3AB2" w:rsidRPr="00970FE0">
        <w:rPr>
          <w:rFonts w:ascii="Times New Roman" w:hAnsi="Times New Roman"/>
          <w:sz w:val="24"/>
          <w:szCs w:val="24"/>
        </w:rPr>
        <w:t>уровне</w:t>
      </w:r>
      <w:r w:rsidRPr="00970FE0">
        <w:rPr>
          <w:rFonts w:ascii="Times New Roman" w:hAnsi="Times New Roman"/>
          <w:sz w:val="24"/>
          <w:szCs w:val="24"/>
        </w:rPr>
        <w:t xml:space="preserve"> основного общего образования выносятся </w:t>
      </w:r>
      <w:r w:rsidRPr="00970FE0">
        <w:rPr>
          <w:rFonts w:ascii="Times New Roman" w:hAnsi="Times New Roman"/>
          <w:b/>
          <w:iCs/>
          <w:sz w:val="24"/>
          <w:szCs w:val="24"/>
        </w:rPr>
        <w:t>только предметные и метапредметные результаты</w:t>
      </w:r>
      <w:r w:rsidRPr="00970FE0">
        <w:rPr>
          <w:rFonts w:ascii="Times New Roman" w:hAnsi="Times New Roman"/>
          <w:b/>
          <w:sz w:val="24"/>
          <w:szCs w:val="24"/>
        </w:rPr>
        <w:t>,</w:t>
      </w:r>
      <w:r w:rsidRPr="00970FE0">
        <w:rPr>
          <w:rFonts w:ascii="Times New Roman" w:hAnsi="Times New Roman"/>
          <w:sz w:val="24"/>
          <w:szCs w:val="24"/>
        </w:rPr>
        <w:t xml:space="preserve"> описанные в разделе </w:t>
      </w:r>
      <w:r w:rsidRPr="00970FE0">
        <w:rPr>
          <w:rFonts w:ascii="Times New Roman" w:hAnsi="Times New Roman"/>
          <w:b/>
          <w:sz w:val="24"/>
          <w:szCs w:val="24"/>
        </w:rPr>
        <w:t>«Выпускник научится»</w:t>
      </w:r>
      <w:r w:rsidRPr="00970FE0">
        <w:rPr>
          <w:rFonts w:ascii="Times New Roman" w:hAnsi="Times New Roman"/>
          <w:sz w:val="24"/>
          <w:szCs w:val="24"/>
        </w:rPr>
        <w:t xml:space="preserve"> планируемых результатов основного общего образования</w:t>
      </w:r>
    </w:p>
    <w:p w:rsidR="00BF7612" w:rsidRPr="00970FE0" w:rsidRDefault="005E7E18" w:rsidP="00BF7612">
      <w:pPr>
        <w:ind w:firstLine="709"/>
        <w:jc w:val="both"/>
      </w:pPr>
      <w:r>
        <w:pict>
          <v:roundrect id="_x0000_s1105" style="position:absolute;left:0;text-align:left;margin-left:26.7pt;margin-top:12.2pt;width:406.5pt;height:42.85pt;z-index:251667968" arcsize="10923f" fillcolor="#c0504d" strokecolor="#f2f2f2" strokeweight="3pt">
            <v:shadow on="t" type="perspective" color="#622423" opacity=".5" offset="1pt" offset2="-1pt"/>
            <v:textbox style="mso-next-textbox:#_x0000_s1105">
              <w:txbxContent>
                <w:p w:rsidR="00B3440B" w:rsidRDefault="00B3440B" w:rsidP="00FE761E">
                  <w:pPr>
                    <w:spacing w:after="0" w:line="240" w:lineRule="auto"/>
                    <w:jc w:val="center"/>
                    <w:rPr>
                      <w:b/>
                    </w:rPr>
                  </w:pPr>
                  <w:r>
                    <w:rPr>
                      <w:b/>
                    </w:rPr>
                    <w:t>Итоговая оценка достижения результатов освоения основных образовательных программ</w:t>
                  </w:r>
                </w:p>
                <w:p w:rsidR="00B3440B" w:rsidRDefault="00B3440B" w:rsidP="00BF7612"/>
              </w:txbxContent>
            </v:textbox>
          </v:roundrect>
        </w:pict>
      </w:r>
      <w:r>
        <w:pict>
          <v:roundrect id="_x0000_s1112" style="position:absolute;left:0;text-align:left;margin-left:109.2pt;margin-top:66.95pt;width:226.5pt;height:27pt;z-index:251668992" arcsize="10923f" fillcolor="#f79646" strokecolor="#f2f2f2" strokeweight="3pt">
            <v:shadow on="t" type="perspective" color="#974706" opacity=".5" offset="1pt" offset2="-1pt"/>
            <v:textbox style="mso-next-textbox:#_x0000_s1112">
              <w:txbxContent>
                <w:p w:rsidR="00B3440B" w:rsidRDefault="00B3440B" w:rsidP="00BF7612">
                  <w:pPr>
                    <w:jc w:val="center"/>
                    <w:rPr>
                      <w:b/>
                      <w:color w:val="000000"/>
                    </w:rPr>
                  </w:pPr>
                  <w:r>
                    <w:rPr>
                      <w:b/>
                      <w:color w:val="000000"/>
                    </w:rPr>
                    <w:t>ПРЕДМЕТ ОЦЕНКИ</w:t>
                  </w:r>
                </w:p>
                <w:p w:rsidR="00B3440B" w:rsidRDefault="00B3440B" w:rsidP="00BF7612"/>
              </w:txbxContent>
            </v:textbox>
          </v:roundrect>
        </w:pict>
      </w: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3" type="#_x0000_t87" style="position:absolute;left:0;text-align:left;margin-left:209.7pt;margin-top:-106pt;width:21pt;height:426pt;rotation:90;z-index:251670016" strokecolor="#bfbfbf" strokeweight="1.5pt"/>
        </w:pict>
      </w:r>
    </w:p>
    <w:p w:rsidR="00BF7612" w:rsidRPr="00970FE0" w:rsidRDefault="00BF7612" w:rsidP="00BF7612">
      <w:pPr>
        <w:ind w:firstLine="709"/>
        <w:jc w:val="both"/>
      </w:pPr>
    </w:p>
    <w:p w:rsidR="00BF7612" w:rsidRPr="00970FE0" w:rsidRDefault="00BF7612" w:rsidP="00BF7612">
      <w:pPr>
        <w:ind w:firstLine="709"/>
        <w:jc w:val="both"/>
      </w:pPr>
    </w:p>
    <w:p w:rsidR="00BF7612" w:rsidRPr="00970FE0" w:rsidRDefault="00BF7612" w:rsidP="00BF7612">
      <w:pPr>
        <w:ind w:firstLine="709"/>
        <w:jc w:val="both"/>
      </w:pPr>
    </w:p>
    <w:p w:rsidR="00BF7612" w:rsidRPr="00970FE0" w:rsidRDefault="005E7E18" w:rsidP="00BF7612">
      <w:pPr>
        <w:ind w:firstLine="709"/>
        <w:jc w:val="both"/>
      </w:pPr>
      <w:r>
        <w:pict>
          <v:roundrect id="_x0000_s1106" style="position:absolute;left:0;text-align:left;margin-left:35.7pt;margin-top:6.15pt;width:375.75pt;height:46.9pt;z-index:251671040" arcsize="10923f" fillcolor="#f7f06d" strokecolor="#f2f2f2" strokeweight="3pt">
            <v:shadow on="t" type="perspective" color="#4e6128" opacity=".5" offset="1pt" offset2="-1pt"/>
            <v:textbox style="mso-next-textbox:#_x0000_s1106">
              <w:txbxContent>
                <w:p w:rsidR="00B3440B" w:rsidRDefault="00B3440B" w:rsidP="00BF7612">
                  <w:pPr>
                    <w:jc w:val="center"/>
                    <w:rPr>
                      <w:b/>
                    </w:rPr>
                  </w:pPr>
                  <w:r>
                    <w:rPr>
                      <w:b/>
                    </w:rPr>
                    <w:t>Достижение предметных и метапредметных результатов, необходимых для продолжения образования</w:t>
                  </w:r>
                </w:p>
                <w:p w:rsidR="00B3440B" w:rsidRDefault="00B3440B" w:rsidP="00BF7612"/>
              </w:txbxContent>
            </v:textbox>
          </v:roundrect>
        </w:pict>
      </w:r>
    </w:p>
    <w:p w:rsidR="00BF7612" w:rsidRPr="00970FE0" w:rsidRDefault="00BF7612" w:rsidP="00BF7612">
      <w:pPr>
        <w:ind w:firstLine="709"/>
        <w:jc w:val="both"/>
      </w:pPr>
    </w:p>
    <w:p w:rsidR="00BF7612" w:rsidRPr="00970FE0" w:rsidRDefault="005E7E18" w:rsidP="00BF7612">
      <w:pPr>
        <w:ind w:firstLine="709"/>
        <w:jc w:val="both"/>
      </w:pPr>
      <w:r>
        <w:pict>
          <v:roundrect id="_x0000_s1107" style="position:absolute;left:0;text-align:left;margin-left:133.95pt;margin-top:10.85pt;width:173.25pt;height:25.5pt;z-index:251672064" arcsize="10923f" fillcolor="#ffc000" strokecolor="#f2f2f2" strokeweight="3pt">
            <v:shadow on="t" type="perspective" color="#974706" opacity=".5" offset="1pt" offset2="-1pt"/>
            <v:textbox style="mso-next-textbox:#_x0000_s1107">
              <w:txbxContent>
                <w:p w:rsidR="00B3440B" w:rsidRDefault="00B3440B" w:rsidP="00BF7612">
                  <w:pPr>
                    <w:jc w:val="center"/>
                    <w:rPr>
                      <w:b/>
                    </w:rPr>
                  </w:pPr>
                  <w:r>
                    <w:rPr>
                      <w:b/>
                    </w:rPr>
                    <w:t>ИТОГОВАЯ ОЦЕНКА</w:t>
                  </w:r>
                </w:p>
                <w:p w:rsidR="00B3440B" w:rsidRDefault="00B3440B" w:rsidP="00BF7612"/>
              </w:txbxContent>
            </v:textbox>
          </v:roundrect>
        </w:pict>
      </w:r>
    </w:p>
    <w:p w:rsidR="00BF7612" w:rsidRPr="00970FE0" w:rsidRDefault="00BF7612" w:rsidP="00BF7612">
      <w:pPr>
        <w:ind w:firstLine="709"/>
        <w:jc w:val="both"/>
      </w:pPr>
    </w:p>
    <w:p w:rsidR="00BF7612" w:rsidRPr="00970FE0" w:rsidRDefault="005E7E18" w:rsidP="00BF7612">
      <w:pPr>
        <w:ind w:firstLine="709"/>
        <w:jc w:val="center"/>
        <w:rPr>
          <w:b/>
          <w:sz w:val="20"/>
          <w:szCs w:val="20"/>
        </w:rPr>
      </w:pPr>
      <w:r w:rsidRPr="005E7E18">
        <w:rPr>
          <w:sz w:val="24"/>
          <w:szCs w:val="24"/>
        </w:rPr>
        <w:pict>
          <v:roundrect id="_x0000_s1108" style="position:absolute;left:0;text-align:left;margin-left:-34.8pt;margin-top:11.85pt;width:232.5pt;height:42.45pt;z-index:251673088" arcsize="10923f" fillcolor="#eded41" strokecolor="#f2f2f2" strokeweight="3pt">
            <v:shadow on="t" type="perspective" color="#974706" opacity=".5" offset="1pt" offset2="-1pt"/>
            <v:textbox style="mso-next-textbox:#_x0000_s1108">
              <w:txbxContent>
                <w:p w:rsidR="00B3440B" w:rsidRDefault="00B3440B" w:rsidP="00FE761E">
                  <w:pPr>
                    <w:spacing w:line="240" w:lineRule="auto"/>
                    <w:jc w:val="center"/>
                    <w:rPr>
                      <w:b/>
                    </w:rPr>
                  </w:pPr>
                  <w:r>
                    <w:rPr>
                      <w:b/>
                    </w:rPr>
                    <w:t>Результаты промежуточной аттестации обучающихся</w:t>
                  </w:r>
                </w:p>
                <w:p w:rsidR="00B3440B" w:rsidRDefault="00B3440B" w:rsidP="00BF7612"/>
              </w:txbxContent>
            </v:textbox>
          </v:roundrect>
        </w:pict>
      </w:r>
      <w:r w:rsidRPr="005E7E18">
        <w:rPr>
          <w:sz w:val="24"/>
          <w:szCs w:val="24"/>
        </w:rPr>
        <w:pict>
          <v:roundrect id="_x0000_s1109" style="position:absolute;left:0;text-align:left;margin-left:222.45pt;margin-top:11.85pt;width:232.5pt;height:38.25pt;z-index:251674112" arcsize="10923f" fillcolor="#eded41" strokecolor="#f2f2f2" strokeweight="3pt">
            <v:shadow on="t" type="perspective" color="#974706" opacity=".5" offset="1pt" offset2="-1pt"/>
            <v:textbox style="mso-next-textbox:#_x0000_s1109">
              <w:txbxContent>
                <w:p w:rsidR="00B3440B" w:rsidRDefault="00B3440B" w:rsidP="00BF7612">
                  <w:pPr>
                    <w:jc w:val="center"/>
                    <w:rPr>
                      <w:b/>
                    </w:rPr>
                  </w:pPr>
                  <w:r>
                    <w:rPr>
                      <w:b/>
                    </w:rPr>
                    <w:t>Результаты итоговых работ</w:t>
                  </w:r>
                </w:p>
                <w:p w:rsidR="00B3440B" w:rsidRDefault="00B3440B" w:rsidP="00BF7612"/>
              </w:txbxContent>
            </v:textbox>
          </v:roundrect>
        </w:pict>
      </w:r>
      <w:r w:rsidRPr="005E7E18">
        <w:rPr>
          <w:sz w:val="24"/>
          <w:szCs w:val="24"/>
        </w:rPr>
        <w:pict>
          <v:roundrect id="_x0000_s1110" style="position:absolute;left:0;text-align:left;margin-left:-34.8pt;margin-top:67.7pt;width:232.5pt;height:94.5pt;z-index:251675136" arcsize="10923f" fillcolor="#b5e115" strokecolor="#f2f2f2" strokeweight="3pt">
            <v:shadow on="t" type="perspective" color="#974706" opacity=".5" offset="1pt" offset2="-1pt"/>
            <v:textbox style="mso-next-textbox:#_x0000_s1110">
              <w:txbxContent>
                <w:p w:rsidR="00B3440B" w:rsidRDefault="00B3440B" w:rsidP="00BF7612">
                  <w:pPr>
                    <w:jc w:val="center"/>
                    <w:rPr>
                      <w:b/>
                    </w:rPr>
                  </w:pPr>
                  <w:r>
                    <w:rPr>
                      <w:b/>
                    </w:rPr>
                    <w:t xml:space="preserve">Динамика индивидуальных образовательных достижений, продвижение в достижении планируемых результатов </w:t>
                  </w:r>
                </w:p>
                <w:p w:rsidR="00B3440B" w:rsidRDefault="00B3440B" w:rsidP="00BF7612"/>
              </w:txbxContent>
            </v:textbox>
          </v:roundrect>
        </w:pict>
      </w:r>
      <w:r w:rsidRPr="005E7E18">
        <w:rPr>
          <w:sz w:val="24"/>
          <w:szCs w:val="24"/>
        </w:rPr>
        <w:pict>
          <v:roundrect id="_x0000_s1111" style="position:absolute;left:0;text-align:left;margin-left:226.95pt;margin-top:72.1pt;width:232.5pt;height:85.5pt;z-index:251676160" arcsize="10923f" fillcolor="#b5e115" strokecolor="#f2f2f2" strokeweight="3pt">
            <v:shadow on="t" type="perspective" color="#974706" opacity=".5" offset="1pt" offset2="-1pt"/>
            <v:textbox style="mso-next-textbox:#_x0000_s1111">
              <w:txbxContent>
                <w:p w:rsidR="00B3440B" w:rsidRDefault="00B3440B" w:rsidP="00BF7612">
                  <w:pPr>
                    <w:jc w:val="center"/>
                    <w:rPr>
                      <w:b/>
                    </w:rPr>
                  </w:pPr>
                  <w:r>
                    <w:rPr>
                      <w:b/>
                    </w:rPr>
                    <w:t>Уровень освоения основных способов действий в отношении к опорной системе знаний, необходимых для обучения на следующемуровне образования</w:t>
                  </w:r>
                </w:p>
                <w:p w:rsidR="00B3440B" w:rsidRDefault="00B3440B" w:rsidP="00BF7612"/>
              </w:txbxContent>
            </v:textbox>
          </v:roundrect>
        </w:pict>
      </w:r>
      <w:r w:rsidRPr="005E7E18">
        <w:rPr>
          <w:sz w:val="24"/>
          <w:szCs w:val="24"/>
        </w:rPr>
        <w:pict>
          <v:shape id="_x0000_s1114" type="#_x0000_t87" style="position:absolute;left:0;text-align:left;margin-left:213.05pt;margin-top:-130.9pt;width:11.25pt;height:274.5pt;rotation:90;z-index:251677184" strokecolor="#bfbfbf" strokeweight="1.5pt"/>
        </w:pict>
      </w:r>
      <w:r w:rsidRPr="005E7E18">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5" type="#_x0000_t34" style="position:absolute;left:0;text-align:left;margin-left:77.7pt;margin-top:53.55pt;width:18pt;height:10.5pt;rotation:90;flip:x;z-index:251678208" o:connectortype="elbow" adj=",1049143,-110700" strokecolor="#bfbfbf" strokeweight="1.5pt">
            <v:stroke endarrow="block"/>
          </v:shape>
        </w:pict>
      </w:r>
      <w:r w:rsidRPr="005E7E18">
        <w:rPr>
          <w:sz w:val="24"/>
          <w:szCs w:val="24"/>
        </w:rPr>
        <w:pict>
          <v:shape id="_x0000_s1116" type="#_x0000_t34" style="position:absolute;left:0;text-align:left;margin-left:352.2pt;margin-top:58.05pt;width:18pt;height:10.5pt;rotation:90;flip:x;z-index:251679232" o:connectortype="elbow" adj=",1049143,-110700" strokecolor="#bfbfbf" strokeweight="1.5pt">
            <v:stroke endarrow="block"/>
          </v:shape>
        </w:pict>
      </w:r>
    </w:p>
    <w:p w:rsidR="00BF7612" w:rsidRPr="00970FE0" w:rsidRDefault="00BF7612" w:rsidP="00BF7612">
      <w:pPr>
        <w:ind w:firstLine="709"/>
        <w:jc w:val="center"/>
        <w:rPr>
          <w:b/>
          <w:sz w:val="20"/>
          <w:szCs w:val="20"/>
        </w:rPr>
      </w:pPr>
    </w:p>
    <w:p w:rsidR="00BF7612" w:rsidRPr="00970FE0" w:rsidRDefault="00BF7612" w:rsidP="00BF7612">
      <w:pPr>
        <w:ind w:firstLine="709"/>
        <w:jc w:val="center"/>
        <w:rPr>
          <w:b/>
          <w:sz w:val="20"/>
          <w:szCs w:val="20"/>
        </w:rPr>
      </w:pPr>
    </w:p>
    <w:p w:rsidR="00BF7612" w:rsidRPr="00970FE0" w:rsidRDefault="00BF7612" w:rsidP="00BF7612">
      <w:pPr>
        <w:ind w:firstLine="709"/>
        <w:jc w:val="center"/>
        <w:rPr>
          <w:b/>
          <w:sz w:val="20"/>
          <w:szCs w:val="20"/>
        </w:rPr>
      </w:pPr>
    </w:p>
    <w:p w:rsidR="00BF7612" w:rsidRPr="00970FE0" w:rsidRDefault="00BF7612" w:rsidP="00BF7612">
      <w:pPr>
        <w:ind w:firstLine="709"/>
        <w:jc w:val="center"/>
        <w:rPr>
          <w:b/>
          <w:sz w:val="20"/>
          <w:szCs w:val="20"/>
        </w:rPr>
      </w:pPr>
    </w:p>
    <w:p w:rsidR="00BF7612" w:rsidRPr="00970FE0" w:rsidRDefault="00BF7612" w:rsidP="00BF7612">
      <w:pPr>
        <w:ind w:firstLine="709"/>
        <w:jc w:val="center"/>
        <w:rPr>
          <w:b/>
          <w:sz w:val="20"/>
          <w:szCs w:val="20"/>
        </w:rPr>
      </w:pPr>
    </w:p>
    <w:p w:rsidR="00BF7612" w:rsidRPr="00970FE0" w:rsidRDefault="00BF7612" w:rsidP="00BF7612">
      <w:pPr>
        <w:ind w:firstLine="709"/>
        <w:jc w:val="center"/>
        <w:rPr>
          <w:b/>
          <w:sz w:val="20"/>
          <w:szCs w:val="20"/>
        </w:rPr>
      </w:pPr>
    </w:p>
    <w:p w:rsidR="00BF7612" w:rsidRPr="00970FE0" w:rsidRDefault="00BF7612" w:rsidP="00F140CE">
      <w:pPr>
        <w:spacing w:after="0" w:line="240" w:lineRule="auto"/>
        <w:ind w:firstLine="709"/>
        <w:jc w:val="center"/>
        <w:rPr>
          <w:rFonts w:ascii="Times New Roman" w:hAnsi="Times New Roman"/>
          <w:b/>
          <w:sz w:val="24"/>
          <w:szCs w:val="24"/>
        </w:rPr>
      </w:pPr>
      <w:r w:rsidRPr="00970FE0">
        <w:rPr>
          <w:rFonts w:ascii="Times New Roman" w:hAnsi="Times New Roman"/>
          <w:b/>
          <w:sz w:val="24"/>
          <w:szCs w:val="24"/>
        </w:rPr>
        <w:t>Достижение предметных и метапредметных результатов, необходимых для продолжения образования. Итоговая оценка.</w:t>
      </w:r>
    </w:p>
    <w:p w:rsidR="00BF7612" w:rsidRPr="00970FE0" w:rsidRDefault="00BF7612" w:rsidP="00F140CE">
      <w:pPr>
        <w:spacing w:after="0" w:line="240" w:lineRule="auto"/>
        <w:ind w:firstLine="709"/>
        <w:jc w:val="both"/>
        <w:rPr>
          <w:rFonts w:ascii="Times New Roman" w:hAnsi="Times New Roman"/>
          <w:sz w:val="24"/>
          <w:szCs w:val="24"/>
        </w:rPr>
      </w:pPr>
      <w:r w:rsidRPr="00970FE0">
        <w:rPr>
          <w:rFonts w:ascii="Times New Roman" w:hAnsi="Times New Roman"/>
          <w:sz w:val="24"/>
          <w:szCs w:val="24"/>
        </w:rPr>
        <w:t>Итоговая оценка выпускника формируется на основе:</w:t>
      </w:r>
    </w:p>
    <w:p w:rsidR="00BF7612" w:rsidRPr="00970FE0" w:rsidRDefault="00BF7612" w:rsidP="00F77467">
      <w:pPr>
        <w:numPr>
          <w:ilvl w:val="0"/>
          <w:numId w:val="151"/>
        </w:numPr>
        <w:spacing w:after="0" w:line="240" w:lineRule="auto"/>
        <w:jc w:val="both"/>
        <w:rPr>
          <w:rFonts w:ascii="Times New Roman" w:hAnsi="Times New Roman"/>
          <w:sz w:val="24"/>
          <w:szCs w:val="24"/>
        </w:rPr>
      </w:pPr>
      <w:r w:rsidRPr="00970FE0">
        <w:rPr>
          <w:rFonts w:ascii="Times New Roman" w:hAnsi="Times New Roman"/>
          <w:b/>
          <w:bCs/>
          <w:iCs/>
          <w:sz w:val="24"/>
          <w:szCs w:val="24"/>
        </w:rPr>
        <w:t xml:space="preserve">результатов внутришкольного мониторинга </w:t>
      </w:r>
      <w:r w:rsidRPr="00970FE0">
        <w:rPr>
          <w:rFonts w:ascii="Times New Roman" w:hAnsi="Times New Roman"/>
          <w:sz w:val="24"/>
          <w:szCs w:val="24"/>
        </w:rPr>
        <w:t>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BF7612" w:rsidRPr="00970FE0" w:rsidRDefault="00BF7612" w:rsidP="00F77467">
      <w:pPr>
        <w:numPr>
          <w:ilvl w:val="0"/>
          <w:numId w:val="151"/>
        </w:numPr>
        <w:spacing w:after="0" w:line="240" w:lineRule="auto"/>
        <w:jc w:val="both"/>
        <w:rPr>
          <w:rFonts w:ascii="Times New Roman" w:hAnsi="Times New Roman"/>
          <w:sz w:val="24"/>
          <w:szCs w:val="24"/>
        </w:rPr>
      </w:pPr>
      <w:r w:rsidRPr="00970FE0">
        <w:rPr>
          <w:rFonts w:ascii="Times New Roman" w:hAnsi="Times New Roman"/>
          <w:b/>
          <w:bCs/>
          <w:iCs/>
          <w:sz w:val="24"/>
          <w:szCs w:val="24"/>
        </w:rPr>
        <w:t xml:space="preserve">оценок за выполнение итоговых работ </w:t>
      </w:r>
      <w:r w:rsidRPr="00970FE0">
        <w:rPr>
          <w:rFonts w:ascii="Times New Roman" w:hAnsi="Times New Roman"/>
          <w:sz w:val="24"/>
          <w:szCs w:val="24"/>
        </w:rPr>
        <w:t>по всем учебным предметам;</w:t>
      </w:r>
    </w:p>
    <w:p w:rsidR="00BF7612" w:rsidRPr="00970FE0" w:rsidRDefault="00BF7612" w:rsidP="00F77467">
      <w:pPr>
        <w:numPr>
          <w:ilvl w:val="0"/>
          <w:numId w:val="151"/>
        </w:numPr>
        <w:spacing w:after="0" w:line="240" w:lineRule="auto"/>
        <w:jc w:val="both"/>
        <w:rPr>
          <w:rFonts w:ascii="Times New Roman" w:hAnsi="Times New Roman"/>
          <w:sz w:val="24"/>
          <w:szCs w:val="24"/>
        </w:rPr>
      </w:pPr>
      <w:r w:rsidRPr="00970FE0">
        <w:rPr>
          <w:rFonts w:ascii="Times New Roman" w:hAnsi="Times New Roman"/>
          <w:b/>
          <w:bCs/>
          <w:iCs/>
          <w:sz w:val="24"/>
          <w:szCs w:val="24"/>
        </w:rPr>
        <w:t>оценки за выполнение и защиту индивидуального проекта</w:t>
      </w:r>
      <w:r w:rsidRPr="00970FE0">
        <w:rPr>
          <w:rFonts w:ascii="Times New Roman" w:hAnsi="Times New Roman"/>
          <w:sz w:val="24"/>
          <w:szCs w:val="24"/>
        </w:rPr>
        <w:t>;</w:t>
      </w:r>
    </w:p>
    <w:p w:rsidR="00BF7612" w:rsidRPr="00970FE0" w:rsidRDefault="00BF7612" w:rsidP="00F77467">
      <w:pPr>
        <w:numPr>
          <w:ilvl w:val="0"/>
          <w:numId w:val="151"/>
        </w:numPr>
        <w:spacing w:after="0" w:line="240" w:lineRule="auto"/>
        <w:jc w:val="both"/>
        <w:rPr>
          <w:rFonts w:ascii="Times New Roman" w:hAnsi="Times New Roman"/>
          <w:sz w:val="24"/>
          <w:szCs w:val="24"/>
        </w:rPr>
      </w:pPr>
      <w:r w:rsidRPr="00970FE0">
        <w:rPr>
          <w:rFonts w:ascii="Times New Roman" w:hAnsi="Times New Roman"/>
          <w:b/>
          <w:bCs/>
          <w:iCs/>
          <w:sz w:val="24"/>
          <w:szCs w:val="24"/>
        </w:rPr>
        <w:t>оценок за работы, выносимые на государственную итоговую аттестацию.</w:t>
      </w:r>
    </w:p>
    <w:p w:rsidR="00BF7612" w:rsidRPr="00970FE0" w:rsidRDefault="00BF7612" w:rsidP="00F140CE">
      <w:pPr>
        <w:spacing w:after="0" w:line="240" w:lineRule="auto"/>
        <w:ind w:firstLine="709"/>
        <w:jc w:val="both"/>
        <w:rPr>
          <w:rFonts w:ascii="Times New Roman" w:hAnsi="Times New Roman"/>
          <w:bCs/>
          <w:iCs/>
          <w:sz w:val="24"/>
          <w:szCs w:val="24"/>
        </w:rPr>
      </w:pPr>
      <w:r w:rsidRPr="00970FE0">
        <w:rPr>
          <w:rFonts w:ascii="Times New Roman" w:hAnsi="Times New Roman"/>
          <w:b/>
          <w:bCs/>
          <w:iCs/>
          <w:sz w:val="24"/>
          <w:szCs w:val="24"/>
        </w:rPr>
        <w:t xml:space="preserve">Результаты внутришкольного мониторинга </w:t>
      </w:r>
      <w:r w:rsidRPr="00970FE0">
        <w:rPr>
          <w:rFonts w:ascii="Times New Roman" w:hAnsi="Times New Roman"/>
          <w:bCs/>
          <w:iCs/>
          <w:sz w:val="24"/>
          <w:szCs w:val="24"/>
        </w:rPr>
        <w:t>характеризуют выполнение всей совокупности планируемых результатов, а также динамику образовательных достижений обучающихся за период обучения.</w:t>
      </w:r>
    </w:p>
    <w:p w:rsidR="00BF7612" w:rsidRPr="00970FE0" w:rsidRDefault="00BF7612" w:rsidP="00F140CE">
      <w:pPr>
        <w:spacing w:after="0" w:line="240" w:lineRule="auto"/>
        <w:ind w:firstLine="709"/>
        <w:jc w:val="both"/>
        <w:rPr>
          <w:rFonts w:ascii="Times New Roman" w:hAnsi="Times New Roman"/>
          <w:bCs/>
          <w:iCs/>
          <w:sz w:val="24"/>
          <w:szCs w:val="24"/>
        </w:rPr>
      </w:pPr>
      <w:r w:rsidRPr="00970FE0">
        <w:rPr>
          <w:rFonts w:ascii="Times New Roman" w:hAnsi="Times New Roman"/>
          <w:b/>
          <w:bCs/>
          <w:iCs/>
          <w:sz w:val="24"/>
          <w:szCs w:val="24"/>
        </w:rPr>
        <w:t>Оценки за выполнение итоговых работ, за выполнение и защиту индивидуального проекта</w:t>
      </w:r>
      <w:r w:rsidRPr="00970FE0">
        <w:rPr>
          <w:rFonts w:ascii="Times New Roman" w:hAnsi="Times New Roman"/>
          <w:bCs/>
          <w:iCs/>
          <w:sz w:val="24"/>
          <w:szCs w:val="24"/>
        </w:rPr>
        <w:t xml:space="preserve">, </w:t>
      </w:r>
      <w:r w:rsidRPr="00970FE0">
        <w:rPr>
          <w:rFonts w:ascii="Times New Roman" w:hAnsi="Times New Roman"/>
          <w:b/>
          <w:bCs/>
          <w:iCs/>
          <w:sz w:val="24"/>
          <w:szCs w:val="24"/>
        </w:rPr>
        <w:t xml:space="preserve">оценок за работы, выносимые на </w:t>
      </w:r>
      <w:r w:rsidR="001E3AB2" w:rsidRPr="00970FE0">
        <w:rPr>
          <w:rFonts w:ascii="Times New Roman" w:hAnsi="Times New Roman"/>
          <w:b/>
          <w:bCs/>
          <w:iCs/>
          <w:sz w:val="24"/>
          <w:szCs w:val="24"/>
        </w:rPr>
        <w:t>государственную итоговую аттестацию</w:t>
      </w:r>
      <w:r w:rsidRPr="00970FE0">
        <w:rPr>
          <w:rFonts w:ascii="Times New Roman" w:hAnsi="Times New Roman"/>
          <w:b/>
          <w:bCs/>
          <w:iCs/>
          <w:sz w:val="24"/>
          <w:szCs w:val="24"/>
        </w:rPr>
        <w:t xml:space="preserve"> </w:t>
      </w:r>
      <w:r w:rsidRPr="00970FE0">
        <w:rPr>
          <w:rFonts w:ascii="Times New Roman" w:hAnsi="Times New Roman"/>
          <w:bCs/>
          <w:iCs/>
          <w:sz w:val="24"/>
          <w:szCs w:val="24"/>
        </w:rPr>
        <w:t>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BF7612" w:rsidRPr="00970FE0" w:rsidRDefault="00BF7612" w:rsidP="00F140CE">
      <w:pPr>
        <w:spacing w:after="0" w:line="240" w:lineRule="auto"/>
        <w:ind w:firstLine="709"/>
        <w:jc w:val="both"/>
        <w:rPr>
          <w:rFonts w:ascii="Times New Roman" w:hAnsi="Times New Roman"/>
          <w:bCs/>
          <w:iCs/>
          <w:sz w:val="24"/>
          <w:szCs w:val="24"/>
        </w:rPr>
      </w:pPr>
      <w:r w:rsidRPr="00970FE0">
        <w:rPr>
          <w:rFonts w:ascii="Times New Roman" w:hAnsi="Times New Roman"/>
          <w:bCs/>
          <w:iCs/>
          <w:sz w:val="24"/>
          <w:szCs w:val="24"/>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970FE0">
        <w:rPr>
          <w:rFonts w:ascii="Times New Roman" w:hAnsi="Times New Roman"/>
          <w:b/>
          <w:bCs/>
          <w:iCs/>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BF7612" w:rsidRPr="00970FE0" w:rsidRDefault="00BF7612" w:rsidP="00F140CE">
      <w:pPr>
        <w:spacing w:after="0" w:line="240" w:lineRule="auto"/>
        <w:ind w:firstLine="709"/>
        <w:jc w:val="both"/>
        <w:rPr>
          <w:rFonts w:ascii="Times New Roman" w:hAnsi="Times New Roman"/>
          <w:bCs/>
          <w:iCs/>
          <w:sz w:val="24"/>
          <w:szCs w:val="24"/>
        </w:rPr>
      </w:pPr>
    </w:p>
    <w:p w:rsidR="00785ED7" w:rsidRPr="00970FE0" w:rsidRDefault="00785ED7" w:rsidP="00C66F57">
      <w:pPr>
        <w:pStyle w:val="a8"/>
        <w:ind w:left="0" w:firstLine="708"/>
        <w:jc w:val="both"/>
        <w:rPr>
          <w:rFonts w:ascii="Times New Roman" w:hAnsi="Times New Roman"/>
        </w:rPr>
      </w:pPr>
      <w:r w:rsidRPr="00970FE0">
        <w:rPr>
          <w:rFonts w:ascii="Times New Roman" w:hAnsi="Times New Roman"/>
          <w:b/>
          <w:lang w:eastAsia="en-US"/>
        </w:rPr>
        <w:t>Использование результатов итоговой оценки выпускников для оценки деятельности организации</w:t>
      </w:r>
    </w:p>
    <w:p w:rsidR="00BF7612" w:rsidRPr="00970FE0" w:rsidRDefault="00BF7612" w:rsidP="00F140CE">
      <w:pPr>
        <w:spacing w:after="0" w:line="240" w:lineRule="auto"/>
        <w:ind w:firstLine="709"/>
        <w:jc w:val="both"/>
        <w:rPr>
          <w:rFonts w:ascii="Times New Roman" w:hAnsi="Times New Roman"/>
          <w:b/>
          <w:i/>
          <w:sz w:val="24"/>
          <w:szCs w:val="24"/>
        </w:rPr>
      </w:pPr>
      <w:r w:rsidRPr="00970FE0">
        <w:rPr>
          <w:rFonts w:ascii="Times New Roman" w:hAnsi="Times New Roman"/>
          <w:sz w:val="24"/>
          <w:szCs w:val="24"/>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w:t>
      </w:r>
      <w:r w:rsidRPr="00970FE0">
        <w:rPr>
          <w:rFonts w:ascii="Times New Roman" w:hAnsi="Times New Roman"/>
          <w:b/>
          <w:i/>
          <w:sz w:val="24"/>
          <w:szCs w:val="24"/>
        </w:rPr>
        <w:t>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BF7612" w:rsidRPr="00970FE0" w:rsidRDefault="00BF7612" w:rsidP="00F77467">
      <w:pPr>
        <w:pStyle w:val="afffa"/>
        <w:numPr>
          <w:ilvl w:val="1"/>
          <w:numId w:val="152"/>
        </w:numPr>
        <w:spacing w:line="240" w:lineRule="auto"/>
        <w:rPr>
          <w:sz w:val="24"/>
          <w:szCs w:val="24"/>
        </w:rPr>
      </w:pPr>
      <w:r w:rsidRPr="00970FE0">
        <w:rPr>
          <w:sz w:val="24"/>
          <w:szCs w:val="24"/>
        </w:rPr>
        <w:t>результатов мониторинговых исследований разного уровня (федерального, регионального, муниципального);</w:t>
      </w:r>
    </w:p>
    <w:p w:rsidR="00BF7612" w:rsidRPr="00970FE0" w:rsidRDefault="00BF7612" w:rsidP="00F77467">
      <w:pPr>
        <w:pStyle w:val="afffa"/>
        <w:numPr>
          <w:ilvl w:val="1"/>
          <w:numId w:val="152"/>
        </w:numPr>
        <w:spacing w:line="240" w:lineRule="auto"/>
        <w:rPr>
          <w:sz w:val="24"/>
          <w:szCs w:val="24"/>
        </w:rPr>
      </w:pPr>
      <w:r w:rsidRPr="00970FE0">
        <w:rPr>
          <w:sz w:val="24"/>
          <w:szCs w:val="24"/>
        </w:rPr>
        <w:t>условий реализации основной образовательной программы основного общего образования;</w:t>
      </w:r>
    </w:p>
    <w:p w:rsidR="00BF7612" w:rsidRPr="00970FE0" w:rsidRDefault="00BF7612" w:rsidP="00F77467">
      <w:pPr>
        <w:pStyle w:val="afffa"/>
        <w:numPr>
          <w:ilvl w:val="1"/>
          <w:numId w:val="152"/>
        </w:numPr>
        <w:spacing w:line="240" w:lineRule="auto"/>
        <w:rPr>
          <w:sz w:val="24"/>
          <w:szCs w:val="24"/>
        </w:rPr>
      </w:pPr>
      <w:r w:rsidRPr="00970FE0">
        <w:rPr>
          <w:sz w:val="24"/>
          <w:szCs w:val="24"/>
        </w:rPr>
        <w:t>особенностей контингента обучающихся.</w:t>
      </w:r>
    </w:p>
    <w:p w:rsidR="00D9594D" w:rsidRPr="00970FE0" w:rsidRDefault="00BF7612" w:rsidP="001E3AB2">
      <w:pPr>
        <w:spacing w:after="0" w:line="240" w:lineRule="auto"/>
        <w:ind w:firstLine="709"/>
        <w:jc w:val="both"/>
        <w:rPr>
          <w:b/>
          <w:sz w:val="24"/>
          <w:szCs w:val="24"/>
        </w:rPr>
      </w:pPr>
      <w:r w:rsidRPr="00970FE0">
        <w:rPr>
          <w:rFonts w:ascii="Times New Roman" w:hAnsi="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r w:rsidR="00847AA9" w:rsidRPr="00970FE0">
        <w:rPr>
          <w:rFonts w:ascii="Times New Roman" w:hAnsi="Times New Roman"/>
          <w:sz w:val="24"/>
          <w:szCs w:val="24"/>
        </w:rPr>
        <w:t xml:space="preserve">     </w:t>
      </w:r>
      <w:r w:rsidR="001E3AB2" w:rsidRPr="00970FE0">
        <w:rPr>
          <w:rFonts w:ascii="Times New Roman" w:hAnsi="Times New Roman"/>
          <w:sz w:val="24"/>
          <w:szCs w:val="24"/>
        </w:rPr>
        <w:t xml:space="preserve"> </w:t>
      </w:r>
    </w:p>
    <w:p w:rsidR="001E3AB2" w:rsidRPr="00970FE0" w:rsidRDefault="001E3AB2" w:rsidP="00723A44">
      <w:pPr>
        <w:pStyle w:val="afffa"/>
        <w:spacing w:line="240" w:lineRule="auto"/>
        <w:ind w:firstLine="709"/>
        <w:rPr>
          <w:b/>
          <w:sz w:val="24"/>
          <w:szCs w:val="24"/>
        </w:rPr>
      </w:pPr>
    </w:p>
    <w:p w:rsidR="00C66F57" w:rsidRPr="00970FE0" w:rsidRDefault="00B540EE" w:rsidP="00F77467">
      <w:pPr>
        <w:pStyle w:val="1"/>
        <w:numPr>
          <w:ilvl w:val="0"/>
          <w:numId w:val="33"/>
        </w:numPr>
        <w:spacing w:before="0" w:line="240" w:lineRule="auto"/>
        <w:ind w:left="0"/>
        <w:jc w:val="center"/>
        <w:rPr>
          <w:rFonts w:ascii="Times New Roman" w:hAnsi="Times New Roman"/>
          <w:b/>
          <w:color w:val="auto"/>
          <w:sz w:val="28"/>
          <w:szCs w:val="28"/>
        </w:rPr>
      </w:pPr>
      <w:bookmarkStart w:id="72" w:name="_Toc409691656"/>
      <w:bookmarkStart w:id="73" w:name="_Toc410653980"/>
      <w:bookmarkStart w:id="74" w:name="_Toc414553166"/>
      <w:r w:rsidRPr="00970FE0">
        <w:rPr>
          <w:rFonts w:ascii="Times New Roman" w:hAnsi="Times New Roman"/>
          <w:b/>
          <w:color w:val="auto"/>
          <w:sz w:val="28"/>
          <w:szCs w:val="28"/>
        </w:rPr>
        <w:t>Содержательный раздел</w:t>
      </w:r>
      <w:bookmarkEnd w:id="72"/>
      <w:r w:rsidR="0081481A" w:rsidRPr="00970FE0">
        <w:rPr>
          <w:rFonts w:ascii="Times New Roman" w:hAnsi="Times New Roman"/>
          <w:b/>
          <w:color w:val="auto"/>
          <w:sz w:val="28"/>
          <w:szCs w:val="28"/>
        </w:rPr>
        <w:t xml:space="preserve"> </w:t>
      </w:r>
    </w:p>
    <w:p w:rsidR="00CB2E36" w:rsidRPr="00970FE0" w:rsidRDefault="0081481A" w:rsidP="00C66F57">
      <w:pPr>
        <w:pStyle w:val="1"/>
        <w:spacing w:before="0" w:line="240" w:lineRule="auto"/>
        <w:rPr>
          <w:rFonts w:ascii="Times New Roman" w:hAnsi="Times New Roman"/>
          <w:b/>
          <w:color w:val="auto"/>
          <w:sz w:val="28"/>
          <w:szCs w:val="28"/>
        </w:rPr>
      </w:pPr>
      <w:r w:rsidRPr="00970FE0">
        <w:rPr>
          <w:rFonts w:ascii="Times New Roman" w:hAnsi="Times New Roman"/>
          <w:b/>
          <w:color w:val="auto"/>
          <w:sz w:val="28"/>
          <w:szCs w:val="28"/>
        </w:rPr>
        <w:t>основной образовательной программы основного общего образования</w:t>
      </w:r>
      <w:bookmarkEnd w:id="73"/>
      <w:bookmarkEnd w:id="74"/>
    </w:p>
    <w:p w:rsidR="00F5622D" w:rsidRPr="00970FE0" w:rsidRDefault="00F5622D" w:rsidP="00BC1561">
      <w:pPr>
        <w:widowControl w:val="0"/>
        <w:overflowPunct w:val="0"/>
        <w:autoSpaceDE w:val="0"/>
        <w:autoSpaceDN w:val="0"/>
        <w:adjustRightInd w:val="0"/>
        <w:spacing w:after="0" w:line="240" w:lineRule="auto"/>
        <w:ind w:right="-6" w:firstLine="708"/>
        <w:rPr>
          <w:rFonts w:ascii="Times New Roman" w:hAnsi="Times New Roman"/>
          <w:b/>
          <w:bCs/>
          <w:sz w:val="23"/>
          <w:szCs w:val="23"/>
        </w:rPr>
      </w:pPr>
      <w:bookmarkStart w:id="75" w:name="page1"/>
      <w:bookmarkEnd w:id="75"/>
      <w:r w:rsidRPr="00970FE0">
        <w:rPr>
          <w:rFonts w:ascii="Times New Roman" w:hAnsi="Times New Roman"/>
          <w:b/>
          <w:bCs/>
          <w:sz w:val="23"/>
          <w:szCs w:val="23"/>
        </w:rPr>
        <w:t>2.1. Программа развития универсальных учебных дей</w:t>
      </w:r>
      <w:r w:rsidR="00C66F57" w:rsidRPr="00970FE0">
        <w:rPr>
          <w:rFonts w:ascii="Times New Roman" w:hAnsi="Times New Roman"/>
          <w:b/>
          <w:bCs/>
          <w:sz w:val="23"/>
          <w:szCs w:val="23"/>
        </w:rPr>
        <w:t>с</w:t>
      </w:r>
      <w:r w:rsidRPr="00970FE0">
        <w:rPr>
          <w:rFonts w:ascii="Times New Roman" w:hAnsi="Times New Roman"/>
          <w:b/>
          <w:bCs/>
          <w:sz w:val="23"/>
          <w:szCs w:val="23"/>
        </w:rPr>
        <w:t>твий</w:t>
      </w:r>
      <w:r w:rsidR="00BC1561" w:rsidRPr="00970FE0">
        <w:t xml:space="preserve"> </w:t>
      </w:r>
      <w:r w:rsidR="009A6FC9" w:rsidRPr="00970FE0">
        <w:rPr>
          <w:rFonts w:ascii="Times New Roman" w:hAnsi="Times New Roman"/>
          <w:b/>
          <w:bCs/>
          <w:sz w:val="23"/>
          <w:szCs w:val="23"/>
        </w:rPr>
        <w:t xml:space="preserve">(программа формирования общеучебных умений и навыков) </w:t>
      </w:r>
      <w:r w:rsidR="00BC1561" w:rsidRPr="00970FE0">
        <w:rPr>
          <w:rFonts w:ascii="Times New Roman" w:hAnsi="Times New Roman"/>
          <w:b/>
          <w:bCs/>
          <w:sz w:val="23"/>
          <w:szCs w:val="23"/>
        </w:rPr>
        <w:t xml:space="preserve">при получении основного общего образования </w:t>
      </w:r>
    </w:p>
    <w:p w:rsidR="00D019C4" w:rsidRPr="00970FE0" w:rsidRDefault="00F5622D" w:rsidP="00C66F57">
      <w:pPr>
        <w:widowControl w:val="0"/>
        <w:autoSpaceDE w:val="0"/>
        <w:autoSpaceDN w:val="0"/>
        <w:adjustRightInd w:val="0"/>
        <w:spacing w:after="0" w:line="240" w:lineRule="auto"/>
        <w:ind w:firstLine="708"/>
        <w:rPr>
          <w:rFonts w:ascii="Times New Roman" w:hAnsi="Times New Roman"/>
          <w:sz w:val="24"/>
          <w:szCs w:val="24"/>
        </w:rPr>
      </w:pPr>
      <w:r w:rsidRPr="00970FE0">
        <w:rPr>
          <w:rFonts w:ascii="Times New Roman" w:hAnsi="Times New Roman"/>
          <w:b/>
          <w:bCs/>
          <w:sz w:val="24"/>
          <w:szCs w:val="24"/>
        </w:rPr>
        <w:t>2.1.1.</w:t>
      </w:r>
      <w:r w:rsidR="00D019C4" w:rsidRPr="00970FE0">
        <w:rPr>
          <w:rFonts w:ascii="Times New Roman" w:hAnsi="Times New Roman"/>
          <w:b/>
          <w:bCs/>
          <w:sz w:val="24"/>
          <w:szCs w:val="24"/>
        </w:rPr>
        <w:t xml:space="preserve"> Пояснительная записка</w:t>
      </w:r>
    </w:p>
    <w:p w:rsidR="00D019C4" w:rsidRPr="00970FE0" w:rsidRDefault="00D019C4" w:rsidP="00582220">
      <w:pPr>
        <w:widowControl w:val="0"/>
        <w:overflowPunct w:val="0"/>
        <w:autoSpaceDE w:val="0"/>
        <w:autoSpaceDN w:val="0"/>
        <w:adjustRightInd w:val="0"/>
        <w:spacing w:after="0" w:line="231" w:lineRule="auto"/>
        <w:ind w:firstLine="708"/>
        <w:jc w:val="both"/>
        <w:rPr>
          <w:rFonts w:ascii="Times New Roman" w:hAnsi="Times New Roman"/>
          <w:sz w:val="24"/>
          <w:szCs w:val="24"/>
        </w:rPr>
      </w:pPr>
      <w:r w:rsidRPr="00970FE0">
        <w:rPr>
          <w:rFonts w:ascii="Times New Roman" w:hAnsi="Times New Roman"/>
          <w:sz w:val="24"/>
          <w:szCs w:val="24"/>
        </w:rPr>
        <w:t>За последние десятилетия в обществе произошел кардинальный сдвиг в представлении о целях образования и путях их реализации. Сегодня появилось понимание обучения как процесса подготовки обучающихся к реальной жизни, готовности к тому, чтобы занять активную позицию, успешно решать жизненные реальные задачи, уметь сотрудничать и работать в группе, быть готовым к быстрому переучиванию в ответ на обновление знаний и требования рынка труда..</w:t>
      </w:r>
    </w:p>
    <w:p w:rsidR="00D019C4" w:rsidRPr="00970FE0" w:rsidRDefault="00D019C4" w:rsidP="00D019C4">
      <w:pPr>
        <w:widowControl w:val="0"/>
        <w:autoSpaceDE w:val="0"/>
        <w:autoSpaceDN w:val="0"/>
        <w:adjustRightInd w:val="0"/>
        <w:spacing w:after="0" w:line="63" w:lineRule="exact"/>
        <w:rPr>
          <w:rFonts w:ascii="Times New Roman" w:hAnsi="Times New Roman"/>
          <w:sz w:val="24"/>
          <w:szCs w:val="24"/>
        </w:rPr>
      </w:pPr>
    </w:p>
    <w:p w:rsidR="00D019C4" w:rsidRPr="00970FE0" w:rsidRDefault="00D019C4" w:rsidP="00582220">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В соответствии с ФГОС ООО, приоритетной целью школьного образования становится развитие у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w:t>
      </w:r>
      <w:r w:rsidR="00F60686" w:rsidRPr="00970FE0">
        <w:rPr>
          <w:rFonts w:ascii="Times New Roman" w:hAnsi="Times New Roman"/>
          <w:sz w:val="24"/>
          <w:szCs w:val="24"/>
        </w:rPr>
        <w:t>Обучающийся</w:t>
      </w:r>
      <w:r w:rsidRPr="00970FE0">
        <w:rPr>
          <w:rFonts w:ascii="Times New Roman" w:hAnsi="Times New Roman"/>
          <w:sz w:val="24"/>
          <w:szCs w:val="24"/>
        </w:rPr>
        <w:t xml:space="preserve"> сам должен стать «архитектором и строителем» образовательного </w:t>
      </w:r>
      <w:r w:rsidRPr="00970FE0">
        <w:rPr>
          <w:rFonts w:ascii="Times New Roman" w:hAnsi="Times New Roman"/>
          <w:sz w:val="24"/>
          <w:szCs w:val="24"/>
        </w:rPr>
        <w:lastRenderedPageBreak/>
        <w:t xml:space="preserve">процесса. Для этого учитель должен создать условия, в которых стало бы возможным для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развитие их интеллектуальных и других способностей, опыта применения полученных знаний в различных ситуациях (познавательных, социальных), т.е. развитие их компетентности.</w:t>
      </w:r>
    </w:p>
    <w:p w:rsidR="00D019C4" w:rsidRPr="00970FE0" w:rsidRDefault="00D019C4" w:rsidP="00582220">
      <w:pPr>
        <w:widowControl w:val="0"/>
        <w:overflowPunct w:val="0"/>
        <w:autoSpaceDE w:val="0"/>
        <w:autoSpaceDN w:val="0"/>
        <w:adjustRightInd w:val="0"/>
        <w:spacing w:after="0" w:line="240" w:lineRule="auto"/>
        <w:ind w:firstLine="852"/>
        <w:jc w:val="both"/>
        <w:rPr>
          <w:rFonts w:ascii="Times New Roman" w:hAnsi="Times New Roman"/>
          <w:sz w:val="24"/>
          <w:szCs w:val="24"/>
        </w:rPr>
      </w:pPr>
      <w:r w:rsidRPr="00970FE0">
        <w:rPr>
          <w:rFonts w:ascii="Times New Roman" w:hAnsi="Times New Roman"/>
          <w:sz w:val="24"/>
          <w:szCs w:val="24"/>
        </w:rPr>
        <w:t>Программа развития универсальных учебных действий на ступени основного общего образования конкретизирует требования ФГОС ООО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w:t>
      </w:r>
    </w:p>
    <w:p w:rsidR="00D019C4" w:rsidRPr="00970FE0" w:rsidRDefault="00D019C4" w:rsidP="00582220">
      <w:pPr>
        <w:widowControl w:val="0"/>
        <w:autoSpaceDE w:val="0"/>
        <w:autoSpaceDN w:val="0"/>
        <w:adjustRightInd w:val="0"/>
        <w:spacing w:after="0" w:line="240" w:lineRule="auto"/>
        <w:ind w:left="840"/>
        <w:rPr>
          <w:rFonts w:ascii="Times New Roman" w:hAnsi="Times New Roman"/>
          <w:sz w:val="24"/>
          <w:szCs w:val="24"/>
        </w:rPr>
      </w:pPr>
      <w:r w:rsidRPr="00970FE0">
        <w:rPr>
          <w:rFonts w:ascii="Times New Roman" w:hAnsi="Times New Roman"/>
          <w:sz w:val="24"/>
          <w:szCs w:val="24"/>
        </w:rPr>
        <w:t>Приоритетной целью школьного образования становится:</w:t>
      </w:r>
    </w:p>
    <w:p w:rsidR="00D019C4" w:rsidRPr="00970FE0" w:rsidRDefault="00D019C4" w:rsidP="00582220">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развитие у обучающихся способности самостоятельно ставить учебные цели, </w:t>
      </w:r>
    </w:p>
    <w:p w:rsidR="00D019C4" w:rsidRPr="00970FE0" w:rsidRDefault="00D019C4" w:rsidP="00582220">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проектирование путей их реализации, </w:t>
      </w:r>
    </w:p>
    <w:p w:rsidR="00D019C4" w:rsidRPr="00970FE0" w:rsidRDefault="00D019C4" w:rsidP="00582220">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контроль и оценка своих достижений. </w:t>
      </w:r>
    </w:p>
    <w:p w:rsidR="00D019C4" w:rsidRDefault="00D019C4" w:rsidP="00582220">
      <w:pPr>
        <w:widowControl w:val="0"/>
        <w:overflowPunct w:val="0"/>
        <w:autoSpaceDE w:val="0"/>
        <w:autoSpaceDN w:val="0"/>
        <w:adjustRightInd w:val="0"/>
        <w:spacing w:after="0" w:line="240" w:lineRule="auto"/>
        <w:ind w:firstLine="852"/>
        <w:jc w:val="both"/>
        <w:rPr>
          <w:rFonts w:ascii="Times New Roman" w:hAnsi="Times New Roman"/>
          <w:sz w:val="24"/>
          <w:szCs w:val="24"/>
        </w:rPr>
      </w:pPr>
      <w:r w:rsidRPr="00970FE0">
        <w:rPr>
          <w:rFonts w:ascii="Times New Roman" w:hAnsi="Times New Roman"/>
          <w:sz w:val="24"/>
          <w:szCs w:val="24"/>
        </w:rPr>
        <w:t>Программа развития универсальных учебных действий основывается на положениях системно-деятельностного подхода, интегрирующего достижения педагогической науки и практики.</w:t>
      </w:r>
    </w:p>
    <w:p w:rsidR="00582220" w:rsidRPr="00970FE0" w:rsidRDefault="00582220" w:rsidP="00582220">
      <w:pPr>
        <w:widowControl w:val="0"/>
        <w:overflowPunct w:val="0"/>
        <w:autoSpaceDE w:val="0"/>
        <w:autoSpaceDN w:val="0"/>
        <w:adjustRightInd w:val="0"/>
        <w:spacing w:after="0" w:line="240" w:lineRule="auto"/>
        <w:ind w:firstLine="852"/>
        <w:jc w:val="both"/>
        <w:rPr>
          <w:rFonts w:ascii="Times New Roman" w:hAnsi="Times New Roman"/>
          <w:sz w:val="24"/>
          <w:szCs w:val="24"/>
        </w:rPr>
      </w:pPr>
    </w:p>
    <w:p w:rsidR="00D019C4" w:rsidRPr="00970FE0" w:rsidRDefault="00D019C4" w:rsidP="00C66F57">
      <w:pPr>
        <w:widowControl w:val="0"/>
        <w:overflowPunct w:val="0"/>
        <w:autoSpaceDE w:val="0"/>
        <w:autoSpaceDN w:val="0"/>
        <w:adjustRightInd w:val="0"/>
        <w:spacing w:after="0" w:line="240" w:lineRule="auto"/>
        <w:ind w:right="1060" w:firstLine="708"/>
        <w:jc w:val="both"/>
        <w:rPr>
          <w:rFonts w:ascii="Times New Roman" w:hAnsi="Times New Roman"/>
          <w:sz w:val="24"/>
          <w:szCs w:val="24"/>
        </w:rPr>
      </w:pPr>
      <w:r w:rsidRPr="00970FE0">
        <w:rPr>
          <w:rFonts w:ascii="Times New Roman" w:hAnsi="Times New Roman"/>
          <w:b/>
          <w:bCs/>
          <w:sz w:val="24"/>
          <w:szCs w:val="24"/>
        </w:rPr>
        <w:t>2.1.2. Цели и задачи программы, описание ее места и роли в реализации требований Стандарта.</w:t>
      </w:r>
    </w:p>
    <w:p w:rsidR="00D019C4" w:rsidRPr="00970FE0" w:rsidRDefault="00D019C4" w:rsidP="00C66F57">
      <w:pPr>
        <w:widowControl w:val="0"/>
        <w:overflowPunct w:val="0"/>
        <w:autoSpaceDE w:val="0"/>
        <w:autoSpaceDN w:val="0"/>
        <w:adjustRightInd w:val="0"/>
        <w:spacing w:after="0" w:line="240" w:lineRule="auto"/>
        <w:ind w:firstLine="852"/>
        <w:jc w:val="both"/>
        <w:rPr>
          <w:rFonts w:ascii="Times New Roman" w:hAnsi="Times New Roman"/>
          <w:sz w:val="24"/>
          <w:szCs w:val="24"/>
        </w:rPr>
      </w:pPr>
      <w:r w:rsidRPr="00970FE0">
        <w:rPr>
          <w:rFonts w:ascii="Times New Roman" w:hAnsi="Times New Roman"/>
          <w:sz w:val="24"/>
          <w:szCs w:val="24"/>
        </w:rPr>
        <w:t xml:space="preserve">Программа развития универсальных учебных действий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w:t>
      </w:r>
    </w:p>
    <w:p w:rsidR="00D019C4" w:rsidRPr="00970FE0" w:rsidRDefault="00D019C4" w:rsidP="00C66F57">
      <w:pPr>
        <w:widowControl w:val="0"/>
        <w:overflowPunct w:val="0"/>
        <w:autoSpaceDE w:val="0"/>
        <w:autoSpaceDN w:val="0"/>
        <w:adjustRightInd w:val="0"/>
        <w:spacing w:after="0" w:line="240" w:lineRule="auto"/>
        <w:ind w:firstLine="852"/>
        <w:jc w:val="both"/>
        <w:rPr>
          <w:rFonts w:ascii="Times New Roman" w:hAnsi="Times New Roman"/>
          <w:sz w:val="24"/>
          <w:szCs w:val="24"/>
        </w:rPr>
      </w:pPr>
      <w:r w:rsidRPr="00970FE0">
        <w:rPr>
          <w:rFonts w:ascii="Times New Roman" w:hAnsi="Times New Roman"/>
          <w:sz w:val="24"/>
          <w:szCs w:val="24"/>
        </w:rPr>
        <w:t xml:space="preserve">Универсализация содержания общего образования в форме выделения инварианта фундаментального ядра общего образования, включающего помимо совокупности наиболее существенных идей науки и культуры, знакомство с которыми должно входить в образовательный багаж современного выпускника школы, и программу развития универсальных учебных действий, позволяет реализовать основные </w:t>
      </w:r>
      <w:r w:rsidRPr="00970FE0">
        <w:rPr>
          <w:rFonts w:ascii="Times New Roman" w:hAnsi="Times New Roman"/>
          <w:b/>
          <w:bCs/>
          <w:sz w:val="24"/>
          <w:szCs w:val="24"/>
        </w:rPr>
        <w:t>требования</w:t>
      </w:r>
      <w:r w:rsidRPr="00970FE0">
        <w:rPr>
          <w:rFonts w:ascii="Times New Roman" w:hAnsi="Times New Roman"/>
          <w:sz w:val="24"/>
          <w:szCs w:val="24"/>
        </w:rPr>
        <w:t xml:space="preserve"> общества к образовательной системе:</w:t>
      </w:r>
    </w:p>
    <w:p w:rsidR="00D019C4" w:rsidRPr="00970FE0" w:rsidRDefault="00D019C4" w:rsidP="00F77467">
      <w:pPr>
        <w:widowControl w:val="0"/>
        <w:numPr>
          <w:ilvl w:val="1"/>
          <w:numId w:val="186"/>
        </w:numPr>
        <w:tabs>
          <w:tab w:val="clear" w:pos="1440"/>
          <w:tab w:val="num" w:pos="980"/>
        </w:tabs>
        <w:overflowPunct w:val="0"/>
        <w:autoSpaceDE w:val="0"/>
        <w:autoSpaceDN w:val="0"/>
        <w:adjustRightInd w:val="0"/>
        <w:spacing w:after="0" w:line="240" w:lineRule="auto"/>
        <w:ind w:left="980" w:hanging="135"/>
        <w:jc w:val="both"/>
        <w:rPr>
          <w:rFonts w:ascii="Times New Roman" w:hAnsi="Times New Roman"/>
          <w:sz w:val="24"/>
          <w:szCs w:val="24"/>
        </w:rPr>
      </w:pPr>
      <w:r w:rsidRPr="00970FE0">
        <w:rPr>
          <w:rFonts w:ascii="Times New Roman" w:hAnsi="Times New Roman"/>
          <w:sz w:val="24"/>
          <w:szCs w:val="24"/>
        </w:rPr>
        <w:t xml:space="preserve">формирование культурной идентичности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как граждан России; </w:t>
      </w:r>
    </w:p>
    <w:p w:rsidR="00D019C4" w:rsidRPr="00970FE0" w:rsidRDefault="00D019C4" w:rsidP="00F77467">
      <w:pPr>
        <w:widowControl w:val="0"/>
        <w:numPr>
          <w:ilvl w:val="1"/>
          <w:numId w:val="186"/>
        </w:numPr>
        <w:tabs>
          <w:tab w:val="clear" w:pos="1440"/>
          <w:tab w:val="num" w:pos="1094"/>
        </w:tabs>
        <w:overflowPunct w:val="0"/>
        <w:autoSpaceDE w:val="0"/>
        <w:autoSpaceDN w:val="0"/>
        <w:adjustRightInd w:val="0"/>
        <w:spacing w:after="0" w:line="240" w:lineRule="auto"/>
        <w:ind w:left="0" w:firstLine="845"/>
        <w:jc w:val="both"/>
        <w:rPr>
          <w:rFonts w:ascii="Times New Roman" w:hAnsi="Times New Roman"/>
          <w:sz w:val="24"/>
          <w:szCs w:val="24"/>
        </w:rPr>
      </w:pPr>
      <w:r w:rsidRPr="00970FE0">
        <w:rPr>
          <w:rFonts w:ascii="Times New Roman" w:hAnsi="Times New Roman"/>
          <w:sz w:val="24"/>
          <w:szCs w:val="24"/>
        </w:rPr>
        <w:t xml:space="preserve">сохранение единства образовательного пространства, преемственности ступеней образовательной системы; </w:t>
      </w:r>
    </w:p>
    <w:p w:rsidR="00D019C4" w:rsidRPr="00970FE0" w:rsidRDefault="00D019C4" w:rsidP="00F77467">
      <w:pPr>
        <w:widowControl w:val="0"/>
        <w:numPr>
          <w:ilvl w:val="1"/>
          <w:numId w:val="186"/>
        </w:numPr>
        <w:tabs>
          <w:tab w:val="clear" w:pos="1440"/>
          <w:tab w:val="num" w:pos="1116"/>
        </w:tabs>
        <w:overflowPunct w:val="0"/>
        <w:autoSpaceDE w:val="0"/>
        <w:autoSpaceDN w:val="0"/>
        <w:adjustRightInd w:val="0"/>
        <w:spacing w:after="0" w:line="240" w:lineRule="auto"/>
        <w:ind w:left="0" w:firstLine="845"/>
        <w:jc w:val="both"/>
        <w:rPr>
          <w:rFonts w:ascii="Times New Roman" w:hAnsi="Times New Roman"/>
          <w:sz w:val="24"/>
          <w:szCs w:val="24"/>
        </w:rPr>
      </w:pPr>
      <w:r w:rsidRPr="00970FE0">
        <w:rPr>
          <w:rFonts w:ascii="Times New Roman" w:hAnsi="Times New Roman"/>
          <w:sz w:val="24"/>
          <w:szCs w:val="24"/>
        </w:rPr>
        <w:t xml:space="preserve">обеспечение равенства и доступности образования при различных стартовых возможностях; </w:t>
      </w:r>
    </w:p>
    <w:p w:rsidR="00D019C4" w:rsidRPr="00970FE0" w:rsidRDefault="00D019C4" w:rsidP="00F77467">
      <w:pPr>
        <w:widowControl w:val="0"/>
        <w:numPr>
          <w:ilvl w:val="1"/>
          <w:numId w:val="186"/>
        </w:numPr>
        <w:tabs>
          <w:tab w:val="clear" w:pos="1440"/>
          <w:tab w:val="num" w:pos="1058"/>
        </w:tabs>
        <w:overflowPunct w:val="0"/>
        <w:autoSpaceDE w:val="0"/>
        <w:autoSpaceDN w:val="0"/>
        <w:adjustRightInd w:val="0"/>
        <w:spacing w:after="0" w:line="240" w:lineRule="auto"/>
        <w:ind w:left="0" w:firstLine="845"/>
        <w:jc w:val="both"/>
        <w:rPr>
          <w:rFonts w:ascii="Times New Roman" w:hAnsi="Times New Roman"/>
          <w:sz w:val="24"/>
          <w:szCs w:val="24"/>
        </w:rPr>
      </w:pPr>
      <w:r w:rsidRPr="00970FE0">
        <w:rPr>
          <w:rFonts w:ascii="Times New Roman" w:hAnsi="Times New Roman"/>
          <w:sz w:val="24"/>
          <w:szCs w:val="24"/>
        </w:rPr>
        <w:t xml:space="preserve">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идентичности и общности всех граждан и народов России; </w:t>
      </w:r>
    </w:p>
    <w:p w:rsidR="00D019C4" w:rsidRPr="00970FE0" w:rsidRDefault="00D019C4" w:rsidP="00F77467">
      <w:pPr>
        <w:widowControl w:val="0"/>
        <w:numPr>
          <w:ilvl w:val="1"/>
          <w:numId w:val="186"/>
        </w:numPr>
        <w:tabs>
          <w:tab w:val="clear" w:pos="1440"/>
          <w:tab w:val="num" w:pos="1099"/>
        </w:tabs>
        <w:overflowPunct w:val="0"/>
        <w:autoSpaceDE w:val="0"/>
        <w:autoSpaceDN w:val="0"/>
        <w:adjustRightInd w:val="0"/>
        <w:spacing w:after="0" w:line="240" w:lineRule="auto"/>
        <w:ind w:left="0" w:firstLine="845"/>
        <w:jc w:val="both"/>
        <w:rPr>
          <w:rFonts w:ascii="Times New Roman" w:hAnsi="Times New Roman"/>
          <w:sz w:val="24"/>
          <w:szCs w:val="24"/>
        </w:rPr>
      </w:pPr>
      <w:r w:rsidRPr="00970FE0">
        <w:rPr>
          <w:rFonts w:ascii="Times New Roman" w:hAnsi="Times New Roman"/>
          <w:sz w:val="24"/>
          <w:szCs w:val="24"/>
        </w:rPr>
        <w:t xml:space="preserve">формирование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 </w:t>
      </w:r>
    </w:p>
    <w:p w:rsidR="00D019C4" w:rsidRPr="00970FE0" w:rsidRDefault="00D019C4" w:rsidP="00C66F57">
      <w:pPr>
        <w:widowControl w:val="0"/>
        <w:overflowPunct w:val="0"/>
        <w:autoSpaceDE w:val="0"/>
        <w:autoSpaceDN w:val="0"/>
        <w:adjustRightInd w:val="0"/>
        <w:spacing w:after="0" w:line="240" w:lineRule="auto"/>
        <w:ind w:firstLine="852"/>
        <w:jc w:val="both"/>
        <w:rPr>
          <w:rFonts w:ascii="Times New Roman" w:hAnsi="Times New Roman"/>
          <w:sz w:val="24"/>
          <w:szCs w:val="24"/>
        </w:rPr>
      </w:pPr>
      <w:r w:rsidRPr="00970FE0">
        <w:rPr>
          <w:rFonts w:ascii="Times New Roman" w:hAnsi="Times New Roman"/>
          <w:sz w:val="24"/>
          <w:szCs w:val="24"/>
        </w:rPr>
        <w:t xml:space="preserve">В связи с тем, что приоритетным направлением новых образовательных стандартов становится реализация </w:t>
      </w:r>
      <w:r w:rsidRPr="00970FE0">
        <w:rPr>
          <w:rFonts w:ascii="Times New Roman" w:hAnsi="Times New Roman"/>
          <w:i/>
          <w:iCs/>
          <w:sz w:val="24"/>
          <w:szCs w:val="24"/>
        </w:rPr>
        <w:t>развивающего</w:t>
      </w:r>
      <w:r w:rsidRPr="00970FE0">
        <w:rPr>
          <w:rFonts w:ascii="Times New Roman" w:hAnsi="Times New Roman"/>
          <w:sz w:val="24"/>
          <w:szCs w:val="24"/>
        </w:rPr>
        <w:t xml:space="preserve"> потенциала общего среднего образования, </w:t>
      </w:r>
      <w:r w:rsidRPr="00970FE0">
        <w:rPr>
          <w:rFonts w:ascii="Times New Roman" w:hAnsi="Times New Roman"/>
          <w:i/>
          <w:iCs/>
          <w:sz w:val="24"/>
          <w:szCs w:val="24"/>
        </w:rPr>
        <w:t>актуальной</w:t>
      </w:r>
      <w:r w:rsidRPr="00970FE0">
        <w:rPr>
          <w:rFonts w:ascii="Times New Roman" w:hAnsi="Times New Roman"/>
          <w:sz w:val="24"/>
          <w:szCs w:val="24"/>
        </w:rPr>
        <w:t xml:space="preserve"> и </w:t>
      </w:r>
      <w:r w:rsidRPr="00970FE0">
        <w:rPr>
          <w:rFonts w:ascii="Times New Roman" w:hAnsi="Times New Roman"/>
          <w:i/>
          <w:iCs/>
          <w:sz w:val="24"/>
          <w:szCs w:val="24"/>
        </w:rPr>
        <w:t xml:space="preserve">новой задачей </w:t>
      </w:r>
      <w:r w:rsidRPr="00970FE0">
        <w:rPr>
          <w:rFonts w:ascii="Times New Roman" w:hAnsi="Times New Roman"/>
          <w:sz w:val="24"/>
          <w:szCs w:val="24"/>
        </w:rPr>
        <w:t>становится обеспечение развития универсальных учебных действий как</w:t>
      </w:r>
      <w:r w:rsidRPr="00970FE0">
        <w:rPr>
          <w:rFonts w:ascii="Times New Roman" w:hAnsi="Times New Roman"/>
          <w:i/>
          <w:iCs/>
          <w:sz w:val="24"/>
          <w:szCs w:val="24"/>
        </w:rPr>
        <w:t xml:space="preserve"> </w:t>
      </w:r>
      <w:r w:rsidRPr="00970FE0">
        <w:rPr>
          <w:rFonts w:ascii="Times New Roman" w:hAnsi="Times New Roman"/>
          <w:sz w:val="24"/>
          <w:szCs w:val="24"/>
        </w:rPr>
        <w:t xml:space="preserve">собственно </w:t>
      </w:r>
      <w:r w:rsidRPr="00970FE0">
        <w:rPr>
          <w:rFonts w:ascii="Times New Roman" w:hAnsi="Times New Roman"/>
          <w:i/>
          <w:iCs/>
          <w:sz w:val="24"/>
          <w:szCs w:val="24"/>
        </w:rPr>
        <w:t>психологической</w:t>
      </w:r>
      <w:r w:rsidRPr="00970FE0">
        <w:rPr>
          <w:rFonts w:ascii="Times New Roman" w:hAnsi="Times New Roman"/>
          <w:sz w:val="24"/>
          <w:szCs w:val="24"/>
        </w:rPr>
        <w:t xml:space="preserve"> составляющей фундаментального ядра содержания образования наряду с традиционным изложением </w:t>
      </w:r>
      <w:r w:rsidRPr="00970FE0">
        <w:rPr>
          <w:rFonts w:ascii="Times New Roman" w:hAnsi="Times New Roman"/>
          <w:i/>
          <w:iCs/>
          <w:sz w:val="24"/>
          <w:szCs w:val="24"/>
        </w:rPr>
        <w:t>предметного</w:t>
      </w:r>
      <w:r w:rsidRPr="00970FE0">
        <w:rPr>
          <w:rFonts w:ascii="Times New Roman" w:hAnsi="Times New Roman"/>
          <w:sz w:val="24"/>
          <w:szCs w:val="24"/>
        </w:rPr>
        <w:t xml:space="preserve"> содержания конкретных дисциплин. </w:t>
      </w:r>
    </w:p>
    <w:p w:rsidR="00D019C4" w:rsidRPr="00970FE0" w:rsidRDefault="00D019C4" w:rsidP="00C66F57">
      <w:pPr>
        <w:widowControl w:val="0"/>
        <w:overflowPunct w:val="0"/>
        <w:autoSpaceDE w:val="0"/>
        <w:autoSpaceDN w:val="0"/>
        <w:adjustRightInd w:val="0"/>
        <w:spacing w:after="0" w:line="240" w:lineRule="auto"/>
        <w:ind w:firstLine="852"/>
        <w:jc w:val="both"/>
        <w:rPr>
          <w:rFonts w:ascii="Times New Roman" w:hAnsi="Times New Roman"/>
          <w:sz w:val="24"/>
          <w:szCs w:val="24"/>
        </w:rPr>
      </w:pPr>
      <w:r w:rsidRPr="00970FE0">
        <w:rPr>
          <w:rFonts w:ascii="Times New Roman" w:hAnsi="Times New Roman"/>
          <w:sz w:val="24"/>
          <w:szCs w:val="24"/>
        </w:rPr>
        <w:t xml:space="preserve">Базовым положением служит тезис о том, что развитие личности в системе образования обеспечивается, прежде всего, формированием </w:t>
      </w:r>
      <w:r w:rsidRPr="00970FE0">
        <w:rPr>
          <w:rFonts w:ascii="Times New Roman" w:hAnsi="Times New Roman"/>
          <w:i/>
          <w:iCs/>
          <w:sz w:val="24"/>
          <w:szCs w:val="24"/>
        </w:rPr>
        <w:t>универсальных учебных действий</w:t>
      </w:r>
      <w:r w:rsidRPr="00970FE0">
        <w:rPr>
          <w:rFonts w:ascii="Times New Roman" w:hAnsi="Times New Roman"/>
          <w:sz w:val="24"/>
          <w:szCs w:val="24"/>
        </w:rPr>
        <w:t xml:space="preserve"> </w:t>
      </w:r>
      <w:r w:rsidRPr="00970FE0">
        <w:rPr>
          <w:rFonts w:ascii="Times New Roman" w:hAnsi="Times New Roman"/>
          <w:i/>
          <w:iCs/>
          <w:sz w:val="24"/>
          <w:szCs w:val="24"/>
        </w:rPr>
        <w:t>(УУД),</w:t>
      </w:r>
      <w:r w:rsidRPr="00970FE0">
        <w:rPr>
          <w:rFonts w:ascii="Times New Roman" w:hAnsi="Times New Roman"/>
          <w:sz w:val="24"/>
          <w:szCs w:val="24"/>
        </w:rPr>
        <w:t xml:space="preserve"> которые выступают в качестве основы образовательного и воспитательного процесса. При этом </w:t>
      </w:r>
      <w:r w:rsidRPr="00970FE0">
        <w:rPr>
          <w:rFonts w:ascii="Times New Roman" w:hAnsi="Times New Roman"/>
          <w:i/>
          <w:iCs/>
          <w:sz w:val="24"/>
          <w:szCs w:val="24"/>
        </w:rPr>
        <w:t xml:space="preserve">знания, умения и навыки </w:t>
      </w:r>
      <w:r w:rsidRPr="00970FE0">
        <w:rPr>
          <w:rFonts w:ascii="Times New Roman" w:hAnsi="Times New Roman"/>
          <w:sz w:val="24"/>
          <w:szCs w:val="24"/>
        </w:rPr>
        <w:t>рассматриваются как</w:t>
      </w:r>
      <w:r w:rsidRPr="00970FE0">
        <w:rPr>
          <w:rFonts w:ascii="Times New Roman" w:hAnsi="Times New Roman"/>
          <w:i/>
          <w:iCs/>
          <w:sz w:val="24"/>
          <w:szCs w:val="24"/>
        </w:rPr>
        <w:t xml:space="preserve"> производные </w:t>
      </w:r>
      <w:r w:rsidRPr="00970FE0">
        <w:rPr>
          <w:rFonts w:ascii="Times New Roman" w:hAnsi="Times New Roman"/>
          <w:sz w:val="24"/>
          <w:szCs w:val="24"/>
        </w:rPr>
        <w:t>от соответствующих видов</w:t>
      </w:r>
      <w:r w:rsidRPr="00970FE0">
        <w:rPr>
          <w:rFonts w:ascii="Times New Roman" w:hAnsi="Times New Roman"/>
          <w:i/>
          <w:iCs/>
          <w:sz w:val="24"/>
          <w:szCs w:val="24"/>
        </w:rPr>
        <w:t xml:space="preserve"> </w:t>
      </w:r>
      <w:r w:rsidRPr="00970FE0">
        <w:rPr>
          <w:rFonts w:ascii="Times New Roman" w:hAnsi="Times New Roman"/>
          <w:sz w:val="24"/>
          <w:szCs w:val="24"/>
        </w:rPr>
        <w:t xml:space="preserve">целенаправленных действий, т. е. они формируются, применяются и сохраняются в тесной связи с активными действиями самих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w:t>
      </w:r>
    </w:p>
    <w:p w:rsidR="00D019C4" w:rsidRPr="00970FE0" w:rsidRDefault="00D019C4" w:rsidP="00C66F57">
      <w:pPr>
        <w:widowControl w:val="0"/>
        <w:overflowPunct w:val="0"/>
        <w:autoSpaceDE w:val="0"/>
        <w:autoSpaceDN w:val="0"/>
        <w:adjustRightInd w:val="0"/>
        <w:spacing w:after="0" w:line="240" w:lineRule="auto"/>
        <w:ind w:right="20" w:firstLine="852"/>
        <w:jc w:val="both"/>
        <w:rPr>
          <w:rFonts w:ascii="Times New Roman" w:hAnsi="Times New Roman"/>
          <w:sz w:val="24"/>
          <w:szCs w:val="24"/>
        </w:rPr>
      </w:pPr>
      <w:r w:rsidRPr="00970FE0">
        <w:rPr>
          <w:rFonts w:ascii="Times New Roman" w:hAnsi="Times New Roman"/>
          <w:sz w:val="24"/>
          <w:szCs w:val="24"/>
        </w:rPr>
        <w:t xml:space="preserve">Качество усвоения знания определяется многообразием и характером видов универсальных действий. </w:t>
      </w:r>
    </w:p>
    <w:p w:rsidR="00D019C4" w:rsidRPr="00970FE0" w:rsidRDefault="00D019C4" w:rsidP="00C66F57">
      <w:pPr>
        <w:widowControl w:val="0"/>
        <w:overflowPunct w:val="0"/>
        <w:autoSpaceDE w:val="0"/>
        <w:autoSpaceDN w:val="0"/>
        <w:adjustRightInd w:val="0"/>
        <w:spacing w:after="0" w:line="240" w:lineRule="auto"/>
        <w:ind w:firstLine="852"/>
        <w:jc w:val="both"/>
        <w:rPr>
          <w:rFonts w:ascii="Times New Roman" w:hAnsi="Times New Roman"/>
          <w:sz w:val="24"/>
          <w:szCs w:val="24"/>
        </w:rPr>
      </w:pPr>
      <w:r w:rsidRPr="00970FE0">
        <w:rPr>
          <w:rFonts w:ascii="Times New Roman" w:hAnsi="Times New Roman"/>
          <w:sz w:val="24"/>
          <w:szCs w:val="24"/>
        </w:rPr>
        <w:t xml:space="preserve">Концепция универсальных учебных действий рассматривает компетентность как «знание </w:t>
      </w:r>
      <w:r w:rsidRPr="00970FE0">
        <w:rPr>
          <w:rFonts w:ascii="Times New Roman" w:hAnsi="Times New Roman"/>
          <w:sz w:val="24"/>
          <w:szCs w:val="24"/>
        </w:rPr>
        <w:lastRenderedPageBreak/>
        <w:t xml:space="preserve">в действии», учитывает опыт реализации </w:t>
      </w:r>
      <w:r w:rsidRPr="00970FE0">
        <w:rPr>
          <w:rFonts w:ascii="Times New Roman" w:hAnsi="Times New Roman"/>
          <w:i/>
          <w:iCs/>
          <w:sz w:val="24"/>
          <w:szCs w:val="24"/>
        </w:rPr>
        <w:t>компетентностного</w:t>
      </w:r>
      <w:r w:rsidRPr="00970FE0">
        <w:rPr>
          <w:rFonts w:ascii="Times New Roman" w:hAnsi="Times New Roman"/>
          <w:sz w:val="24"/>
          <w:szCs w:val="24"/>
        </w:rPr>
        <w:t xml:space="preserve"> подхода, в частности его правомерный акцент на достижении учащимися способности </w:t>
      </w:r>
      <w:r w:rsidRPr="00970FE0">
        <w:rPr>
          <w:rFonts w:ascii="Times New Roman" w:hAnsi="Times New Roman"/>
          <w:i/>
          <w:iCs/>
          <w:sz w:val="24"/>
          <w:szCs w:val="24"/>
        </w:rPr>
        <w:t>использовать на практике</w:t>
      </w:r>
      <w:r w:rsidRPr="00970FE0">
        <w:rPr>
          <w:rFonts w:ascii="Times New Roman" w:hAnsi="Times New Roman"/>
          <w:sz w:val="24"/>
          <w:szCs w:val="24"/>
        </w:rPr>
        <w:t xml:space="preserve"> полученные </w:t>
      </w:r>
      <w:r w:rsidRPr="00970FE0">
        <w:rPr>
          <w:rFonts w:ascii="Times New Roman" w:hAnsi="Times New Roman"/>
          <w:i/>
          <w:iCs/>
          <w:sz w:val="24"/>
          <w:szCs w:val="24"/>
        </w:rPr>
        <w:t>знания и навыки,</w:t>
      </w:r>
      <w:r w:rsidRPr="00970FE0">
        <w:rPr>
          <w:rFonts w:ascii="Times New Roman" w:hAnsi="Times New Roman"/>
          <w:sz w:val="24"/>
          <w:szCs w:val="24"/>
        </w:rPr>
        <w:t xml:space="preserve"> готовности и мотивации к эффективным действиям. </w:t>
      </w:r>
    </w:p>
    <w:p w:rsidR="00D019C4" w:rsidRPr="00970FE0" w:rsidRDefault="00D019C4" w:rsidP="00C66F57">
      <w:pPr>
        <w:widowControl w:val="0"/>
        <w:overflowPunct w:val="0"/>
        <w:autoSpaceDE w:val="0"/>
        <w:autoSpaceDN w:val="0"/>
        <w:adjustRightInd w:val="0"/>
        <w:spacing w:after="0" w:line="240" w:lineRule="auto"/>
        <w:ind w:firstLine="852"/>
        <w:jc w:val="both"/>
        <w:rPr>
          <w:rFonts w:ascii="Times New Roman" w:hAnsi="Times New Roman"/>
          <w:sz w:val="24"/>
          <w:szCs w:val="24"/>
        </w:rPr>
      </w:pPr>
      <w:r w:rsidRPr="00970FE0">
        <w:rPr>
          <w:rFonts w:ascii="Times New Roman" w:hAnsi="Times New Roman"/>
          <w:b/>
          <w:bCs/>
          <w:sz w:val="24"/>
          <w:szCs w:val="24"/>
        </w:rPr>
        <w:t>Цель программы</w:t>
      </w:r>
      <w:r w:rsidRPr="00970FE0">
        <w:rPr>
          <w:rFonts w:ascii="Times New Roman" w:hAnsi="Times New Roman"/>
          <w:sz w:val="24"/>
          <w:szCs w:val="24"/>
        </w:rPr>
        <w:t>:</w:t>
      </w:r>
      <w:r w:rsidRPr="00970FE0">
        <w:rPr>
          <w:rFonts w:ascii="Times New Roman" w:hAnsi="Times New Roman"/>
          <w:b/>
          <w:bCs/>
          <w:sz w:val="24"/>
          <w:szCs w:val="24"/>
        </w:rPr>
        <w:t xml:space="preserve"> </w:t>
      </w:r>
      <w:r w:rsidRPr="00970FE0">
        <w:rPr>
          <w:rFonts w:ascii="Times New Roman" w:hAnsi="Times New Roman"/>
          <w:sz w:val="24"/>
          <w:szCs w:val="24"/>
        </w:rPr>
        <w:t>создать комплекс организационно-управленческих,</w:t>
      </w:r>
      <w:r w:rsidRPr="00970FE0">
        <w:rPr>
          <w:rFonts w:ascii="Times New Roman" w:hAnsi="Times New Roman"/>
          <w:b/>
          <w:bCs/>
          <w:sz w:val="24"/>
          <w:szCs w:val="24"/>
        </w:rPr>
        <w:t xml:space="preserve"> </w:t>
      </w:r>
      <w:r w:rsidRPr="00970FE0">
        <w:rPr>
          <w:rFonts w:ascii="Times New Roman" w:hAnsi="Times New Roman"/>
          <w:sz w:val="24"/>
          <w:szCs w:val="24"/>
        </w:rPr>
        <w:t xml:space="preserve">методических, педагогических условий, способствующих достижению учащимися основной школы метапредметных образовательных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 </w:t>
      </w:r>
    </w:p>
    <w:p w:rsidR="00D019C4" w:rsidRPr="00970FE0" w:rsidRDefault="00D019C4" w:rsidP="00C66F57">
      <w:pPr>
        <w:widowControl w:val="0"/>
        <w:overflowPunct w:val="0"/>
        <w:autoSpaceDE w:val="0"/>
        <w:autoSpaceDN w:val="0"/>
        <w:adjustRightInd w:val="0"/>
        <w:spacing w:after="0" w:line="240" w:lineRule="auto"/>
        <w:ind w:left="840"/>
        <w:jc w:val="both"/>
        <w:rPr>
          <w:rFonts w:ascii="Times New Roman" w:hAnsi="Times New Roman"/>
          <w:sz w:val="24"/>
          <w:szCs w:val="24"/>
        </w:rPr>
      </w:pPr>
      <w:r w:rsidRPr="00970FE0">
        <w:rPr>
          <w:rFonts w:ascii="Times New Roman" w:hAnsi="Times New Roman"/>
          <w:b/>
          <w:bCs/>
          <w:sz w:val="24"/>
          <w:szCs w:val="24"/>
        </w:rPr>
        <w:t>Задачи программы</w:t>
      </w:r>
      <w:r w:rsidRPr="00970FE0">
        <w:rPr>
          <w:rFonts w:ascii="Times New Roman" w:hAnsi="Times New Roman"/>
          <w:sz w:val="24"/>
          <w:szCs w:val="24"/>
        </w:rPr>
        <w:t>:</w:t>
      </w:r>
      <w:r w:rsidRPr="00970FE0">
        <w:rPr>
          <w:rFonts w:ascii="Times New Roman" w:hAnsi="Times New Roman"/>
          <w:b/>
          <w:bCs/>
          <w:sz w:val="24"/>
          <w:szCs w:val="24"/>
        </w:rPr>
        <w:t xml:space="preserve"> </w:t>
      </w:r>
    </w:p>
    <w:p w:rsidR="00D019C4" w:rsidRPr="00970FE0" w:rsidRDefault="00D019C4" w:rsidP="00F77467">
      <w:pPr>
        <w:widowControl w:val="0"/>
        <w:numPr>
          <w:ilvl w:val="0"/>
          <w:numId w:val="186"/>
        </w:numPr>
        <w:overflowPunct w:val="0"/>
        <w:autoSpaceDE w:val="0"/>
        <w:autoSpaceDN w:val="0"/>
        <w:adjustRightInd w:val="0"/>
        <w:spacing w:after="0" w:line="240" w:lineRule="auto"/>
        <w:ind w:left="0" w:firstLine="560"/>
        <w:jc w:val="both"/>
        <w:rPr>
          <w:rFonts w:ascii="Times New Roman" w:hAnsi="Times New Roman"/>
          <w:sz w:val="24"/>
          <w:szCs w:val="24"/>
        </w:rPr>
      </w:pPr>
      <w:r w:rsidRPr="00970FE0">
        <w:rPr>
          <w:rFonts w:ascii="Times New Roman" w:hAnsi="Times New Roman"/>
          <w:sz w:val="24"/>
          <w:szCs w:val="24"/>
        </w:rPr>
        <w:t xml:space="preserve">определить ценностные ориентиры развития универсальных учебных действий на ступени основного общего образования; </w:t>
      </w:r>
    </w:p>
    <w:p w:rsidR="00D019C4" w:rsidRPr="00970FE0" w:rsidRDefault="00D019C4" w:rsidP="00F77467">
      <w:pPr>
        <w:widowControl w:val="0"/>
        <w:numPr>
          <w:ilvl w:val="0"/>
          <w:numId w:val="186"/>
        </w:numPr>
        <w:overflowPunct w:val="0"/>
        <w:autoSpaceDE w:val="0"/>
        <w:autoSpaceDN w:val="0"/>
        <w:adjustRightInd w:val="0"/>
        <w:spacing w:after="0" w:line="240" w:lineRule="auto"/>
        <w:ind w:left="0" w:firstLine="560"/>
        <w:jc w:val="both"/>
        <w:rPr>
          <w:rFonts w:ascii="Times New Roman" w:hAnsi="Times New Roman"/>
          <w:sz w:val="24"/>
          <w:szCs w:val="24"/>
        </w:rPr>
      </w:pPr>
      <w:r w:rsidRPr="00970FE0">
        <w:rPr>
          <w:rFonts w:ascii="Times New Roman" w:hAnsi="Times New Roman"/>
          <w:sz w:val="24"/>
          <w:szCs w:val="24"/>
        </w:rPr>
        <w:t xml:space="preserve">определить перечень личностных и метапредметных результатов образования в основной школе, с учетом преемственности при переходе от начального к основному общему образованию; </w:t>
      </w:r>
    </w:p>
    <w:p w:rsidR="00D019C4" w:rsidRPr="00970FE0" w:rsidRDefault="00D019C4" w:rsidP="00F77467">
      <w:pPr>
        <w:widowControl w:val="0"/>
        <w:numPr>
          <w:ilvl w:val="0"/>
          <w:numId w:val="187"/>
        </w:numPr>
        <w:overflowPunct w:val="0"/>
        <w:autoSpaceDE w:val="0"/>
        <w:autoSpaceDN w:val="0"/>
        <w:adjustRightInd w:val="0"/>
        <w:spacing w:after="0" w:line="240" w:lineRule="auto"/>
        <w:ind w:left="7" w:right="20" w:firstLine="560"/>
        <w:jc w:val="both"/>
        <w:rPr>
          <w:rFonts w:ascii="Times New Roman" w:hAnsi="Times New Roman"/>
          <w:sz w:val="24"/>
          <w:szCs w:val="24"/>
        </w:rPr>
      </w:pPr>
      <w:r w:rsidRPr="00970FE0">
        <w:rPr>
          <w:rFonts w:ascii="Times New Roman" w:hAnsi="Times New Roman"/>
          <w:sz w:val="24"/>
          <w:szCs w:val="24"/>
        </w:rPr>
        <w:t xml:space="preserve">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 </w:t>
      </w:r>
    </w:p>
    <w:p w:rsidR="00D019C4" w:rsidRPr="00970FE0" w:rsidRDefault="00D019C4" w:rsidP="00F77467">
      <w:pPr>
        <w:widowControl w:val="0"/>
        <w:numPr>
          <w:ilvl w:val="0"/>
          <w:numId w:val="187"/>
        </w:numPr>
        <w:overflowPunct w:val="0"/>
        <w:autoSpaceDE w:val="0"/>
        <w:autoSpaceDN w:val="0"/>
        <w:adjustRightInd w:val="0"/>
        <w:spacing w:after="0" w:line="240" w:lineRule="auto"/>
        <w:ind w:left="7" w:right="20" w:firstLine="560"/>
        <w:jc w:val="both"/>
        <w:rPr>
          <w:rFonts w:ascii="Times New Roman" w:hAnsi="Times New Roman"/>
          <w:sz w:val="24"/>
          <w:szCs w:val="24"/>
        </w:rPr>
      </w:pPr>
      <w:r w:rsidRPr="00970FE0">
        <w:rPr>
          <w:rFonts w:ascii="Times New Roman" w:hAnsi="Times New Roman"/>
          <w:sz w:val="24"/>
          <w:szCs w:val="24"/>
        </w:rPr>
        <w:t xml:space="preserve">охарактеризовать систему типовых заданий для формирования личностных и метапредметных результатов в 5 – 9 классах; </w:t>
      </w:r>
    </w:p>
    <w:p w:rsidR="00D019C4" w:rsidRPr="00970FE0" w:rsidRDefault="00D019C4" w:rsidP="00F77467">
      <w:pPr>
        <w:widowControl w:val="0"/>
        <w:numPr>
          <w:ilvl w:val="0"/>
          <w:numId w:val="187"/>
        </w:numPr>
        <w:overflowPunct w:val="0"/>
        <w:autoSpaceDE w:val="0"/>
        <w:autoSpaceDN w:val="0"/>
        <w:adjustRightInd w:val="0"/>
        <w:spacing w:after="0" w:line="240" w:lineRule="auto"/>
        <w:ind w:left="7" w:firstLine="560"/>
        <w:jc w:val="both"/>
        <w:rPr>
          <w:rFonts w:ascii="Times New Roman" w:hAnsi="Times New Roman"/>
          <w:sz w:val="24"/>
          <w:szCs w:val="24"/>
        </w:rPr>
      </w:pPr>
      <w:r w:rsidRPr="00970FE0">
        <w:rPr>
          <w:rFonts w:ascii="Times New Roman" w:hAnsi="Times New Roman"/>
          <w:sz w:val="24"/>
          <w:szCs w:val="24"/>
        </w:rPr>
        <w:t xml:space="preserve">создать необходимые условия для подготовки функционально-грамотных учеников, умеющих использовать приобретенные предметные знания и общеучебные умения для решения любых задач в соответствии с общепринятыми нравственными нормами, принципами гражданственности, толерантности и др.; </w:t>
      </w:r>
    </w:p>
    <w:p w:rsidR="00D019C4" w:rsidRPr="00970FE0" w:rsidRDefault="00D019C4" w:rsidP="00F77467">
      <w:pPr>
        <w:widowControl w:val="0"/>
        <w:numPr>
          <w:ilvl w:val="0"/>
          <w:numId w:val="187"/>
        </w:numPr>
        <w:overflowPunct w:val="0"/>
        <w:autoSpaceDE w:val="0"/>
        <w:autoSpaceDN w:val="0"/>
        <w:adjustRightInd w:val="0"/>
        <w:spacing w:after="0" w:line="240" w:lineRule="auto"/>
        <w:ind w:left="7" w:firstLine="560"/>
        <w:jc w:val="both"/>
        <w:rPr>
          <w:rFonts w:ascii="Times New Roman" w:hAnsi="Times New Roman"/>
          <w:sz w:val="24"/>
          <w:szCs w:val="24"/>
        </w:rPr>
      </w:pPr>
      <w:r w:rsidRPr="00970FE0">
        <w:rPr>
          <w:rFonts w:ascii="Times New Roman" w:hAnsi="Times New Roman"/>
          <w:sz w:val="24"/>
          <w:szCs w:val="24"/>
        </w:rPr>
        <w:t xml:space="preserve">обеспечить непрерывность образовательного процесса при изучении различных предметов, направленного на получение нового образовательного результата необходимыми диагностическими, дидактическими и методическими материалами. </w:t>
      </w:r>
    </w:p>
    <w:p w:rsidR="00D019C4" w:rsidRPr="00970FE0" w:rsidRDefault="00D019C4" w:rsidP="00C66F57">
      <w:pPr>
        <w:widowControl w:val="0"/>
        <w:overflowPunct w:val="0"/>
        <w:autoSpaceDE w:val="0"/>
        <w:autoSpaceDN w:val="0"/>
        <w:adjustRightInd w:val="0"/>
        <w:spacing w:after="0" w:line="240" w:lineRule="auto"/>
        <w:ind w:left="7" w:firstLine="852"/>
        <w:jc w:val="both"/>
        <w:rPr>
          <w:rFonts w:ascii="Times New Roman" w:hAnsi="Times New Roman"/>
          <w:sz w:val="24"/>
          <w:szCs w:val="24"/>
        </w:rPr>
      </w:pPr>
      <w:r w:rsidRPr="00970FE0">
        <w:rPr>
          <w:rFonts w:ascii="Times New Roman" w:hAnsi="Times New Roman"/>
          <w:sz w:val="24"/>
          <w:szCs w:val="24"/>
        </w:rPr>
        <w:t xml:space="preserve">Формирование способности и готовности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реализовывать универсальные учебные действия позволит повысить эффективность образовательно-воспитательного процесса в основной школе.</w:t>
      </w:r>
    </w:p>
    <w:p w:rsidR="00D019C4" w:rsidRPr="00970FE0" w:rsidRDefault="00D61A5E" w:rsidP="00C66F57">
      <w:pPr>
        <w:widowControl w:val="0"/>
        <w:overflowPunct w:val="0"/>
        <w:autoSpaceDE w:val="0"/>
        <w:autoSpaceDN w:val="0"/>
        <w:adjustRightInd w:val="0"/>
        <w:spacing w:after="0" w:line="240" w:lineRule="auto"/>
        <w:ind w:right="1140" w:firstLine="708"/>
        <w:rPr>
          <w:rFonts w:ascii="Times New Roman" w:hAnsi="Times New Roman"/>
          <w:sz w:val="24"/>
          <w:szCs w:val="24"/>
        </w:rPr>
      </w:pPr>
      <w:r w:rsidRPr="00970FE0">
        <w:rPr>
          <w:rFonts w:ascii="Times New Roman" w:hAnsi="Times New Roman"/>
          <w:b/>
          <w:bCs/>
          <w:sz w:val="24"/>
          <w:szCs w:val="24"/>
        </w:rPr>
        <w:t>2.1.3. Т</w:t>
      </w:r>
      <w:r w:rsidR="00D019C4" w:rsidRPr="00970FE0">
        <w:rPr>
          <w:rFonts w:ascii="Times New Roman" w:hAnsi="Times New Roman"/>
          <w:b/>
          <w:bCs/>
          <w:sz w:val="24"/>
          <w:szCs w:val="24"/>
        </w:rPr>
        <w:t>иповые задачи применения универсальных учебный действий.</w:t>
      </w:r>
    </w:p>
    <w:p w:rsidR="00D019C4" w:rsidRPr="00970FE0" w:rsidRDefault="00D019C4" w:rsidP="00C66F57">
      <w:pPr>
        <w:widowControl w:val="0"/>
        <w:overflowPunct w:val="0"/>
        <w:autoSpaceDE w:val="0"/>
        <w:autoSpaceDN w:val="0"/>
        <w:adjustRightInd w:val="0"/>
        <w:spacing w:after="0" w:line="240" w:lineRule="auto"/>
        <w:ind w:firstLine="852"/>
        <w:jc w:val="both"/>
        <w:rPr>
          <w:rFonts w:ascii="Times New Roman" w:hAnsi="Times New Roman"/>
          <w:sz w:val="24"/>
          <w:szCs w:val="24"/>
        </w:rPr>
      </w:pPr>
      <w:r w:rsidRPr="00970FE0">
        <w:rPr>
          <w:rFonts w:ascii="Times New Roman" w:hAnsi="Times New Roman"/>
          <w:sz w:val="24"/>
          <w:szCs w:val="24"/>
        </w:rPr>
        <w:t>В основной школе главными результатами образования становится 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Приоритетная задача старшей школы как завершающего этапа общего образования является подготовка выпускников к полноценному участию в жизни своего государства в форме продолжения образования и /или трудовой деятельности. Неотъемлемой основой этой готовности выступает не только овладение основами наук, но и приобретение опыта программирования и осуществления целесообразной и результативной деятельности.</w:t>
      </w:r>
    </w:p>
    <w:p w:rsidR="00D019C4" w:rsidRPr="00970FE0" w:rsidRDefault="00D019C4" w:rsidP="00C66F57">
      <w:pPr>
        <w:widowControl w:val="0"/>
        <w:overflowPunct w:val="0"/>
        <w:autoSpaceDE w:val="0"/>
        <w:autoSpaceDN w:val="0"/>
        <w:adjustRightInd w:val="0"/>
        <w:spacing w:after="0" w:line="240" w:lineRule="auto"/>
        <w:ind w:firstLine="852"/>
        <w:jc w:val="both"/>
        <w:rPr>
          <w:rFonts w:ascii="Times New Roman" w:hAnsi="Times New Roman"/>
          <w:sz w:val="24"/>
          <w:szCs w:val="24"/>
        </w:rPr>
      </w:pPr>
      <w:r w:rsidRPr="00970FE0">
        <w:rPr>
          <w:rFonts w:ascii="Times New Roman" w:hAnsi="Times New Roman"/>
          <w:sz w:val="24"/>
          <w:szCs w:val="24"/>
        </w:rPr>
        <w:t xml:space="preserve">Таким образом, в процессе освоения программы общего образования должно происходить постепенное расширение сферы самостоятельности и ответственности </w:t>
      </w:r>
      <w:r w:rsidR="00DA7756" w:rsidRPr="00970FE0">
        <w:rPr>
          <w:rFonts w:ascii="Times New Roman" w:hAnsi="Times New Roman"/>
          <w:sz w:val="24"/>
          <w:szCs w:val="24"/>
        </w:rPr>
        <w:t>обучающихся</w:t>
      </w:r>
      <w:r w:rsidRPr="00970FE0">
        <w:rPr>
          <w:rFonts w:ascii="Times New Roman" w:hAnsi="Times New Roman"/>
          <w:sz w:val="24"/>
          <w:szCs w:val="24"/>
        </w:rPr>
        <w:t>. Ученики действуют самостоятельно, решая сначала специально отобранные и сконструированные учебные задачи в начальной школе; затем, в основной школе - задачи, в том числе творческие, включающие социальный контекст. Наконец, в старшей школе они приобретают самостоятельность и эффективность в решении широкого круга жизненных задач .</w:t>
      </w:r>
    </w:p>
    <w:p w:rsidR="00D019C4" w:rsidRPr="00970FE0" w:rsidRDefault="00D019C4" w:rsidP="00C66F57">
      <w:pPr>
        <w:widowControl w:val="0"/>
        <w:overflowPunct w:val="0"/>
        <w:autoSpaceDE w:val="0"/>
        <w:autoSpaceDN w:val="0"/>
        <w:adjustRightInd w:val="0"/>
        <w:spacing w:after="0" w:line="240" w:lineRule="auto"/>
        <w:ind w:firstLine="852"/>
        <w:jc w:val="both"/>
        <w:rPr>
          <w:rFonts w:ascii="Times New Roman" w:hAnsi="Times New Roman"/>
          <w:sz w:val="24"/>
          <w:szCs w:val="24"/>
        </w:rPr>
      </w:pPr>
      <w:r w:rsidRPr="00970FE0">
        <w:rPr>
          <w:rFonts w:ascii="Times New Roman" w:hAnsi="Times New Roman"/>
          <w:sz w:val="24"/>
          <w:szCs w:val="24"/>
        </w:rPr>
        <w:t>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самостоятельную организацию процесса усвоения.</w:t>
      </w:r>
    </w:p>
    <w:p w:rsidR="00D019C4" w:rsidRPr="00970FE0" w:rsidRDefault="00D019C4" w:rsidP="00C66F57">
      <w:pPr>
        <w:widowControl w:val="0"/>
        <w:overflowPunct w:val="0"/>
        <w:autoSpaceDE w:val="0"/>
        <w:autoSpaceDN w:val="0"/>
        <w:adjustRightInd w:val="0"/>
        <w:spacing w:after="0" w:line="240" w:lineRule="auto"/>
        <w:ind w:firstLine="852"/>
        <w:jc w:val="both"/>
        <w:rPr>
          <w:rFonts w:ascii="Times New Roman" w:hAnsi="Times New Roman"/>
          <w:sz w:val="24"/>
          <w:szCs w:val="24"/>
        </w:rPr>
      </w:pPr>
      <w:r w:rsidRPr="00970FE0">
        <w:rPr>
          <w:rFonts w:ascii="Times New Roman" w:hAnsi="Times New Roman"/>
          <w:sz w:val="24"/>
          <w:szCs w:val="24"/>
        </w:rPr>
        <w:t>Достижение «умения учиться» предполагает полноценное освоение всех компонентов учебной деятельности, которые включают:</w:t>
      </w:r>
    </w:p>
    <w:p w:rsidR="00D019C4" w:rsidRPr="00970FE0" w:rsidRDefault="00D61A5E" w:rsidP="00C66F57">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 </w:t>
      </w:r>
      <w:r w:rsidR="00D019C4" w:rsidRPr="00970FE0">
        <w:rPr>
          <w:rFonts w:ascii="Times New Roman" w:hAnsi="Times New Roman"/>
          <w:sz w:val="24"/>
          <w:szCs w:val="24"/>
        </w:rPr>
        <w:t xml:space="preserve">познавательные и учебные мотивы, </w:t>
      </w:r>
    </w:p>
    <w:p w:rsidR="00D019C4" w:rsidRPr="00970FE0" w:rsidRDefault="00D61A5E" w:rsidP="00C66F57">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 </w:t>
      </w:r>
      <w:r w:rsidR="00D019C4" w:rsidRPr="00970FE0">
        <w:rPr>
          <w:rFonts w:ascii="Times New Roman" w:hAnsi="Times New Roman"/>
          <w:sz w:val="24"/>
          <w:szCs w:val="24"/>
        </w:rPr>
        <w:t xml:space="preserve">учебную цель , </w:t>
      </w:r>
    </w:p>
    <w:p w:rsidR="00D019C4" w:rsidRPr="00970FE0" w:rsidRDefault="00D61A5E" w:rsidP="00C66F57">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 </w:t>
      </w:r>
      <w:r w:rsidR="00D019C4" w:rsidRPr="00970FE0">
        <w:rPr>
          <w:rFonts w:ascii="Times New Roman" w:hAnsi="Times New Roman"/>
          <w:sz w:val="24"/>
          <w:szCs w:val="24"/>
        </w:rPr>
        <w:t xml:space="preserve">учебную задачу , </w:t>
      </w:r>
    </w:p>
    <w:p w:rsidR="00D019C4" w:rsidRPr="00970FE0" w:rsidRDefault="00D61A5E" w:rsidP="00C66F57">
      <w:pPr>
        <w:widowControl w:val="0"/>
        <w:overflowPunct w:val="0"/>
        <w:autoSpaceDE w:val="0"/>
        <w:autoSpaceDN w:val="0"/>
        <w:adjustRightInd w:val="0"/>
        <w:spacing w:after="0" w:line="240" w:lineRule="auto"/>
        <w:ind w:right="1300"/>
        <w:jc w:val="both"/>
        <w:rPr>
          <w:rFonts w:ascii="Times New Roman" w:hAnsi="Times New Roman"/>
          <w:sz w:val="24"/>
          <w:szCs w:val="24"/>
        </w:rPr>
      </w:pPr>
      <w:r w:rsidRPr="00970FE0">
        <w:rPr>
          <w:rFonts w:ascii="Times New Roman" w:hAnsi="Times New Roman"/>
          <w:sz w:val="24"/>
          <w:szCs w:val="24"/>
        </w:rPr>
        <w:t xml:space="preserve"> - </w:t>
      </w:r>
      <w:r w:rsidR="00D019C4" w:rsidRPr="00970FE0">
        <w:rPr>
          <w:rFonts w:ascii="Times New Roman" w:hAnsi="Times New Roman"/>
          <w:sz w:val="24"/>
          <w:szCs w:val="24"/>
        </w:rPr>
        <w:t xml:space="preserve">учебные действия и операции (ориентировка, преобразование материала, контроль и оценка). </w:t>
      </w:r>
    </w:p>
    <w:p w:rsidR="00D019C4" w:rsidRPr="00970FE0" w:rsidRDefault="00D019C4" w:rsidP="00C66F57">
      <w:pPr>
        <w:widowControl w:val="0"/>
        <w:overflowPunct w:val="0"/>
        <w:autoSpaceDE w:val="0"/>
        <w:autoSpaceDN w:val="0"/>
        <w:adjustRightInd w:val="0"/>
        <w:spacing w:after="0" w:line="240" w:lineRule="auto"/>
        <w:ind w:left="840"/>
        <w:jc w:val="both"/>
        <w:rPr>
          <w:rFonts w:ascii="Times New Roman" w:hAnsi="Times New Roman"/>
          <w:sz w:val="24"/>
          <w:szCs w:val="24"/>
        </w:rPr>
      </w:pPr>
      <w:r w:rsidRPr="00970FE0">
        <w:rPr>
          <w:rFonts w:ascii="Times New Roman" w:hAnsi="Times New Roman"/>
          <w:sz w:val="24"/>
          <w:szCs w:val="24"/>
        </w:rPr>
        <w:t xml:space="preserve">Согласно   модели   Программы   развития    универсальных    учебных   действий </w:t>
      </w:r>
    </w:p>
    <w:p w:rsidR="00D019C4" w:rsidRPr="00970FE0" w:rsidRDefault="002378AF" w:rsidP="00C66F57">
      <w:pPr>
        <w:widowControl w:val="0"/>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 xml:space="preserve">формирование УУД </w:t>
      </w:r>
      <w:r w:rsidR="00D019C4" w:rsidRPr="00970FE0">
        <w:rPr>
          <w:rFonts w:ascii="Times New Roman" w:hAnsi="Times New Roman"/>
          <w:sz w:val="24"/>
          <w:szCs w:val="24"/>
        </w:rPr>
        <w:t>осуществля</w:t>
      </w:r>
      <w:r w:rsidRPr="00970FE0">
        <w:rPr>
          <w:rFonts w:ascii="Times New Roman" w:hAnsi="Times New Roman"/>
          <w:sz w:val="24"/>
          <w:szCs w:val="24"/>
        </w:rPr>
        <w:t>ется</w:t>
      </w:r>
      <w:r w:rsidR="00D019C4" w:rsidRPr="00970FE0">
        <w:rPr>
          <w:rFonts w:ascii="Times New Roman" w:hAnsi="Times New Roman"/>
          <w:sz w:val="24"/>
          <w:szCs w:val="24"/>
        </w:rPr>
        <w:t xml:space="preserve"> по следующей схеме:</w:t>
      </w:r>
    </w:p>
    <w:p w:rsidR="00D019C4" w:rsidRPr="00970FE0" w:rsidRDefault="00D61A5E" w:rsidP="00C66F57">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lastRenderedPageBreak/>
        <w:t xml:space="preserve"> - </w:t>
      </w:r>
      <w:r w:rsidR="00D019C4" w:rsidRPr="00970FE0">
        <w:rPr>
          <w:rFonts w:ascii="Times New Roman" w:hAnsi="Times New Roman"/>
          <w:sz w:val="24"/>
          <w:szCs w:val="24"/>
        </w:rPr>
        <w:t xml:space="preserve">выделение предметных дисциплин, наиболее адекватных для формирования конкретных видов универсальных учебных действий; </w:t>
      </w:r>
    </w:p>
    <w:p w:rsidR="00D019C4" w:rsidRPr="00970FE0" w:rsidRDefault="00D61A5E" w:rsidP="00C66F57">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 </w:t>
      </w:r>
      <w:r w:rsidR="00D019C4" w:rsidRPr="00970FE0">
        <w:rPr>
          <w:rFonts w:ascii="Times New Roman" w:hAnsi="Times New Roman"/>
          <w:sz w:val="24"/>
          <w:szCs w:val="24"/>
        </w:rPr>
        <w:t xml:space="preserve">определение конкретной формы универсального учебного действия, применительно к предметной дисциплине; </w:t>
      </w:r>
    </w:p>
    <w:p w:rsidR="00D019C4" w:rsidRPr="00970FE0" w:rsidRDefault="00D61A5E" w:rsidP="00C66F57">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 </w:t>
      </w:r>
      <w:r w:rsidR="00D019C4" w:rsidRPr="00970FE0">
        <w:rPr>
          <w:rFonts w:ascii="Times New Roman" w:hAnsi="Times New Roman"/>
          <w:sz w:val="24"/>
          <w:szCs w:val="24"/>
        </w:rPr>
        <w:t xml:space="preserve">разработка системы задач, решение которых обеспечит формирование заданных свойств УУД. </w:t>
      </w:r>
    </w:p>
    <w:p w:rsidR="00D019C4" w:rsidRPr="00970FE0" w:rsidRDefault="00D019C4" w:rsidP="00C66F57">
      <w:pPr>
        <w:widowControl w:val="0"/>
        <w:overflowPunct w:val="0"/>
        <w:autoSpaceDE w:val="0"/>
        <w:autoSpaceDN w:val="0"/>
        <w:adjustRightInd w:val="0"/>
        <w:spacing w:after="0" w:line="240" w:lineRule="auto"/>
        <w:ind w:firstLine="852"/>
        <w:jc w:val="both"/>
        <w:rPr>
          <w:rFonts w:ascii="Times New Roman" w:hAnsi="Times New Roman"/>
          <w:sz w:val="24"/>
          <w:szCs w:val="24"/>
        </w:rPr>
      </w:pPr>
      <w:r w:rsidRPr="00970FE0">
        <w:rPr>
          <w:rFonts w:ascii="Times New Roman" w:hAnsi="Times New Roman"/>
          <w:sz w:val="24"/>
          <w:szCs w:val="24"/>
        </w:rPr>
        <w:t>Можно выделить действия, в той или иной форме присущие всем видам УУД: «выделять», «называть», «читать», «описывать», «объяснять», «формализовать», «моделировать», «создавать», «оценивать», «корректировать», «использовать», «прогнозировать».</w:t>
      </w:r>
    </w:p>
    <w:p w:rsidR="00D019C4" w:rsidRPr="00970FE0" w:rsidRDefault="00D019C4" w:rsidP="00C66F57">
      <w:pPr>
        <w:widowControl w:val="0"/>
        <w:overflowPunct w:val="0"/>
        <w:autoSpaceDE w:val="0"/>
        <w:autoSpaceDN w:val="0"/>
        <w:adjustRightInd w:val="0"/>
        <w:spacing w:after="0" w:line="240" w:lineRule="auto"/>
        <w:ind w:firstLine="852"/>
        <w:jc w:val="both"/>
        <w:rPr>
          <w:rFonts w:ascii="Times New Roman" w:hAnsi="Times New Roman"/>
          <w:sz w:val="24"/>
          <w:szCs w:val="24"/>
        </w:rPr>
      </w:pPr>
      <w:r w:rsidRPr="00970FE0">
        <w:rPr>
          <w:rFonts w:ascii="Times New Roman" w:hAnsi="Times New Roman"/>
          <w:sz w:val="24"/>
          <w:szCs w:val="24"/>
        </w:rPr>
        <w:t>Типовые задачи формирования универсальных учебных действий конструируются учителем на основании следующих общих подходов:</w:t>
      </w:r>
    </w:p>
    <w:p w:rsidR="00D019C4" w:rsidRPr="00970FE0" w:rsidRDefault="00D019C4" w:rsidP="00F77467">
      <w:pPr>
        <w:widowControl w:val="0"/>
        <w:numPr>
          <w:ilvl w:val="0"/>
          <w:numId w:val="188"/>
        </w:numPr>
        <w:tabs>
          <w:tab w:val="clear" w:pos="720"/>
          <w:tab w:val="num" w:pos="1171"/>
        </w:tabs>
        <w:overflowPunct w:val="0"/>
        <w:autoSpaceDE w:val="0"/>
        <w:autoSpaceDN w:val="0"/>
        <w:adjustRightInd w:val="0"/>
        <w:spacing w:after="0" w:line="240" w:lineRule="auto"/>
        <w:ind w:left="0" w:firstLine="845"/>
        <w:jc w:val="both"/>
        <w:rPr>
          <w:rFonts w:ascii="Times New Roman" w:hAnsi="Times New Roman"/>
          <w:b/>
          <w:bCs/>
          <w:sz w:val="24"/>
          <w:szCs w:val="24"/>
        </w:rPr>
      </w:pPr>
      <w:r w:rsidRPr="00970FE0">
        <w:rPr>
          <w:rFonts w:ascii="Times New Roman" w:hAnsi="Times New Roman"/>
          <w:i/>
          <w:iCs/>
          <w:sz w:val="24"/>
          <w:szCs w:val="24"/>
        </w:rPr>
        <w:t>Структура задачи</w:t>
      </w:r>
      <w:r w:rsidRPr="00970FE0">
        <w:rPr>
          <w:rFonts w:ascii="Times New Roman" w:hAnsi="Times New Roman"/>
          <w:sz w:val="24"/>
          <w:szCs w:val="24"/>
        </w:rPr>
        <w:t>.</w:t>
      </w:r>
      <w:r w:rsidRPr="00970FE0">
        <w:rPr>
          <w:rFonts w:ascii="Times New Roman" w:hAnsi="Times New Roman"/>
          <w:i/>
          <w:iCs/>
          <w:sz w:val="24"/>
          <w:szCs w:val="24"/>
        </w:rPr>
        <w:t xml:space="preserve"> </w:t>
      </w:r>
      <w:r w:rsidRPr="00970FE0">
        <w:rPr>
          <w:rFonts w:ascii="Times New Roman" w:hAnsi="Times New Roman"/>
          <w:sz w:val="24"/>
          <w:szCs w:val="24"/>
        </w:rPr>
        <w:t>Любая задача,</w:t>
      </w:r>
      <w:r w:rsidRPr="00970FE0">
        <w:rPr>
          <w:rFonts w:ascii="Times New Roman" w:hAnsi="Times New Roman"/>
          <w:i/>
          <w:iCs/>
          <w:sz w:val="24"/>
          <w:szCs w:val="24"/>
        </w:rPr>
        <w:t xml:space="preserve"> </w:t>
      </w:r>
      <w:r w:rsidRPr="00970FE0">
        <w:rPr>
          <w:rFonts w:ascii="Times New Roman" w:hAnsi="Times New Roman"/>
          <w:sz w:val="24"/>
          <w:szCs w:val="24"/>
        </w:rPr>
        <w:t>предназначенная для развития и/или оценки</w:t>
      </w:r>
      <w:r w:rsidRPr="00970FE0">
        <w:rPr>
          <w:rFonts w:ascii="Times New Roman" w:hAnsi="Times New Roman"/>
          <w:i/>
          <w:iCs/>
          <w:sz w:val="24"/>
          <w:szCs w:val="24"/>
        </w:rPr>
        <w:t xml:space="preserve"> </w:t>
      </w:r>
      <w:r w:rsidRPr="00970FE0">
        <w:rPr>
          <w:rFonts w:ascii="Times New Roman" w:hAnsi="Times New Roman"/>
          <w:sz w:val="24"/>
          <w:szCs w:val="24"/>
        </w:rPr>
        <w:t xml:space="preserve">уровня сформированности УУД (личностных, регулятивных, познавательных и коммуникативных) предполагает осуществление субъектом (в свѐрнутом или развѐрнутом виде) следующих навыков: ознакомление-понимание - применение-анализ-синтез-оценка. </w:t>
      </w:r>
    </w:p>
    <w:p w:rsidR="00D019C4" w:rsidRPr="00970FE0" w:rsidRDefault="00D019C4" w:rsidP="00C66F57">
      <w:pPr>
        <w:widowControl w:val="0"/>
        <w:overflowPunct w:val="0"/>
        <w:autoSpaceDE w:val="0"/>
        <w:autoSpaceDN w:val="0"/>
        <w:adjustRightInd w:val="0"/>
        <w:spacing w:after="0" w:line="240" w:lineRule="auto"/>
        <w:ind w:firstLine="852"/>
        <w:jc w:val="both"/>
        <w:rPr>
          <w:rFonts w:ascii="Times New Roman" w:hAnsi="Times New Roman"/>
          <w:b/>
          <w:bCs/>
          <w:sz w:val="24"/>
          <w:szCs w:val="24"/>
        </w:rPr>
      </w:pPr>
      <w:r w:rsidRPr="00970FE0">
        <w:rPr>
          <w:rFonts w:ascii="Times New Roman" w:hAnsi="Times New Roman"/>
          <w:sz w:val="24"/>
          <w:szCs w:val="24"/>
        </w:rPr>
        <w:t xml:space="preserve">В общем виде задача состоит из информационного блока и серии вопросов (практических заданий) к нему. </w:t>
      </w:r>
    </w:p>
    <w:p w:rsidR="00D019C4" w:rsidRPr="00970FE0" w:rsidRDefault="00D019C4" w:rsidP="00F77467">
      <w:pPr>
        <w:widowControl w:val="0"/>
        <w:numPr>
          <w:ilvl w:val="0"/>
          <w:numId w:val="188"/>
        </w:numPr>
        <w:tabs>
          <w:tab w:val="clear" w:pos="720"/>
          <w:tab w:val="num" w:pos="1104"/>
        </w:tabs>
        <w:overflowPunct w:val="0"/>
        <w:autoSpaceDE w:val="0"/>
        <w:autoSpaceDN w:val="0"/>
        <w:adjustRightInd w:val="0"/>
        <w:spacing w:after="0" w:line="240" w:lineRule="auto"/>
        <w:ind w:left="0" w:firstLine="845"/>
        <w:jc w:val="both"/>
        <w:rPr>
          <w:rFonts w:ascii="Times New Roman" w:hAnsi="Times New Roman"/>
          <w:b/>
          <w:bCs/>
          <w:sz w:val="24"/>
          <w:szCs w:val="24"/>
        </w:rPr>
      </w:pPr>
      <w:r w:rsidRPr="00970FE0">
        <w:rPr>
          <w:rFonts w:ascii="Times New Roman" w:hAnsi="Times New Roman"/>
          <w:i/>
          <w:iCs/>
          <w:sz w:val="24"/>
          <w:szCs w:val="24"/>
        </w:rPr>
        <w:t>Требования к задачам</w:t>
      </w:r>
      <w:r w:rsidRPr="00970FE0">
        <w:rPr>
          <w:rFonts w:ascii="Times New Roman" w:hAnsi="Times New Roman"/>
          <w:sz w:val="24"/>
          <w:szCs w:val="24"/>
        </w:rPr>
        <w:t>.</w:t>
      </w:r>
      <w:r w:rsidRPr="00970FE0">
        <w:rPr>
          <w:rFonts w:ascii="Times New Roman" w:hAnsi="Times New Roman"/>
          <w:i/>
          <w:iCs/>
          <w:sz w:val="24"/>
          <w:szCs w:val="24"/>
        </w:rPr>
        <w:t xml:space="preserve"> </w:t>
      </w:r>
      <w:r w:rsidRPr="00970FE0">
        <w:rPr>
          <w:rFonts w:ascii="Times New Roman" w:hAnsi="Times New Roman"/>
          <w:sz w:val="24"/>
          <w:szCs w:val="24"/>
        </w:rPr>
        <w:t>Для того,</w:t>
      </w:r>
      <w:r w:rsidRPr="00970FE0">
        <w:rPr>
          <w:rFonts w:ascii="Times New Roman" w:hAnsi="Times New Roman"/>
          <w:i/>
          <w:iCs/>
          <w:sz w:val="24"/>
          <w:szCs w:val="24"/>
        </w:rPr>
        <w:t xml:space="preserve"> </w:t>
      </w:r>
      <w:r w:rsidRPr="00970FE0">
        <w:rPr>
          <w:rFonts w:ascii="Times New Roman" w:hAnsi="Times New Roman"/>
          <w:sz w:val="24"/>
          <w:szCs w:val="24"/>
        </w:rPr>
        <w:t>чтобы задачи,</w:t>
      </w:r>
      <w:r w:rsidRPr="00970FE0">
        <w:rPr>
          <w:rFonts w:ascii="Times New Roman" w:hAnsi="Times New Roman"/>
          <w:i/>
          <w:iCs/>
          <w:sz w:val="24"/>
          <w:szCs w:val="24"/>
        </w:rPr>
        <w:t xml:space="preserve"> </w:t>
      </w:r>
      <w:r w:rsidRPr="00970FE0">
        <w:rPr>
          <w:rFonts w:ascii="Times New Roman" w:hAnsi="Times New Roman"/>
          <w:sz w:val="24"/>
          <w:szCs w:val="24"/>
        </w:rPr>
        <w:t>предназначенные для оценки тех или</w:t>
      </w:r>
      <w:r w:rsidRPr="00970FE0">
        <w:rPr>
          <w:rFonts w:ascii="Times New Roman" w:hAnsi="Times New Roman"/>
          <w:i/>
          <w:iCs/>
          <w:sz w:val="24"/>
          <w:szCs w:val="24"/>
        </w:rPr>
        <w:t xml:space="preserve"> </w:t>
      </w:r>
      <w:r w:rsidRPr="00970FE0">
        <w:rPr>
          <w:rFonts w:ascii="Times New Roman" w:hAnsi="Times New Roman"/>
          <w:sz w:val="24"/>
          <w:szCs w:val="24"/>
        </w:rPr>
        <w:t xml:space="preserve">иных УУД, были валидными, надѐжными и объективными, они должны быть: </w:t>
      </w:r>
    </w:p>
    <w:p w:rsidR="00D019C4" w:rsidRPr="00970FE0" w:rsidRDefault="00D019C4" w:rsidP="00C66F57">
      <w:pPr>
        <w:widowControl w:val="0"/>
        <w:overflowPunct w:val="0"/>
        <w:autoSpaceDE w:val="0"/>
        <w:autoSpaceDN w:val="0"/>
        <w:adjustRightInd w:val="0"/>
        <w:spacing w:after="0" w:line="240" w:lineRule="auto"/>
        <w:ind w:left="840"/>
        <w:jc w:val="both"/>
        <w:rPr>
          <w:rFonts w:ascii="Times New Roman" w:hAnsi="Times New Roman"/>
          <w:b/>
          <w:bCs/>
          <w:sz w:val="24"/>
          <w:szCs w:val="24"/>
        </w:rPr>
      </w:pPr>
      <w:r w:rsidRPr="00970FE0">
        <w:rPr>
          <w:rFonts w:ascii="Times New Roman" w:hAnsi="Times New Roman"/>
          <w:sz w:val="24"/>
          <w:szCs w:val="24"/>
        </w:rPr>
        <w:t xml:space="preserve">- составлены в соответствии с требованиями, предъявляемыми к тестовым заданиям в </w:t>
      </w:r>
    </w:p>
    <w:p w:rsidR="00D019C4" w:rsidRPr="00970FE0" w:rsidRDefault="00D019C4" w:rsidP="00C66F57">
      <w:pPr>
        <w:widowControl w:val="0"/>
        <w:overflowPunct w:val="0"/>
        <w:autoSpaceDE w:val="0"/>
        <w:autoSpaceDN w:val="0"/>
        <w:adjustRightInd w:val="0"/>
        <w:spacing w:after="0" w:line="240" w:lineRule="auto"/>
        <w:jc w:val="both"/>
        <w:rPr>
          <w:rFonts w:ascii="Times New Roman" w:hAnsi="Times New Roman"/>
          <w:b/>
          <w:bCs/>
          <w:sz w:val="24"/>
          <w:szCs w:val="24"/>
        </w:rPr>
      </w:pPr>
      <w:r w:rsidRPr="00970FE0">
        <w:rPr>
          <w:rFonts w:ascii="Times New Roman" w:hAnsi="Times New Roman"/>
          <w:sz w:val="24"/>
          <w:szCs w:val="24"/>
        </w:rPr>
        <w:t xml:space="preserve">целом; </w:t>
      </w:r>
    </w:p>
    <w:p w:rsidR="00D019C4" w:rsidRPr="00970FE0" w:rsidRDefault="00D019C4" w:rsidP="00C66F57">
      <w:pPr>
        <w:widowControl w:val="0"/>
        <w:overflowPunct w:val="0"/>
        <w:autoSpaceDE w:val="0"/>
        <w:autoSpaceDN w:val="0"/>
        <w:adjustRightInd w:val="0"/>
        <w:spacing w:after="0" w:line="240" w:lineRule="auto"/>
        <w:ind w:firstLine="852"/>
        <w:jc w:val="both"/>
        <w:rPr>
          <w:rFonts w:ascii="Times New Roman" w:hAnsi="Times New Roman"/>
          <w:b/>
          <w:bCs/>
          <w:sz w:val="24"/>
          <w:szCs w:val="24"/>
        </w:rPr>
      </w:pPr>
      <w:r w:rsidRPr="00970FE0">
        <w:rPr>
          <w:rFonts w:ascii="Times New Roman" w:hAnsi="Times New Roman"/>
          <w:sz w:val="24"/>
          <w:szCs w:val="24"/>
        </w:rPr>
        <w:t xml:space="preserve">- сформулированы на языке, доступном пониманию ученика, претендующего на освоение обладание соответствующих УУД; </w:t>
      </w:r>
    </w:p>
    <w:p w:rsidR="00C66F57" w:rsidRPr="00970FE0" w:rsidRDefault="00D019C4" w:rsidP="00C66F57">
      <w:pPr>
        <w:widowControl w:val="0"/>
        <w:overflowPunct w:val="0"/>
        <w:autoSpaceDE w:val="0"/>
        <w:autoSpaceDN w:val="0"/>
        <w:adjustRightInd w:val="0"/>
        <w:spacing w:after="0" w:line="240" w:lineRule="auto"/>
        <w:ind w:left="840"/>
        <w:rPr>
          <w:rFonts w:ascii="Times New Roman" w:hAnsi="Times New Roman"/>
          <w:sz w:val="24"/>
          <w:szCs w:val="24"/>
        </w:rPr>
      </w:pPr>
      <w:r w:rsidRPr="00970FE0">
        <w:rPr>
          <w:rFonts w:ascii="Times New Roman" w:hAnsi="Times New Roman"/>
          <w:sz w:val="24"/>
          <w:szCs w:val="24"/>
        </w:rPr>
        <w:t xml:space="preserve">- избыточными с точки зрения выраженности в них «зоны ближайшего развития»; </w:t>
      </w:r>
    </w:p>
    <w:p w:rsidR="00D019C4" w:rsidRPr="00970FE0" w:rsidRDefault="00D019C4" w:rsidP="00C66F57">
      <w:pPr>
        <w:widowControl w:val="0"/>
        <w:overflowPunct w:val="0"/>
        <w:autoSpaceDE w:val="0"/>
        <w:autoSpaceDN w:val="0"/>
        <w:adjustRightInd w:val="0"/>
        <w:spacing w:after="0" w:line="240" w:lineRule="auto"/>
        <w:ind w:left="840"/>
        <w:jc w:val="both"/>
        <w:rPr>
          <w:rFonts w:ascii="Times New Roman" w:hAnsi="Times New Roman"/>
          <w:b/>
          <w:bCs/>
          <w:sz w:val="24"/>
          <w:szCs w:val="24"/>
        </w:rPr>
      </w:pPr>
      <w:r w:rsidRPr="00970FE0">
        <w:rPr>
          <w:rFonts w:ascii="Times New Roman" w:hAnsi="Times New Roman"/>
          <w:sz w:val="24"/>
          <w:szCs w:val="24"/>
        </w:rPr>
        <w:t xml:space="preserve">- многоуровневыми, т.е. предполагающими возможность оценить: общий подход к </w:t>
      </w:r>
    </w:p>
    <w:p w:rsidR="00D019C4" w:rsidRPr="00970FE0" w:rsidRDefault="00D019C4" w:rsidP="00C66F57">
      <w:pPr>
        <w:widowControl w:val="0"/>
        <w:overflowPunct w:val="0"/>
        <w:autoSpaceDE w:val="0"/>
        <w:autoSpaceDN w:val="0"/>
        <w:adjustRightInd w:val="0"/>
        <w:spacing w:after="0" w:line="240" w:lineRule="auto"/>
        <w:ind w:hanging="12"/>
        <w:rPr>
          <w:rFonts w:ascii="Times New Roman" w:hAnsi="Times New Roman"/>
          <w:b/>
          <w:bCs/>
          <w:sz w:val="24"/>
          <w:szCs w:val="24"/>
        </w:rPr>
      </w:pPr>
      <w:r w:rsidRPr="00970FE0">
        <w:rPr>
          <w:rFonts w:ascii="Times New Roman" w:hAnsi="Times New Roman"/>
          <w:sz w:val="24"/>
          <w:szCs w:val="24"/>
        </w:rPr>
        <w:t>решению; выбор необходимой стратегии; - «модул</w:t>
      </w:r>
      <w:r w:rsidR="00C66F57" w:rsidRPr="00970FE0">
        <w:rPr>
          <w:rFonts w:ascii="Times New Roman" w:hAnsi="Times New Roman"/>
          <w:sz w:val="24"/>
          <w:szCs w:val="24"/>
        </w:rPr>
        <w:t xml:space="preserve">ьными», т.е. предусматривающими </w:t>
      </w:r>
      <w:r w:rsidRPr="00970FE0">
        <w:rPr>
          <w:rFonts w:ascii="Times New Roman" w:hAnsi="Times New Roman"/>
          <w:sz w:val="24"/>
          <w:szCs w:val="24"/>
        </w:rPr>
        <w:t xml:space="preserve">возможность, сохраняя общий конструкт </w:t>
      </w:r>
    </w:p>
    <w:p w:rsidR="00D019C4" w:rsidRPr="00970FE0" w:rsidRDefault="00D019C4" w:rsidP="00C66F57">
      <w:pPr>
        <w:widowControl w:val="0"/>
        <w:overflowPunct w:val="0"/>
        <w:autoSpaceDE w:val="0"/>
        <w:autoSpaceDN w:val="0"/>
        <w:adjustRightInd w:val="0"/>
        <w:spacing w:after="0" w:line="240" w:lineRule="auto"/>
        <w:jc w:val="both"/>
        <w:rPr>
          <w:rFonts w:ascii="Times New Roman" w:hAnsi="Times New Roman"/>
          <w:b/>
          <w:bCs/>
          <w:sz w:val="24"/>
          <w:szCs w:val="24"/>
        </w:rPr>
      </w:pPr>
      <w:r w:rsidRPr="00970FE0">
        <w:rPr>
          <w:rFonts w:ascii="Times New Roman" w:hAnsi="Times New Roman"/>
          <w:sz w:val="24"/>
          <w:szCs w:val="24"/>
        </w:rPr>
        <w:t>задачи, менять некоторые из е</w:t>
      </w:r>
      <w:r w:rsidR="00D61A5E" w:rsidRPr="00970FE0">
        <w:rPr>
          <w:rFonts w:ascii="Times New Roman" w:hAnsi="Times New Roman"/>
          <w:sz w:val="24"/>
          <w:szCs w:val="24"/>
        </w:rPr>
        <w:t>ё</w:t>
      </w:r>
      <w:r w:rsidRPr="00970FE0">
        <w:rPr>
          <w:rFonts w:ascii="Times New Roman" w:hAnsi="Times New Roman"/>
          <w:sz w:val="24"/>
          <w:szCs w:val="24"/>
        </w:rPr>
        <w:t xml:space="preserve"> условий. </w:t>
      </w:r>
    </w:p>
    <w:p w:rsidR="00C66F57" w:rsidRPr="00970FE0" w:rsidRDefault="00C66F57" w:rsidP="00C66F57">
      <w:pPr>
        <w:widowControl w:val="0"/>
        <w:tabs>
          <w:tab w:val="num" w:pos="200"/>
        </w:tabs>
        <w:autoSpaceDE w:val="0"/>
        <w:autoSpaceDN w:val="0"/>
        <w:adjustRightInd w:val="0"/>
        <w:spacing w:after="0" w:line="240" w:lineRule="auto"/>
        <w:jc w:val="both"/>
        <w:rPr>
          <w:rFonts w:ascii="Times New Roman" w:hAnsi="Times New Roman"/>
          <w:b/>
          <w:bCs/>
          <w:sz w:val="24"/>
          <w:szCs w:val="24"/>
        </w:rPr>
      </w:pPr>
      <w:r w:rsidRPr="00970FE0">
        <w:rPr>
          <w:rFonts w:ascii="Times New Roman" w:hAnsi="Times New Roman"/>
          <w:b/>
          <w:sz w:val="24"/>
          <w:szCs w:val="24"/>
        </w:rPr>
        <w:tab/>
      </w:r>
      <w:r w:rsidRPr="00970FE0">
        <w:rPr>
          <w:rFonts w:ascii="Times New Roman" w:hAnsi="Times New Roman"/>
          <w:b/>
          <w:sz w:val="24"/>
          <w:szCs w:val="24"/>
        </w:rPr>
        <w:tab/>
      </w:r>
      <w:r w:rsidR="00D61A5E" w:rsidRPr="00970FE0">
        <w:rPr>
          <w:rFonts w:ascii="Times New Roman" w:hAnsi="Times New Roman"/>
          <w:b/>
          <w:sz w:val="24"/>
          <w:szCs w:val="24"/>
        </w:rPr>
        <w:t xml:space="preserve">2.1.4. </w:t>
      </w:r>
      <w:r w:rsidR="00D61A5E" w:rsidRPr="00970FE0">
        <w:rPr>
          <w:rFonts w:ascii="Times New Roman" w:hAnsi="Times New Roman"/>
          <w:b/>
          <w:bCs/>
          <w:sz w:val="24"/>
          <w:szCs w:val="24"/>
        </w:rPr>
        <w:t>Особенности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r w:rsidRPr="00970FE0">
        <w:rPr>
          <w:rFonts w:ascii="Times New Roman" w:hAnsi="Times New Roman"/>
          <w:b/>
          <w:bCs/>
          <w:sz w:val="24"/>
          <w:szCs w:val="24"/>
        </w:rPr>
        <w:t>.</w:t>
      </w:r>
    </w:p>
    <w:p w:rsidR="00C66F57" w:rsidRPr="00970FE0" w:rsidRDefault="00C66F57" w:rsidP="00C66F57">
      <w:pPr>
        <w:widowControl w:val="0"/>
        <w:tabs>
          <w:tab w:val="num" w:pos="200"/>
        </w:tabs>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bCs/>
          <w:sz w:val="24"/>
          <w:szCs w:val="24"/>
        </w:rPr>
        <w:tab/>
      </w:r>
      <w:r w:rsidRPr="00970FE0">
        <w:rPr>
          <w:rFonts w:ascii="Times New Roman" w:hAnsi="Times New Roman"/>
          <w:b/>
          <w:bCs/>
          <w:sz w:val="24"/>
          <w:szCs w:val="24"/>
        </w:rPr>
        <w:tab/>
      </w:r>
      <w:r w:rsidR="00D61A5E" w:rsidRPr="00970FE0">
        <w:rPr>
          <w:rFonts w:ascii="Times New Roman" w:hAnsi="Times New Roman"/>
          <w:sz w:val="24"/>
          <w:szCs w:val="24"/>
        </w:rPr>
        <w:t xml:space="preserve">Стандарте образования для основной школы отражена тенденция перехода от пассивного поглощения школьниками новых знаний к активным действиям со знаниями. Это и самостоятельный поиск знаний по заданной или интересующей теме, и открытие новых знаний, и применение знаний, в том числе в социально значимых проектах. Умение самостоятельно пополнять свой багаж знаний и самостоятельно или в группе вырабатывать новые знания, а также навыки проявления инициативы в применении имеющихся или получаемых знаний поможет в реализации образовательного потенциала российских школьников в продуктивных исследовательских действиях. </w:t>
      </w:r>
    </w:p>
    <w:p w:rsidR="00D61A5E" w:rsidRPr="00970FE0" w:rsidRDefault="00C66F57" w:rsidP="00C66F57">
      <w:pPr>
        <w:widowControl w:val="0"/>
        <w:tabs>
          <w:tab w:val="num" w:pos="200"/>
        </w:tabs>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ab/>
      </w:r>
      <w:r w:rsidRPr="00970FE0">
        <w:rPr>
          <w:rFonts w:ascii="Times New Roman" w:hAnsi="Times New Roman"/>
          <w:sz w:val="24"/>
          <w:szCs w:val="24"/>
        </w:rPr>
        <w:tab/>
        <w:t xml:space="preserve">В </w:t>
      </w:r>
      <w:r w:rsidR="00D61A5E" w:rsidRPr="00970FE0">
        <w:rPr>
          <w:rFonts w:ascii="Times New Roman" w:hAnsi="Times New Roman"/>
          <w:sz w:val="24"/>
          <w:szCs w:val="24"/>
        </w:rPr>
        <w:t xml:space="preserve">основе всевозможных форм и видов деятельности, нацеленных на применение и открытие знаний, находятся два основных вида – это проект и исследование. Под </w:t>
      </w:r>
      <w:r w:rsidR="00D61A5E" w:rsidRPr="00970FE0">
        <w:rPr>
          <w:rFonts w:ascii="Times New Roman" w:hAnsi="Times New Roman"/>
          <w:b/>
          <w:bCs/>
          <w:sz w:val="24"/>
          <w:szCs w:val="24"/>
        </w:rPr>
        <w:t xml:space="preserve">проектом </w:t>
      </w:r>
      <w:r w:rsidR="00D61A5E" w:rsidRPr="00970FE0">
        <w:rPr>
          <w:rFonts w:ascii="Times New Roman" w:hAnsi="Times New Roman"/>
          <w:sz w:val="24"/>
          <w:szCs w:val="24"/>
        </w:rPr>
        <w:t>понимаем деятельность по созданию оригинального продукта</w:t>
      </w:r>
      <w:r w:rsidR="00D61A5E" w:rsidRPr="00970FE0">
        <w:rPr>
          <w:rFonts w:ascii="Times New Roman" w:hAnsi="Times New Roman"/>
          <w:b/>
          <w:bCs/>
          <w:sz w:val="24"/>
          <w:szCs w:val="24"/>
        </w:rPr>
        <w:t xml:space="preserve"> </w:t>
      </w:r>
      <w:r w:rsidR="00D61A5E" w:rsidRPr="00970FE0">
        <w:rPr>
          <w:rFonts w:ascii="Times New Roman" w:hAnsi="Times New Roman"/>
          <w:sz w:val="24"/>
          <w:szCs w:val="24"/>
        </w:rPr>
        <w:t>(изделие,</w:t>
      </w:r>
      <w:r w:rsidR="00D61A5E" w:rsidRPr="00970FE0">
        <w:rPr>
          <w:rFonts w:ascii="Times New Roman" w:hAnsi="Times New Roman"/>
          <w:b/>
          <w:bCs/>
          <w:sz w:val="24"/>
          <w:szCs w:val="24"/>
        </w:rPr>
        <w:t xml:space="preserve"> </w:t>
      </w:r>
      <w:r w:rsidR="00D61A5E" w:rsidRPr="00970FE0">
        <w:rPr>
          <w:rFonts w:ascii="Times New Roman" w:hAnsi="Times New Roman"/>
          <w:sz w:val="24"/>
          <w:szCs w:val="24"/>
        </w:rPr>
        <w:t xml:space="preserve">мероприятие, знание, решение проблемы), предполагающую координированное выполнение взаимосвязанных действий в условиях временных и ресурсных ограничений. Под </w:t>
      </w:r>
      <w:r w:rsidR="00D61A5E" w:rsidRPr="00970FE0">
        <w:rPr>
          <w:rFonts w:ascii="Times New Roman" w:hAnsi="Times New Roman"/>
          <w:b/>
          <w:bCs/>
          <w:sz w:val="24"/>
          <w:szCs w:val="24"/>
        </w:rPr>
        <w:t>исследованием</w:t>
      </w:r>
      <w:r w:rsidR="00D61A5E" w:rsidRPr="00970FE0">
        <w:rPr>
          <w:rFonts w:ascii="Times New Roman" w:hAnsi="Times New Roman"/>
          <w:sz w:val="24"/>
          <w:szCs w:val="24"/>
        </w:rPr>
        <w:t xml:space="preserve"> понимаем процесс открытия новых знаний, один из видов познавательной деятельности. </w:t>
      </w:r>
    </w:p>
    <w:p w:rsidR="00D61A5E" w:rsidRPr="00970FE0" w:rsidRDefault="00D61A5E" w:rsidP="00D61A5E">
      <w:pPr>
        <w:widowControl w:val="0"/>
        <w:autoSpaceDE w:val="0"/>
        <w:autoSpaceDN w:val="0"/>
        <w:adjustRightInd w:val="0"/>
        <w:spacing w:after="0" w:line="240" w:lineRule="auto"/>
        <w:ind w:left="580"/>
        <w:rPr>
          <w:rFonts w:ascii="Times New Roman" w:hAnsi="Times New Roman"/>
          <w:sz w:val="24"/>
          <w:szCs w:val="24"/>
        </w:rPr>
      </w:pPr>
      <w:r w:rsidRPr="00970FE0">
        <w:rPr>
          <w:rFonts w:ascii="Times New Roman" w:hAnsi="Times New Roman"/>
          <w:b/>
          <w:bCs/>
          <w:sz w:val="24"/>
          <w:szCs w:val="24"/>
        </w:rPr>
        <w:t>Отличия учебно-исследовательской и проектной деятельности обучающихся</w:t>
      </w:r>
    </w:p>
    <w:tbl>
      <w:tblPr>
        <w:tblW w:w="9630" w:type="dxa"/>
        <w:tblInd w:w="10" w:type="dxa"/>
        <w:tblLayout w:type="fixed"/>
        <w:tblCellMar>
          <w:left w:w="0" w:type="dxa"/>
          <w:right w:w="0" w:type="dxa"/>
        </w:tblCellMar>
        <w:tblLook w:val="0000"/>
      </w:tblPr>
      <w:tblGrid>
        <w:gridCol w:w="2420"/>
        <w:gridCol w:w="2820"/>
        <w:gridCol w:w="2260"/>
        <w:gridCol w:w="2100"/>
        <w:gridCol w:w="30"/>
      </w:tblGrid>
      <w:tr w:rsidR="00D61A5E" w:rsidRPr="00970FE0" w:rsidTr="00D61A5E">
        <w:trPr>
          <w:trHeight w:val="239"/>
        </w:trPr>
        <w:tc>
          <w:tcPr>
            <w:tcW w:w="2420" w:type="dxa"/>
            <w:tcBorders>
              <w:top w:val="single" w:sz="8" w:space="0" w:color="auto"/>
              <w:left w:val="single" w:sz="8" w:space="0" w:color="auto"/>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2820" w:type="dxa"/>
            <w:tcBorders>
              <w:top w:val="single" w:sz="8" w:space="0" w:color="auto"/>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160"/>
              <w:rPr>
                <w:rFonts w:ascii="Times New Roman" w:hAnsi="Times New Roman"/>
                <w:sz w:val="24"/>
                <w:szCs w:val="24"/>
              </w:rPr>
            </w:pPr>
            <w:r w:rsidRPr="00970FE0">
              <w:rPr>
                <w:rFonts w:ascii="Times New Roman" w:hAnsi="Times New Roman"/>
                <w:b/>
                <w:bCs/>
                <w:sz w:val="20"/>
                <w:szCs w:val="20"/>
              </w:rPr>
              <w:t>Цели</w:t>
            </w:r>
          </w:p>
        </w:tc>
        <w:tc>
          <w:tcPr>
            <w:tcW w:w="2260" w:type="dxa"/>
            <w:tcBorders>
              <w:top w:val="single" w:sz="8" w:space="0" w:color="auto"/>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740"/>
              <w:rPr>
                <w:rFonts w:ascii="Times New Roman" w:hAnsi="Times New Roman"/>
                <w:sz w:val="24"/>
                <w:szCs w:val="24"/>
              </w:rPr>
            </w:pPr>
            <w:r w:rsidRPr="00970FE0">
              <w:rPr>
                <w:rFonts w:ascii="Times New Roman" w:hAnsi="Times New Roman"/>
                <w:b/>
                <w:bCs/>
                <w:sz w:val="20"/>
                <w:szCs w:val="20"/>
              </w:rPr>
              <w:t>Ресурсы</w:t>
            </w:r>
          </w:p>
        </w:tc>
        <w:tc>
          <w:tcPr>
            <w:tcW w:w="2100" w:type="dxa"/>
            <w:tcBorders>
              <w:top w:val="single" w:sz="8" w:space="0" w:color="auto"/>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740"/>
              <w:rPr>
                <w:rFonts w:ascii="Times New Roman" w:hAnsi="Times New Roman"/>
                <w:sz w:val="24"/>
                <w:szCs w:val="24"/>
              </w:rPr>
            </w:pPr>
            <w:r w:rsidRPr="00970FE0">
              <w:rPr>
                <w:rFonts w:ascii="Times New Roman" w:hAnsi="Times New Roman"/>
                <w:b/>
                <w:bCs/>
                <w:sz w:val="20"/>
                <w:szCs w:val="20"/>
              </w:rPr>
              <w:t>Сроки</w:t>
            </w: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13"/>
        </w:trPr>
        <w:tc>
          <w:tcPr>
            <w:tcW w:w="2420" w:type="dxa"/>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3" w:lineRule="exact"/>
              <w:ind w:left="100"/>
              <w:rPr>
                <w:rFonts w:ascii="Times New Roman" w:hAnsi="Times New Roman"/>
                <w:sz w:val="24"/>
                <w:szCs w:val="24"/>
              </w:rPr>
            </w:pPr>
            <w:r w:rsidRPr="00970FE0">
              <w:rPr>
                <w:rFonts w:ascii="Times New Roman" w:hAnsi="Times New Roman"/>
                <w:sz w:val="20"/>
                <w:szCs w:val="20"/>
              </w:rPr>
              <w:t>Открытие новых</w:t>
            </w: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3" w:lineRule="exact"/>
              <w:ind w:left="100"/>
              <w:rPr>
                <w:rFonts w:ascii="Times New Roman" w:hAnsi="Times New Roman"/>
                <w:sz w:val="24"/>
                <w:szCs w:val="24"/>
              </w:rPr>
            </w:pPr>
            <w:r w:rsidRPr="00970FE0">
              <w:rPr>
                <w:rFonts w:ascii="Times New Roman" w:hAnsi="Times New Roman"/>
                <w:sz w:val="20"/>
                <w:szCs w:val="20"/>
              </w:rPr>
              <w:t>Нет принципиальных</w:t>
            </w: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3" w:lineRule="exact"/>
              <w:ind w:left="100"/>
              <w:rPr>
                <w:rFonts w:ascii="Times New Roman" w:hAnsi="Times New Roman"/>
                <w:sz w:val="24"/>
                <w:szCs w:val="24"/>
              </w:rPr>
            </w:pPr>
            <w:r w:rsidRPr="00970FE0">
              <w:rPr>
                <w:rFonts w:ascii="Times New Roman" w:hAnsi="Times New Roman"/>
                <w:sz w:val="20"/>
                <w:szCs w:val="20"/>
              </w:rPr>
              <w:t>Нет принципиальных</w:t>
            </w: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35"/>
        </w:trPr>
        <w:tc>
          <w:tcPr>
            <w:tcW w:w="2420" w:type="dxa"/>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20"/>
              <w:rPr>
                <w:rFonts w:ascii="Times New Roman" w:hAnsi="Times New Roman"/>
                <w:sz w:val="24"/>
                <w:szCs w:val="24"/>
              </w:rPr>
            </w:pPr>
            <w:r w:rsidRPr="00970FE0">
              <w:rPr>
                <w:rFonts w:ascii="Times New Roman" w:hAnsi="Times New Roman"/>
                <w:b/>
                <w:bCs/>
                <w:sz w:val="20"/>
                <w:szCs w:val="20"/>
              </w:rPr>
              <w:t>Исследование</w:t>
            </w:r>
          </w:p>
        </w:tc>
        <w:tc>
          <w:tcPr>
            <w:tcW w:w="282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00"/>
              <w:rPr>
                <w:rFonts w:ascii="Times New Roman" w:hAnsi="Times New Roman"/>
                <w:sz w:val="24"/>
                <w:szCs w:val="24"/>
              </w:rPr>
            </w:pPr>
            <w:r w:rsidRPr="00970FE0">
              <w:rPr>
                <w:rFonts w:ascii="Times New Roman" w:hAnsi="Times New Roman"/>
                <w:sz w:val="20"/>
                <w:szCs w:val="20"/>
              </w:rPr>
              <w:t>знаний</w:t>
            </w: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00"/>
              <w:rPr>
                <w:rFonts w:ascii="Times New Roman" w:hAnsi="Times New Roman"/>
                <w:sz w:val="24"/>
                <w:szCs w:val="24"/>
              </w:rPr>
            </w:pPr>
            <w:r w:rsidRPr="00970FE0">
              <w:rPr>
                <w:rFonts w:ascii="Times New Roman" w:hAnsi="Times New Roman"/>
                <w:sz w:val="20"/>
                <w:szCs w:val="20"/>
              </w:rPr>
              <w:t>ограничений</w:t>
            </w: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00"/>
              <w:rPr>
                <w:rFonts w:ascii="Times New Roman" w:hAnsi="Times New Roman"/>
                <w:sz w:val="24"/>
                <w:szCs w:val="24"/>
              </w:rPr>
            </w:pPr>
            <w:r w:rsidRPr="00970FE0">
              <w:rPr>
                <w:rFonts w:ascii="Times New Roman" w:hAnsi="Times New Roman"/>
                <w:sz w:val="20"/>
                <w:szCs w:val="20"/>
              </w:rPr>
              <w:t>ограничений</w:t>
            </w: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32"/>
        </w:trPr>
        <w:tc>
          <w:tcPr>
            <w:tcW w:w="2420" w:type="dxa"/>
            <w:tcBorders>
              <w:top w:val="nil"/>
              <w:left w:val="single" w:sz="8" w:space="0" w:color="auto"/>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12"/>
        </w:trPr>
        <w:tc>
          <w:tcPr>
            <w:tcW w:w="2420" w:type="dxa"/>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1" w:lineRule="exact"/>
              <w:ind w:left="100"/>
              <w:rPr>
                <w:rFonts w:ascii="Times New Roman" w:hAnsi="Times New Roman"/>
                <w:sz w:val="24"/>
                <w:szCs w:val="24"/>
              </w:rPr>
            </w:pPr>
            <w:r w:rsidRPr="00970FE0">
              <w:rPr>
                <w:rFonts w:ascii="Times New Roman" w:hAnsi="Times New Roman"/>
                <w:sz w:val="20"/>
                <w:szCs w:val="20"/>
              </w:rPr>
              <w:t>Получение оригинального</w:t>
            </w: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1" w:lineRule="exact"/>
              <w:ind w:left="100"/>
              <w:rPr>
                <w:rFonts w:ascii="Times New Roman" w:hAnsi="Times New Roman"/>
                <w:sz w:val="24"/>
                <w:szCs w:val="24"/>
              </w:rPr>
            </w:pPr>
            <w:r w:rsidRPr="00970FE0">
              <w:rPr>
                <w:rFonts w:ascii="Times New Roman" w:hAnsi="Times New Roman"/>
                <w:sz w:val="20"/>
                <w:szCs w:val="20"/>
              </w:rPr>
              <w:t>Ограничены</w:t>
            </w: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1" w:lineRule="exact"/>
              <w:ind w:left="100"/>
              <w:rPr>
                <w:rFonts w:ascii="Times New Roman" w:hAnsi="Times New Roman"/>
                <w:sz w:val="24"/>
                <w:szCs w:val="24"/>
              </w:rPr>
            </w:pPr>
            <w:r w:rsidRPr="00970FE0">
              <w:rPr>
                <w:rFonts w:ascii="Times New Roman" w:hAnsi="Times New Roman"/>
                <w:sz w:val="20"/>
                <w:szCs w:val="20"/>
              </w:rPr>
              <w:t>Ограничены</w:t>
            </w: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30"/>
        </w:trPr>
        <w:tc>
          <w:tcPr>
            <w:tcW w:w="2420" w:type="dxa"/>
            <w:vMerge w:val="restart"/>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20"/>
              <w:rPr>
                <w:rFonts w:ascii="Times New Roman" w:hAnsi="Times New Roman"/>
                <w:sz w:val="24"/>
                <w:szCs w:val="24"/>
              </w:rPr>
            </w:pPr>
            <w:r w:rsidRPr="00970FE0">
              <w:rPr>
                <w:rFonts w:ascii="Times New Roman" w:hAnsi="Times New Roman"/>
                <w:b/>
                <w:bCs/>
                <w:sz w:val="20"/>
                <w:szCs w:val="20"/>
              </w:rPr>
              <w:t>Проект</w:t>
            </w:r>
          </w:p>
        </w:tc>
        <w:tc>
          <w:tcPr>
            <w:tcW w:w="282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00"/>
              <w:rPr>
                <w:rFonts w:ascii="Times New Roman" w:hAnsi="Times New Roman"/>
                <w:sz w:val="24"/>
                <w:szCs w:val="24"/>
              </w:rPr>
            </w:pPr>
            <w:r w:rsidRPr="00970FE0">
              <w:rPr>
                <w:rFonts w:ascii="Times New Roman" w:hAnsi="Times New Roman"/>
                <w:sz w:val="20"/>
                <w:szCs w:val="20"/>
              </w:rPr>
              <w:t>результата (знания, изделия,</w:t>
            </w: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00"/>
              <w:rPr>
                <w:rFonts w:ascii="Times New Roman" w:hAnsi="Times New Roman"/>
                <w:sz w:val="24"/>
                <w:szCs w:val="24"/>
              </w:rPr>
            </w:pPr>
            <w:r w:rsidRPr="00970FE0">
              <w:rPr>
                <w:rFonts w:ascii="Times New Roman" w:hAnsi="Times New Roman"/>
                <w:sz w:val="20"/>
                <w:szCs w:val="20"/>
              </w:rPr>
              <w:t>заранее</w:t>
            </w: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00"/>
              <w:rPr>
                <w:rFonts w:ascii="Times New Roman" w:hAnsi="Times New Roman"/>
                <w:sz w:val="24"/>
                <w:szCs w:val="24"/>
              </w:rPr>
            </w:pPr>
            <w:r w:rsidRPr="00970FE0">
              <w:rPr>
                <w:rFonts w:ascii="Times New Roman" w:hAnsi="Times New Roman"/>
                <w:sz w:val="20"/>
                <w:szCs w:val="20"/>
              </w:rPr>
              <w:t>заранее</w:t>
            </w: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120"/>
        </w:trPr>
        <w:tc>
          <w:tcPr>
            <w:tcW w:w="2420" w:type="dxa"/>
            <w:vMerge/>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10"/>
                <w:szCs w:val="10"/>
              </w:rPr>
            </w:pPr>
          </w:p>
        </w:tc>
        <w:tc>
          <w:tcPr>
            <w:tcW w:w="2820" w:type="dxa"/>
            <w:vMerge w:val="restart"/>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00"/>
              <w:rPr>
                <w:rFonts w:ascii="Times New Roman" w:hAnsi="Times New Roman"/>
                <w:sz w:val="24"/>
                <w:szCs w:val="24"/>
              </w:rPr>
            </w:pPr>
            <w:r w:rsidRPr="00970FE0">
              <w:rPr>
                <w:rFonts w:ascii="Times New Roman" w:hAnsi="Times New Roman"/>
                <w:sz w:val="20"/>
                <w:szCs w:val="20"/>
              </w:rPr>
              <w:t>мероприятия,</w:t>
            </w: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10"/>
                <w:szCs w:val="10"/>
              </w:rPr>
            </w:pP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110"/>
        </w:trPr>
        <w:tc>
          <w:tcPr>
            <w:tcW w:w="2420" w:type="dxa"/>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9"/>
                <w:szCs w:val="9"/>
              </w:rPr>
            </w:pPr>
          </w:p>
        </w:tc>
        <w:tc>
          <w:tcPr>
            <w:tcW w:w="2820" w:type="dxa"/>
            <w:vMerge/>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9"/>
                <w:szCs w:val="9"/>
              </w:rPr>
            </w:pP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9"/>
                <w:szCs w:val="9"/>
              </w:rPr>
            </w:pP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35"/>
        </w:trPr>
        <w:tc>
          <w:tcPr>
            <w:tcW w:w="2420" w:type="dxa"/>
            <w:tcBorders>
              <w:top w:val="nil"/>
              <w:left w:val="single" w:sz="8" w:space="0" w:color="auto"/>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00"/>
              <w:rPr>
                <w:rFonts w:ascii="Times New Roman" w:hAnsi="Times New Roman"/>
                <w:sz w:val="24"/>
                <w:szCs w:val="24"/>
              </w:rPr>
            </w:pPr>
            <w:r w:rsidRPr="00970FE0">
              <w:rPr>
                <w:rFonts w:ascii="Times New Roman" w:hAnsi="Times New Roman"/>
                <w:sz w:val="20"/>
                <w:szCs w:val="20"/>
              </w:rPr>
              <w:t>решения проблем)</w:t>
            </w:r>
          </w:p>
        </w:tc>
        <w:tc>
          <w:tcPr>
            <w:tcW w:w="226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21"/>
        </w:trPr>
        <w:tc>
          <w:tcPr>
            <w:tcW w:w="2420" w:type="dxa"/>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20" w:lineRule="exact"/>
              <w:ind w:left="120"/>
              <w:rPr>
                <w:rFonts w:ascii="Times New Roman" w:hAnsi="Times New Roman"/>
                <w:sz w:val="24"/>
                <w:szCs w:val="24"/>
              </w:rPr>
            </w:pPr>
            <w:r w:rsidRPr="00970FE0">
              <w:rPr>
                <w:rFonts w:ascii="Times New Roman" w:hAnsi="Times New Roman"/>
                <w:b/>
                <w:bCs/>
                <w:sz w:val="20"/>
                <w:szCs w:val="20"/>
              </w:rPr>
              <w:t>Исследовательский</w:t>
            </w:r>
          </w:p>
        </w:tc>
        <w:tc>
          <w:tcPr>
            <w:tcW w:w="282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6" w:lineRule="exact"/>
              <w:ind w:left="100"/>
              <w:rPr>
                <w:rFonts w:ascii="Times New Roman" w:hAnsi="Times New Roman"/>
                <w:sz w:val="24"/>
                <w:szCs w:val="24"/>
              </w:rPr>
            </w:pPr>
            <w:r w:rsidRPr="00970FE0">
              <w:rPr>
                <w:rFonts w:ascii="Times New Roman" w:hAnsi="Times New Roman"/>
                <w:sz w:val="20"/>
                <w:szCs w:val="20"/>
              </w:rPr>
              <w:t>Открытие новых</w:t>
            </w: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6" w:lineRule="exact"/>
              <w:ind w:left="100"/>
              <w:rPr>
                <w:rFonts w:ascii="Times New Roman" w:hAnsi="Times New Roman"/>
                <w:sz w:val="24"/>
                <w:szCs w:val="24"/>
              </w:rPr>
            </w:pPr>
            <w:r w:rsidRPr="00970FE0">
              <w:rPr>
                <w:rFonts w:ascii="Times New Roman" w:hAnsi="Times New Roman"/>
                <w:sz w:val="20"/>
                <w:szCs w:val="20"/>
              </w:rPr>
              <w:t>Ограничены</w:t>
            </w: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6" w:lineRule="exact"/>
              <w:ind w:left="100"/>
              <w:rPr>
                <w:rFonts w:ascii="Times New Roman" w:hAnsi="Times New Roman"/>
                <w:sz w:val="24"/>
                <w:szCs w:val="24"/>
              </w:rPr>
            </w:pPr>
            <w:r w:rsidRPr="00970FE0">
              <w:rPr>
                <w:rFonts w:ascii="Times New Roman" w:hAnsi="Times New Roman"/>
                <w:sz w:val="20"/>
                <w:szCs w:val="20"/>
              </w:rPr>
              <w:t>Ограничены</w:t>
            </w: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31"/>
        </w:trPr>
        <w:tc>
          <w:tcPr>
            <w:tcW w:w="2420" w:type="dxa"/>
            <w:tcBorders>
              <w:top w:val="nil"/>
              <w:left w:val="single" w:sz="8" w:space="0" w:color="auto"/>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20"/>
              <w:rPr>
                <w:rFonts w:ascii="Times New Roman" w:hAnsi="Times New Roman"/>
                <w:sz w:val="24"/>
                <w:szCs w:val="24"/>
              </w:rPr>
            </w:pPr>
            <w:r w:rsidRPr="00970FE0">
              <w:rPr>
                <w:rFonts w:ascii="Times New Roman" w:hAnsi="Times New Roman"/>
                <w:b/>
                <w:bCs/>
                <w:sz w:val="20"/>
                <w:szCs w:val="20"/>
              </w:rPr>
              <w:lastRenderedPageBreak/>
              <w:t>проект</w:t>
            </w:r>
          </w:p>
        </w:tc>
        <w:tc>
          <w:tcPr>
            <w:tcW w:w="282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25" w:lineRule="exact"/>
              <w:ind w:left="100"/>
              <w:rPr>
                <w:rFonts w:ascii="Times New Roman" w:hAnsi="Times New Roman"/>
                <w:sz w:val="24"/>
                <w:szCs w:val="24"/>
              </w:rPr>
            </w:pPr>
            <w:r w:rsidRPr="00970FE0">
              <w:rPr>
                <w:rFonts w:ascii="Times New Roman" w:hAnsi="Times New Roman"/>
                <w:sz w:val="20"/>
                <w:szCs w:val="20"/>
              </w:rPr>
              <w:t>знаний</w:t>
            </w:r>
          </w:p>
        </w:tc>
        <w:tc>
          <w:tcPr>
            <w:tcW w:w="226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25" w:lineRule="exact"/>
              <w:ind w:left="100"/>
              <w:rPr>
                <w:rFonts w:ascii="Times New Roman" w:hAnsi="Times New Roman"/>
                <w:sz w:val="24"/>
                <w:szCs w:val="24"/>
              </w:rPr>
            </w:pPr>
            <w:r w:rsidRPr="00970FE0">
              <w:rPr>
                <w:rFonts w:ascii="Times New Roman" w:hAnsi="Times New Roman"/>
                <w:sz w:val="20"/>
                <w:szCs w:val="20"/>
              </w:rPr>
              <w:t>заранее</w:t>
            </w:r>
          </w:p>
        </w:tc>
        <w:tc>
          <w:tcPr>
            <w:tcW w:w="210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25" w:lineRule="exact"/>
              <w:ind w:left="100"/>
              <w:rPr>
                <w:rFonts w:ascii="Times New Roman" w:hAnsi="Times New Roman"/>
                <w:sz w:val="24"/>
                <w:szCs w:val="24"/>
              </w:rPr>
            </w:pPr>
            <w:r w:rsidRPr="00970FE0">
              <w:rPr>
                <w:rFonts w:ascii="Times New Roman" w:hAnsi="Times New Roman"/>
                <w:sz w:val="20"/>
                <w:szCs w:val="20"/>
              </w:rPr>
              <w:t>заранее</w:t>
            </w: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15"/>
        </w:trPr>
        <w:tc>
          <w:tcPr>
            <w:tcW w:w="2420" w:type="dxa"/>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4" w:lineRule="exact"/>
              <w:ind w:left="100"/>
              <w:rPr>
                <w:rFonts w:ascii="Times New Roman" w:hAnsi="Times New Roman"/>
                <w:sz w:val="24"/>
                <w:szCs w:val="24"/>
              </w:rPr>
            </w:pPr>
            <w:r w:rsidRPr="00970FE0">
              <w:rPr>
                <w:rFonts w:ascii="Times New Roman" w:hAnsi="Times New Roman"/>
                <w:sz w:val="20"/>
                <w:szCs w:val="20"/>
              </w:rPr>
              <w:t>Открытие новых</w:t>
            </w: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4" w:lineRule="exact"/>
              <w:ind w:left="100"/>
              <w:rPr>
                <w:rFonts w:ascii="Times New Roman" w:hAnsi="Times New Roman"/>
                <w:sz w:val="24"/>
                <w:szCs w:val="24"/>
              </w:rPr>
            </w:pPr>
            <w:r w:rsidRPr="00970FE0">
              <w:rPr>
                <w:rFonts w:ascii="Times New Roman" w:hAnsi="Times New Roman"/>
                <w:sz w:val="20"/>
                <w:szCs w:val="20"/>
              </w:rPr>
              <w:t>Нет принципиальных</w:t>
            </w: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4" w:lineRule="exact"/>
              <w:ind w:left="100"/>
              <w:rPr>
                <w:rFonts w:ascii="Times New Roman" w:hAnsi="Times New Roman"/>
                <w:sz w:val="24"/>
                <w:szCs w:val="24"/>
              </w:rPr>
            </w:pPr>
            <w:r w:rsidRPr="00970FE0">
              <w:rPr>
                <w:rFonts w:ascii="Times New Roman" w:hAnsi="Times New Roman"/>
                <w:sz w:val="20"/>
                <w:szCs w:val="20"/>
              </w:rPr>
              <w:t>Нет принципиальных</w:t>
            </w: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28"/>
        </w:trPr>
        <w:tc>
          <w:tcPr>
            <w:tcW w:w="2420" w:type="dxa"/>
            <w:vMerge w:val="restart"/>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20"/>
              <w:rPr>
                <w:rFonts w:ascii="Times New Roman" w:hAnsi="Times New Roman"/>
                <w:sz w:val="24"/>
                <w:szCs w:val="24"/>
              </w:rPr>
            </w:pPr>
            <w:r w:rsidRPr="00970FE0">
              <w:rPr>
                <w:rFonts w:ascii="Times New Roman" w:hAnsi="Times New Roman"/>
                <w:b/>
                <w:bCs/>
                <w:sz w:val="20"/>
                <w:szCs w:val="20"/>
              </w:rPr>
              <w:t>Учебное исследование</w:t>
            </w:r>
          </w:p>
        </w:tc>
        <w:tc>
          <w:tcPr>
            <w:tcW w:w="282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7" w:lineRule="exact"/>
              <w:ind w:left="100"/>
              <w:rPr>
                <w:rFonts w:ascii="Times New Roman" w:hAnsi="Times New Roman"/>
                <w:sz w:val="24"/>
                <w:szCs w:val="24"/>
              </w:rPr>
            </w:pPr>
            <w:r w:rsidRPr="00970FE0">
              <w:rPr>
                <w:rFonts w:ascii="Times New Roman" w:hAnsi="Times New Roman"/>
                <w:sz w:val="20"/>
                <w:szCs w:val="20"/>
              </w:rPr>
              <w:t>для обучающегося</w:t>
            </w: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7" w:lineRule="exact"/>
              <w:ind w:left="100"/>
              <w:rPr>
                <w:rFonts w:ascii="Times New Roman" w:hAnsi="Times New Roman"/>
                <w:sz w:val="24"/>
                <w:szCs w:val="24"/>
              </w:rPr>
            </w:pPr>
            <w:r w:rsidRPr="00970FE0">
              <w:rPr>
                <w:rFonts w:ascii="Times New Roman" w:hAnsi="Times New Roman"/>
                <w:sz w:val="20"/>
                <w:szCs w:val="20"/>
              </w:rPr>
              <w:t>ограничений</w:t>
            </w: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7" w:lineRule="exact"/>
              <w:ind w:left="100"/>
              <w:rPr>
                <w:rFonts w:ascii="Times New Roman" w:hAnsi="Times New Roman"/>
                <w:sz w:val="24"/>
                <w:szCs w:val="24"/>
              </w:rPr>
            </w:pPr>
            <w:r w:rsidRPr="00970FE0">
              <w:rPr>
                <w:rFonts w:ascii="Times New Roman" w:hAnsi="Times New Roman"/>
                <w:sz w:val="20"/>
                <w:szCs w:val="20"/>
              </w:rPr>
              <w:t>ограничений</w:t>
            </w: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120"/>
        </w:trPr>
        <w:tc>
          <w:tcPr>
            <w:tcW w:w="2420" w:type="dxa"/>
            <w:vMerge/>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10"/>
                <w:szCs w:val="10"/>
              </w:rPr>
            </w:pPr>
          </w:p>
        </w:tc>
        <w:tc>
          <w:tcPr>
            <w:tcW w:w="2820" w:type="dxa"/>
            <w:vMerge w:val="restart"/>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00"/>
              <w:rPr>
                <w:rFonts w:ascii="Times New Roman" w:hAnsi="Times New Roman"/>
                <w:sz w:val="24"/>
                <w:szCs w:val="24"/>
              </w:rPr>
            </w:pPr>
            <w:r w:rsidRPr="00970FE0">
              <w:rPr>
                <w:rFonts w:ascii="Times New Roman" w:hAnsi="Times New Roman"/>
                <w:sz w:val="20"/>
                <w:szCs w:val="20"/>
              </w:rPr>
              <w:t>знаний</w:t>
            </w: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10"/>
                <w:szCs w:val="10"/>
              </w:rPr>
            </w:pP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110"/>
        </w:trPr>
        <w:tc>
          <w:tcPr>
            <w:tcW w:w="2420" w:type="dxa"/>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9"/>
                <w:szCs w:val="9"/>
              </w:rPr>
            </w:pPr>
          </w:p>
        </w:tc>
        <w:tc>
          <w:tcPr>
            <w:tcW w:w="2820" w:type="dxa"/>
            <w:vMerge/>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9"/>
                <w:szCs w:val="9"/>
              </w:rPr>
            </w:pP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9"/>
                <w:szCs w:val="9"/>
              </w:rPr>
            </w:pP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39"/>
        </w:trPr>
        <w:tc>
          <w:tcPr>
            <w:tcW w:w="2420" w:type="dxa"/>
            <w:tcBorders>
              <w:top w:val="nil"/>
              <w:left w:val="single" w:sz="8" w:space="0" w:color="auto"/>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17"/>
        </w:trPr>
        <w:tc>
          <w:tcPr>
            <w:tcW w:w="2420" w:type="dxa"/>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17" w:lineRule="exact"/>
              <w:ind w:left="120"/>
              <w:rPr>
                <w:rFonts w:ascii="Times New Roman" w:hAnsi="Times New Roman"/>
                <w:sz w:val="24"/>
                <w:szCs w:val="24"/>
              </w:rPr>
            </w:pPr>
            <w:r w:rsidRPr="00970FE0">
              <w:rPr>
                <w:rFonts w:ascii="Times New Roman" w:hAnsi="Times New Roman"/>
                <w:b/>
                <w:bCs/>
                <w:sz w:val="20"/>
                <w:szCs w:val="20"/>
              </w:rPr>
              <w:t>Учебный</w:t>
            </w:r>
          </w:p>
        </w:tc>
        <w:tc>
          <w:tcPr>
            <w:tcW w:w="282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2" w:lineRule="exact"/>
              <w:ind w:left="100"/>
              <w:rPr>
                <w:rFonts w:ascii="Times New Roman" w:hAnsi="Times New Roman"/>
                <w:sz w:val="24"/>
                <w:szCs w:val="24"/>
              </w:rPr>
            </w:pPr>
            <w:r w:rsidRPr="00970FE0">
              <w:rPr>
                <w:rFonts w:ascii="Times New Roman" w:hAnsi="Times New Roman"/>
                <w:sz w:val="20"/>
                <w:szCs w:val="20"/>
              </w:rPr>
              <w:t>Открытие новых</w:t>
            </w: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2" w:lineRule="exact"/>
              <w:ind w:left="100"/>
              <w:rPr>
                <w:rFonts w:ascii="Times New Roman" w:hAnsi="Times New Roman"/>
                <w:sz w:val="24"/>
                <w:szCs w:val="24"/>
              </w:rPr>
            </w:pPr>
            <w:r w:rsidRPr="00970FE0">
              <w:rPr>
                <w:rFonts w:ascii="Times New Roman" w:hAnsi="Times New Roman"/>
                <w:sz w:val="20"/>
                <w:szCs w:val="20"/>
              </w:rPr>
              <w:t>Ограничены</w:t>
            </w: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2" w:lineRule="exact"/>
              <w:ind w:left="100"/>
              <w:rPr>
                <w:rFonts w:ascii="Times New Roman" w:hAnsi="Times New Roman"/>
                <w:sz w:val="24"/>
                <w:szCs w:val="24"/>
              </w:rPr>
            </w:pPr>
            <w:r w:rsidRPr="00970FE0">
              <w:rPr>
                <w:rFonts w:ascii="Times New Roman" w:hAnsi="Times New Roman"/>
                <w:sz w:val="20"/>
                <w:szCs w:val="20"/>
              </w:rPr>
              <w:t>Ограничены</w:t>
            </w: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30"/>
        </w:trPr>
        <w:tc>
          <w:tcPr>
            <w:tcW w:w="2420" w:type="dxa"/>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20"/>
              <w:rPr>
                <w:rFonts w:ascii="Times New Roman" w:hAnsi="Times New Roman"/>
                <w:sz w:val="24"/>
                <w:szCs w:val="24"/>
              </w:rPr>
            </w:pPr>
            <w:r w:rsidRPr="00970FE0">
              <w:rPr>
                <w:rFonts w:ascii="Times New Roman" w:hAnsi="Times New Roman"/>
                <w:b/>
                <w:bCs/>
                <w:sz w:val="20"/>
                <w:szCs w:val="20"/>
              </w:rPr>
              <w:t>исследовательский</w:t>
            </w:r>
          </w:p>
        </w:tc>
        <w:tc>
          <w:tcPr>
            <w:tcW w:w="282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5" w:lineRule="exact"/>
              <w:ind w:left="100"/>
              <w:rPr>
                <w:rFonts w:ascii="Times New Roman" w:hAnsi="Times New Roman"/>
                <w:sz w:val="24"/>
                <w:szCs w:val="24"/>
              </w:rPr>
            </w:pPr>
            <w:r w:rsidRPr="00970FE0">
              <w:rPr>
                <w:rFonts w:ascii="Times New Roman" w:hAnsi="Times New Roman"/>
                <w:sz w:val="20"/>
                <w:szCs w:val="20"/>
              </w:rPr>
              <w:t>для обучающегося знаний</w:t>
            </w: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5" w:lineRule="exact"/>
              <w:ind w:left="100"/>
              <w:rPr>
                <w:rFonts w:ascii="Times New Roman" w:hAnsi="Times New Roman"/>
                <w:sz w:val="24"/>
                <w:szCs w:val="24"/>
              </w:rPr>
            </w:pPr>
            <w:r w:rsidRPr="00970FE0">
              <w:rPr>
                <w:rFonts w:ascii="Times New Roman" w:hAnsi="Times New Roman"/>
                <w:sz w:val="20"/>
                <w:szCs w:val="20"/>
              </w:rPr>
              <w:t>заранее</w:t>
            </w: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5" w:lineRule="exact"/>
              <w:ind w:left="100"/>
              <w:rPr>
                <w:rFonts w:ascii="Times New Roman" w:hAnsi="Times New Roman"/>
                <w:sz w:val="24"/>
                <w:szCs w:val="24"/>
              </w:rPr>
            </w:pPr>
            <w:r w:rsidRPr="00970FE0">
              <w:rPr>
                <w:rFonts w:ascii="Times New Roman" w:hAnsi="Times New Roman"/>
                <w:sz w:val="20"/>
                <w:szCs w:val="20"/>
              </w:rPr>
              <w:t>заранее</w:t>
            </w: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32"/>
        </w:trPr>
        <w:tc>
          <w:tcPr>
            <w:tcW w:w="2420" w:type="dxa"/>
            <w:tcBorders>
              <w:top w:val="nil"/>
              <w:left w:val="single" w:sz="8" w:space="0" w:color="auto"/>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20"/>
              <w:rPr>
                <w:rFonts w:ascii="Times New Roman" w:hAnsi="Times New Roman"/>
                <w:sz w:val="24"/>
                <w:szCs w:val="24"/>
              </w:rPr>
            </w:pPr>
            <w:r w:rsidRPr="00970FE0">
              <w:rPr>
                <w:rFonts w:ascii="Times New Roman" w:hAnsi="Times New Roman"/>
                <w:b/>
                <w:bCs/>
                <w:sz w:val="20"/>
                <w:szCs w:val="20"/>
              </w:rPr>
              <w:t>проект</w:t>
            </w:r>
          </w:p>
        </w:tc>
        <w:tc>
          <w:tcPr>
            <w:tcW w:w="282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13"/>
        </w:trPr>
        <w:tc>
          <w:tcPr>
            <w:tcW w:w="2420" w:type="dxa"/>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3" w:lineRule="exact"/>
              <w:ind w:left="100"/>
              <w:rPr>
                <w:rFonts w:ascii="Times New Roman" w:hAnsi="Times New Roman"/>
                <w:sz w:val="24"/>
                <w:szCs w:val="24"/>
              </w:rPr>
            </w:pPr>
            <w:r w:rsidRPr="00970FE0">
              <w:rPr>
                <w:rFonts w:ascii="Times New Roman" w:hAnsi="Times New Roman"/>
                <w:sz w:val="20"/>
                <w:szCs w:val="20"/>
              </w:rPr>
              <w:t>Самостоятельное</w:t>
            </w: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3" w:lineRule="exact"/>
              <w:ind w:left="100"/>
              <w:rPr>
                <w:rFonts w:ascii="Times New Roman" w:hAnsi="Times New Roman"/>
                <w:sz w:val="24"/>
                <w:szCs w:val="24"/>
              </w:rPr>
            </w:pPr>
            <w:r w:rsidRPr="00970FE0">
              <w:rPr>
                <w:rFonts w:ascii="Times New Roman" w:hAnsi="Times New Roman"/>
                <w:sz w:val="20"/>
                <w:szCs w:val="20"/>
              </w:rPr>
              <w:t>Ограничены</w:t>
            </w: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13" w:lineRule="exact"/>
              <w:ind w:left="100"/>
              <w:rPr>
                <w:rFonts w:ascii="Times New Roman" w:hAnsi="Times New Roman"/>
                <w:sz w:val="24"/>
                <w:szCs w:val="24"/>
              </w:rPr>
            </w:pPr>
            <w:r w:rsidRPr="00970FE0">
              <w:rPr>
                <w:rFonts w:ascii="Times New Roman" w:hAnsi="Times New Roman"/>
                <w:sz w:val="20"/>
                <w:szCs w:val="20"/>
              </w:rPr>
              <w:t>Ограничены</w:t>
            </w: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30"/>
        </w:trPr>
        <w:tc>
          <w:tcPr>
            <w:tcW w:w="2420" w:type="dxa"/>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00"/>
              <w:rPr>
                <w:rFonts w:ascii="Times New Roman" w:hAnsi="Times New Roman"/>
                <w:sz w:val="24"/>
                <w:szCs w:val="24"/>
              </w:rPr>
            </w:pPr>
            <w:r w:rsidRPr="00970FE0">
              <w:rPr>
                <w:rFonts w:ascii="Times New Roman" w:hAnsi="Times New Roman"/>
                <w:sz w:val="20"/>
                <w:szCs w:val="20"/>
              </w:rPr>
              <w:t>изучение темы,</w:t>
            </w: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00"/>
              <w:rPr>
                <w:rFonts w:ascii="Times New Roman" w:hAnsi="Times New Roman"/>
                <w:sz w:val="24"/>
                <w:szCs w:val="24"/>
              </w:rPr>
            </w:pPr>
            <w:r w:rsidRPr="00970FE0">
              <w:rPr>
                <w:rFonts w:ascii="Times New Roman" w:hAnsi="Times New Roman"/>
                <w:sz w:val="20"/>
                <w:szCs w:val="20"/>
              </w:rPr>
              <w:t>заранее</w:t>
            </w: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00"/>
              <w:rPr>
                <w:rFonts w:ascii="Times New Roman" w:hAnsi="Times New Roman"/>
                <w:sz w:val="24"/>
                <w:szCs w:val="24"/>
              </w:rPr>
            </w:pPr>
            <w:r w:rsidRPr="00970FE0">
              <w:rPr>
                <w:rFonts w:ascii="Times New Roman" w:hAnsi="Times New Roman"/>
                <w:sz w:val="20"/>
                <w:szCs w:val="20"/>
              </w:rPr>
              <w:t>заранее</w:t>
            </w: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28"/>
        </w:trPr>
        <w:tc>
          <w:tcPr>
            <w:tcW w:w="2420" w:type="dxa"/>
            <w:vMerge w:val="restart"/>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20"/>
              <w:rPr>
                <w:rFonts w:ascii="Times New Roman" w:hAnsi="Times New Roman"/>
                <w:sz w:val="24"/>
                <w:szCs w:val="24"/>
              </w:rPr>
            </w:pPr>
            <w:r w:rsidRPr="00970FE0">
              <w:rPr>
                <w:rFonts w:ascii="Times New Roman" w:hAnsi="Times New Roman"/>
                <w:b/>
                <w:bCs/>
                <w:sz w:val="20"/>
                <w:szCs w:val="20"/>
              </w:rPr>
              <w:t>Учебный проект</w:t>
            </w:r>
          </w:p>
        </w:tc>
        <w:tc>
          <w:tcPr>
            <w:tcW w:w="282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7" w:lineRule="exact"/>
              <w:ind w:left="100"/>
              <w:rPr>
                <w:rFonts w:ascii="Times New Roman" w:hAnsi="Times New Roman"/>
                <w:sz w:val="24"/>
                <w:szCs w:val="24"/>
              </w:rPr>
            </w:pPr>
            <w:r w:rsidRPr="00970FE0">
              <w:rPr>
                <w:rFonts w:ascii="Times New Roman" w:hAnsi="Times New Roman"/>
                <w:sz w:val="20"/>
                <w:szCs w:val="20"/>
              </w:rPr>
              <w:t>подтверждаемое</w:t>
            </w: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120"/>
        </w:trPr>
        <w:tc>
          <w:tcPr>
            <w:tcW w:w="2420" w:type="dxa"/>
            <w:vMerge/>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10"/>
                <w:szCs w:val="10"/>
              </w:rPr>
            </w:pPr>
          </w:p>
        </w:tc>
        <w:tc>
          <w:tcPr>
            <w:tcW w:w="2820" w:type="dxa"/>
            <w:vMerge w:val="restart"/>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00"/>
              <w:rPr>
                <w:rFonts w:ascii="Times New Roman" w:hAnsi="Times New Roman"/>
                <w:sz w:val="24"/>
                <w:szCs w:val="24"/>
              </w:rPr>
            </w:pPr>
            <w:r w:rsidRPr="00970FE0">
              <w:rPr>
                <w:rFonts w:ascii="Times New Roman" w:hAnsi="Times New Roman"/>
                <w:sz w:val="20"/>
                <w:szCs w:val="20"/>
              </w:rPr>
              <w:t>применением полученных</w:t>
            </w: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10"/>
                <w:szCs w:val="10"/>
              </w:rPr>
            </w:pP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110"/>
        </w:trPr>
        <w:tc>
          <w:tcPr>
            <w:tcW w:w="2420" w:type="dxa"/>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9"/>
                <w:szCs w:val="9"/>
              </w:rPr>
            </w:pPr>
          </w:p>
        </w:tc>
        <w:tc>
          <w:tcPr>
            <w:tcW w:w="2820" w:type="dxa"/>
            <w:vMerge/>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9"/>
                <w:szCs w:val="9"/>
              </w:rPr>
            </w:pP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9"/>
                <w:szCs w:val="9"/>
              </w:rPr>
            </w:pP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30"/>
        </w:trPr>
        <w:tc>
          <w:tcPr>
            <w:tcW w:w="2420" w:type="dxa"/>
            <w:tcBorders>
              <w:top w:val="nil"/>
              <w:left w:val="single" w:sz="8" w:space="0" w:color="auto"/>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00"/>
              <w:rPr>
                <w:rFonts w:ascii="Times New Roman" w:hAnsi="Times New Roman"/>
                <w:sz w:val="24"/>
                <w:szCs w:val="24"/>
              </w:rPr>
            </w:pPr>
            <w:r w:rsidRPr="00970FE0">
              <w:rPr>
                <w:rFonts w:ascii="Times New Roman" w:hAnsi="Times New Roman"/>
                <w:sz w:val="20"/>
                <w:szCs w:val="20"/>
              </w:rPr>
              <w:t>знаний –</w:t>
            </w:r>
          </w:p>
        </w:tc>
        <w:tc>
          <w:tcPr>
            <w:tcW w:w="226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r w:rsidR="00D61A5E" w:rsidRPr="00970FE0" w:rsidTr="00D61A5E">
        <w:trPr>
          <w:trHeight w:val="235"/>
        </w:trPr>
        <w:tc>
          <w:tcPr>
            <w:tcW w:w="2420" w:type="dxa"/>
            <w:tcBorders>
              <w:top w:val="nil"/>
              <w:left w:val="single" w:sz="8" w:space="0" w:color="auto"/>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29" w:lineRule="exact"/>
              <w:ind w:left="100"/>
              <w:rPr>
                <w:rFonts w:ascii="Times New Roman" w:hAnsi="Times New Roman"/>
                <w:sz w:val="24"/>
                <w:szCs w:val="24"/>
              </w:rPr>
            </w:pPr>
            <w:r w:rsidRPr="00970FE0">
              <w:rPr>
                <w:rFonts w:ascii="Times New Roman" w:hAnsi="Times New Roman"/>
                <w:sz w:val="20"/>
                <w:szCs w:val="20"/>
              </w:rPr>
              <w:t>выполнением проектов</w:t>
            </w:r>
          </w:p>
        </w:tc>
        <w:tc>
          <w:tcPr>
            <w:tcW w:w="226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single" w:sz="8" w:space="0" w:color="auto"/>
              <w:right w:val="single" w:sz="8" w:space="0" w:color="auto"/>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D61A5E" w:rsidRPr="00970FE0" w:rsidRDefault="00D61A5E" w:rsidP="004F0D04">
            <w:pPr>
              <w:widowControl w:val="0"/>
              <w:autoSpaceDE w:val="0"/>
              <w:autoSpaceDN w:val="0"/>
              <w:adjustRightInd w:val="0"/>
              <w:spacing w:after="0" w:line="240" w:lineRule="auto"/>
              <w:rPr>
                <w:rFonts w:ascii="Times New Roman" w:hAnsi="Times New Roman"/>
                <w:sz w:val="2"/>
                <w:szCs w:val="2"/>
              </w:rPr>
            </w:pPr>
          </w:p>
        </w:tc>
      </w:tr>
    </w:tbl>
    <w:p w:rsidR="00D61A5E" w:rsidRPr="00970FE0" w:rsidRDefault="00D61A5E" w:rsidP="00D61A5E">
      <w:pPr>
        <w:widowControl w:val="0"/>
        <w:overflowPunct w:val="0"/>
        <w:autoSpaceDE w:val="0"/>
        <w:autoSpaceDN w:val="0"/>
        <w:adjustRightInd w:val="0"/>
        <w:spacing w:after="0" w:line="214" w:lineRule="auto"/>
        <w:ind w:left="120" w:right="140" w:firstLine="708"/>
        <w:jc w:val="both"/>
        <w:rPr>
          <w:rFonts w:ascii="Times New Roman" w:hAnsi="Times New Roman"/>
          <w:sz w:val="24"/>
          <w:szCs w:val="24"/>
        </w:rPr>
      </w:pPr>
      <w:r w:rsidRPr="00970FE0">
        <w:rPr>
          <w:rFonts w:ascii="Times New Roman" w:hAnsi="Times New Roman"/>
          <w:sz w:val="24"/>
          <w:szCs w:val="24"/>
        </w:rPr>
        <w:t>Наличие термина «проект» говорит о нацеленности на конечный результат и ограниченность в сроках и ресурсах.</w:t>
      </w:r>
    </w:p>
    <w:p w:rsidR="00D61A5E" w:rsidRPr="00970FE0" w:rsidRDefault="00D61A5E" w:rsidP="00D61A5E">
      <w:pPr>
        <w:widowControl w:val="0"/>
        <w:autoSpaceDE w:val="0"/>
        <w:autoSpaceDN w:val="0"/>
        <w:adjustRightInd w:val="0"/>
        <w:spacing w:after="0" w:line="60"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14" w:lineRule="auto"/>
        <w:ind w:left="120" w:right="120" w:firstLine="708"/>
        <w:jc w:val="both"/>
        <w:rPr>
          <w:rFonts w:ascii="Times New Roman" w:hAnsi="Times New Roman"/>
          <w:sz w:val="24"/>
          <w:szCs w:val="24"/>
        </w:rPr>
      </w:pPr>
      <w:r w:rsidRPr="00970FE0">
        <w:rPr>
          <w:rFonts w:ascii="Times New Roman" w:hAnsi="Times New Roman"/>
          <w:sz w:val="24"/>
          <w:szCs w:val="24"/>
        </w:rPr>
        <w:t>Наличие термина «исследование» говорит о нацеленности на открытие новых знаний.</w:t>
      </w:r>
    </w:p>
    <w:p w:rsidR="00D61A5E" w:rsidRPr="00970FE0" w:rsidRDefault="00D61A5E" w:rsidP="00D61A5E">
      <w:pPr>
        <w:widowControl w:val="0"/>
        <w:autoSpaceDE w:val="0"/>
        <w:autoSpaceDN w:val="0"/>
        <w:adjustRightInd w:val="0"/>
        <w:spacing w:after="0" w:line="60"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14" w:lineRule="auto"/>
        <w:ind w:left="120" w:right="120" w:firstLine="708"/>
        <w:jc w:val="both"/>
        <w:rPr>
          <w:rFonts w:ascii="Times New Roman" w:hAnsi="Times New Roman"/>
          <w:sz w:val="24"/>
          <w:szCs w:val="24"/>
        </w:rPr>
      </w:pPr>
      <w:r w:rsidRPr="00970FE0">
        <w:rPr>
          <w:rFonts w:ascii="Times New Roman" w:hAnsi="Times New Roman"/>
          <w:sz w:val="24"/>
          <w:szCs w:val="24"/>
        </w:rPr>
        <w:t>Наличие термина «учебный» говорит об ориентации на цели, характерные для учебного процесса – на получение новых знаний и освоение новых умений.</w:t>
      </w:r>
    </w:p>
    <w:p w:rsidR="00582220" w:rsidRDefault="00582220" w:rsidP="00D61A5E">
      <w:pPr>
        <w:widowControl w:val="0"/>
        <w:overflowPunct w:val="0"/>
        <w:autoSpaceDE w:val="0"/>
        <w:autoSpaceDN w:val="0"/>
        <w:adjustRightInd w:val="0"/>
        <w:spacing w:after="0" w:line="223" w:lineRule="auto"/>
        <w:ind w:left="120" w:right="120" w:firstLine="708"/>
        <w:jc w:val="both"/>
        <w:rPr>
          <w:rFonts w:ascii="Times New Roman" w:hAnsi="Times New Roman"/>
          <w:b/>
          <w:bCs/>
          <w:sz w:val="24"/>
          <w:szCs w:val="24"/>
        </w:rPr>
      </w:pPr>
    </w:p>
    <w:p w:rsidR="00D61A5E" w:rsidRPr="00970FE0" w:rsidRDefault="00D61A5E" w:rsidP="00D61A5E">
      <w:pPr>
        <w:widowControl w:val="0"/>
        <w:overflowPunct w:val="0"/>
        <w:autoSpaceDE w:val="0"/>
        <w:autoSpaceDN w:val="0"/>
        <w:adjustRightInd w:val="0"/>
        <w:spacing w:after="0" w:line="223" w:lineRule="auto"/>
        <w:ind w:left="120" w:right="120" w:firstLine="708"/>
        <w:jc w:val="both"/>
        <w:rPr>
          <w:rFonts w:ascii="Times New Roman" w:hAnsi="Times New Roman"/>
          <w:sz w:val="24"/>
          <w:szCs w:val="24"/>
        </w:rPr>
      </w:pPr>
      <w:r w:rsidRPr="00970FE0">
        <w:rPr>
          <w:rFonts w:ascii="Times New Roman" w:hAnsi="Times New Roman"/>
          <w:b/>
          <w:bCs/>
          <w:sz w:val="24"/>
          <w:szCs w:val="24"/>
        </w:rPr>
        <w:t xml:space="preserve">Цель проектной деятельности в учебном процессе - </w:t>
      </w:r>
      <w:r w:rsidRPr="00970FE0">
        <w:rPr>
          <w:rFonts w:ascii="Times New Roman" w:hAnsi="Times New Roman"/>
          <w:sz w:val="24"/>
          <w:szCs w:val="24"/>
        </w:rPr>
        <w:t>научиться ставить перед</w:t>
      </w:r>
      <w:r w:rsidRPr="00970FE0">
        <w:rPr>
          <w:rFonts w:ascii="Times New Roman" w:hAnsi="Times New Roman"/>
          <w:b/>
          <w:bCs/>
          <w:sz w:val="24"/>
          <w:szCs w:val="24"/>
        </w:rPr>
        <w:t xml:space="preserve"> </w:t>
      </w:r>
      <w:r w:rsidRPr="00970FE0">
        <w:rPr>
          <w:rFonts w:ascii="Times New Roman" w:hAnsi="Times New Roman"/>
          <w:sz w:val="24"/>
          <w:szCs w:val="24"/>
        </w:rPr>
        <w:t>собою принципиально достижимые оригинальные цели, а также планировать и выполнять действия для получения задуманного результата.</w:t>
      </w:r>
    </w:p>
    <w:p w:rsidR="00D61A5E" w:rsidRPr="00970FE0" w:rsidRDefault="00D61A5E" w:rsidP="00D61A5E">
      <w:pPr>
        <w:widowControl w:val="0"/>
        <w:autoSpaceDE w:val="0"/>
        <w:autoSpaceDN w:val="0"/>
        <w:adjustRightInd w:val="0"/>
        <w:spacing w:after="0" w:line="5" w:lineRule="exact"/>
        <w:rPr>
          <w:rFonts w:ascii="Times New Roman" w:hAnsi="Times New Roman"/>
          <w:sz w:val="24"/>
          <w:szCs w:val="24"/>
        </w:rPr>
      </w:pPr>
    </w:p>
    <w:p w:rsidR="00D61A5E" w:rsidRPr="00970FE0" w:rsidRDefault="00D61A5E" w:rsidP="00D61A5E">
      <w:pPr>
        <w:widowControl w:val="0"/>
        <w:autoSpaceDE w:val="0"/>
        <w:autoSpaceDN w:val="0"/>
        <w:adjustRightInd w:val="0"/>
        <w:spacing w:after="0" w:line="240" w:lineRule="auto"/>
        <w:ind w:left="840"/>
        <w:rPr>
          <w:rFonts w:ascii="Times New Roman" w:hAnsi="Times New Roman"/>
          <w:sz w:val="24"/>
          <w:szCs w:val="24"/>
        </w:rPr>
      </w:pPr>
      <w:r w:rsidRPr="00970FE0">
        <w:rPr>
          <w:rFonts w:ascii="Times New Roman" w:hAnsi="Times New Roman"/>
          <w:b/>
          <w:bCs/>
          <w:sz w:val="24"/>
          <w:szCs w:val="24"/>
        </w:rPr>
        <w:t>Этапы проектной деятельности:</w:t>
      </w:r>
    </w:p>
    <w:p w:rsidR="00D61A5E" w:rsidRPr="00970FE0" w:rsidRDefault="00D61A5E" w:rsidP="00D61A5E">
      <w:pPr>
        <w:widowControl w:val="0"/>
        <w:autoSpaceDE w:val="0"/>
        <w:autoSpaceDN w:val="0"/>
        <w:adjustRightInd w:val="0"/>
        <w:spacing w:after="0" w:line="53" w:lineRule="exact"/>
        <w:rPr>
          <w:rFonts w:ascii="Times New Roman" w:hAnsi="Times New Roman"/>
          <w:sz w:val="24"/>
          <w:szCs w:val="24"/>
        </w:rPr>
      </w:pPr>
    </w:p>
    <w:p w:rsidR="00D61A5E" w:rsidRPr="00970FE0" w:rsidRDefault="00D61A5E" w:rsidP="00F77467">
      <w:pPr>
        <w:widowControl w:val="0"/>
        <w:numPr>
          <w:ilvl w:val="0"/>
          <w:numId w:val="160"/>
        </w:numPr>
        <w:tabs>
          <w:tab w:val="clear" w:pos="720"/>
          <w:tab w:val="num" w:pos="1085"/>
        </w:tabs>
        <w:overflowPunct w:val="0"/>
        <w:autoSpaceDE w:val="0"/>
        <w:autoSpaceDN w:val="0"/>
        <w:adjustRightInd w:val="0"/>
        <w:spacing w:after="0" w:line="214" w:lineRule="auto"/>
        <w:ind w:left="120" w:right="120" w:firstLine="710"/>
        <w:jc w:val="both"/>
        <w:rPr>
          <w:rFonts w:ascii="Times New Roman" w:hAnsi="Times New Roman"/>
          <w:sz w:val="24"/>
          <w:szCs w:val="24"/>
        </w:rPr>
      </w:pPr>
      <w:r w:rsidRPr="00970FE0">
        <w:rPr>
          <w:rFonts w:ascii="Times New Roman" w:hAnsi="Times New Roman"/>
          <w:sz w:val="24"/>
          <w:szCs w:val="24"/>
        </w:rPr>
        <w:t xml:space="preserve">определение целей и задач проекта, доступных и оптимальных ресурсов деятельности; </w:t>
      </w:r>
    </w:p>
    <w:p w:rsidR="00D61A5E" w:rsidRPr="00970FE0" w:rsidRDefault="00D61A5E" w:rsidP="00D61A5E">
      <w:pPr>
        <w:widowControl w:val="0"/>
        <w:autoSpaceDE w:val="0"/>
        <w:autoSpaceDN w:val="0"/>
        <w:adjustRightInd w:val="0"/>
        <w:spacing w:after="0" w:line="2" w:lineRule="exact"/>
        <w:rPr>
          <w:rFonts w:ascii="Times New Roman" w:hAnsi="Times New Roman"/>
          <w:sz w:val="24"/>
          <w:szCs w:val="24"/>
        </w:rPr>
      </w:pPr>
    </w:p>
    <w:p w:rsidR="00D61A5E" w:rsidRPr="00970FE0" w:rsidRDefault="00D61A5E" w:rsidP="00F77467">
      <w:pPr>
        <w:widowControl w:val="0"/>
        <w:numPr>
          <w:ilvl w:val="0"/>
          <w:numId w:val="160"/>
        </w:numPr>
        <w:tabs>
          <w:tab w:val="clear" w:pos="720"/>
          <w:tab w:val="num" w:pos="960"/>
        </w:tabs>
        <w:overflowPunct w:val="0"/>
        <w:autoSpaceDE w:val="0"/>
        <w:autoSpaceDN w:val="0"/>
        <w:adjustRightInd w:val="0"/>
        <w:spacing w:after="0" w:line="240" w:lineRule="auto"/>
        <w:ind w:left="960" w:hanging="130"/>
        <w:jc w:val="both"/>
        <w:rPr>
          <w:rFonts w:ascii="Times New Roman" w:hAnsi="Times New Roman"/>
          <w:sz w:val="24"/>
          <w:szCs w:val="24"/>
        </w:rPr>
      </w:pPr>
      <w:r w:rsidRPr="00970FE0">
        <w:rPr>
          <w:rFonts w:ascii="Times New Roman" w:hAnsi="Times New Roman"/>
          <w:sz w:val="24"/>
          <w:szCs w:val="24"/>
        </w:rPr>
        <w:t xml:space="preserve">создание плана, программ и организация деятельности по реализации проекта; </w:t>
      </w:r>
    </w:p>
    <w:p w:rsidR="00D61A5E" w:rsidRPr="00970FE0" w:rsidRDefault="00D61A5E" w:rsidP="00F77467">
      <w:pPr>
        <w:widowControl w:val="0"/>
        <w:numPr>
          <w:ilvl w:val="0"/>
          <w:numId w:val="160"/>
        </w:numPr>
        <w:tabs>
          <w:tab w:val="clear" w:pos="720"/>
          <w:tab w:val="num" w:pos="960"/>
        </w:tabs>
        <w:overflowPunct w:val="0"/>
        <w:autoSpaceDE w:val="0"/>
        <w:autoSpaceDN w:val="0"/>
        <w:adjustRightInd w:val="0"/>
        <w:spacing w:after="0" w:line="240" w:lineRule="auto"/>
        <w:ind w:left="960" w:hanging="130"/>
        <w:jc w:val="both"/>
        <w:rPr>
          <w:rFonts w:ascii="Times New Roman" w:hAnsi="Times New Roman"/>
          <w:sz w:val="24"/>
          <w:szCs w:val="24"/>
        </w:rPr>
      </w:pPr>
      <w:r w:rsidRPr="00970FE0">
        <w:rPr>
          <w:rFonts w:ascii="Times New Roman" w:hAnsi="Times New Roman"/>
          <w:sz w:val="24"/>
          <w:szCs w:val="24"/>
        </w:rPr>
        <w:t xml:space="preserve">выполнение плана действий по реализации проекта; </w:t>
      </w:r>
    </w:p>
    <w:p w:rsidR="00D61A5E" w:rsidRPr="00970FE0" w:rsidRDefault="00D61A5E" w:rsidP="00F77467">
      <w:pPr>
        <w:widowControl w:val="0"/>
        <w:numPr>
          <w:ilvl w:val="0"/>
          <w:numId w:val="160"/>
        </w:numPr>
        <w:tabs>
          <w:tab w:val="clear" w:pos="720"/>
          <w:tab w:val="num" w:pos="960"/>
        </w:tabs>
        <w:overflowPunct w:val="0"/>
        <w:autoSpaceDE w:val="0"/>
        <w:autoSpaceDN w:val="0"/>
        <w:adjustRightInd w:val="0"/>
        <w:spacing w:after="0" w:line="240" w:lineRule="auto"/>
        <w:ind w:left="960" w:hanging="130"/>
        <w:jc w:val="both"/>
        <w:rPr>
          <w:rFonts w:ascii="Times New Roman" w:hAnsi="Times New Roman"/>
          <w:sz w:val="24"/>
          <w:szCs w:val="24"/>
        </w:rPr>
      </w:pPr>
      <w:r w:rsidRPr="00970FE0">
        <w:rPr>
          <w:rFonts w:ascii="Times New Roman" w:hAnsi="Times New Roman"/>
          <w:sz w:val="24"/>
          <w:szCs w:val="24"/>
        </w:rPr>
        <w:t xml:space="preserve">осмысление и оценивание результатов деятельности. </w:t>
      </w:r>
    </w:p>
    <w:p w:rsidR="00D61A5E" w:rsidRPr="00970FE0" w:rsidRDefault="00D61A5E" w:rsidP="00D61A5E">
      <w:pPr>
        <w:widowControl w:val="0"/>
        <w:autoSpaceDE w:val="0"/>
        <w:autoSpaceDN w:val="0"/>
        <w:adjustRightInd w:val="0"/>
        <w:spacing w:after="0" w:line="240" w:lineRule="auto"/>
        <w:ind w:left="840"/>
        <w:rPr>
          <w:rFonts w:ascii="Times New Roman" w:hAnsi="Times New Roman"/>
          <w:sz w:val="24"/>
          <w:szCs w:val="24"/>
        </w:rPr>
      </w:pPr>
      <w:r w:rsidRPr="00970FE0">
        <w:rPr>
          <w:rFonts w:ascii="Times New Roman" w:hAnsi="Times New Roman"/>
          <w:sz w:val="24"/>
          <w:szCs w:val="24"/>
        </w:rPr>
        <w:t xml:space="preserve">Для работы над проектами </w:t>
      </w:r>
      <w:r w:rsidRPr="00970FE0">
        <w:rPr>
          <w:rFonts w:ascii="Times New Roman" w:hAnsi="Times New Roman"/>
          <w:b/>
          <w:bCs/>
          <w:sz w:val="24"/>
          <w:szCs w:val="24"/>
        </w:rPr>
        <w:t>обучающимися необходимо научиться</w:t>
      </w:r>
      <w:r w:rsidRPr="00970FE0">
        <w:rPr>
          <w:rFonts w:ascii="Times New Roman" w:hAnsi="Times New Roman"/>
          <w:sz w:val="24"/>
          <w:szCs w:val="24"/>
        </w:rPr>
        <w:t>:</w:t>
      </w:r>
    </w:p>
    <w:p w:rsidR="00D61A5E" w:rsidRPr="00970FE0" w:rsidRDefault="00D61A5E" w:rsidP="00F77467">
      <w:pPr>
        <w:widowControl w:val="0"/>
        <w:numPr>
          <w:ilvl w:val="0"/>
          <w:numId w:val="161"/>
        </w:numPr>
        <w:tabs>
          <w:tab w:val="clear" w:pos="720"/>
          <w:tab w:val="num" w:pos="1020"/>
        </w:tabs>
        <w:overflowPunct w:val="0"/>
        <w:autoSpaceDE w:val="0"/>
        <w:autoSpaceDN w:val="0"/>
        <w:adjustRightInd w:val="0"/>
        <w:spacing w:after="0" w:line="240" w:lineRule="auto"/>
        <w:ind w:left="1020" w:hanging="190"/>
        <w:jc w:val="both"/>
        <w:rPr>
          <w:rFonts w:ascii="Times New Roman" w:hAnsi="Times New Roman"/>
          <w:sz w:val="24"/>
          <w:szCs w:val="24"/>
        </w:rPr>
      </w:pPr>
      <w:r w:rsidRPr="00970FE0">
        <w:rPr>
          <w:rFonts w:ascii="Times New Roman" w:hAnsi="Times New Roman"/>
          <w:sz w:val="24"/>
          <w:szCs w:val="24"/>
        </w:rPr>
        <w:t xml:space="preserve">формулировать цели и ограничения проекта; </w:t>
      </w:r>
    </w:p>
    <w:p w:rsidR="00D61A5E" w:rsidRPr="00970FE0" w:rsidRDefault="00D61A5E" w:rsidP="00F77467">
      <w:pPr>
        <w:widowControl w:val="0"/>
        <w:numPr>
          <w:ilvl w:val="0"/>
          <w:numId w:val="161"/>
        </w:numPr>
        <w:tabs>
          <w:tab w:val="clear" w:pos="720"/>
          <w:tab w:val="num" w:pos="1020"/>
        </w:tabs>
        <w:overflowPunct w:val="0"/>
        <w:autoSpaceDE w:val="0"/>
        <w:autoSpaceDN w:val="0"/>
        <w:adjustRightInd w:val="0"/>
        <w:spacing w:after="0" w:line="240" w:lineRule="auto"/>
        <w:ind w:left="1020" w:hanging="190"/>
        <w:jc w:val="both"/>
        <w:rPr>
          <w:rFonts w:ascii="Times New Roman" w:hAnsi="Times New Roman"/>
          <w:sz w:val="24"/>
          <w:szCs w:val="24"/>
        </w:rPr>
      </w:pPr>
      <w:r w:rsidRPr="00970FE0">
        <w:rPr>
          <w:rFonts w:ascii="Times New Roman" w:hAnsi="Times New Roman"/>
          <w:sz w:val="24"/>
          <w:szCs w:val="24"/>
        </w:rPr>
        <w:t xml:space="preserve">определять перечень операций, входящих в проект и их продолжительность; </w:t>
      </w:r>
    </w:p>
    <w:p w:rsidR="00D61A5E" w:rsidRPr="00970FE0" w:rsidRDefault="00D61A5E" w:rsidP="00D61A5E">
      <w:pPr>
        <w:widowControl w:val="0"/>
        <w:autoSpaceDE w:val="0"/>
        <w:autoSpaceDN w:val="0"/>
        <w:adjustRightInd w:val="0"/>
        <w:spacing w:after="0" w:line="58" w:lineRule="exact"/>
        <w:rPr>
          <w:rFonts w:ascii="Times New Roman" w:hAnsi="Times New Roman"/>
          <w:sz w:val="24"/>
          <w:szCs w:val="24"/>
        </w:rPr>
      </w:pPr>
    </w:p>
    <w:p w:rsidR="00D61A5E" w:rsidRPr="00970FE0" w:rsidRDefault="00D61A5E" w:rsidP="00F77467">
      <w:pPr>
        <w:widowControl w:val="0"/>
        <w:numPr>
          <w:ilvl w:val="0"/>
          <w:numId w:val="161"/>
        </w:numPr>
        <w:tabs>
          <w:tab w:val="clear" w:pos="720"/>
          <w:tab w:val="num" w:pos="1181"/>
        </w:tabs>
        <w:overflowPunct w:val="0"/>
        <w:autoSpaceDE w:val="0"/>
        <w:autoSpaceDN w:val="0"/>
        <w:adjustRightInd w:val="0"/>
        <w:spacing w:after="0" w:line="223" w:lineRule="auto"/>
        <w:ind w:left="120" w:right="120" w:firstLine="710"/>
        <w:jc w:val="both"/>
        <w:rPr>
          <w:rFonts w:ascii="Times New Roman" w:hAnsi="Times New Roman"/>
          <w:sz w:val="24"/>
          <w:szCs w:val="24"/>
        </w:rPr>
      </w:pPr>
      <w:r w:rsidRPr="00970FE0">
        <w:rPr>
          <w:rFonts w:ascii="Times New Roman" w:hAnsi="Times New Roman"/>
          <w:sz w:val="24"/>
          <w:szCs w:val="24"/>
        </w:rPr>
        <w:t>составлять план реализации проекта с уч</w:t>
      </w:r>
      <w:r w:rsidR="00683E29" w:rsidRPr="00970FE0">
        <w:rPr>
          <w:rFonts w:ascii="Times New Roman" w:hAnsi="Times New Roman"/>
          <w:sz w:val="24"/>
          <w:szCs w:val="24"/>
        </w:rPr>
        <w:t>е</w:t>
      </w:r>
      <w:r w:rsidRPr="00970FE0">
        <w:rPr>
          <w:rFonts w:ascii="Times New Roman" w:hAnsi="Times New Roman"/>
          <w:sz w:val="24"/>
          <w:szCs w:val="24"/>
        </w:rPr>
        <w:t xml:space="preserve">том порядка следования взаимосвязанных действий, определять критический путь (самую длительную по срокам последовательную цепочку операций); </w:t>
      </w:r>
    </w:p>
    <w:p w:rsidR="00D61A5E" w:rsidRPr="00970FE0" w:rsidRDefault="00D61A5E" w:rsidP="00D61A5E">
      <w:pPr>
        <w:widowControl w:val="0"/>
        <w:autoSpaceDE w:val="0"/>
        <w:autoSpaceDN w:val="0"/>
        <w:adjustRightInd w:val="0"/>
        <w:spacing w:after="0" w:line="58" w:lineRule="exact"/>
        <w:rPr>
          <w:rFonts w:ascii="Times New Roman" w:hAnsi="Times New Roman"/>
          <w:sz w:val="24"/>
          <w:szCs w:val="24"/>
        </w:rPr>
      </w:pPr>
    </w:p>
    <w:p w:rsidR="00D61A5E" w:rsidRPr="00970FE0" w:rsidRDefault="00D61A5E" w:rsidP="00F77467">
      <w:pPr>
        <w:widowControl w:val="0"/>
        <w:numPr>
          <w:ilvl w:val="0"/>
          <w:numId w:val="161"/>
        </w:numPr>
        <w:tabs>
          <w:tab w:val="clear" w:pos="720"/>
          <w:tab w:val="num" w:pos="1061"/>
        </w:tabs>
        <w:overflowPunct w:val="0"/>
        <w:autoSpaceDE w:val="0"/>
        <w:autoSpaceDN w:val="0"/>
        <w:adjustRightInd w:val="0"/>
        <w:spacing w:after="0" w:line="214" w:lineRule="auto"/>
        <w:ind w:left="120" w:right="120" w:firstLine="710"/>
        <w:jc w:val="both"/>
        <w:rPr>
          <w:rFonts w:ascii="Times New Roman" w:hAnsi="Times New Roman"/>
          <w:sz w:val="24"/>
          <w:szCs w:val="24"/>
        </w:rPr>
      </w:pPr>
      <w:r w:rsidRPr="00970FE0">
        <w:rPr>
          <w:rFonts w:ascii="Times New Roman" w:hAnsi="Times New Roman"/>
          <w:sz w:val="24"/>
          <w:szCs w:val="24"/>
        </w:rPr>
        <w:t xml:space="preserve">включать в план работ описание промежуточных результатов и требования к их качеству; </w:t>
      </w:r>
    </w:p>
    <w:p w:rsidR="00D61A5E" w:rsidRPr="00970FE0" w:rsidRDefault="00D61A5E" w:rsidP="00D61A5E">
      <w:pPr>
        <w:widowControl w:val="0"/>
        <w:autoSpaceDE w:val="0"/>
        <w:autoSpaceDN w:val="0"/>
        <w:adjustRightInd w:val="0"/>
        <w:spacing w:after="0" w:line="60" w:lineRule="exact"/>
        <w:rPr>
          <w:rFonts w:ascii="Times New Roman" w:hAnsi="Times New Roman"/>
          <w:sz w:val="24"/>
          <w:szCs w:val="24"/>
        </w:rPr>
      </w:pPr>
    </w:p>
    <w:p w:rsidR="00D61A5E" w:rsidRPr="00970FE0" w:rsidRDefault="00D61A5E" w:rsidP="00F77467">
      <w:pPr>
        <w:widowControl w:val="0"/>
        <w:numPr>
          <w:ilvl w:val="0"/>
          <w:numId w:val="161"/>
        </w:numPr>
        <w:tabs>
          <w:tab w:val="clear" w:pos="720"/>
          <w:tab w:val="num" w:pos="1214"/>
        </w:tabs>
        <w:overflowPunct w:val="0"/>
        <w:autoSpaceDE w:val="0"/>
        <w:autoSpaceDN w:val="0"/>
        <w:adjustRightInd w:val="0"/>
        <w:spacing w:after="0" w:line="214" w:lineRule="auto"/>
        <w:ind w:left="120" w:right="120" w:firstLine="710"/>
        <w:jc w:val="both"/>
        <w:rPr>
          <w:rFonts w:ascii="Times New Roman" w:hAnsi="Times New Roman"/>
          <w:sz w:val="24"/>
          <w:szCs w:val="24"/>
        </w:rPr>
      </w:pPr>
      <w:r w:rsidRPr="00970FE0">
        <w:rPr>
          <w:rFonts w:ascii="Times New Roman" w:hAnsi="Times New Roman"/>
          <w:sz w:val="24"/>
          <w:szCs w:val="24"/>
        </w:rPr>
        <w:t xml:space="preserve">контролировать выполнение работ: реальные сроки выполнения операций, качество промежуточных результатов, отклонение от намеченного графика; </w:t>
      </w:r>
    </w:p>
    <w:p w:rsidR="00D61A5E" w:rsidRPr="00970FE0" w:rsidRDefault="00D61A5E" w:rsidP="00D61A5E">
      <w:pPr>
        <w:widowControl w:val="0"/>
        <w:autoSpaceDE w:val="0"/>
        <w:autoSpaceDN w:val="0"/>
        <w:adjustRightInd w:val="0"/>
        <w:spacing w:after="0" w:line="59" w:lineRule="exact"/>
        <w:rPr>
          <w:rFonts w:ascii="Times New Roman" w:hAnsi="Times New Roman"/>
          <w:sz w:val="24"/>
          <w:szCs w:val="24"/>
        </w:rPr>
      </w:pPr>
    </w:p>
    <w:p w:rsidR="00D61A5E" w:rsidRPr="00970FE0" w:rsidRDefault="00D61A5E" w:rsidP="00F77467">
      <w:pPr>
        <w:widowControl w:val="0"/>
        <w:numPr>
          <w:ilvl w:val="0"/>
          <w:numId w:val="161"/>
        </w:numPr>
        <w:tabs>
          <w:tab w:val="clear" w:pos="720"/>
          <w:tab w:val="num" w:pos="1049"/>
        </w:tabs>
        <w:overflowPunct w:val="0"/>
        <w:autoSpaceDE w:val="0"/>
        <w:autoSpaceDN w:val="0"/>
        <w:adjustRightInd w:val="0"/>
        <w:spacing w:after="0" w:line="214" w:lineRule="auto"/>
        <w:ind w:left="120" w:right="120" w:firstLine="710"/>
        <w:jc w:val="both"/>
        <w:rPr>
          <w:rFonts w:ascii="Times New Roman" w:hAnsi="Times New Roman"/>
          <w:sz w:val="24"/>
          <w:szCs w:val="24"/>
        </w:rPr>
      </w:pPr>
      <w:r w:rsidRPr="00970FE0">
        <w:rPr>
          <w:rFonts w:ascii="Times New Roman" w:hAnsi="Times New Roman"/>
          <w:sz w:val="24"/>
          <w:szCs w:val="24"/>
        </w:rPr>
        <w:t xml:space="preserve">оценивать соответствие полученного результата первоначальному замыслу и требованиям к его качеству. </w:t>
      </w:r>
    </w:p>
    <w:p w:rsidR="00683E29" w:rsidRPr="00970FE0" w:rsidRDefault="00683E29" w:rsidP="00D61A5E">
      <w:pPr>
        <w:widowControl w:val="0"/>
        <w:overflowPunct w:val="0"/>
        <w:autoSpaceDE w:val="0"/>
        <w:autoSpaceDN w:val="0"/>
        <w:adjustRightInd w:val="0"/>
        <w:spacing w:after="0" w:line="214" w:lineRule="auto"/>
        <w:ind w:left="120" w:right="120" w:firstLine="708"/>
        <w:rPr>
          <w:rFonts w:ascii="Times New Roman" w:hAnsi="Times New Roman"/>
          <w:b/>
          <w:bCs/>
          <w:sz w:val="24"/>
          <w:szCs w:val="24"/>
        </w:rPr>
      </w:pPr>
    </w:p>
    <w:p w:rsidR="00D61A5E" w:rsidRPr="00970FE0" w:rsidRDefault="00D61A5E" w:rsidP="00D61A5E">
      <w:pPr>
        <w:widowControl w:val="0"/>
        <w:overflowPunct w:val="0"/>
        <w:autoSpaceDE w:val="0"/>
        <w:autoSpaceDN w:val="0"/>
        <w:adjustRightInd w:val="0"/>
        <w:spacing w:after="0" w:line="214" w:lineRule="auto"/>
        <w:ind w:left="120" w:right="120" w:firstLine="708"/>
        <w:rPr>
          <w:rFonts w:ascii="Times New Roman" w:hAnsi="Times New Roman"/>
          <w:sz w:val="24"/>
          <w:szCs w:val="24"/>
        </w:rPr>
      </w:pPr>
      <w:r w:rsidRPr="00970FE0">
        <w:rPr>
          <w:rFonts w:ascii="Times New Roman" w:hAnsi="Times New Roman"/>
          <w:b/>
          <w:bCs/>
          <w:sz w:val="24"/>
          <w:szCs w:val="24"/>
        </w:rPr>
        <w:t xml:space="preserve">Цель исследовательской деятельности в учебном процессе </w:t>
      </w:r>
      <w:r w:rsidRPr="00970FE0">
        <w:rPr>
          <w:rFonts w:ascii="Times New Roman" w:hAnsi="Times New Roman"/>
          <w:sz w:val="24"/>
          <w:szCs w:val="24"/>
        </w:rPr>
        <w:t>–</w:t>
      </w:r>
      <w:r w:rsidRPr="00970FE0">
        <w:rPr>
          <w:rFonts w:ascii="Times New Roman" w:hAnsi="Times New Roman"/>
          <w:b/>
          <w:bCs/>
          <w:sz w:val="24"/>
          <w:szCs w:val="24"/>
        </w:rPr>
        <w:t xml:space="preserve"> </w:t>
      </w:r>
      <w:r w:rsidRPr="00970FE0">
        <w:rPr>
          <w:rFonts w:ascii="Times New Roman" w:hAnsi="Times New Roman"/>
          <w:sz w:val="24"/>
          <w:szCs w:val="24"/>
        </w:rPr>
        <w:t>научиться</w:t>
      </w:r>
      <w:r w:rsidRPr="00970FE0">
        <w:rPr>
          <w:rFonts w:ascii="Times New Roman" w:hAnsi="Times New Roman"/>
          <w:b/>
          <w:bCs/>
          <w:sz w:val="24"/>
          <w:szCs w:val="24"/>
        </w:rPr>
        <w:t xml:space="preserve"> </w:t>
      </w:r>
      <w:r w:rsidRPr="00970FE0">
        <w:rPr>
          <w:rFonts w:ascii="Times New Roman" w:hAnsi="Times New Roman"/>
          <w:sz w:val="24"/>
          <w:szCs w:val="24"/>
        </w:rPr>
        <w:t>открывать новые знания.</w:t>
      </w:r>
    </w:p>
    <w:p w:rsidR="00D61A5E" w:rsidRPr="00970FE0" w:rsidRDefault="00D61A5E" w:rsidP="00D61A5E">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Этапы исследовательской деятельности</w:t>
      </w:r>
      <w:r w:rsidRPr="00970FE0">
        <w:rPr>
          <w:rFonts w:ascii="Times New Roman" w:hAnsi="Times New Roman"/>
          <w:sz w:val="24"/>
          <w:szCs w:val="24"/>
        </w:rPr>
        <w:t>:</w:t>
      </w:r>
    </w:p>
    <w:p w:rsidR="00D61A5E" w:rsidRPr="00970FE0" w:rsidRDefault="00D61A5E" w:rsidP="00F77467">
      <w:pPr>
        <w:widowControl w:val="0"/>
        <w:numPr>
          <w:ilvl w:val="0"/>
          <w:numId w:val="162"/>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обоснование актуальности выбранной темы; </w:t>
      </w:r>
    </w:p>
    <w:p w:rsidR="00D61A5E" w:rsidRPr="00970FE0" w:rsidRDefault="00D61A5E" w:rsidP="00F77467">
      <w:pPr>
        <w:widowControl w:val="0"/>
        <w:numPr>
          <w:ilvl w:val="0"/>
          <w:numId w:val="162"/>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постановка цели и конкретных задач исследования; </w:t>
      </w:r>
    </w:p>
    <w:p w:rsidR="00D61A5E" w:rsidRPr="00970FE0" w:rsidRDefault="00D61A5E" w:rsidP="00F77467">
      <w:pPr>
        <w:widowControl w:val="0"/>
        <w:numPr>
          <w:ilvl w:val="0"/>
          <w:numId w:val="162"/>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определение объекта и предмета исследования; </w:t>
      </w:r>
    </w:p>
    <w:p w:rsidR="00D61A5E" w:rsidRPr="00970FE0" w:rsidRDefault="00D61A5E" w:rsidP="00F77467">
      <w:pPr>
        <w:widowControl w:val="0"/>
        <w:numPr>
          <w:ilvl w:val="0"/>
          <w:numId w:val="162"/>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выбор метода (методики) проведения исследования; </w:t>
      </w:r>
    </w:p>
    <w:p w:rsidR="00D61A5E" w:rsidRPr="00970FE0" w:rsidRDefault="00D61A5E" w:rsidP="00F77467">
      <w:pPr>
        <w:widowControl w:val="0"/>
        <w:numPr>
          <w:ilvl w:val="0"/>
          <w:numId w:val="162"/>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описание процесса исследования; </w:t>
      </w:r>
    </w:p>
    <w:p w:rsidR="00D61A5E" w:rsidRPr="00970FE0" w:rsidRDefault="00D61A5E" w:rsidP="00F77467">
      <w:pPr>
        <w:widowControl w:val="0"/>
        <w:numPr>
          <w:ilvl w:val="0"/>
          <w:numId w:val="162"/>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обсуждение результатов исследования; </w:t>
      </w:r>
    </w:p>
    <w:p w:rsidR="00D61A5E" w:rsidRPr="00970FE0" w:rsidRDefault="00D61A5E" w:rsidP="00F77467">
      <w:pPr>
        <w:widowControl w:val="0"/>
        <w:numPr>
          <w:ilvl w:val="0"/>
          <w:numId w:val="162"/>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формулирование выводов и оценка полученных результатов. </w:t>
      </w:r>
    </w:p>
    <w:p w:rsidR="00D61A5E" w:rsidRPr="00970FE0" w:rsidRDefault="00D61A5E" w:rsidP="00D61A5E">
      <w:pPr>
        <w:widowControl w:val="0"/>
        <w:autoSpaceDE w:val="0"/>
        <w:autoSpaceDN w:val="0"/>
        <w:adjustRightInd w:val="0"/>
        <w:spacing w:after="0" w:line="58" w:lineRule="exact"/>
        <w:rPr>
          <w:rFonts w:ascii="Times New Roman" w:hAnsi="Times New Roman"/>
          <w:sz w:val="24"/>
          <w:szCs w:val="24"/>
        </w:rPr>
      </w:pPr>
    </w:p>
    <w:p w:rsidR="00D61A5E" w:rsidRPr="00970FE0" w:rsidRDefault="00D61A5E" w:rsidP="008927A3">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Этапы исследований в различных предметных областях могут иметь свою специфику. Учебная исследовательская деятельность может быть как действительно исследовательской (открытие объективно новых знаний), так и квази-исследовательской (открытие субъективно новых знаний).</w:t>
      </w:r>
    </w:p>
    <w:p w:rsidR="00D61A5E" w:rsidRPr="00970FE0" w:rsidRDefault="00D61A5E" w:rsidP="008927A3">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Для проведения учебных исследований школьникам необходимо научиться:</w:t>
      </w:r>
    </w:p>
    <w:p w:rsidR="00D61A5E" w:rsidRPr="00970FE0" w:rsidRDefault="00D61A5E" w:rsidP="00F77467">
      <w:pPr>
        <w:widowControl w:val="0"/>
        <w:numPr>
          <w:ilvl w:val="0"/>
          <w:numId w:val="163"/>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выбирать тему исследования; </w:t>
      </w:r>
    </w:p>
    <w:p w:rsidR="00D61A5E" w:rsidRPr="00970FE0" w:rsidRDefault="00D61A5E" w:rsidP="00F77467">
      <w:pPr>
        <w:widowControl w:val="0"/>
        <w:numPr>
          <w:ilvl w:val="0"/>
          <w:numId w:val="163"/>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lastRenderedPageBreak/>
        <w:t xml:space="preserve">формулировать цели и задачи исследования; </w:t>
      </w:r>
    </w:p>
    <w:p w:rsidR="00D61A5E" w:rsidRPr="00970FE0" w:rsidRDefault="00D61A5E" w:rsidP="00F77467">
      <w:pPr>
        <w:widowControl w:val="0"/>
        <w:numPr>
          <w:ilvl w:val="0"/>
          <w:numId w:val="163"/>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производить подбор источников информации по теме исследования; </w:t>
      </w:r>
    </w:p>
    <w:p w:rsidR="00D61A5E" w:rsidRPr="00970FE0" w:rsidRDefault="00D61A5E" w:rsidP="00F77467">
      <w:pPr>
        <w:widowControl w:val="0"/>
        <w:numPr>
          <w:ilvl w:val="0"/>
          <w:numId w:val="163"/>
        </w:numPr>
        <w:tabs>
          <w:tab w:val="clear" w:pos="720"/>
          <w:tab w:val="num" w:pos="883"/>
        </w:tabs>
        <w:overflowPunct w:val="0"/>
        <w:autoSpaceDE w:val="0"/>
        <w:autoSpaceDN w:val="0"/>
        <w:adjustRightInd w:val="0"/>
        <w:spacing w:after="0" w:line="240" w:lineRule="auto"/>
        <w:ind w:left="0" w:firstLine="710"/>
        <w:jc w:val="both"/>
        <w:rPr>
          <w:rFonts w:ascii="Times New Roman" w:hAnsi="Times New Roman"/>
          <w:sz w:val="24"/>
          <w:szCs w:val="24"/>
        </w:rPr>
      </w:pPr>
      <w:r w:rsidRPr="00970FE0">
        <w:rPr>
          <w:rFonts w:ascii="Times New Roman" w:hAnsi="Times New Roman"/>
          <w:sz w:val="24"/>
          <w:szCs w:val="24"/>
        </w:rPr>
        <w:t xml:space="preserve">создавать реферативные или аналитические обзоры источников информации по теме исследования; </w:t>
      </w:r>
    </w:p>
    <w:p w:rsidR="00D61A5E" w:rsidRPr="00970FE0" w:rsidRDefault="00D61A5E" w:rsidP="00F77467">
      <w:pPr>
        <w:widowControl w:val="0"/>
        <w:numPr>
          <w:ilvl w:val="0"/>
          <w:numId w:val="163"/>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выбирать методы исследования: наблюдение, сравнение, измерение, эксперимент; </w:t>
      </w:r>
    </w:p>
    <w:p w:rsidR="00D61A5E" w:rsidRPr="00970FE0" w:rsidRDefault="00D61A5E" w:rsidP="00F77467">
      <w:pPr>
        <w:widowControl w:val="0"/>
        <w:numPr>
          <w:ilvl w:val="0"/>
          <w:numId w:val="163"/>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проводить сбор и обработку данных, используя адекватные цели методы; </w:t>
      </w:r>
    </w:p>
    <w:p w:rsidR="00D61A5E" w:rsidRPr="00970FE0" w:rsidRDefault="00D61A5E" w:rsidP="00F77467">
      <w:pPr>
        <w:widowControl w:val="0"/>
        <w:numPr>
          <w:ilvl w:val="0"/>
          <w:numId w:val="163"/>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делать выводы, соответствующие целям и методам исследования; </w:t>
      </w:r>
    </w:p>
    <w:p w:rsidR="00D61A5E" w:rsidRPr="00970FE0" w:rsidRDefault="00D61A5E" w:rsidP="00F77467">
      <w:pPr>
        <w:widowControl w:val="0"/>
        <w:numPr>
          <w:ilvl w:val="0"/>
          <w:numId w:val="163"/>
        </w:numPr>
        <w:tabs>
          <w:tab w:val="clear" w:pos="720"/>
          <w:tab w:val="num" w:pos="950"/>
        </w:tabs>
        <w:overflowPunct w:val="0"/>
        <w:autoSpaceDE w:val="0"/>
        <w:autoSpaceDN w:val="0"/>
        <w:adjustRightInd w:val="0"/>
        <w:spacing w:after="0" w:line="240" w:lineRule="auto"/>
        <w:ind w:left="0" w:firstLine="710"/>
        <w:jc w:val="both"/>
        <w:rPr>
          <w:rFonts w:ascii="Times New Roman" w:hAnsi="Times New Roman"/>
          <w:sz w:val="24"/>
          <w:szCs w:val="24"/>
        </w:rPr>
      </w:pPr>
      <w:r w:rsidRPr="00970FE0">
        <w:rPr>
          <w:rFonts w:ascii="Times New Roman" w:hAnsi="Times New Roman"/>
          <w:sz w:val="24"/>
          <w:szCs w:val="24"/>
        </w:rPr>
        <w:t xml:space="preserve">оформлять результаты исследования в виде письменной работы, соблюдая структуру текста, стиль изложения, корректное цитирование и логику изложения; </w:t>
      </w:r>
    </w:p>
    <w:p w:rsidR="00D61A5E" w:rsidRPr="00970FE0" w:rsidRDefault="00D61A5E" w:rsidP="00F77467">
      <w:pPr>
        <w:widowControl w:val="0"/>
        <w:numPr>
          <w:ilvl w:val="0"/>
          <w:numId w:val="163"/>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в дополнения к письменной работе оформлять тезисы и аннотацию; </w:t>
      </w:r>
    </w:p>
    <w:p w:rsidR="00D61A5E" w:rsidRPr="00970FE0" w:rsidRDefault="00D61A5E" w:rsidP="00F77467">
      <w:pPr>
        <w:widowControl w:val="0"/>
        <w:numPr>
          <w:ilvl w:val="0"/>
          <w:numId w:val="163"/>
        </w:numPr>
        <w:tabs>
          <w:tab w:val="clear" w:pos="720"/>
          <w:tab w:val="num" w:pos="936"/>
        </w:tabs>
        <w:overflowPunct w:val="0"/>
        <w:autoSpaceDE w:val="0"/>
        <w:autoSpaceDN w:val="0"/>
        <w:adjustRightInd w:val="0"/>
        <w:spacing w:after="0" w:line="240" w:lineRule="auto"/>
        <w:ind w:left="0" w:firstLine="710"/>
        <w:jc w:val="both"/>
        <w:rPr>
          <w:rFonts w:ascii="Times New Roman" w:hAnsi="Times New Roman"/>
          <w:sz w:val="24"/>
          <w:szCs w:val="24"/>
        </w:rPr>
      </w:pPr>
      <w:r w:rsidRPr="00970FE0">
        <w:rPr>
          <w:rFonts w:ascii="Times New Roman" w:hAnsi="Times New Roman"/>
          <w:sz w:val="24"/>
          <w:szCs w:val="24"/>
        </w:rPr>
        <w:t xml:space="preserve">выступать с устным докладом о результатах исследования, доказывая свои суждения и при необходимости опровергая доводы оппонентов. </w:t>
      </w:r>
    </w:p>
    <w:p w:rsidR="00D61A5E" w:rsidRPr="00970FE0" w:rsidRDefault="00D61A5E" w:rsidP="008927A3">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Основные направления исследовательской и проектной деятельности</w:t>
      </w:r>
    </w:p>
    <w:p w:rsidR="00D61A5E" w:rsidRPr="00970FE0" w:rsidRDefault="00D61A5E" w:rsidP="008927A3">
      <w:pPr>
        <w:widowControl w:val="0"/>
        <w:overflowPunct w:val="0"/>
        <w:autoSpaceDE w:val="0"/>
        <w:autoSpaceDN w:val="0"/>
        <w:adjustRightInd w:val="0"/>
        <w:spacing w:after="0" w:line="240" w:lineRule="auto"/>
        <w:ind w:right="20" w:firstLine="708"/>
        <w:rPr>
          <w:rFonts w:ascii="Times New Roman" w:hAnsi="Times New Roman"/>
          <w:sz w:val="24"/>
          <w:szCs w:val="24"/>
        </w:rPr>
      </w:pPr>
      <w:r w:rsidRPr="00970FE0">
        <w:rPr>
          <w:rFonts w:ascii="Times New Roman" w:hAnsi="Times New Roman"/>
          <w:sz w:val="24"/>
          <w:szCs w:val="24"/>
        </w:rPr>
        <w:t>В процессе обучения предполагается проведение исследований по следующим направлениям:</w:t>
      </w:r>
    </w:p>
    <w:p w:rsidR="00D61A5E" w:rsidRPr="00970FE0" w:rsidRDefault="00683E29" w:rsidP="008927A3">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w:t>
      </w:r>
      <w:r w:rsidR="00D61A5E" w:rsidRPr="00970FE0">
        <w:rPr>
          <w:rFonts w:ascii="Times New Roman" w:hAnsi="Times New Roman"/>
          <w:sz w:val="24"/>
          <w:szCs w:val="24"/>
        </w:rPr>
        <w:t xml:space="preserve">естественно-научные исследования; </w:t>
      </w:r>
    </w:p>
    <w:p w:rsidR="00D61A5E" w:rsidRPr="00970FE0" w:rsidRDefault="00683E29" w:rsidP="008927A3">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w:t>
      </w:r>
      <w:r w:rsidR="00D61A5E" w:rsidRPr="00970FE0">
        <w:rPr>
          <w:rFonts w:ascii="Times New Roman" w:hAnsi="Times New Roman"/>
          <w:sz w:val="24"/>
          <w:szCs w:val="24"/>
        </w:rPr>
        <w:t xml:space="preserve">исследования в формальных науках: </w:t>
      </w:r>
    </w:p>
    <w:p w:rsidR="00D61A5E" w:rsidRPr="00970FE0" w:rsidRDefault="00683E29" w:rsidP="008927A3">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w:t>
      </w:r>
      <w:r w:rsidR="00D61A5E" w:rsidRPr="00970FE0">
        <w:rPr>
          <w:rFonts w:ascii="Times New Roman" w:hAnsi="Times New Roman"/>
          <w:sz w:val="24"/>
          <w:szCs w:val="24"/>
        </w:rPr>
        <w:t xml:space="preserve">математические исследования, </w:t>
      </w:r>
    </w:p>
    <w:p w:rsidR="00D61A5E" w:rsidRPr="00970FE0" w:rsidRDefault="00683E29" w:rsidP="008927A3">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w:t>
      </w:r>
      <w:r w:rsidR="00D61A5E" w:rsidRPr="00970FE0">
        <w:rPr>
          <w:rFonts w:ascii="Times New Roman" w:hAnsi="Times New Roman"/>
          <w:sz w:val="24"/>
          <w:szCs w:val="24"/>
        </w:rPr>
        <w:t xml:space="preserve">исследования в компьютерных науках; </w:t>
      </w:r>
    </w:p>
    <w:p w:rsidR="00D61A5E" w:rsidRPr="00970FE0" w:rsidRDefault="00683E29" w:rsidP="008927A3">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w:t>
      </w:r>
      <w:r w:rsidR="00D61A5E" w:rsidRPr="00970FE0">
        <w:rPr>
          <w:rFonts w:ascii="Times New Roman" w:hAnsi="Times New Roman"/>
          <w:sz w:val="24"/>
          <w:szCs w:val="24"/>
        </w:rPr>
        <w:t xml:space="preserve">филологические исследования; </w:t>
      </w:r>
    </w:p>
    <w:p w:rsidR="00D61A5E" w:rsidRPr="00970FE0" w:rsidRDefault="00683E29" w:rsidP="008927A3">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w:t>
      </w:r>
      <w:r w:rsidR="00D61A5E" w:rsidRPr="00970FE0">
        <w:rPr>
          <w:rFonts w:ascii="Times New Roman" w:hAnsi="Times New Roman"/>
          <w:sz w:val="24"/>
          <w:szCs w:val="24"/>
        </w:rPr>
        <w:t xml:space="preserve">историко-обществоведческие исследования. </w:t>
      </w:r>
    </w:p>
    <w:p w:rsidR="00D61A5E" w:rsidRPr="00970FE0" w:rsidRDefault="00D61A5E" w:rsidP="008927A3">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 xml:space="preserve">Основные направления проектной деятельности </w:t>
      </w:r>
      <w:r w:rsidRPr="00970FE0">
        <w:rPr>
          <w:rFonts w:ascii="Times New Roman" w:hAnsi="Times New Roman"/>
          <w:sz w:val="24"/>
          <w:szCs w:val="24"/>
        </w:rPr>
        <w:t>(по результату):</w:t>
      </w:r>
    </w:p>
    <w:p w:rsidR="00D61A5E" w:rsidRPr="00970FE0" w:rsidRDefault="00683E29" w:rsidP="008927A3">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w:t>
      </w:r>
      <w:r w:rsidR="00D61A5E" w:rsidRPr="00970FE0">
        <w:rPr>
          <w:rFonts w:ascii="Times New Roman" w:hAnsi="Times New Roman"/>
          <w:sz w:val="24"/>
          <w:szCs w:val="24"/>
        </w:rPr>
        <w:t xml:space="preserve">проекты, нацеленные на разработку и создание изделий (в т.ч. инженерные); </w:t>
      </w:r>
    </w:p>
    <w:p w:rsidR="00D61A5E" w:rsidRPr="00970FE0" w:rsidRDefault="00683E29" w:rsidP="008927A3">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w:t>
      </w:r>
      <w:r w:rsidR="00D61A5E" w:rsidRPr="00970FE0">
        <w:rPr>
          <w:rFonts w:ascii="Times New Roman" w:hAnsi="Times New Roman"/>
          <w:sz w:val="24"/>
          <w:szCs w:val="24"/>
        </w:rPr>
        <w:t xml:space="preserve">проекты, нацеленные на создание информационной продукции; </w:t>
      </w:r>
    </w:p>
    <w:p w:rsidR="00D61A5E" w:rsidRPr="00970FE0" w:rsidRDefault="00683E29" w:rsidP="008927A3">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w:t>
      </w:r>
      <w:r w:rsidR="00D61A5E" w:rsidRPr="00970FE0">
        <w:rPr>
          <w:rFonts w:ascii="Times New Roman" w:hAnsi="Times New Roman"/>
          <w:sz w:val="24"/>
          <w:szCs w:val="24"/>
        </w:rPr>
        <w:t xml:space="preserve">проекты, нацеленные на проведение мероприятий (в т.ч. проведение игры, игровые проекты); </w:t>
      </w:r>
    </w:p>
    <w:p w:rsidR="00D61A5E" w:rsidRPr="00970FE0" w:rsidRDefault="00683E29" w:rsidP="008927A3">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w:t>
      </w:r>
      <w:r w:rsidR="00D61A5E" w:rsidRPr="00970FE0">
        <w:rPr>
          <w:rFonts w:ascii="Times New Roman" w:hAnsi="Times New Roman"/>
          <w:sz w:val="24"/>
          <w:szCs w:val="24"/>
        </w:rPr>
        <w:t xml:space="preserve">проекты, нацеленные на решение проблем; </w:t>
      </w:r>
    </w:p>
    <w:p w:rsidR="00D61A5E" w:rsidRPr="00970FE0" w:rsidRDefault="00683E29" w:rsidP="008927A3">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w:t>
      </w:r>
      <w:r w:rsidR="00D61A5E" w:rsidRPr="00970FE0">
        <w:rPr>
          <w:rFonts w:ascii="Times New Roman" w:hAnsi="Times New Roman"/>
          <w:sz w:val="24"/>
          <w:szCs w:val="24"/>
        </w:rPr>
        <w:t xml:space="preserve">проекты, нацеленные на самостоятельное обучение (учебные проекты); </w:t>
      </w:r>
    </w:p>
    <w:p w:rsidR="00D61A5E" w:rsidRPr="00970FE0" w:rsidRDefault="00683E29" w:rsidP="008927A3">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w:t>
      </w:r>
      <w:r w:rsidR="00D61A5E" w:rsidRPr="00970FE0">
        <w:rPr>
          <w:rFonts w:ascii="Times New Roman" w:hAnsi="Times New Roman"/>
          <w:sz w:val="24"/>
          <w:szCs w:val="24"/>
        </w:rPr>
        <w:t xml:space="preserve">исследовательские проекты; </w:t>
      </w:r>
    </w:p>
    <w:p w:rsidR="00D61A5E" w:rsidRPr="00970FE0" w:rsidRDefault="00683E29" w:rsidP="008927A3">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w:t>
      </w:r>
      <w:r w:rsidR="00D61A5E" w:rsidRPr="00970FE0">
        <w:rPr>
          <w:rFonts w:ascii="Times New Roman" w:hAnsi="Times New Roman"/>
          <w:sz w:val="24"/>
          <w:szCs w:val="24"/>
        </w:rPr>
        <w:t xml:space="preserve">социальные проекты. </w:t>
      </w:r>
    </w:p>
    <w:p w:rsidR="00D61A5E" w:rsidRPr="00970FE0" w:rsidRDefault="00D61A5E" w:rsidP="008927A3">
      <w:pPr>
        <w:widowControl w:val="0"/>
        <w:overflowPunct w:val="0"/>
        <w:autoSpaceDE w:val="0"/>
        <w:autoSpaceDN w:val="0"/>
        <w:adjustRightInd w:val="0"/>
        <w:spacing w:after="0" w:line="240" w:lineRule="auto"/>
        <w:ind w:firstLine="708"/>
        <w:rPr>
          <w:rFonts w:ascii="Times New Roman" w:hAnsi="Times New Roman"/>
          <w:sz w:val="24"/>
          <w:szCs w:val="24"/>
        </w:rPr>
      </w:pPr>
      <w:r w:rsidRPr="00970FE0">
        <w:rPr>
          <w:rFonts w:ascii="Times New Roman" w:hAnsi="Times New Roman"/>
          <w:b/>
          <w:bCs/>
          <w:sz w:val="24"/>
          <w:szCs w:val="24"/>
        </w:rPr>
        <w:t>Классификация проектной деятельности по основным видам деятельности обучающихся при работе над проектами:</w:t>
      </w:r>
    </w:p>
    <w:p w:rsidR="00D61A5E" w:rsidRPr="00970FE0" w:rsidRDefault="00D61A5E" w:rsidP="00F77467">
      <w:pPr>
        <w:widowControl w:val="0"/>
        <w:numPr>
          <w:ilvl w:val="0"/>
          <w:numId w:val="164"/>
        </w:numPr>
        <w:tabs>
          <w:tab w:val="clear" w:pos="720"/>
          <w:tab w:val="num" w:pos="900"/>
        </w:tabs>
        <w:overflowPunct w:val="0"/>
        <w:autoSpaceDE w:val="0"/>
        <w:autoSpaceDN w:val="0"/>
        <w:adjustRightInd w:val="0"/>
        <w:spacing w:after="0" w:line="240" w:lineRule="auto"/>
        <w:ind w:left="900" w:hanging="190"/>
        <w:jc w:val="both"/>
        <w:rPr>
          <w:rFonts w:ascii="Times New Roman" w:hAnsi="Times New Roman"/>
          <w:sz w:val="24"/>
          <w:szCs w:val="24"/>
        </w:rPr>
      </w:pPr>
      <w:r w:rsidRPr="00970FE0">
        <w:rPr>
          <w:rFonts w:ascii="Times New Roman" w:hAnsi="Times New Roman"/>
          <w:sz w:val="24"/>
          <w:szCs w:val="24"/>
        </w:rPr>
        <w:t xml:space="preserve">исследовательские проекты, </w:t>
      </w:r>
    </w:p>
    <w:p w:rsidR="00D61A5E" w:rsidRPr="00970FE0" w:rsidRDefault="00D61A5E" w:rsidP="00F77467">
      <w:pPr>
        <w:widowControl w:val="0"/>
        <w:numPr>
          <w:ilvl w:val="0"/>
          <w:numId w:val="164"/>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инженерные проекты, </w:t>
      </w:r>
    </w:p>
    <w:p w:rsidR="00D61A5E" w:rsidRPr="00970FE0" w:rsidRDefault="00D61A5E" w:rsidP="00F77467">
      <w:pPr>
        <w:widowControl w:val="0"/>
        <w:numPr>
          <w:ilvl w:val="0"/>
          <w:numId w:val="164"/>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информационные проекты, </w:t>
      </w:r>
    </w:p>
    <w:p w:rsidR="00D61A5E" w:rsidRPr="00970FE0" w:rsidRDefault="00D61A5E" w:rsidP="00F77467">
      <w:pPr>
        <w:widowControl w:val="0"/>
        <w:numPr>
          <w:ilvl w:val="0"/>
          <w:numId w:val="164"/>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социальные проекты, </w:t>
      </w:r>
    </w:p>
    <w:p w:rsidR="00D61A5E" w:rsidRPr="00970FE0" w:rsidRDefault="00D61A5E" w:rsidP="00F77467">
      <w:pPr>
        <w:widowControl w:val="0"/>
        <w:numPr>
          <w:ilvl w:val="0"/>
          <w:numId w:val="164"/>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игровые проекты, </w:t>
      </w:r>
    </w:p>
    <w:p w:rsidR="00D61A5E" w:rsidRPr="00970FE0" w:rsidRDefault="00D61A5E" w:rsidP="00F77467">
      <w:pPr>
        <w:widowControl w:val="0"/>
        <w:numPr>
          <w:ilvl w:val="0"/>
          <w:numId w:val="164"/>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творческие проекты. </w:t>
      </w:r>
    </w:p>
    <w:p w:rsidR="00D61A5E" w:rsidRPr="00970FE0" w:rsidRDefault="00D61A5E" w:rsidP="00D61A5E">
      <w:pPr>
        <w:widowControl w:val="0"/>
        <w:autoSpaceDE w:val="0"/>
        <w:autoSpaceDN w:val="0"/>
        <w:adjustRightInd w:val="0"/>
        <w:spacing w:after="0" w:line="239" w:lineRule="auto"/>
        <w:ind w:left="720"/>
        <w:rPr>
          <w:rFonts w:ascii="Times New Roman" w:hAnsi="Times New Roman"/>
          <w:sz w:val="24"/>
          <w:szCs w:val="24"/>
        </w:rPr>
      </w:pPr>
      <w:r w:rsidRPr="00970FE0">
        <w:rPr>
          <w:rFonts w:ascii="Times New Roman" w:hAnsi="Times New Roman"/>
          <w:sz w:val="24"/>
          <w:szCs w:val="24"/>
        </w:rPr>
        <w:t>Сочетание разных видов деятельности школьников с ориентацией на разные виды</w:t>
      </w:r>
    </w:p>
    <w:p w:rsidR="00D61A5E" w:rsidRPr="00970FE0" w:rsidRDefault="00D61A5E" w:rsidP="00D61A5E">
      <w:pPr>
        <w:widowControl w:val="0"/>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результатов позволяет разнообразить работу над проектами.</w:t>
      </w:r>
    </w:p>
    <w:p w:rsidR="00D61A5E" w:rsidRPr="00970FE0" w:rsidRDefault="00D61A5E" w:rsidP="00D61A5E">
      <w:pPr>
        <w:widowControl w:val="0"/>
        <w:overflowPunct w:val="0"/>
        <w:autoSpaceDE w:val="0"/>
        <w:autoSpaceDN w:val="0"/>
        <w:adjustRightInd w:val="0"/>
        <w:spacing w:after="0" w:line="212" w:lineRule="auto"/>
        <w:ind w:firstLine="708"/>
        <w:jc w:val="both"/>
        <w:rPr>
          <w:rFonts w:ascii="Times New Roman" w:hAnsi="Times New Roman"/>
          <w:sz w:val="24"/>
          <w:szCs w:val="24"/>
        </w:rPr>
      </w:pPr>
      <w:r w:rsidRPr="00970FE0">
        <w:rPr>
          <w:rFonts w:ascii="Times New Roman" w:hAnsi="Times New Roman"/>
          <w:b/>
          <w:bCs/>
          <w:sz w:val="24"/>
          <w:szCs w:val="24"/>
        </w:rPr>
        <w:t>Реализация психолого-педагогических принципов в учебно-исследовательской и проектной деятельности</w:t>
      </w:r>
    </w:p>
    <w:p w:rsidR="00D61A5E" w:rsidRPr="00970FE0" w:rsidRDefault="00D61A5E" w:rsidP="00D61A5E">
      <w:pPr>
        <w:widowControl w:val="0"/>
        <w:autoSpaceDE w:val="0"/>
        <w:autoSpaceDN w:val="0"/>
        <w:adjustRightInd w:val="0"/>
        <w:spacing w:after="0" w:line="2" w:lineRule="exact"/>
        <w:rPr>
          <w:rFonts w:ascii="Times New Roman" w:hAnsi="Times New Roman"/>
          <w:sz w:val="24"/>
          <w:szCs w:val="24"/>
        </w:rPr>
      </w:pPr>
    </w:p>
    <w:p w:rsidR="00D61A5E" w:rsidRPr="00970FE0" w:rsidRDefault="00D61A5E" w:rsidP="00D61A5E">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Принцип адаптивности</w:t>
      </w:r>
    </w:p>
    <w:p w:rsidR="00D61A5E" w:rsidRPr="00970FE0" w:rsidRDefault="00D61A5E" w:rsidP="00D61A5E">
      <w:pPr>
        <w:widowControl w:val="0"/>
        <w:autoSpaceDE w:val="0"/>
        <w:autoSpaceDN w:val="0"/>
        <w:adjustRightInd w:val="0"/>
        <w:spacing w:after="0" w:line="53"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29" w:lineRule="auto"/>
        <w:ind w:firstLine="708"/>
        <w:jc w:val="both"/>
        <w:rPr>
          <w:rFonts w:ascii="Times New Roman" w:hAnsi="Times New Roman"/>
          <w:sz w:val="24"/>
          <w:szCs w:val="24"/>
        </w:rPr>
      </w:pPr>
      <w:r w:rsidRPr="00970FE0">
        <w:rPr>
          <w:rFonts w:ascii="Times New Roman" w:hAnsi="Times New Roman"/>
          <w:sz w:val="24"/>
          <w:szCs w:val="24"/>
        </w:rPr>
        <w:t>Ученики могут выбирать себе направления исследования, соответствующие их интересам. Выбор учениками проектов по силам позволяет находить в проектной деятельности своѐ место и детям, по тем или иным причинам оказавшимся позади основной массы сверстников, и одаренным детям, и детям с разной подготовленностью и разными интересами.</w:t>
      </w:r>
    </w:p>
    <w:p w:rsidR="00D61A5E" w:rsidRPr="00970FE0" w:rsidRDefault="00D61A5E" w:rsidP="00D61A5E">
      <w:pPr>
        <w:widowControl w:val="0"/>
        <w:autoSpaceDE w:val="0"/>
        <w:autoSpaceDN w:val="0"/>
        <w:adjustRightInd w:val="0"/>
        <w:spacing w:after="0" w:line="8" w:lineRule="exact"/>
        <w:rPr>
          <w:rFonts w:ascii="Times New Roman" w:hAnsi="Times New Roman"/>
          <w:sz w:val="24"/>
          <w:szCs w:val="24"/>
        </w:rPr>
      </w:pPr>
    </w:p>
    <w:p w:rsidR="00D61A5E" w:rsidRPr="00970FE0" w:rsidRDefault="00D61A5E" w:rsidP="00D61A5E">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Принцип развития</w:t>
      </w:r>
    </w:p>
    <w:p w:rsidR="00D61A5E" w:rsidRPr="00970FE0" w:rsidRDefault="00D61A5E" w:rsidP="00D61A5E">
      <w:pPr>
        <w:widowControl w:val="0"/>
        <w:autoSpaceDE w:val="0"/>
        <w:autoSpaceDN w:val="0"/>
        <w:adjustRightInd w:val="0"/>
        <w:spacing w:after="0" w:line="53"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970FE0">
        <w:rPr>
          <w:rFonts w:ascii="Times New Roman" w:hAnsi="Times New Roman"/>
          <w:sz w:val="24"/>
          <w:szCs w:val="24"/>
        </w:rPr>
        <w:t>Исследования и работа над проектами ориентированы на то, чтобы создавать каждому школьнику условия, в которых он максимально реализовал бы себя, и не только свой интеллект, свое мышление, свою деятельность и способности, но именно личность (например, силу воли, устойчивость к неудачам, умение преодолевать трудности и др.).</w:t>
      </w:r>
    </w:p>
    <w:p w:rsidR="00D61A5E" w:rsidRPr="00970FE0" w:rsidRDefault="00D61A5E" w:rsidP="00D61A5E">
      <w:pPr>
        <w:widowControl w:val="0"/>
        <w:autoSpaceDE w:val="0"/>
        <w:autoSpaceDN w:val="0"/>
        <w:adjustRightInd w:val="0"/>
        <w:spacing w:after="0" w:line="7" w:lineRule="exact"/>
        <w:rPr>
          <w:rFonts w:ascii="Times New Roman" w:hAnsi="Times New Roman"/>
          <w:sz w:val="24"/>
          <w:szCs w:val="24"/>
        </w:rPr>
      </w:pPr>
    </w:p>
    <w:p w:rsidR="00D61A5E" w:rsidRPr="00970FE0" w:rsidRDefault="00D61A5E" w:rsidP="00D61A5E">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Принцип психологической комфортности</w:t>
      </w:r>
    </w:p>
    <w:p w:rsidR="00D61A5E" w:rsidRPr="00970FE0" w:rsidRDefault="00D61A5E" w:rsidP="00D61A5E">
      <w:pPr>
        <w:widowControl w:val="0"/>
        <w:autoSpaceDE w:val="0"/>
        <w:autoSpaceDN w:val="0"/>
        <w:adjustRightInd w:val="0"/>
        <w:spacing w:after="0" w:line="53"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970FE0">
        <w:rPr>
          <w:rFonts w:ascii="Times New Roman" w:hAnsi="Times New Roman"/>
          <w:sz w:val="24"/>
          <w:szCs w:val="24"/>
        </w:rPr>
        <w:t xml:space="preserve">Вовлечение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в исследовательскую и проектную деятельность предполагает создание в учебном процессе раскованной, стимулирующей творческую активность школьника атмосферы, опоры на внутренние мотивы, и в частности на мотивацию успешности, постоянного </w:t>
      </w:r>
      <w:r w:rsidRPr="00970FE0">
        <w:rPr>
          <w:rFonts w:ascii="Times New Roman" w:hAnsi="Times New Roman"/>
          <w:sz w:val="24"/>
          <w:szCs w:val="24"/>
        </w:rPr>
        <w:lastRenderedPageBreak/>
        <w:t>продвижения вперед.</w:t>
      </w:r>
    </w:p>
    <w:p w:rsidR="00D61A5E" w:rsidRPr="00970FE0" w:rsidRDefault="00D61A5E" w:rsidP="00D61A5E">
      <w:pPr>
        <w:widowControl w:val="0"/>
        <w:autoSpaceDE w:val="0"/>
        <w:autoSpaceDN w:val="0"/>
        <w:adjustRightInd w:val="0"/>
        <w:spacing w:after="0" w:line="6" w:lineRule="exact"/>
        <w:rPr>
          <w:rFonts w:ascii="Times New Roman" w:hAnsi="Times New Roman"/>
          <w:sz w:val="24"/>
          <w:szCs w:val="24"/>
        </w:rPr>
      </w:pPr>
    </w:p>
    <w:p w:rsidR="00D61A5E" w:rsidRPr="00970FE0" w:rsidRDefault="00D61A5E" w:rsidP="00D61A5E">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Принцип образа мира и принцип целостности содержания образования</w:t>
      </w:r>
    </w:p>
    <w:p w:rsidR="00D61A5E" w:rsidRPr="00970FE0" w:rsidRDefault="00D61A5E" w:rsidP="00D61A5E">
      <w:pPr>
        <w:widowControl w:val="0"/>
        <w:autoSpaceDE w:val="0"/>
        <w:autoSpaceDN w:val="0"/>
        <w:adjustRightInd w:val="0"/>
        <w:spacing w:after="0" w:line="53"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970FE0">
        <w:rPr>
          <w:rFonts w:ascii="Times New Roman" w:hAnsi="Times New Roman"/>
          <w:sz w:val="24"/>
          <w:szCs w:val="24"/>
        </w:rPr>
        <w:t>Работа школьников над междисциплинарными проектами способствует формированию единого и целостного представления ученика о предметном и социальном мире, помогает сложиться своего рода схеме мироустройства, мироздания, в которой конкретные, предметные знания занимают свое определенное место.</w:t>
      </w:r>
    </w:p>
    <w:p w:rsidR="00D61A5E" w:rsidRPr="00970FE0" w:rsidRDefault="00D61A5E" w:rsidP="00D61A5E">
      <w:pPr>
        <w:widowControl w:val="0"/>
        <w:autoSpaceDE w:val="0"/>
        <w:autoSpaceDN w:val="0"/>
        <w:adjustRightInd w:val="0"/>
        <w:spacing w:after="0" w:line="7" w:lineRule="exact"/>
        <w:rPr>
          <w:rFonts w:ascii="Times New Roman" w:hAnsi="Times New Roman"/>
          <w:sz w:val="24"/>
          <w:szCs w:val="24"/>
        </w:rPr>
      </w:pPr>
    </w:p>
    <w:p w:rsidR="00D61A5E" w:rsidRPr="00970FE0" w:rsidRDefault="00D61A5E" w:rsidP="00D61A5E">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Принцип систематичности</w:t>
      </w:r>
    </w:p>
    <w:p w:rsidR="00D61A5E" w:rsidRPr="00970FE0" w:rsidRDefault="00D61A5E" w:rsidP="00D61A5E">
      <w:pPr>
        <w:widowControl w:val="0"/>
        <w:autoSpaceDE w:val="0"/>
        <w:autoSpaceDN w:val="0"/>
        <w:adjustRightInd w:val="0"/>
        <w:spacing w:after="0" w:line="53"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970FE0">
        <w:rPr>
          <w:rFonts w:ascii="Times New Roman" w:hAnsi="Times New Roman"/>
          <w:sz w:val="24"/>
          <w:szCs w:val="24"/>
        </w:rPr>
        <w:t>Обучение проведению исследований, анализу закономерностей окружающего нас мира, позволяющему школьнику самостоятельно выводить новые знания позволяет создавать единое и систематичное представление об образовании, об общей системе непрерывного образования.</w:t>
      </w:r>
    </w:p>
    <w:p w:rsidR="00D61A5E" w:rsidRPr="00970FE0" w:rsidRDefault="00D61A5E" w:rsidP="00D61A5E">
      <w:pPr>
        <w:widowControl w:val="0"/>
        <w:autoSpaceDE w:val="0"/>
        <w:autoSpaceDN w:val="0"/>
        <w:adjustRightInd w:val="0"/>
        <w:spacing w:after="0" w:line="6" w:lineRule="exact"/>
        <w:rPr>
          <w:rFonts w:ascii="Times New Roman" w:hAnsi="Times New Roman"/>
          <w:sz w:val="24"/>
          <w:szCs w:val="24"/>
        </w:rPr>
      </w:pPr>
    </w:p>
    <w:p w:rsidR="00D61A5E" w:rsidRPr="00970FE0" w:rsidRDefault="00D61A5E" w:rsidP="00D61A5E">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Принцип ориентировочной функции знаний</w:t>
      </w:r>
    </w:p>
    <w:p w:rsidR="00D61A5E" w:rsidRPr="00970FE0" w:rsidRDefault="00D61A5E" w:rsidP="00D61A5E">
      <w:pPr>
        <w:widowControl w:val="0"/>
        <w:autoSpaceDE w:val="0"/>
        <w:autoSpaceDN w:val="0"/>
        <w:adjustRightInd w:val="0"/>
        <w:spacing w:after="0" w:line="53"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970FE0">
        <w:rPr>
          <w:rFonts w:ascii="Times New Roman" w:hAnsi="Times New Roman"/>
          <w:sz w:val="24"/>
          <w:szCs w:val="24"/>
        </w:rPr>
        <w:t>Самостоятельные исследования и работа школьников над своими проектами помогают формированию у ученика ориентировочной основы, которую он может и должен использовать в различных видах своей познавательной и продуктивной деятельности.</w:t>
      </w:r>
    </w:p>
    <w:p w:rsidR="00D61A5E" w:rsidRPr="00970FE0" w:rsidRDefault="00D61A5E" w:rsidP="00D61A5E">
      <w:pPr>
        <w:widowControl w:val="0"/>
        <w:autoSpaceDE w:val="0"/>
        <w:autoSpaceDN w:val="0"/>
        <w:adjustRightInd w:val="0"/>
        <w:spacing w:after="0" w:line="60"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970FE0">
        <w:rPr>
          <w:rFonts w:ascii="Times New Roman" w:hAnsi="Times New Roman"/>
          <w:sz w:val="24"/>
          <w:szCs w:val="24"/>
        </w:rPr>
        <w:t>Исследовательская деятельность обучающихся помогает им лучше видеть в процессе обучения язык и структуру научного знания.</w:t>
      </w:r>
    </w:p>
    <w:p w:rsidR="00D61A5E" w:rsidRPr="00970FE0" w:rsidRDefault="00D61A5E" w:rsidP="00D61A5E">
      <w:pPr>
        <w:widowControl w:val="0"/>
        <w:autoSpaceDE w:val="0"/>
        <w:autoSpaceDN w:val="0"/>
        <w:adjustRightInd w:val="0"/>
        <w:spacing w:after="0" w:line="7" w:lineRule="exact"/>
        <w:rPr>
          <w:rFonts w:ascii="Times New Roman" w:hAnsi="Times New Roman"/>
          <w:sz w:val="24"/>
          <w:szCs w:val="24"/>
        </w:rPr>
      </w:pPr>
    </w:p>
    <w:p w:rsidR="00D61A5E" w:rsidRPr="00970FE0" w:rsidRDefault="00D61A5E" w:rsidP="00D61A5E">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Принцип обучения деятельности</w:t>
      </w:r>
    </w:p>
    <w:p w:rsidR="00D61A5E" w:rsidRPr="00970FE0" w:rsidRDefault="00D61A5E" w:rsidP="00D61A5E">
      <w:pPr>
        <w:widowControl w:val="0"/>
        <w:autoSpaceDE w:val="0"/>
        <w:autoSpaceDN w:val="0"/>
        <w:adjustRightInd w:val="0"/>
        <w:spacing w:after="0" w:line="53"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23" w:lineRule="auto"/>
        <w:ind w:firstLine="708"/>
        <w:jc w:val="both"/>
        <w:rPr>
          <w:rFonts w:ascii="Times New Roman" w:hAnsi="Times New Roman"/>
          <w:sz w:val="24"/>
          <w:szCs w:val="24"/>
        </w:rPr>
      </w:pPr>
      <w:r w:rsidRPr="00970FE0">
        <w:rPr>
          <w:rFonts w:ascii="Times New Roman" w:hAnsi="Times New Roman"/>
          <w:sz w:val="24"/>
          <w:szCs w:val="24"/>
        </w:rPr>
        <w:t xml:space="preserve">В работе над проектами и исследованиями у школьников формируются умения контроля и самоконтроля, оценки и самооценки. </w:t>
      </w:r>
      <w:r w:rsidR="00F60686" w:rsidRPr="00970FE0">
        <w:rPr>
          <w:rFonts w:ascii="Times New Roman" w:hAnsi="Times New Roman"/>
          <w:sz w:val="24"/>
          <w:szCs w:val="24"/>
        </w:rPr>
        <w:t>Обучающиеся</w:t>
      </w:r>
      <w:r w:rsidRPr="00970FE0">
        <w:rPr>
          <w:rFonts w:ascii="Times New Roman" w:hAnsi="Times New Roman"/>
          <w:sz w:val="24"/>
          <w:szCs w:val="24"/>
        </w:rPr>
        <w:t xml:space="preserve"> самостоятельно ставят цели и организовывают свою деятельность для их достижения.</w:t>
      </w:r>
    </w:p>
    <w:p w:rsidR="00D61A5E" w:rsidRPr="00970FE0" w:rsidRDefault="00D61A5E" w:rsidP="00D61A5E">
      <w:pPr>
        <w:widowControl w:val="0"/>
        <w:autoSpaceDE w:val="0"/>
        <w:autoSpaceDN w:val="0"/>
        <w:adjustRightInd w:val="0"/>
        <w:spacing w:after="0" w:line="68"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12" w:lineRule="auto"/>
        <w:ind w:firstLine="708"/>
        <w:jc w:val="both"/>
        <w:rPr>
          <w:rFonts w:ascii="Times New Roman" w:hAnsi="Times New Roman"/>
          <w:sz w:val="24"/>
          <w:szCs w:val="24"/>
        </w:rPr>
      </w:pPr>
      <w:r w:rsidRPr="00970FE0">
        <w:rPr>
          <w:rFonts w:ascii="Times New Roman" w:hAnsi="Times New Roman"/>
          <w:b/>
          <w:bCs/>
          <w:sz w:val="24"/>
          <w:szCs w:val="24"/>
        </w:rPr>
        <w:t>Принцип управляемого перехода от деятельности в учебной ситуации к деятельности в жизненной ситуации</w:t>
      </w:r>
    </w:p>
    <w:p w:rsidR="00D61A5E" w:rsidRPr="00970FE0" w:rsidRDefault="00D61A5E" w:rsidP="00D61A5E">
      <w:pPr>
        <w:widowControl w:val="0"/>
        <w:autoSpaceDE w:val="0"/>
        <w:autoSpaceDN w:val="0"/>
        <w:adjustRightInd w:val="0"/>
        <w:spacing w:after="0" w:line="56"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31" w:lineRule="auto"/>
        <w:ind w:firstLine="708"/>
        <w:jc w:val="both"/>
        <w:rPr>
          <w:rFonts w:ascii="Times New Roman" w:hAnsi="Times New Roman"/>
          <w:sz w:val="24"/>
          <w:szCs w:val="24"/>
        </w:rPr>
      </w:pPr>
      <w:r w:rsidRPr="00970FE0">
        <w:rPr>
          <w:rFonts w:ascii="Times New Roman" w:hAnsi="Times New Roman"/>
          <w:sz w:val="24"/>
          <w:szCs w:val="24"/>
        </w:rPr>
        <w:t>Работа учеников над проектами как аналог деловой жизни взрослых. Данный подход позволяет реализовывать основную цель общего образования – сделать ученика готовым к самостоятельной ориентировке и активной деятельности в реальном мире, в действительной жизни. Эта задача связана с переходом от «сиюминутной», ситуативной ориентировки к поиску и использованию внеситуативных ориентиров, к использованию системы знаний как «универсальной» ориентировочной основы.</w:t>
      </w:r>
    </w:p>
    <w:p w:rsidR="00D61A5E" w:rsidRPr="00970FE0" w:rsidRDefault="00D61A5E" w:rsidP="00D61A5E">
      <w:pPr>
        <w:widowControl w:val="0"/>
        <w:autoSpaceDE w:val="0"/>
        <w:autoSpaceDN w:val="0"/>
        <w:adjustRightInd w:val="0"/>
        <w:spacing w:after="0" w:line="71"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12" w:lineRule="auto"/>
        <w:ind w:firstLine="708"/>
        <w:jc w:val="both"/>
        <w:rPr>
          <w:rFonts w:ascii="Times New Roman" w:hAnsi="Times New Roman"/>
          <w:sz w:val="24"/>
          <w:szCs w:val="24"/>
        </w:rPr>
      </w:pPr>
      <w:r w:rsidRPr="00970FE0">
        <w:rPr>
          <w:rFonts w:ascii="Times New Roman" w:hAnsi="Times New Roman"/>
          <w:b/>
          <w:bCs/>
          <w:sz w:val="24"/>
          <w:szCs w:val="24"/>
        </w:rPr>
        <w:t>Принцип управляемого перехода от совместной учебно-познавательной деятельности к самостоятельной деятельности ученика</w:t>
      </w:r>
    </w:p>
    <w:p w:rsidR="00D61A5E" w:rsidRPr="00970FE0" w:rsidRDefault="00D61A5E" w:rsidP="00D61A5E">
      <w:pPr>
        <w:widowControl w:val="0"/>
        <w:autoSpaceDE w:val="0"/>
        <w:autoSpaceDN w:val="0"/>
        <w:adjustRightInd w:val="0"/>
        <w:spacing w:after="0" w:line="56" w:lineRule="exact"/>
        <w:rPr>
          <w:rFonts w:ascii="Times New Roman" w:hAnsi="Times New Roman"/>
          <w:sz w:val="24"/>
          <w:szCs w:val="24"/>
        </w:rPr>
      </w:pPr>
    </w:p>
    <w:p w:rsidR="00D61A5E" w:rsidRPr="00970FE0" w:rsidRDefault="00D61A5E" w:rsidP="007703C1">
      <w:pPr>
        <w:widowControl w:val="0"/>
        <w:overflowPunct w:val="0"/>
        <w:autoSpaceDE w:val="0"/>
        <w:autoSpaceDN w:val="0"/>
        <w:adjustRightInd w:val="0"/>
        <w:spacing w:after="0" w:line="223" w:lineRule="auto"/>
        <w:ind w:firstLine="708"/>
        <w:jc w:val="both"/>
        <w:rPr>
          <w:rFonts w:ascii="Times New Roman" w:hAnsi="Times New Roman"/>
          <w:sz w:val="24"/>
          <w:szCs w:val="24"/>
        </w:rPr>
      </w:pPr>
      <w:r w:rsidRPr="00970FE0">
        <w:rPr>
          <w:rFonts w:ascii="Times New Roman" w:hAnsi="Times New Roman"/>
          <w:sz w:val="24"/>
          <w:szCs w:val="24"/>
        </w:rPr>
        <w:t>Выполняя учебные исследования и работая над проектами под руководством и с помощью учителя обучающиеся переходят от умений делать что-либо в сотрудничестве и под руководством к умениям выполнять самостоятельно, другими словами, учатся в зоне</w:t>
      </w:r>
      <w:r w:rsidR="007703C1" w:rsidRPr="00970FE0">
        <w:rPr>
          <w:rFonts w:ascii="Times New Roman" w:hAnsi="Times New Roman"/>
          <w:sz w:val="24"/>
          <w:szCs w:val="24"/>
        </w:rPr>
        <w:t xml:space="preserve"> </w:t>
      </w:r>
      <w:r w:rsidRPr="00970FE0">
        <w:rPr>
          <w:rFonts w:ascii="Times New Roman" w:hAnsi="Times New Roman"/>
          <w:sz w:val="24"/>
          <w:szCs w:val="24"/>
        </w:rPr>
        <w:t>ближайшего развития.</w:t>
      </w:r>
    </w:p>
    <w:p w:rsidR="00D61A5E" w:rsidRPr="00970FE0" w:rsidRDefault="00D61A5E" w:rsidP="00D61A5E">
      <w:pPr>
        <w:widowControl w:val="0"/>
        <w:autoSpaceDE w:val="0"/>
        <w:autoSpaceDN w:val="0"/>
        <w:adjustRightInd w:val="0"/>
        <w:spacing w:after="0" w:line="5" w:lineRule="exact"/>
        <w:rPr>
          <w:rFonts w:ascii="Times New Roman" w:hAnsi="Times New Roman"/>
          <w:sz w:val="24"/>
          <w:szCs w:val="24"/>
        </w:rPr>
      </w:pPr>
    </w:p>
    <w:p w:rsidR="00D61A5E" w:rsidRPr="00970FE0" w:rsidRDefault="00D61A5E" w:rsidP="00D61A5E">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Принцип креативности</w:t>
      </w:r>
    </w:p>
    <w:p w:rsidR="00D61A5E" w:rsidRPr="00970FE0" w:rsidRDefault="00D61A5E" w:rsidP="00D61A5E">
      <w:pPr>
        <w:widowControl w:val="0"/>
        <w:autoSpaceDE w:val="0"/>
        <w:autoSpaceDN w:val="0"/>
        <w:adjustRightInd w:val="0"/>
        <w:spacing w:after="0" w:line="54" w:lineRule="exact"/>
        <w:rPr>
          <w:rFonts w:ascii="Times New Roman" w:hAnsi="Times New Roman"/>
          <w:sz w:val="24"/>
          <w:szCs w:val="24"/>
        </w:rPr>
      </w:pPr>
    </w:p>
    <w:p w:rsidR="00D61A5E" w:rsidRPr="00970FE0" w:rsidRDefault="00D61A5E" w:rsidP="002378AF">
      <w:pPr>
        <w:widowControl w:val="0"/>
        <w:overflowPunct w:val="0"/>
        <w:autoSpaceDE w:val="0"/>
        <w:autoSpaceDN w:val="0"/>
        <w:adjustRightInd w:val="0"/>
        <w:spacing w:after="0" w:line="232" w:lineRule="auto"/>
        <w:ind w:firstLine="708"/>
        <w:jc w:val="both"/>
        <w:rPr>
          <w:rFonts w:ascii="Times New Roman" w:hAnsi="Times New Roman"/>
          <w:sz w:val="24"/>
          <w:szCs w:val="24"/>
        </w:rPr>
      </w:pPr>
      <w:r w:rsidRPr="00970FE0">
        <w:rPr>
          <w:rFonts w:ascii="Times New Roman" w:hAnsi="Times New Roman"/>
          <w:sz w:val="24"/>
          <w:szCs w:val="24"/>
        </w:rPr>
        <w:t xml:space="preserve">По своей природе работа над проектами как уникальная деятельность учит творчеству, т.е. «выращивает» у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способность и потребность самостоятельно находить решение не встречавшихся ранее учебных и внеучебных задач. Выполняя исследования, ученик меняет отношение к миру в схемах «знаю – не знаю», «умею – не умею», «владею – не владею» на иные параметры: «ищу – и нахожу», «думаю – и узнаю», «пробую – и делаю». Лицеисты учатся успешно жить и полноценно действовать в изменяющемся мире, изменять этот мир, вносить в него что-то новое.</w:t>
      </w:r>
    </w:p>
    <w:p w:rsidR="00D61A5E" w:rsidRPr="00970FE0" w:rsidRDefault="00D61A5E" w:rsidP="00D61A5E">
      <w:pPr>
        <w:widowControl w:val="0"/>
        <w:overflowPunct w:val="0"/>
        <w:autoSpaceDE w:val="0"/>
        <w:autoSpaceDN w:val="0"/>
        <w:adjustRightInd w:val="0"/>
        <w:spacing w:after="0" w:line="212" w:lineRule="auto"/>
        <w:ind w:firstLine="708"/>
        <w:rPr>
          <w:rFonts w:ascii="Times New Roman" w:hAnsi="Times New Roman"/>
          <w:sz w:val="24"/>
          <w:szCs w:val="24"/>
        </w:rPr>
      </w:pPr>
      <w:r w:rsidRPr="00970FE0">
        <w:rPr>
          <w:rFonts w:ascii="Times New Roman" w:hAnsi="Times New Roman"/>
          <w:b/>
          <w:bCs/>
          <w:sz w:val="24"/>
          <w:szCs w:val="24"/>
        </w:rPr>
        <w:t>Планируемые результаты проектной и учебно-исследовательской деятельности</w:t>
      </w:r>
    </w:p>
    <w:p w:rsidR="00D61A5E" w:rsidRPr="00970FE0" w:rsidRDefault="00D61A5E" w:rsidP="00D61A5E">
      <w:pPr>
        <w:widowControl w:val="0"/>
        <w:autoSpaceDE w:val="0"/>
        <w:autoSpaceDN w:val="0"/>
        <w:adjustRightInd w:val="0"/>
        <w:spacing w:after="0" w:line="56" w:lineRule="exact"/>
        <w:rPr>
          <w:rFonts w:ascii="Times New Roman" w:hAnsi="Times New Roman"/>
          <w:sz w:val="24"/>
          <w:szCs w:val="24"/>
        </w:rPr>
      </w:pPr>
    </w:p>
    <w:p w:rsidR="00D61A5E" w:rsidRPr="00970FE0" w:rsidRDefault="00D61A5E" w:rsidP="002378AF">
      <w:pPr>
        <w:widowControl w:val="0"/>
        <w:overflowPunct w:val="0"/>
        <w:autoSpaceDE w:val="0"/>
        <w:autoSpaceDN w:val="0"/>
        <w:adjustRightInd w:val="0"/>
        <w:spacing w:after="0" w:line="214" w:lineRule="auto"/>
        <w:ind w:right="20" w:firstLine="708"/>
        <w:jc w:val="both"/>
        <w:rPr>
          <w:rFonts w:ascii="Times New Roman" w:hAnsi="Times New Roman"/>
          <w:sz w:val="24"/>
          <w:szCs w:val="24"/>
        </w:rPr>
      </w:pPr>
      <w:r w:rsidRPr="00970FE0">
        <w:rPr>
          <w:rFonts w:ascii="Times New Roman" w:hAnsi="Times New Roman"/>
          <w:sz w:val="24"/>
          <w:szCs w:val="24"/>
        </w:rPr>
        <w:t>В качестве главных результатов проектной и исследовательской деятельности школьников мы рассматриваем сформированность универсальных учебных действий:</w:t>
      </w:r>
    </w:p>
    <w:p w:rsidR="00D61A5E" w:rsidRPr="00970FE0" w:rsidRDefault="00D61A5E" w:rsidP="00D61A5E">
      <w:pPr>
        <w:widowControl w:val="0"/>
        <w:autoSpaceDE w:val="0"/>
        <w:autoSpaceDN w:val="0"/>
        <w:adjustRightInd w:val="0"/>
        <w:spacing w:after="0" w:line="2" w:lineRule="exact"/>
        <w:rPr>
          <w:rFonts w:ascii="Times New Roman" w:hAnsi="Times New Roman"/>
          <w:sz w:val="24"/>
          <w:szCs w:val="24"/>
        </w:rPr>
      </w:pPr>
    </w:p>
    <w:p w:rsidR="00D61A5E" w:rsidRPr="00970FE0" w:rsidRDefault="00D61A5E" w:rsidP="00F77467">
      <w:pPr>
        <w:widowControl w:val="0"/>
        <w:numPr>
          <w:ilvl w:val="0"/>
          <w:numId w:val="165"/>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b/>
          <w:bCs/>
          <w:sz w:val="24"/>
          <w:szCs w:val="24"/>
        </w:rPr>
        <w:t>познавательных</w:t>
      </w:r>
      <w:r w:rsidRPr="00970FE0">
        <w:rPr>
          <w:rFonts w:ascii="Times New Roman" w:hAnsi="Times New Roman"/>
          <w:sz w:val="24"/>
          <w:szCs w:val="24"/>
        </w:rPr>
        <w:t>:</w:t>
      </w:r>
      <w:r w:rsidRPr="00970FE0">
        <w:rPr>
          <w:rFonts w:ascii="Times New Roman" w:hAnsi="Times New Roman"/>
          <w:b/>
          <w:bCs/>
          <w:sz w:val="24"/>
          <w:szCs w:val="24"/>
        </w:rPr>
        <w:t xml:space="preserve"> </w:t>
      </w:r>
    </w:p>
    <w:p w:rsidR="00D61A5E" w:rsidRPr="00970FE0" w:rsidRDefault="00D61A5E" w:rsidP="002378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 освоение методов научного познания (наблюдение, сравнение, измерение, </w:t>
      </w:r>
    </w:p>
    <w:p w:rsidR="00D61A5E" w:rsidRPr="00970FE0" w:rsidRDefault="00D61A5E" w:rsidP="00D61A5E">
      <w:pPr>
        <w:widowControl w:val="0"/>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абстрагирование, анализ, синтез),</w:t>
      </w:r>
    </w:p>
    <w:p w:rsidR="00D61A5E" w:rsidRPr="00970FE0" w:rsidRDefault="00D61A5E" w:rsidP="002378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 умения и навыки работы с книгой и другими источниками информации, </w:t>
      </w:r>
    </w:p>
    <w:p w:rsidR="00D61A5E" w:rsidRPr="00970FE0" w:rsidRDefault="00D61A5E" w:rsidP="00F77467">
      <w:pPr>
        <w:widowControl w:val="0"/>
        <w:numPr>
          <w:ilvl w:val="0"/>
          <w:numId w:val="16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b/>
          <w:bCs/>
          <w:sz w:val="24"/>
          <w:szCs w:val="24"/>
        </w:rPr>
        <w:t>регулятивных</w:t>
      </w:r>
      <w:r w:rsidRPr="00970FE0">
        <w:rPr>
          <w:rFonts w:ascii="Times New Roman" w:hAnsi="Times New Roman"/>
          <w:sz w:val="24"/>
          <w:szCs w:val="24"/>
        </w:rPr>
        <w:t>:</w:t>
      </w:r>
      <w:r w:rsidRPr="00970FE0">
        <w:rPr>
          <w:rFonts w:ascii="Times New Roman" w:hAnsi="Times New Roman"/>
          <w:b/>
          <w:bCs/>
          <w:sz w:val="24"/>
          <w:szCs w:val="24"/>
        </w:rPr>
        <w:t xml:space="preserve"> </w:t>
      </w:r>
    </w:p>
    <w:p w:rsidR="00D61A5E" w:rsidRPr="00970FE0" w:rsidRDefault="00D61A5E" w:rsidP="002378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  составление  и  реализация  планов  работ  над  проектами  и  проведение </w:t>
      </w:r>
    </w:p>
    <w:p w:rsidR="00D61A5E" w:rsidRPr="00970FE0" w:rsidRDefault="00D61A5E" w:rsidP="00D61A5E">
      <w:pPr>
        <w:widowControl w:val="0"/>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исследований,</w:t>
      </w:r>
    </w:p>
    <w:p w:rsidR="00D61A5E" w:rsidRPr="00970FE0" w:rsidRDefault="00D61A5E" w:rsidP="002378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 оценивание полученных результатов проектов и выводов исследования, </w:t>
      </w:r>
    </w:p>
    <w:p w:rsidR="00D61A5E" w:rsidRPr="00970FE0" w:rsidRDefault="00D61A5E" w:rsidP="002378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  преодоление  проблем,  возникающих  при  работе  над  проектами  и </w:t>
      </w:r>
    </w:p>
    <w:p w:rsidR="00D61A5E" w:rsidRPr="00970FE0" w:rsidRDefault="00D61A5E" w:rsidP="00D61A5E">
      <w:pPr>
        <w:widowControl w:val="0"/>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проведением исследований,</w:t>
      </w:r>
    </w:p>
    <w:p w:rsidR="00D61A5E" w:rsidRPr="00970FE0" w:rsidRDefault="00D61A5E" w:rsidP="002378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 сотрудничество при работе над групповыми проектами, </w:t>
      </w:r>
    </w:p>
    <w:p w:rsidR="00D61A5E" w:rsidRPr="00970FE0" w:rsidRDefault="00D61A5E" w:rsidP="00F77467">
      <w:pPr>
        <w:widowControl w:val="0"/>
        <w:numPr>
          <w:ilvl w:val="0"/>
          <w:numId w:val="167"/>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b/>
          <w:bCs/>
          <w:sz w:val="24"/>
          <w:szCs w:val="24"/>
        </w:rPr>
        <w:lastRenderedPageBreak/>
        <w:t xml:space="preserve">коммуникативных: </w:t>
      </w:r>
    </w:p>
    <w:p w:rsidR="00D61A5E" w:rsidRPr="00970FE0" w:rsidRDefault="00D61A5E" w:rsidP="002378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 создание средств опосредованной коммуникации: печатных и электронных </w:t>
      </w:r>
    </w:p>
    <w:p w:rsidR="00D61A5E" w:rsidRPr="00970FE0" w:rsidRDefault="00D61A5E" w:rsidP="00D61A5E">
      <w:pPr>
        <w:widowControl w:val="0"/>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публикаций, мультимедийной продукции,</w:t>
      </w:r>
    </w:p>
    <w:p w:rsidR="00D61A5E" w:rsidRPr="00970FE0" w:rsidRDefault="00D61A5E" w:rsidP="002378AF">
      <w:pPr>
        <w:widowControl w:val="0"/>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 умения и навыки, связанные с культурой устной и письменной речи.</w:t>
      </w:r>
    </w:p>
    <w:p w:rsidR="00D61A5E" w:rsidRPr="00970FE0" w:rsidRDefault="00D61A5E" w:rsidP="00D61A5E">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Формы организации</w:t>
      </w:r>
    </w:p>
    <w:p w:rsidR="00D61A5E" w:rsidRPr="00970FE0" w:rsidRDefault="00D61A5E" w:rsidP="00D61A5E">
      <w:pPr>
        <w:widowControl w:val="0"/>
        <w:autoSpaceDE w:val="0"/>
        <w:autoSpaceDN w:val="0"/>
        <w:adjustRightInd w:val="0"/>
        <w:spacing w:after="0" w:line="53"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970FE0">
        <w:rPr>
          <w:rFonts w:ascii="Times New Roman" w:hAnsi="Times New Roman"/>
          <w:sz w:val="24"/>
          <w:szCs w:val="24"/>
        </w:rPr>
        <w:t>Освоение умений исследовательской и проектной деятельности лицеистов предполагается в следующих формах:</w:t>
      </w:r>
    </w:p>
    <w:p w:rsidR="00D61A5E" w:rsidRPr="00970FE0" w:rsidRDefault="00D61A5E" w:rsidP="00D61A5E">
      <w:pPr>
        <w:widowControl w:val="0"/>
        <w:autoSpaceDE w:val="0"/>
        <w:autoSpaceDN w:val="0"/>
        <w:adjustRightInd w:val="0"/>
        <w:spacing w:after="0" w:line="6" w:lineRule="exact"/>
        <w:rPr>
          <w:rFonts w:ascii="Times New Roman" w:hAnsi="Times New Roman"/>
          <w:sz w:val="24"/>
          <w:szCs w:val="24"/>
        </w:rPr>
      </w:pPr>
    </w:p>
    <w:p w:rsidR="00D61A5E" w:rsidRPr="00970FE0" w:rsidRDefault="00D61A5E" w:rsidP="00D61A5E">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На уроках</w:t>
      </w:r>
    </w:p>
    <w:p w:rsidR="00D61A5E" w:rsidRPr="00970FE0" w:rsidRDefault="00D61A5E" w:rsidP="00D61A5E">
      <w:pPr>
        <w:widowControl w:val="0"/>
        <w:autoSpaceDE w:val="0"/>
        <w:autoSpaceDN w:val="0"/>
        <w:adjustRightInd w:val="0"/>
        <w:spacing w:after="0" w:line="53" w:lineRule="exact"/>
        <w:rPr>
          <w:rFonts w:ascii="Times New Roman" w:hAnsi="Times New Roman"/>
          <w:sz w:val="24"/>
          <w:szCs w:val="24"/>
        </w:rPr>
      </w:pPr>
    </w:p>
    <w:p w:rsidR="00D61A5E" w:rsidRPr="00970FE0" w:rsidRDefault="00D61A5E" w:rsidP="002378AF">
      <w:pPr>
        <w:widowControl w:val="0"/>
        <w:overflowPunct w:val="0"/>
        <w:autoSpaceDE w:val="0"/>
        <w:autoSpaceDN w:val="0"/>
        <w:adjustRightInd w:val="0"/>
        <w:spacing w:after="0" w:line="223" w:lineRule="auto"/>
        <w:ind w:firstLine="708"/>
        <w:jc w:val="both"/>
        <w:rPr>
          <w:rFonts w:ascii="Times New Roman" w:hAnsi="Times New Roman"/>
          <w:sz w:val="24"/>
          <w:szCs w:val="24"/>
        </w:rPr>
      </w:pPr>
      <w:r w:rsidRPr="00970FE0">
        <w:rPr>
          <w:rFonts w:ascii="Times New Roman" w:hAnsi="Times New Roman"/>
          <w:sz w:val="24"/>
          <w:szCs w:val="24"/>
        </w:rPr>
        <w:t>При выполнении продуктивных заданий учебника (УМК), особенно творческого характера, в которых нельзя найти ответ в тексте учебника, а необходимо его самостоятельно вывести, действуя по плану:</w:t>
      </w:r>
    </w:p>
    <w:p w:rsidR="00D61A5E" w:rsidRPr="00970FE0" w:rsidRDefault="00D61A5E" w:rsidP="002378AF">
      <w:pPr>
        <w:widowControl w:val="0"/>
        <w:autoSpaceDE w:val="0"/>
        <w:autoSpaceDN w:val="0"/>
        <w:adjustRightInd w:val="0"/>
        <w:spacing w:after="0" w:line="1" w:lineRule="exact"/>
        <w:jc w:val="both"/>
        <w:rPr>
          <w:rFonts w:ascii="Times New Roman" w:hAnsi="Times New Roman"/>
          <w:sz w:val="24"/>
          <w:szCs w:val="24"/>
        </w:rPr>
      </w:pPr>
    </w:p>
    <w:p w:rsidR="00D61A5E" w:rsidRPr="00970FE0" w:rsidRDefault="00D61A5E" w:rsidP="002378AF">
      <w:pPr>
        <w:widowControl w:val="0"/>
        <w:overflowPunct w:val="0"/>
        <w:autoSpaceDE w:val="0"/>
        <w:autoSpaceDN w:val="0"/>
        <w:adjustRightInd w:val="0"/>
        <w:spacing w:after="0" w:line="240" w:lineRule="auto"/>
        <w:ind w:left="720"/>
        <w:jc w:val="both"/>
        <w:rPr>
          <w:rFonts w:ascii="Times New Roman" w:hAnsi="Times New Roman"/>
          <w:sz w:val="24"/>
          <w:szCs w:val="24"/>
        </w:rPr>
      </w:pPr>
      <w:r w:rsidRPr="00970FE0">
        <w:rPr>
          <w:rFonts w:ascii="Times New Roman" w:hAnsi="Times New Roman"/>
          <w:sz w:val="24"/>
          <w:szCs w:val="24"/>
        </w:rPr>
        <w:t xml:space="preserve">– осмыслить задание, </w:t>
      </w:r>
    </w:p>
    <w:p w:rsidR="00D61A5E" w:rsidRPr="00970FE0" w:rsidRDefault="00D61A5E" w:rsidP="002378AF">
      <w:pPr>
        <w:widowControl w:val="0"/>
        <w:overflowPunct w:val="0"/>
        <w:autoSpaceDE w:val="0"/>
        <w:autoSpaceDN w:val="0"/>
        <w:adjustRightInd w:val="0"/>
        <w:spacing w:after="0" w:line="240" w:lineRule="auto"/>
        <w:ind w:left="720"/>
        <w:jc w:val="both"/>
        <w:rPr>
          <w:rFonts w:ascii="Times New Roman" w:hAnsi="Times New Roman"/>
          <w:sz w:val="24"/>
          <w:szCs w:val="24"/>
        </w:rPr>
      </w:pPr>
      <w:r w:rsidRPr="00970FE0">
        <w:rPr>
          <w:rFonts w:ascii="Times New Roman" w:hAnsi="Times New Roman"/>
          <w:sz w:val="24"/>
          <w:szCs w:val="24"/>
        </w:rPr>
        <w:t xml:space="preserve">– найти нужную информацию, </w:t>
      </w:r>
    </w:p>
    <w:p w:rsidR="00D61A5E" w:rsidRPr="00970FE0" w:rsidRDefault="00D61A5E" w:rsidP="002378AF">
      <w:pPr>
        <w:widowControl w:val="0"/>
        <w:autoSpaceDE w:val="0"/>
        <w:autoSpaceDN w:val="0"/>
        <w:adjustRightInd w:val="0"/>
        <w:spacing w:after="0" w:line="58" w:lineRule="exact"/>
        <w:jc w:val="both"/>
        <w:rPr>
          <w:rFonts w:ascii="Times New Roman" w:hAnsi="Times New Roman"/>
          <w:sz w:val="24"/>
          <w:szCs w:val="24"/>
        </w:rPr>
      </w:pPr>
    </w:p>
    <w:p w:rsidR="00D61A5E" w:rsidRPr="00970FE0" w:rsidRDefault="00D61A5E" w:rsidP="002378AF">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970FE0">
        <w:rPr>
          <w:rFonts w:ascii="Times New Roman" w:hAnsi="Times New Roman"/>
          <w:sz w:val="24"/>
          <w:szCs w:val="24"/>
        </w:rPr>
        <w:t xml:space="preserve">– преобразовать информацию в соответствии с заданием (найти причину, выделить главное, дать оценку…), </w:t>
      </w:r>
    </w:p>
    <w:p w:rsidR="00D61A5E" w:rsidRPr="00970FE0" w:rsidRDefault="00D61A5E" w:rsidP="002378AF">
      <w:pPr>
        <w:widowControl w:val="0"/>
        <w:autoSpaceDE w:val="0"/>
        <w:autoSpaceDN w:val="0"/>
        <w:adjustRightInd w:val="0"/>
        <w:spacing w:after="0" w:line="59" w:lineRule="exact"/>
        <w:jc w:val="both"/>
        <w:rPr>
          <w:rFonts w:ascii="Times New Roman" w:hAnsi="Times New Roman"/>
          <w:sz w:val="24"/>
          <w:szCs w:val="24"/>
        </w:rPr>
      </w:pPr>
    </w:p>
    <w:p w:rsidR="00D61A5E" w:rsidRPr="00970FE0" w:rsidRDefault="00D61A5E" w:rsidP="002378AF">
      <w:pPr>
        <w:widowControl w:val="0"/>
        <w:overflowPunct w:val="0"/>
        <w:autoSpaceDE w:val="0"/>
        <w:autoSpaceDN w:val="0"/>
        <w:adjustRightInd w:val="0"/>
        <w:spacing w:after="0" w:line="214" w:lineRule="auto"/>
        <w:ind w:right="20" w:firstLine="708"/>
        <w:jc w:val="both"/>
        <w:rPr>
          <w:rFonts w:ascii="Times New Roman" w:hAnsi="Times New Roman"/>
          <w:sz w:val="24"/>
          <w:szCs w:val="24"/>
        </w:rPr>
      </w:pPr>
      <w:r w:rsidRPr="00970FE0">
        <w:rPr>
          <w:rFonts w:ascii="Times New Roman" w:hAnsi="Times New Roman"/>
          <w:sz w:val="24"/>
          <w:szCs w:val="24"/>
        </w:rPr>
        <w:t xml:space="preserve">– сформулировать мысленно ответ, используя слова: «я считаю что…, потому что во-первых…, во-вторых… и т.д.».), </w:t>
      </w:r>
    </w:p>
    <w:p w:rsidR="00D61A5E" w:rsidRPr="00970FE0" w:rsidRDefault="00D61A5E" w:rsidP="002378AF">
      <w:pPr>
        <w:widowControl w:val="0"/>
        <w:autoSpaceDE w:val="0"/>
        <w:autoSpaceDN w:val="0"/>
        <w:adjustRightInd w:val="0"/>
        <w:spacing w:after="0" w:line="1" w:lineRule="exact"/>
        <w:jc w:val="both"/>
        <w:rPr>
          <w:rFonts w:ascii="Times New Roman" w:hAnsi="Times New Roman"/>
          <w:sz w:val="24"/>
          <w:szCs w:val="24"/>
        </w:rPr>
      </w:pPr>
    </w:p>
    <w:p w:rsidR="00D61A5E" w:rsidRPr="00970FE0" w:rsidRDefault="00D61A5E" w:rsidP="002378AF">
      <w:pPr>
        <w:widowControl w:val="0"/>
        <w:overflowPunct w:val="0"/>
        <w:autoSpaceDE w:val="0"/>
        <w:autoSpaceDN w:val="0"/>
        <w:adjustRightInd w:val="0"/>
        <w:spacing w:after="0" w:line="240" w:lineRule="auto"/>
        <w:ind w:left="720"/>
        <w:jc w:val="both"/>
        <w:rPr>
          <w:rFonts w:ascii="Times New Roman" w:hAnsi="Times New Roman"/>
          <w:sz w:val="24"/>
          <w:szCs w:val="24"/>
        </w:rPr>
      </w:pPr>
      <w:r w:rsidRPr="00970FE0">
        <w:rPr>
          <w:rFonts w:ascii="Times New Roman" w:hAnsi="Times New Roman"/>
          <w:sz w:val="24"/>
          <w:szCs w:val="24"/>
        </w:rPr>
        <w:t xml:space="preserve">– дать полный ответ, не рассчитывая на наводящие вопросы учителя. </w:t>
      </w:r>
    </w:p>
    <w:p w:rsidR="00D61A5E" w:rsidRPr="00970FE0" w:rsidRDefault="00D61A5E" w:rsidP="002378AF">
      <w:pPr>
        <w:widowControl w:val="0"/>
        <w:autoSpaceDE w:val="0"/>
        <w:autoSpaceDN w:val="0"/>
        <w:adjustRightInd w:val="0"/>
        <w:spacing w:after="0" w:line="58" w:lineRule="exact"/>
        <w:jc w:val="both"/>
        <w:rPr>
          <w:rFonts w:ascii="Times New Roman" w:hAnsi="Times New Roman"/>
          <w:sz w:val="24"/>
          <w:szCs w:val="24"/>
        </w:rPr>
      </w:pPr>
    </w:p>
    <w:p w:rsidR="00D61A5E" w:rsidRPr="00970FE0" w:rsidRDefault="00D61A5E" w:rsidP="002378AF">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970FE0">
        <w:rPr>
          <w:rFonts w:ascii="Times New Roman" w:hAnsi="Times New Roman"/>
          <w:sz w:val="24"/>
          <w:szCs w:val="24"/>
        </w:rPr>
        <w:t>При выполнении творческих заданий, требующих изготовления конкретного продукта (поделка, мероприятие и пр.) с заданным набором требований.</w:t>
      </w:r>
    </w:p>
    <w:p w:rsidR="00D61A5E" w:rsidRPr="00970FE0" w:rsidRDefault="00D61A5E" w:rsidP="002378AF">
      <w:pPr>
        <w:widowControl w:val="0"/>
        <w:autoSpaceDE w:val="0"/>
        <w:autoSpaceDN w:val="0"/>
        <w:adjustRightInd w:val="0"/>
        <w:spacing w:after="0" w:line="60" w:lineRule="exact"/>
        <w:jc w:val="both"/>
        <w:rPr>
          <w:rFonts w:ascii="Times New Roman" w:hAnsi="Times New Roman"/>
          <w:sz w:val="24"/>
          <w:szCs w:val="24"/>
        </w:rPr>
      </w:pPr>
    </w:p>
    <w:p w:rsidR="00D61A5E" w:rsidRPr="00970FE0" w:rsidRDefault="00D61A5E" w:rsidP="002378AF">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970FE0">
        <w:rPr>
          <w:rFonts w:ascii="Times New Roman" w:hAnsi="Times New Roman"/>
          <w:sz w:val="24"/>
          <w:szCs w:val="24"/>
        </w:rPr>
        <w:t>При выполнении учебных заданий, требующих от ученика использования отдельных исследовательских умений (тренировка наблюдения, измерений и т.д.).</w:t>
      </w:r>
    </w:p>
    <w:p w:rsidR="00D61A5E" w:rsidRPr="00970FE0" w:rsidRDefault="00D61A5E" w:rsidP="002378AF">
      <w:pPr>
        <w:widowControl w:val="0"/>
        <w:autoSpaceDE w:val="0"/>
        <w:autoSpaceDN w:val="0"/>
        <w:adjustRightInd w:val="0"/>
        <w:spacing w:after="0" w:line="60" w:lineRule="exact"/>
        <w:jc w:val="both"/>
        <w:rPr>
          <w:rFonts w:ascii="Times New Roman" w:hAnsi="Times New Roman"/>
          <w:sz w:val="24"/>
          <w:szCs w:val="24"/>
        </w:rPr>
      </w:pPr>
    </w:p>
    <w:p w:rsidR="00D61A5E" w:rsidRPr="00970FE0" w:rsidRDefault="00D61A5E" w:rsidP="002378AF">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970FE0">
        <w:rPr>
          <w:rFonts w:ascii="Times New Roman" w:hAnsi="Times New Roman"/>
          <w:sz w:val="24"/>
          <w:szCs w:val="24"/>
        </w:rPr>
        <w:t>При решении жизненных задач (выполнение заданий в ситуациях, требующих переноса умения действовать в учебной ситуации на жизненные).</w:t>
      </w:r>
    </w:p>
    <w:p w:rsidR="00D61A5E" w:rsidRPr="00970FE0" w:rsidRDefault="00D61A5E" w:rsidP="002378AF">
      <w:pPr>
        <w:widowControl w:val="0"/>
        <w:autoSpaceDE w:val="0"/>
        <w:autoSpaceDN w:val="0"/>
        <w:adjustRightInd w:val="0"/>
        <w:spacing w:after="0" w:line="60" w:lineRule="exact"/>
        <w:jc w:val="both"/>
        <w:rPr>
          <w:rFonts w:ascii="Times New Roman" w:hAnsi="Times New Roman"/>
          <w:sz w:val="24"/>
          <w:szCs w:val="24"/>
        </w:rPr>
      </w:pPr>
    </w:p>
    <w:p w:rsidR="00D61A5E" w:rsidRPr="00970FE0" w:rsidRDefault="00D61A5E" w:rsidP="002378AF">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970FE0">
        <w:rPr>
          <w:rFonts w:ascii="Times New Roman" w:hAnsi="Times New Roman"/>
          <w:sz w:val="24"/>
          <w:szCs w:val="24"/>
        </w:rPr>
        <w:t>При освоении на уроках средств ИКТ как инструментов для выполнения проектных и исследовательских работ:</w:t>
      </w:r>
    </w:p>
    <w:p w:rsidR="00D61A5E" w:rsidRPr="00970FE0" w:rsidRDefault="00D61A5E" w:rsidP="002378AF">
      <w:pPr>
        <w:widowControl w:val="0"/>
        <w:autoSpaceDE w:val="0"/>
        <w:autoSpaceDN w:val="0"/>
        <w:adjustRightInd w:val="0"/>
        <w:spacing w:after="0" w:line="2" w:lineRule="exact"/>
        <w:jc w:val="both"/>
        <w:rPr>
          <w:rFonts w:ascii="Times New Roman" w:hAnsi="Times New Roman"/>
          <w:sz w:val="24"/>
          <w:szCs w:val="24"/>
        </w:rPr>
      </w:pPr>
    </w:p>
    <w:p w:rsidR="00D61A5E" w:rsidRPr="00970FE0" w:rsidRDefault="00D61A5E" w:rsidP="002378AF">
      <w:pPr>
        <w:widowControl w:val="0"/>
        <w:overflowPunct w:val="0"/>
        <w:autoSpaceDE w:val="0"/>
        <w:autoSpaceDN w:val="0"/>
        <w:adjustRightInd w:val="0"/>
        <w:spacing w:after="0" w:line="240" w:lineRule="auto"/>
        <w:ind w:left="720"/>
        <w:jc w:val="both"/>
        <w:rPr>
          <w:rFonts w:ascii="Times New Roman" w:hAnsi="Times New Roman"/>
          <w:sz w:val="24"/>
          <w:szCs w:val="24"/>
        </w:rPr>
      </w:pPr>
      <w:r w:rsidRPr="00970FE0">
        <w:rPr>
          <w:rFonts w:ascii="Times New Roman" w:hAnsi="Times New Roman"/>
          <w:sz w:val="24"/>
          <w:szCs w:val="24"/>
        </w:rPr>
        <w:t xml:space="preserve">– в познавательных действиях: </w:t>
      </w:r>
    </w:p>
    <w:p w:rsidR="00D61A5E" w:rsidRPr="00970FE0" w:rsidRDefault="00D61A5E" w:rsidP="00F77467">
      <w:pPr>
        <w:widowControl w:val="0"/>
        <w:numPr>
          <w:ilvl w:val="1"/>
          <w:numId w:val="168"/>
        </w:numPr>
        <w:tabs>
          <w:tab w:val="clear" w:pos="1440"/>
          <w:tab w:val="num" w:pos="1560"/>
        </w:tabs>
        <w:overflowPunct w:val="0"/>
        <w:autoSpaceDE w:val="0"/>
        <w:autoSpaceDN w:val="0"/>
        <w:adjustRightInd w:val="0"/>
        <w:spacing w:after="0" w:line="239" w:lineRule="auto"/>
        <w:ind w:left="1560" w:hanging="142"/>
        <w:jc w:val="both"/>
        <w:rPr>
          <w:rFonts w:ascii="Times New Roman" w:hAnsi="Times New Roman"/>
          <w:sz w:val="24"/>
          <w:szCs w:val="24"/>
        </w:rPr>
      </w:pPr>
      <w:r w:rsidRPr="00970FE0">
        <w:rPr>
          <w:rFonts w:ascii="Times New Roman" w:hAnsi="Times New Roman"/>
          <w:sz w:val="24"/>
          <w:szCs w:val="24"/>
        </w:rPr>
        <w:t xml:space="preserve">поиск информации, </w:t>
      </w:r>
    </w:p>
    <w:p w:rsidR="00D61A5E" w:rsidRPr="00970FE0" w:rsidRDefault="00D61A5E" w:rsidP="00F77467">
      <w:pPr>
        <w:widowControl w:val="0"/>
        <w:numPr>
          <w:ilvl w:val="1"/>
          <w:numId w:val="169"/>
        </w:numPr>
        <w:tabs>
          <w:tab w:val="clear" w:pos="1440"/>
          <w:tab w:val="num" w:pos="1560"/>
        </w:tabs>
        <w:overflowPunct w:val="0"/>
        <w:autoSpaceDE w:val="0"/>
        <w:autoSpaceDN w:val="0"/>
        <w:adjustRightInd w:val="0"/>
        <w:spacing w:after="0" w:line="240" w:lineRule="auto"/>
        <w:ind w:left="1560" w:hanging="142"/>
        <w:jc w:val="both"/>
        <w:rPr>
          <w:rFonts w:ascii="Times New Roman" w:hAnsi="Times New Roman"/>
          <w:sz w:val="24"/>
          <w:szCs w:val="24"/>
        </w:rPr>
      </w:pPr>
      <w:r w:rsidRPr="00970FE0">
        <w:rPr>
          <w:rFonts w:ascii="Times New Roman" w:hAnsi="Times New Roman"/>
          <w:sz w:val="24"/>
          <w:szCs w:val="24"/>
        </w:rPr>
        <w:t xml:space="preserve">моделирование, </w:t>
      </w:r>
    </w:p>
    <w:p w:rsidR="00D61A5E" w:rsidRPr="00970FE0" w:rsidRDefault="00D61A5E" w:rsidP="00F77467">
      <w:pPr>
        <w:widowControl w:val="0"/>
        <w:numPr>
          <w:ilvl w:val="1"/>
          <w:numId w:val="169"/>
        </w:numPr>
        <w:tabs>
          <w:tab w:val="clear" w:pos="1440"/>
          <w:tab w:val="num" w:pos="1560"/>
        </w:tabs>
        <w:overflowPunct w:val="0"/>
        <w:autoSpaceDE w:val="0"/>
        <w:autoSpaceDN w:val="0"/>
        <w:adjustRightInd w:val="0"/>
        <w:spacing w:after="0" w:line="240" w:lineRule="auto"/>
        <w:ind w:left="1560" w:hanging="142"/>
        <w:jc w:val="both"/>
        <w:rPr>
          <w:rFonts w:ascii="Times New Roman" w:hAnsi="Times New Roman"/>
          <w:sz w:val="24"/>
          <w:szCs w:val="24"/>
        </w:rPr>
      </w:pPr>
      <w:r w:rsidRPr="00970FE0">
        <w:rPr>
          <w:rFonts w:ascii="Times New Roman" w:hAnsi="Times New Roman"/>
          <w:sz w:val="24"/>
          <w:szCs w:val="24"/>
        </w:rPr>
        <w:t xml:space="preserve">проектирование, </w:t>
      </w:r>
    </w:p>
    <w:p w:rsidR="00D61A5E" w:rsidRPr="00970FE0" w:rsidRDefault="00D61A5E" w:rsidP="002378AF">
      <w:pPr>
        <w:widowControl w:val="0"/>
        <w:overflowPunct w:val="0"/>
        <w:autoSpaceDE w:val="0"/>
        <w:autoSpaceDN w:val="0"/>
        <w:adjustRightInd w:val="0"/>
        <w:spacing w:after="0" w:line="240" w:lineRule="auto"/>
        <w:ind w:left="720"/>
        <w:jc w:val="both"/>
        <w:rPr>
          <w:rFonts w:ascii="Times New Roman" w:hAnsi="Times New Roman"/>
          <w:sz w:val="24"/>
          <w:szCs w:val="24"/>
        </w:rPr>
      </w:pPr>
      <w:r w:rsidRPr="00970FE0">
        <w:rPr>
          <w:rFonts w:ascii="Times New Roman" w:hAnsi="Times New Roman"/>
          <w:sz w:val="24"/>
          <w:szCs w:val="24"/>
        </w:rPr>
        <w:t xml:space="preserve">– в регулятивных действиях: </w:t>
      </w:r>
    </w:p>
    <w:p w:rsidR="00D61A5E" w:rsidRPr="00970FE0" w:rsidRDefault="00D61A5E" w:rsidP="00F77467">
      <w:pPr>
        <w:widowControl w:val="0"/>
        <w:numPr>
          <w:ilvl w:val="1"/>
          <w:numId w:val="169"/>
        </w:numPr>
        <w:tabs>
          <w:tab w:val="clear" w:pos="1440"/>
          <w:tab w:val="num" w:pos="1560"/>
        </w:tabs>
        <w:overflowPunct w:val="0"/>
        <w:autoSpaceDE w:val="0"/>
        <w:autoSpaceDN w:val="0"/>
        <w:adjustRightInd w:val="0"/>
        <w:spacing w:after="0" w:line="240" w:lineRule="auto"/>
        <w:ind w:left="1560" w:hanging="142"/>
        <w:jc w:val="both"/>
        <w:rPr>
          <w:rFonts w:ascii="Times New Roman" w:hAnsi="Times New Roman"/>
          <w:sz w:val="24"/>
          <w:szCs w:val="24"/>
        </w:rPr>
      </w:pPr>
      <w:r w:rsidRPr="00970FE0">
        <w:rPr>
          <w:rFonts w:ascii="Times New Roman" w:hAnsi="Times New Roman"/>
          <w:sz w:val="24"/>
          <w:szCs w:val="24"/>
        </w:rPr>
        <w:t xml:space="preserve">управление личными проектами, </w:t>
      </w:r>
    </w:p>
    <w:p w:rsidR="00D61A5E" w:rsidRPr="00970FE0" w:rsidRDefault="00D61A5E" w:rsidP="00F77467">
      <w:pPr>
        <w:widowControl w:val="0"/>
        <w:numPr>
          <w:ilvl w:val="1"/>
          <w:numId w:val="169"/>
        </w:numPr>
        <w:tabs>
          <w:tab w:val="clear" w:pos="1440"/>
          <w:tab w:val="num" w:pos="1560"/>
        </w:tabs>
        <w:overflowPunct w:val="0"/>
        <w:autoSpaceDE w:val="0"/>
        <w:autoSpaceDN w:val="0"/>
        <w:adjustRightInd w:val="0"/>
        <w:spacing w:after="0" w:line="240" w:lineRule="auto"/>
        <w:ind w:left="1560" w:hanging="142"/>
        <w:jc w:val="both"/>
        <w:rPr>
          <w:rFonts w:ascii="Times New Roman" w:hAnsi="Times New Roman"/>
          <w:sz w:val="24"/>
          <w:szCs w:val="24"/>
        </w:rPr>
      </w:pPr>
      <w:r w:rsidRPr="00970FE0">
        <w:rPr>
          <w:rFonts w:ascii="Times New Roman" w:hAnsi="Times New Roman"/>
          <w:sz w:val="24"/>
          <w:szCs w:val="24"/>
        </w:rPr>
        <w:t xml:space="preserve">организация личного времени, </w:t>
      </w:r>
    </w:p>
    <w:p w:rsidR="00D61A5E" w:rsidRPr="00970FE0" w:rsidRDefault="00D61A5E" w:rsidP="002378AF">
      <w:pPr>
        <w:widowControl w:val="0"/>
        <w:overflowPunct w:val="0"/>
        <w:autoSpaceDE w:val="0"/>
        <w:autoSpaceDN w:val="0"/>
        <w:adjustRightInd w:val="0"/>
        <w:spacing w:after="0" w:line="240" w:lineRule="auto"/>
        <w:ind w:left="720"/>
        <w:jc w:val="both"/>
        <w:rPr>
          <w:rFonts w:ascii="Times New Roman" w:hAnsi="Times New Roman"/>
          <w:sz w:val="24"/>
          <w:szCs w:val="24"/>
        </w:rPr>
      </w:pPr>
      <w:r w:rsidRPr="00970FE0">
        <w:rPr>
          <w:rFonts w:ascii="Times New Roman" w:hAnsi="Times New Roman"/>
          <w:sz w:val="24"/>
          <w:szCs w:val="24"/>
        </w:rPr>
        <w:t xml:space="preserve">– в коммуникативных действиях: </w:t>
      </w:r>
    </w:p>
    <w:p w:rsidR="00D61A5E" w:rsidRPr="00970FE0" w:rsidRDefault="00D61A5E" w:rsidP="00F77467">
      <w:pPr>
        <w:widowControl w:val="0"/>
        <w:numPr>
          <w:ilvl w:val="1"/>
          <w:numId w:val="169"/>
        </w:numPr>
        <w:tabs>
          <w:tab w:val="clear" w:pos="1440"/>
          <w:tab w:val="num" w:pos="1640"/>
        </w:tabs>
        <w:overflowPunct w:val="0"/>
        <w:autoSpaceDE w:val="0"/>
        <w:autoSpaceDN w:val="0"/>
        <w:adjustRightInd w:val="0"/>
        <w:spacing w:after="0" w:line="240" w:lineRule="auto"/>
        <w:ind w:left="1640" w:hanging="220"/>
        <w:jc w:val="both"/>
        <w:rPr>
          <w:rFonts w:ascii="Times New Roman" w:hAnsi="Times New Roman"/>
          <w:sz w:val="24"/>
          <w:szCs w:val="24"/>
        </w:rPr>
      </w:pPr>
      <w:r w:rsidRPr="00970FE0">
        <w:rPr>
          <w:rFonts w:ascii="Times New Roman" w:hAnsi="Times New Roman"/>
          <w:sz w:val="24"/>
          <w:szCs w:val="24"/>
        </w:rPr>
        <w:t xml:space="preserve">создание  документов,  печатных  публикаций,  электронных  публикаций, </w:t>
      </w:r>
    </w:p>
    <w:p w:rsidR="00D61A5E" w:rsidRPr="00970FE0" w:rsidRDefault="00D61A5E" w:rsidP="002378AF">
      <w:pPr>
        <w:widowControl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мультимедийной продукции для выражения своих мыслей, чувств и потребностей,</w:t>
      </w:r>
    </w:p>
    <w:p w:rsidR="00D61A5E" w:rsidRPr="00970FE0" w:rsidRDefault="00D61A5E" w:rsidP="00F77467">
      <w:pPr>
        <w:widowControl w:val="0"/>
        <w:numPr>
          <w:ilvl w:val="0"/>
          <w:numId w:val="170"/>
        </w:numPr>
        <w:tabs>
          <w:tab w:val="clear" w:pos="720"/>
          <w:tab w:val="num" w:pos="1560"/>
        </w:tabs>
        <w:overflowPunct w:val="0"/>
        <w:autoSpaceDE w:val="0"/>
        <w:autoSpaceDN w:val="0"/>
        <w:adjustRightInd w:val="0"/>
        <w:spacing w:after="0" w:line="240" w:lineRule="auto"/>
        <w:ind w:left="1560" w:hanging="142"/>
        <w:jc w:val="both"/>
        <w:rPr>
          <w:rFonts w:ascii="Times New Roman" w:hAnsi="Times New Roman"/>
          <w:sz w:val="24"/>
          <w:szCs w:val="24"/>
        </w:rPr>
      </w:pPr>
      <w:r w:rsidRPr="00970FE0">
        <w:rPr>
          <w:rFonts w:ascii="Times New Roman" w:hAnsi="Times New Roman"/>
          <w:sz w:val="24"/>
          <w:szCs w:val="24"/>
        </w:rPr>
        <w:t xml:space="preserve">общение в сети, </w:t>
      </w:r>
    </w:p>
    <w:p w:rsidR="00D61A5E" w:rsidRPr="00970FE0" w:rsidRDefault="00D61A5E" w:rsidP="00F77467">
      <w:pPr>
        <w:widowControl w:val="0"/>
        <w:numPr>
          <w:ilvl w:val="0"/>
          <w:numId w:val="170"/>
        </w:numPr>
        <w:tabs>
          <w:tab w:val="clear" w:pos="720"/>
          <w:tab w:val="num" w:pos="1560"/>
        </w:tabs>
        <w:overflowPunct w:val="0"/>
        <w:autoSpaceDE w:val="0"/>
        <w:autoSpaceDN w:val="0"/>
        <w:adjustRightInd w:val="0"/>
        <w:spacing w:after="0" w:line="237" w:lineRule="auto"/>
        <w:ind w:left="1560" w:hanging="142"/>
        <w:jc w:val="both"/>
        <w:rPr>
          <w:rFonts w:ascii="Times New Roman" w:hAnsi="Times New Roman"/>
          <w:sz w:val="24"/>
          <w:szCs w:val="24"/>
        </w:rPr>
      </w:pPr>
      <w:r w:rsidRPr="00970FE0">
        <w:rPr>
          <w:rFonts w:ascii="Times New Roman" w:hAnsi="Times New Roman"/>
          <w:sz w:val="24"/>
          <w:szCs w:val="24"/>
        </w:rPr>
        <w:t xml:space="preserve">выступления с компьютерным сопровождением. </w:t>
      </w:r>
    </w:p>
    <w:p w:rsidR="00D61A5E" w:rsidRPr="00970FE0" w:rsidRDefault="00D61A5E" w:rsidP="00D61A5E">
      <w:pPr>
        <w:widowControl w:val="0"/>
        <w:autoSpaceDE w:val="0"/>
        <w:autoSpaceDN w:val="0"/>
        <w:adjustRightInd w:val="0"/>
        <w:spacing w:after="0" w:line="6" w:lineRule="exact"/>
        <w:rPr>
          <w:rFonts w:ascii="Times New Roman" w:hAnsi="Times New Roman"/>
          <w:sz w:val="24"/>
          <w:szCs w:val="24"/>
        </w:rPr>
      </w:pPr>
    </w:p>
    <w:p w:rsidR="00D61A5E" w:rsidRPr="00970FE0" w:rsidRDefault="00D61A5E" w:rsidP="00D61A5E">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Во внеурочное время, в том числе при выполнении домашних заданий</w:t>
      </w:r>
    </w:p>
    <w:p w:rsidR="00D61A5E" w:rsidRPr="00970FE0" w:rsidRDefault="00D61A5E" w:rsidP="00D61A5E">
      <w:pPr>
        <w:widowControl w:val="0"/>
        <w:autoSpaceDE w:val="0"/>
        <w:autoSpaceDN w:val="0"/>
        <w:adjustRightInd w:val="0"/>
        <w:spacing w:after="0" w:line="53"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970FE0">
        <w:rPr>
          <w:rFonts w:ascii="Times New Roman" w:hAnsi="Times New Roman"/>
          <w:sz w:val="24"/>
          <w:szCs w:val="24"/>
        </w:rPr>
        <w:t>При выполнении проектных, исследовательских заданий и решении жизненных задач (заданий в ситуациях), включенных авторами в учебник.</w:t>
      </w:r>
    </w:p>
    <w:p w:rsidR="00D61A5E" w:rsidRPr="00970FE0" w:rsidRDefault="00D61A5E" w:rsidP="00D61A5E">
      <w:pPr>
        <w:widowControl w:val="0"/>
        <w:autoSpaceDE w:val="0"/>
        <w:autoSpaceDN w:val="0"/>
        <w:adjustRightInd w:val="0"/>
        <w:spacing w:after="0" w:line="60"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970FE0">
        <w:rPr>
          <w:rFonts w:ascii="Times New Roman" w:hAnsi="Times New Roman"/>
          <w:sz w:val="24"/>
          <w:szCs w:val="24"/>
        </w:rPr>
        <w:t>При выполнении исследований, проектов для школьных или внешкольных конкурсов исследовательских работ и проектов.</w:t>
      </w:r>
    </w:p>
    <w:p w:rsidR="00D61A5E" w:rsidRPr="00970FE0" w:rsidRDefault="00D61A5E" w:rsidP="00D61A5E">
      <w:pPr>
        <w:widowControl w:val="0"/>
        <w:autoSpaceDE w:val="0"/>
        <w:autoSpaceDN w:val="0"/>
        <w:adjustRightInd w:val="0"/>
        <w:spacing w:after="0" w:line="60"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970FE0">
        <w:rPr>
          <w:rFonts w:ascii="Times New Roman" w:hAnsi="Times New Roman"/>
          <w:sz w:val="24"/>
          <w:szCs w:val="24"/>
        </w:rPr>
        <w:t>При выполнении межпредметных или внепредметных проектов во внеурочной деятельности.</w:t>
      </w:r>
    </w:p>
    <w:p w:rsidR="00D61A5E" w:rsidRPr="00970FE0" w:rsidRDefault="00D61A5E" w:rsidP="00D61A5E">
      <w:pPr>
        <w:widowControl w:val="0"/>
        <w:autoSpaceDE w:val="0"/>
        <w:autoSpaceDN w:val="0"/>
        <w:adjustRightInd w:val="0"/>
        <w:spacing w:after="0" w:line="2" w:lineRule="exact"/>
        <w:rPr>
          <w:rFonts w:ascii="Times New Roman" w:hAnsi="Times New Roman"/>
          <w:sz w:val="24"/>
          <w:szCs w:val="24"/>
        </w:rPr>
      </w:pPr>
    </w:p>
    <w:p w:rsidR="00D61A5E" w:rsidRPr="00970FE0" w:rsidRDefault="00D61A5E" w:rsidP="00D61A5E">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sz w:val="24"/>
          <w:szCs w:val="24"/>
        </w:rPr>
        <w:t>Выполнение персонального проекта по итогам обучения в основной школе.</w:t>
      </w:r>
    </w:p>
    <w:p w:rsidR="00D61A5E" w:rsidRPr="00970FE0" w:rsidRDefault="006E67D8" w:rsidP="00D61A5E">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О</w:t>
      </w:r>
      <w:r w:rsidR="00D61A5E" w:rsidRPr="00970FE0">
        <w:rPr>
          <w:rFonts w:ascii="Times New Roman" w:hAnsi="Times New Roman"/>
          <w:b/>
          <w:bCs/>
          <w:sz w:val="24"/>
          <w:szCs w:val="24"/>
        </w:rPr>
        <w:t>ценивание исследовательской и проектной деятельности</w:t>
      </w:r>
    </w:p>
    <w:p w:rsidR="00D61A5E" w:rsidRPr="00970FE0" w:rsidRDefault="00D61A5E" w:rsidP="00D61A5E">
      <w:pPr>
        <w:widowControl w:val="0"/>
        <w:autoSpaceDE w:val="0"/>
        <w:autoSpaceDN w:val="0"/>
        <w:adjustRightInd w:val="0"/>
        <w:spacing w:after="0" w:line="53" w:lineRule="exact"/>
        <w:rPr>
          <w:rFonts w:ascii="Times New Roman" w:hAnsi="Times New Roman"/>
          <w:sz w:val="24"/>
          <w:szCs w:val="24"/>
        </w:rPr>
      </w:pPr>
    </w:p>
    <w:p w:rsidR="00D61A5E" w:rsidRPr="00970FE0" w:rsidRDefault="00D61A5E" w:rsidP="00D61A5E">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970FE0">
        <w:rPr>
          <w:rFonts w:ascii="Times New Roman" w:hAnsi="Times New Roman"/>
          <w:sz w:val="24"/>
          <w:szCs w:val="24"/>
        </w:rPr>
        <w:t>Для оценивания исследовательской и проектной деятельности используется технология оценки учебных достижений (см. раздел «Система оценки достижения планируемых результатов освоения основной образовательной программы основного общего образования»).</w:t>
      </w:r>
    </w:p>
    <w:p w:rsidR="00D61A5E" w:rsidRPr="00970FE0" w:rsidRDefault="00D61A5E" w:rsidP="00D019C4">
      <w:pPr>
        <w:widowControl w:val="0"/>
        <w:autoSpaceDE w:val="0"/>
        <w:autoSpaceDN w:val="0"/>
        <w:adjustRightInd w:val="0"/>
        <w:spacing w:after="0" w:line="200" w:lineRule="exact"/>
        <w:rPr>
          <w:rFonts w:ascii="Times New Roman" w:hAnsi="Times New Roman"/>
          <w:b/>
          <w:sz w:val="24"/>
          <w:szCs w:val="24"/>
        </w:rPr>
      </w:pPr>
    </w:p>
    <w:p w:rsidR="004F0D04" w:rsidRPr="00970FE0" w:rsidRDefault="004F0D04" w:rsidP="008927A3">
      <w:pPr>
        <w:widowControl w:val="0"/>
        <w:overflowPunct w:val="0"/>
        <w:autoSpaceDE w:val="0"/>
        <w:autoSpaceDN w:val="0"/>
        <w:adjustRightInd w:val="0"/>
        <w:spacing w:after="0" w:line="212" w:lineRule="auto"/>
        <w:ind w:firstLine="708"/>
        <w:jc w:val="both"/>
        <w:rPr>
          <w:rFonts w:ascii="Times New Roman" w:hAnsi="Times New Roman"/>
          <w:sz w:val="24"/>
          <w:szCs w:val="24"/>
        </w:rPr>
      </w:pPr>
      <w:r w:rsidRPr="00970FE0">
        <w:rPr>
          <w:rFonts w:ascii="Times New Roman" w:hAnsi="Times New Roman"/>
          <w:b/>
          <w:bCs/>
          <w:sz w:val="24"/>
          <w:szCs w:val="24"/>
        </w:rPr>
        <w:t>2.1.5. Содержание, виды и формы организации учебной деятельности по формированию и развитию ИКТ-компетенций</w:t>
      </w:r>
    </w:p>
    <w:p w:rsidR="004F0D04" w:rsidRPr="00970FE0" w:rsidRDefault="004F0D04" w:rsidP="004F0D04">
      <w:pPr>
        <w:widowControl w:val="0"/>
        <w:overflowPunct w:val="0"/>
        <w:autoSpaceDE w:val="0"/>
        <w:autoSpaceDN w:val="0"/>
        <w:adjustRightInd w:val="0"/>
        <w:spacing w:after="0" w:line="229" w:lineRule="auto"/>
        <w:ind w:firstLine="708"/>
        <w:jc w:val="both"/>
        <w:rPr>
          <w:rFonts w:ascii="Times New Roman" w:hAnsi="Times New Roman"/>
          <w:sz w:val="24"/>
          <w:szCs w:val="24"/>
        </w:rPr>
      </w:pPr>
      <w:r w:rsidRPr="00970FE0">
        <w:rPr>
          <w:rFonts w:ascii="Times New Roman" w:hAnsi="Times New Roman"/>
          <w:sz w:val="24"/>
          <w:szCs w:val="24"/>
        </w:rPr>
        <w:t xml:space="preserve">ИКТ-компетентность - это необходимая для успешной жизни и работы в условиях становящегося информационного общества способность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использовать </w:t>
      </w:r>
      <w:r w:rsidRPr="00970FE0">
        <w:rPr>
          <w:rFonts w:ascii="Times New Roman" w:hAnsi="Times New Roman"/>
          <w:sz w:val="24"/>
          <w:szCs w:val="24"/>
        </w:rPr>
        <w:lastRenderedPageBreak/>
        <w:t>информационные и коммуникационные технологии для доступа к информации, для еѐ поиска, организации, обработки, оценки, а также для еѐ создания и передачи/распространения.</w:t>
      </w:r>
    </w:p>
    <w:p w:rsidR="004F0D04" w:rsidRPr="00970FE0" w:rsidRDefault="004F0D04" w:rsidP="004F0D04">
      <w:pPr>
        <w:widowControl w:val="0"/>
        <w:autoSpaceDE w:val="0"/>
        <w:autoSpaceDN w:val="0"/>
        <w:adjustRightInd w:val="0"/>
        <w:spacing w:after="0" w:line="63"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970FE0">
        <w:rPr>
          <w:rFonts w:ascii="Times New Roman" w:hAnsi="Times New Roman"/>
          <w:sz w:val="24"/>
          <w:szCs w:val="24"/>
        </w:rPr>
        <w:t xml:space="preserve">Информационные и коммуникационные технологии применяются в самых разных областях, в том числе довольно узких и специфических. </w:t>
      </w:r>
      <w:r w:rsidR="002378AF" w:rsidRPr="00970FE0">
        <w:rPr>
          <w:rFonts w:ascii="Times New Roman" w:hAnsi="Times New Roman"/>
          <w:sz w:val="24"/>
          <w:szCs w:val="24"/>
        </w:rPr>
        <w:t>О</w:t>
      </w:r>
      <w:r w:rsidRPr="00970FE0">
        <w:rPr>
          <w:rFonts w:ascii="Times New Roman" w:hAnsi="Times New Roman"/>
          <w:sz w:val="24"/>
          <w:szCs w:val="24"/>
        </w:rPr>
        <w:t xml:space="preserve">сновное внимание уделяется способностям </w:t>
      </w:r>
      <w:r w:rsidR="002378AF" w:rsidRPr="00970FE0">
        <w:rPr>
          <w:rFonts w:ascii="Times New Roman" w:hAnsi="Times New Roman"/>
          <w:sz w:val="24"/>
          <w:szCs w:val="24"/>
        </w:rPr>
        <w:t>обучающихся</w:t>
      </w:r>
      <w:r w:rsidRPr="00970FE0">
        <w:rPr>
          <w:rFonts w:ascii="Times New Roman" w:hAnsi="Times New Roman"/>
          <w:sz w:val="24"/>
          <w:szCs w:val="24"/>
        </w:rPr>
        <w:t xml:space="preserve"> использовать информационные и коммуникационные технологии при выполнении универсальных учебных действий:</w:t>
      </w:r>
    </w:p>
    <w:p w:rsidR="004F0D04" w:rsidRPr="00970FE0" w:rsidRDefault="004F0D04" w:rsidP="004F0D04">
      <w:pPr>
        <w:widowControl w:val="0"/>
        <w:autoSpaceDE w:val="0"/>
        <w:autoSpaceDN w:val="0"/>
        <w:adjustRightInd w:val="0"/>
        <w:spacing w:after="0" w:line="60"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14" w:lineRule="auto"/>
        <w:jc w:val="both"/>
        <w:rPr>
          <w:rFonts w:ascii="Times New Roman" w:hAnsi="Times New Roman"/>
          <w:sz w:val="24"/>
          <w:szCs w:val="24"/>
        </w:rPr>
      </w:pPr>
      <w:r w:rsidRPr="00970FE0">
        <w:rPr>
          <w:rFonts w:ascii="Times New Roman" w:hAnsi="Times New Roman"/>
          <w:sz w:val="24"/>
          <w:szCs w:val="24"/>
        </w:rPr>
        <w:t xml:space="preserve">- познавательных: поиск и организация информации, моделирование, проектирование, хранение и обработка больших объемов данных; </w:t>
      </w:r>
    </w:p>
    <w:p w:rsidR="004F0D04" w:rsidRPr="00970FE0" w:rsidRDefault="004F0D04" w:rsidP="004F0D04">
      <w:pPr>
        <w:widowControl w:val="0"/>
        <w:autoSpaceDE w:val="0"/>
        <w:autoSpaceDN w:val="0"/>
        <w:adjustRightInd w:val="0"/>
        <w:spacing w:after="0" w:line="1"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регулятивных: управление личными проектами, организация времени; </w:t>
      </w:r>
    </w:p>
    <w:p w:rsidR="004F0D04" w:rsidRPr="00970FE0" w:rsidRDefault="004F0D04" w:rsidP="004F0D04">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коммуникативных: </w:t>
      </w:r>
    </w:p>
    <w:p w:rsidR="004F0D04" w:rsidRPr="00970FE0" w:rsidRDefault="004F0D04" w:rsidP="004F0D04">
      <w:pPr>
        <w:widowControl w:val="0"/>
        <w:overflowPunct w:val="0"/>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непосредственная  коммуникация:  общение  в  сети,  выступление  с компьютерным сопровождением,</w:t>
      </w:r>
    </w:p>
    <w:p w:rsidR="004F0D04" w:rsidRPr="00970FE0" w:rsidRDefault="004F0D04" w:rsidP="004F0D04">
      <w:pPr>
        <w:widowControl w:val="0"/>
        <w:autoSpaceDE w:val="0"/>
        <w:autoSpaceDN w:val="0"/>
        <w:adjustRightInd w:val="0"/>
        <w:spacing w:after="0" w:line="58"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14" w:lineRule="auto"/>
        <w:rPr>
          <w:rFonts w:ascii="Times New Roman" w:hAnsi="Times New Roman"/>
          <w:sz w:val="24"/>
          <w:szCs w:val="24"/>
        </w:rPr>
      </w:pPr>
      <w:r w:rsidRPr="00970FE0">
        <w:rPr>
          <w:rFonts w:ascii="Times New Roman" w:hAnsi="Times New Roman"/>
          <w:sz w:val="24"/>
          <w:szCs w:val="24"/>
        </w:rPr>
        <w:t>- опосредованная коммуникация: создание документов и печатных изданий, создание мультимедийной продукции, создание электронных изданий.</w:t>
      </w:r>
    </w:p>
    <w:p w:rsidR="004F0D04" w:rsidRPr="00970FE0" w:rsidRDefault="004F0D04" w:rsidP="004F0D04">
      <w:pPr>
        <w:widowControl w:val="0"/>
        <w:autoSpaceDE w:val="0"/>
        <w:autoSpaceDN w:val="0"/>
        <w:adjustRightInd w:val="0"/>
        <w:spacing w:after="0" w:line="60" w:lineRule="exact"/>
        <w:rPr>
          <w:rFonts w:ascii="Times New Roman" w:hAnsi="Times New Roman"/>
          <w:sz w:val="24"/>
          <w:szCs w:val="24"/>
        </w:rPr>
      </w:pPr>
    </w:p>
    <w:p w:rsidR="004F0D04" w:rsidRPr="00970FE0" w:rsidRDefault="004F0D04" w:rsidP="002378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По каждому из перечисленных направлений умение выполнять что-либо с применением средств ИКТ включает умение выполнять это действие в принципе и уже затем делать это с применением ИКТ. Формируя ИКТ-компетентность школьников важно уделять основное внимание не сугубо компьютерно-инструментальной стороне вопроса, а более эффективному и 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 эффективности и результативности самого выступления вследствие</w:t>
      </w:r>
      <w:bookmarkStart w:id="76" w:name="page29"/>
      <w:bookmarkEnd w:id="76"/>
      <w:r w:rsidRPr="00970FE0">
        <w:rPr>
          <w:rFonts w:ascii="Times New Roman" w:hAnsi="Times New Roman"/>
          <w:sz w:val="24"/>
          <w:szCs w:val="24"/>
        </w:rPr>
        <w:t xml:space="preserve"> применения компьютерной поддержки.</w:t>
      </w:r>
    </w:p>
    <w:p w:rsidR="004F0D04" w:rsidRPr="00970FE0" w:rsidRDefault="004F0D04" w:rsidP="002378AF">
      <w:pPr>
        <w:widowControl w:val="0"/>
        <w:autoSpaceDE w:val="0"/>
        <w:autoSpaceDN w:val="0"/>
        <w:adjustRightInd w:val="0"/>
        <w:spacing w:after="0" w:line="240" w:lineRule="auto"/>
        <w:rPr>
          <w:rFonts w:ascii="Times New Roman" w:hAnsi="Times New Roman"/>
          <w:sz w:val="24"/>
          <w:szCs w:val="24"/>
        </w:rPr>
      </w:pPr>
    </w:p>
    <w:p w:rsidR="004F0D04" w:rsidRPr="00970FE0" w:rsidRDefault="004F0D04" w:rsidP="002378AF">
      <w:pPr>
        <w:widowControl w:val="0"/>
        <w:overflowPunct w:val="0"/>
        <w:autoSpaceDE w:val="0"/>
        <w:autoSpaceDN w:val="0"/>
        <w:adjustRightInd w:val="0"/>
        <w:spacing w:after="0" w:line="240" w:lineRule="auto"/>
        <w:ind w:firstLine="708"/>
        <w:rPr>
          <w:rFonts w:ascii="Times New Roman" w:hAnsi="Times New Roman"/>
          <w:sz w:val="24"/>
          <w:szCs w:val="24"/>
        </w:rPr>
      </w:pPr>
      <w:r w:rsidRPr="00970FE0">
        <w:rPr>
          <w:rFonts w:ascii="Times New Roman" w:hAnsi="Times New Roman"/>
          <w:b/>
          <w:bCs/>
          <w:sz w:val="24"/>
          <w:szCs w:val="24"/>
        </w:rPr>
        <w:t>Основные формы организации формирования ИКТ-компетентности в учебном процессе:</w:t>
      </w:r>
    </w:p>
    <w:p w:rsidR="004F0D04" w:rsidRPr="00970FE0" w:rsidRDefault="004F0D04" w:rsidP="00F77467">
      <w:pPr>
        <w:widowControl w:val="0"/>
        <w:numPr>
          <w:ilvl w:val="0"/>
          <w:numId w:val="171"/>
        </w:numPr>
        <w:tabs>
          <w:tab w:val="clear" w:pos="720"/>
          <w:tab w:val="num" w:pos="857"/>
        </w:tabs>
        <w:overflowPunct w:val="0"/>
        <w:autoSpaceDE w:val="0"/>
        <w:autoSpaceDN w:val="0"/>
        <w:adjustRightInd w:val="0"/>
        <w:spacing w:after="0" w:line="240" w:lineRule="auto"/>
        <w:ind w:left="0" w:firstLine="710"/>
        <w:jc w:val="both"/>
        <w:rPr>
          <w:rFonts w:ascii="Times New Roman" w:hAnsi="Times New Roman"/>
          <w:sz w:val="24"/>
          <w:szCs w:val="24"/>
        </w:rPr>
      </w:pPr>
      <w:r w:rsidRPr="00970FE0">
        <w:rPr>
          <w:rFonts w:ascii="Times New Roman" w:hAnsi="Times New Roman"/>
          <w:sz w:val="24"/>
          <w:szCs w:val="24"/>
        </w:rPr>
        <w:t xml:space="preserve">на уроках информатики с последующим применением сформированных умений в учебном процессе на уроках и во внеурочной деятельности; </w:t>
      </w:r>
    </w:p>
    <w:p w:rsidR="004F0D04" w:rsidRPr="00970FE0" w:rsidRDefault="004F0D04" w:rsidP="00F77467">
      <w:pPr>
        <w:widowControl w:val="0"/>
        <w:numPr>
          <w:ilvl w:val="0"/>
          <w:numId w:val="171"/>
        </w:numPr>
        <w:tabs>
          <w:tab w:val="clear" w:pos="720"/>
          <w:tab w:val="num" w:pos="893"/>
        </w:tabs>
        <w:overflowPunct w:val="0"/>
        <w:autoSpaceDE w:val="0"/>
        <w:autoSpaceDN w:val="0"/>
        <w:adjustRightInd w:val="0"/>
        <w:spacing w:after="0" w:line="240" w:lineRule="auto"/>
        <w:ind w:left="0" w:right="20" w:firstLine="710"/>
        <w:jc w:val="both"/>
        <w:rPr>
          <w:rFonts w:ascii="Times New Roman" w:hAnsi="Times New Roman"/>
          <w:sz w:val="24"/>
          <w:szCs w:val="24"/>
        </w:rPr>
      </w:pPr>
      <w:r w:rsidRPr="00970FE0">
        <w:rPr>
          <w:rFonts w:ascii="Times New Roman" w:hAnsi="Times New Roman"/>
          <w:sz w:val="24"/>
          <w:szCs w:val="24"/>
        </w:rPr>
        <w:t xml:space="preserve">при информатизации традиционных форм учебного процесса, в том числе при участии школьников в процессе информатизации (создание электронных пособий): </w:t>
      </w:r>
    </w:p>
    <w:p w:rsidR="004F0D04" w:rsidRPr="00970FE0" w:rsidRDefault="004F0D04" w:rsidP="002378AF">
      <w:pPr>
        <w:widowControl w:val="0"/>
        <w:overflowPunct w:val="0"/>
        <w:autoSpaceDE w:val="0"/>
        <w:autoSpaceDN w:val="0"/>
        <w:adjustRightInd w:val="0"/>
        <w:spacing w:after="0" w:line="240" w:lineRule="auto"/>
        <w:ind w:left="1420"/>
        <w:jc w:val="both"/>
        <w:rPr>
          <w:rFonts w:ascii="Times New Roman" w:hAnsi="Times New Roman"/>
          <w:sz w:val="24"/>
          <w:szCs w:val="24"/>
        </w:rPr>
      </w:pPr>
      <w:r w:rsidRPr="00970FE0">
        <w:rPr>
          <w:rFonts w:ascii="Times New Roman" w:hAnsi="Times New Roman"/>
          <w:sz w:val="24"/>
          <w:szCs w:val="24"/>
        </w:rPr>
        <w:t xml:space="preserve">– тесты, </w:t>
      </w:r>
    </w:p>
    <w:p w:rsidR="004F0D04" w:rsidRPr="00970FE0" w:rsidRDefault="004F0D04" w:rsidP="002378AF">
      <w:pPr>
        <w:widowControl w:val="0"/>
        <w:overflowPunct w:val="0"/>
        <w:autoSpaceDE w:val="0"/>
        <w:autoSpaceDN w:val="0"/>
        <w:adjustRightInd w:val="0"/>
        <w:spacing w:after="0" w:line="240" w:lineRule="auto"/>
        <w:ind w:left="1420"/>
        <w:jc w:val="both"/>
        <w:rPr>
          <w:rFonts w:ascii="Times New Roman" w:hAnsi="Times New Roman"/>
          <w:sz w:val="24"/>
          <w:szCs w:val="24"/>
        </w:rPr>
      </w:pPr>
      <w:r w:rsidRPr="00970FE0">
        <w:rPr>
          <w:rFonts w:ascii="Times New Roman" w:hAnsi="Times New Roman"/>
          <w:sz w:val="24"/>
          <w:szCs w:val="24"/>
        </w:rPr>
        <w:t xml:space="preserve">– виртуальные лаборатории, </w:t>
      </w:r>
    </w:p>
    <w:p w:rsidR="004F0D04" w:rsidRPr="00970FE0" w:rsidRDefault="004F0D04" w:rsidP="002378AF">
      <w:pPr>
        <w:widowControl w:val="0"/>
        <w:overflowPunct w:val="0"/>
        <w:autoSpaceDE w:val="0"/>
        <w:autoSpaceDN w:val="0"/>
        <w:adjustRightInd w:val="0"/>
        <w:spacing w:after="0" w:line="240" w:lineRule="auto"/>
        <w:ind w:left="1420"/>
        <w:jc w:val="both"/>
        <w:rPr>
          <w:rFonts w:ascii="Times New Roman" w:hAnsi="Times New Roman"/>
          <w:sz w:val="24"/>
          <w:szCs w:val="24"/>
        </w:rPr>
      </w:pPr>
      <w:r w:rsidRPr="00970FE0">
        <w:rPr>
          <w:rFonts w:ascii="Times New Roman" w:hAnsi="Times New Roman"/>
          <w:sz w:val="24"/>
          <w:szCs w:val="24"/>
        </w:rPr>
        <w:t xml:space="preserve">– компьютерные модели, </w:t>
      </w:r>
    </w:p>
    <w:p w:rsidR="004F0D04" w:rsidRPr="00970FE0" w:rsidRDefault="004F0D04" w:rsidP="002378AF">
      <w:pPr>
        <w:widowControl w:val="0"/>
        <w:overflowPunct w:val="0"/>
        <w:autoSpaceDE w:val="0"/>
        <w:autoSpaceDN w:val="0"/>
        <w:adjustRightInd w:val="0"/>
        <w:spacing w:after="0" w:line="240" w:lineRule="auto"/>
        <w:ind w:left="1420"/>
        <w:jc w:val="both"/>
        <w:rPr>
          <w:rFonts w:ascii="Times New Roman" w:hAnsi="Times New Roman"/>
          <w:sz w:val="24"/>
          <w:szCs w:val="24"/>
        </w:rPr>
      </w:pPr>
      <w:r w:rsidRPr="00970FE0">
        <w:rPr>
          <w:rFonts w:ascii="Times New Roman" w:hAnsi="Times New Roman"/>
          <w:sz w:val="24"/>
          <w:szCs w:val="24"/>
        </w:rPr>
        <w:t xml:space="preserve">– электронные плакаты, </w:t>
      </w:r>
    </w:p>
    <w:p w:rsidR="004F0D04" w:rsidRPr="00970FE0" w:rsidRDefault="004F0D04" w:rsidP="002378AF">
      <w:pPr>
        <w:widowControl w:val="0"/>
        <w:overflowPunct w:val="0"/>
        <w:autoSpaceDE w:val="0"/>
        <w:autoSpaceDN w:val="0"/>
        <w:adjustRightInd w:val="0"/>
        <w:spacing w:after="0" w:line="240" w:lineRule="auto"/>
        <w:ind w:left="1420"/>
        <w:jc w:val="both"/>
        <w:rPr>
          <w:rFonts w:ascii="Times New Roman" w:hAnsi="Times New Roman"/>
          <w:sz w:val="24"/>
          <w:szCs w:val="24"/>
        </w:rPr>
      </w:pPr>
      <w:r w:rsidRPr="00970FE0">
        <w:rPr>
          <w:rFonts w:ascii="Times New Roman" w:hAnsi="Times New Roman"/>
          <w:sz w:val="24"/>
          <w:szCs w:val="24"/>
        </w:rPr>
        <w:t xml:space="preserve">– типовые задачи в электронном представлении, </w:t>
      </w:r>
    </w:p>
    <w:p w:rsidR="004F0D04" w:rsidRPr="00970FE0" w:rsidRDefault="004F0D04" w:rsidP="00F77467">
      <w:pPr>
        <w:widowControl w:val="0"/>
        <w:numPr>
          <w:ilvl w:val="0"/>
          <w:numId w:val="171"/>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при работе в специализированных учебных средах, </w:t>
      </w:r>
    </w:p>
    <w:p w:rsidR="004F0D04" w:rsidRPr="00970FE0" w:rsidRDefault="004F0D04" w:rsidP="00F77467">
      <w:pPr>
        <w:widowControl w:val="0"/>
        <w:numPr>
          <w:ilvl w:val="0"/>
          <w:numId w:val="171"/>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при работе над проектами и учебными исследованиями: </w:t>
      </w:r>
    </w:p>
    <w:p w:rsidR="004F0D04" w:rsidRPr="00970FE0" w:rsidRDefault="004F0D04" w:rsidP="002378AF">
      <w:pPr>
        <w:widowControl w:val="0"/>
        <w:overflowPunct w:val="0"/>
        <w:autoSpaceDE w:val="0"/>
        <w:autoSpaceDN w:val="0"/>
        <w:adjustRightInd w:val="0"/>
        <w:spacing w:after="0" w:line="240" w:lineRule="auto"/>
        <w:ind w:left="1420"/>
        <w:jc w:val="both"/>
        <w:rPr>
          <w:rFonts w:ascii="Times New Roman" w:hAnsi="Times New Roman"/>
          <w:sz w:val="24"/>
          <w:szCs w:val="24"/>
        </w:rPr>
      </w:pPr>
      <w:r w:rsidRPr="00970FE0">
        <w:rPr>
          <w:rFonts w:ascii="Times New Roman" w:hAnsi="Times New Roman"/>
          <w:sz w:val="24"/>
          <w:szCs w:val="24"/>
        </w:rPr>
        <w:t xml:space="preserve">– поиск информации, </w:t>
      </w:r>
    </w:p>
    <w:p w:rsidR="004F0D04" w:rsidRPr="00970FE0" w:rsidRDefault="004F0D04" w:rsidP="002378AF">
      <w:pPr>
        <w:widowControl w:val="0"/>
        <w:overflowPunct w:val="0"/>
        <w:autoSpaceDE w:val="0"/>
        <w:autoSpaceDN w:val="0"/>
        <w:adjustRightInd w:val="0"/>
        <w:spacing w:after="0" w:line="240" w:lineRule="auto"/>
        <w:ind w:left="1420"/>
        <w:jc w:val="both"/>
        <w:rPr>
          <w:rFonts w:ascii="Times New Roman" w:hAnsi="Times New Roman"/>
          <w:sz w:val="24"/>
          <w:szCs w:val="24"/>
        </w:rPr>
      </w:pPr>
      <w:r w:rsidRPr="00970FE0">
        <w:rPr>
          <w:rFonts w:ascii="Times New Roman" w:hAnsi="Times New Roman"/>
          <w:sz w:val="24"/>
          <w:szCs w:val="24"/>
        </w:rPr>
        <w:t xml:space="preserve">– исследования, </w:t>
      </w:r>
    </w:p>
    <w:p w:rsidR="004F0D04" w:rsidRPr="00970FE0" w:rsidRDefault="004F0D04" w:rsidP="002378AF">
      <w:pPr>
        <w:widowControl w:val="0"/>
        <w:overflowPunct w:val="0"/>
        <w:autoSpaceDE w:val="0"/>
        <w:autoSpaceDN w:val="0"/>
        <w:adjustRightInd w:val="0"/>
        <w:spacing w:after="0" w:line="240" w:lineRule="auto"/>
        <w:ind w:left="1420"/>
        <w:jc w:val="both"/>
        <w:rPr>
          <w:rFonts w:ascii="Times New Roman" w:hAnsi="Times New Roman"/>
          <w:sz w:val="24"/>
          <w:szCs w:val="24"/>
        </w:rPr>
      </w:pPr>
      <w:r w:rsidRPr="00970FE0">
        <w:rPr>
          <w:rFonts w:ascii="Times New Roman" w:hAnsi="Times New Roman"/>
          <w:sz w:val="24"/>
          <w:szCs w:val="24"/>
        </w:rPr>
        <w:t xml:space="preserve">– проектирование, </w:t>
      </w:r>
    </w:p>
    <w:p w:rsidR="004F0D04" w:rsidRPr="00970FE0" w:rsidRDefault="004F0D04" w:rsidP="002378AF">
      <w:pPr>
        <w:widowControl w:val="0"/>
        <w:overflowPunct w:val="0"/>
        <w:autoSpaceDE w:val="0"/>
        <w:autoSpaceDN w:val="0"/>
        <w:adjustRightInd w:val="0"/>
        <w:spacing w:after="0" w:line="240" w:lineRule="auto"/>
        <w:ind w:left="1420"/>
        <w:jc w:val="both"/>
        <w:rPr>
          <w:rFonts w:ascii="Times New Roman" w:hAnsi="Times New Roman"/>
          <w:sz w:val="24"/>
          <w:szCs w:val="24"/>
        </w:rPr>
      </w:pPr>
      <w:r w:rsidRPr="00970FE0">
        <w:rPr>
          <w:rFonts w:ascii="Times New Roman" w:hAnsi="Times New Roman"/>
          <w:sz w:val="24"/>
          <w:szCs w:val="24"/>
        </w:rPr>
        <w:t xml:space="preserve">– создание ИКТ-проектов, </w:t>
      </w:r>
    </w:p>
    <w:p w:rsidR="004F0D04" w:rsidRPr="00970FE0" w:rsidRDefault="004F0D04" w:rsidP="002378AF">
      <w:pPr>
        <w:widowControl w:val="0"/>
        <w:overflowPunct w:val="0"/>
        <w:autoSpaceDE w:val="0"/>
        <w:autoSpaceDN w:val="0"/>
        <w:adjustRightInd w:val="0"/>
        <w:spacing w:after="0" w:line="240" w:lineRule="auto"/>
        <w:ind w:left="1420"/>
        <w:jc w:val="both"/>
        <w:rPr>
          <w:rFonts w:ascii="Times New Roman" w:hAnsi="Times New Roman"/>
          <w:sz w:val="24"/>
          <w:szCs w:val="24"/>
        </w:rPr>
      </w:pPr>
      <w:r w:rsidRPr="00970FE0">
        <w:rPr>
          <w:rFonts w:ascii="Times New Roman" w:hAnsi="Times New Roman"/>
          <w:sz w:val="24"/>
          <w:szCs w:val="24"/>
        </w:rPr>
        <w:t xml:space="preserve">– оформление, презентации, </w:t>
      </w:r>
    </w:p>
    <w:p w:rsidR="004F0D04" w:rsidRPr="00970FE0" w:rsidRDefault="004F0D04" w:rsidP="00F77467">
      <w:pPr>
        <w:widowControl w:val="0"/>
        <w:numPr>
          <w:ilvl w:val="0"/>
          <w:numId w:val="171"/>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при включении в учебный процесс элементов дистанционного образования. </w:t>
      </w:r>
    </w:p>
    <w:p w:rsidR="004F0D04" w:rsidRPr="00970FE0" w:rsidRDefault="004F0D04" w:rsidP="002378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По отношению к процессу формирования ИКТ-компетентности уроки информатики рассматриваются как средство стартового освоения средств ИКТ для последующего применения их в учебном процессе. Кроме того, уроки информатики призваны помочь лицеистам перевести стихийно складывавшиеся умения применения средств ИКТ на более высокий уровень.</w:t>
      </w:r>
    </w:p>
    <w:p w:rsidR="004F0D04" w:rsidRPr="00970FE0" w:rsidRDefault="004F0D04" w:rsidP="002378AF">
      <w:pPr>
        <w:widowControl w:val="0"/>
        <w:overflowPunct w:val="0"/>
        <w:autoSpaceDE w:val="0"/>
        <w:autoSpaceDN w:val="0"/>
        <w:adjustRightInd w:val="0"/>
        <w:spacing w:after="0" w:line="240" w:lineRule="auto"/>
        <w:ind w:firstLine="454"/>
        <w:jc w:val="both"/>
        <w:rPr>
          <w:rFonts w:ascii="Times New Roman" w:hAnsi="Times New Roman"/>
          <w:sz w:val="24"/>
          <w:szCs w:val="24"/>
        </w:rPr>
      </w:pPr>
      <w:r w:rsidRPr="00970FE0">
        <w:rPr>
          <w:rFonts w:ascii="Times New Roman" w:hAnsi="Times New Roman"/>
          <w:sz w:val="24"/>
          <w:szCs w:val="24"/>
        </w:rPr>
        <w:t>Большие возможности для формирования ИКТ-компетентности такие формы учебной деятельности: проекты и учебные исследования. Они проводятся в основном вне уроков, работа над ними может проходить после уроков на компьютерах ОУ или с применением домашних компьютеров.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w:t>
      </w:r>
    </w:p>
    <w:p w:rsidR="004F0D04" w:rsidRPr="00970FE0" w:rsidRDefault="004F0D04" w:rsidP="004F0D04">
      <w:pPr>
        <w:widowControl w:val="0"/>
        <w:autoSpaceDE w:val="0"/>
        <w:autoSpaceDN w:val="0"/>
        <w:adjustRightInd w:val="0"/>
        <w:spacing w:after="0" w:line="349"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12" w:lineRule="auto"/>
        <w:ind w:firstLine="454"/>
        <w:jc w:val="both"/>
        <w:rPr>
          <w:rFonts w:ascii="Times New Roman" w:hAnsi="Times New Roman"/>
          <w:sz w:val="24"/>
          <w:szCs w:val="24"/>
        </w:rPr>
      </w:pPr>
      <w:r w:rsidRPr="00970FE0">
        <w:rPr>
          <w:rFonts w:ascii="Times New Roman" w:hAnsi="Times New Roman"/>
          <w:b/>
          <w:bCs/>
          <w:sz w:val="24"/>
          <w:szCs w:val="24"/>
        </w:rPr>
        <w:t>2.1.6. Перечень и описание основных элементов ИКТ-компетенций и инструментов их использования</w:t>
      </w:r>
    </w:p>
    <w:p w:rsidR="004F0D04" w:rsidRPr="00970FE0" w:rsidRDefault="004F0D04" w:rsidP="004F0D04">
      <w:pPr>
        <w:widowControl w:val="0"/>
        <w:autoSpaceDE w:val="0"/>
        <w:autoSpaceDN w:val="0"/>
        <w:adjustRightInd w:val="0"/>
        <w:spacing w:after="0" w:line="237" w:lineRule="auto"/>
        <w:ind w:left="460"/>
        <w:rPr>
          <w:rFonts w:ascii="Times New Roman" w:hAnsi="Times New Roman"/>
          <w:sz w:val="24"/>
          <w:szCs w:val="24"/>
        </w:rPr>
      </w:pPr>
      <w:r w:rsidRPr="00970FE0">
        <w:rPr>
          <w:rFonts w:ascii="Times New Roman" w:hAnsi="Times New Roman"/>
          <w:sz w:val="24"/>
          <w:szCs w:val="24"/>
        </w:rPr>
        <w:lastRenderedPageBreak/>
        <w:t>Рассматриваются следующие элементы ИКТ-компетентности:</w:t>
      </w:r>
    </w:p>
    <w:p w:rsidR="004F0D04" w:rsidRPr="00970FE0" w:rsidRDefault="004F0D04" w:rsidP="004F0D04">
      <w:pPr>
        <w:widowControl w:val="0"/>
        <w:autoSpaceDE w:val="0"/>
        <w:autoSpaceDN w:val="0"/>
        <w:adjustRightInd w:val="0"/>
        <w:spacing w:after="0" w:line="1" w:lineRule="exact"/>
        <w:rPr>
          <w:rFonts w:ascii="Times New Roman" w:hAnsi="Times New Roman"/>
          <w:sz w:val="24"/>
          <w:szCs w:val="24"/>
        </w:rPr>
      </w:pPr>
    </w:p>
    <w:p w:rsidR="004F0D04" w:rsidRPr="00970FE0" w:rsidRDefault="004F0D04" w:rsidP="00F77467">
      <w:pPr>
        <w:widowControl w:val="0"/>
        <w:numPr>
          <w:ilvl w:val="0"/>
          <w:numId w:val="172"/>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rPr>
      </w:pPr>
      <w:r w:rsidRPr="00970FE0">
        <w:rPr>
          <w:rFonts w:ascii="Times New Roman" w:hAnsi="Times New Roman"/>
          <w:sz w:val="24"/>
          <w:szCs w:val="24"/>
        </w:rPr>
        <w:t xml:space="preserve">Обращение с ИКТ-устройствами </w:t>
      </w:r>
    </w:p>
    <w:p w:rsidR="004F0D04" w:rsidRPr="00970FE0" w:rsidRDefault="004F0D04" w:rsidP="00F77467">
      <w:pPr>
        <w:widowControl w:val="0"/>
        <w:numPr>
          <w:ilvl w:val="1"/>
          <w:numId w:val="172"/>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Включение и выключение компьютеров и других средств ИКТ. </w:t>
      </w:r>
    </w:p>
    <w:p w:rsidR="004F0D04" w:rsidRPr="00970FE0" w:rsidRDefault="004F0D04" w:rsidP="00F77467">
      <w:pPr>
        <w:widowControl w:val="0"/>
        <w:numPr>
          <w:ilvl w:val="1"/>
          <w:numId w:val="172"/>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Освоение базовых операций с компьютером и другими средствами ИКТ. </w:t>
      </w:r>
    </w:p>
    <w:p w:rsidR="004F0D04" w:rsidRPr="00970FE0" w:rsidRDefault="004F0D04" w:rsidP="00F77467">
      <w:pPr>
        <w:widowControl w:val="0"/>
        <w:numPr>
          <w:ilvl w:val="1"/>
          <w:numId w:val="172"/>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Определение оборудования, установленного в компьютере. </w:t>
      </w:r>
    </w:p>
    <w:p w:rsidR="004F0D04" w:rsidRPr="00970FE0" w:rsidRDefault="004F0D04" w:rsidP="00F77467">
      <w:pPr>
        <w:widowControl w:val="0"/>
        <w:numPr>
          <w:ilvl w:val="1"/>
          <w:numId w:val="172"/>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Работа в файловом менеджере. </w:t>
      </w:r>
    </w:p>
    <w:p w:rsidR="004F0D04" w:rsidRPr="00970FE0" w:rsidRDefault="004F0D04" w:rsidP="00F77467">
      <w:pPr>
        <w:widowControl w:val="0"/>
        <w:numPr>
          <w:ilvl w:val="1"/>
          <w:numId w:val="172"/>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Создание файлов и папок. </w:t>
      </w:r>
    </w:p>
    <w:p w:rsidR="004F0D04" w:rsidRPr="00970FE0" w:rsidRDefault="004F0D04" w:rsidP="00F77467">
      <w:pPr>
        <w:widowControl w:val="0"/>
        <w:numPr>
          <w:ilvl w:val="1"/>
          <w:numId w:val="172"/>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Установка и удаление программ. </w:t>
      </w:r>
    </w:p>
    <w:p w:rsidR="004F0D04" w:rsidRPr="00970FE0" w:rsidRDefault="004F0D04" w:rsidP="00F77467">
      <w:pPr>
        <w:widowControl w:val="0"/>
        <w:numPr>
          <w:ilvl w:val="0"/>
          <w:numId w:val="172"/>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rPr>
      </w:pPr>
      <w:r w:rsidRPr="00970FE0">
        <w:rPr>
          <w:rFonts w:ascii="Times New Roman" w:hAnsi="Times New Roman"/>
          <w:sz w:val="24"/>
          <w:szCs w:val="24"/>
        </w:rPr>
        <w:t xml:space="preserve">Создание документов и печатных изданий </w:t>
      </w:r>
    </w:p>
    <w:p w:rsidR="004F0D04" w:rsidRPr="00970FE0" w:rsidRDefault="004F0D04" w:rsidP="00F77467">
      <w:pPr>
        <w:widowControl w:val="0"/>
        <w:numPr>
          <w:ilvl w:val="1"/>
          <w:numId w:val="172"/>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Создание и редактирование текстовых документов. </w:t>
      </w:r>
    </w:p>
    <w:p w:rsidR="004F0D04" w:rsidRPr="00970FE0" w:rsidRDefault="004F0D04" w:rsidP="00F77467">
      <w:pPr>
        <w:widowControl w:val="0"/>
        <w:numPr>
          <w:ilvl w:val="1"/>
          <w:numId w:val="172"/>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Изменения начертания, размера шрифта, гарнитуры, выравнивание абзацев. </w:t>
      </w:r>
    </w:p>
    <w:p w:rsidR="004F0D04" w:rsidRPr="00970FE0" w:rsidRDefault="004F0D04" w:rsidP="004F0D04">
      <w:pPr>
        <w:widowControl w:val="0"/>
        <w:autoSpaceDE w:val="0"/>
        <w:autoSpaceDN w:val="0"/>
        <w:adjustRightInd w:val="0"/>
        <w:spacing w:after="0" w:line="58" w:lineRule="exact"/>
        <w:rPr>
          <w:rFonts w:ascii="Times New Roman" w:hAnsi="Times New Roman"/>
          <w:sz w:val="24"/>
          <w:szCs w:val="24"/>
        </w:rPr>
      </w:pPr>
    </w:p>
    <w:p w:rsidR="004F0D04" w:rsidRPr="00970FE0" w:rsidRDefault="004F0D04" w:rsidP="00F77467">
      <w:pPr>
        <w:widowControl w:val="0"/>
        <w:numPr>
          <w:ilvl w:val="1"/>
          <w:numId w:val="172"/>
        </w:numPr>
        <w:tabs>
          <w:tab w:val="clear" w:pos="1440"/>
          <w:tab w:val="num" w:pos="881"/>
        </w:tabs>
        <w:overflowPunct w:val="0"/>
        <w:autoSpaceDE w:val="0"/>
        <w:autoSpaceDN w:val="0"/>
        <w:adjustRightInd w:val="0"/>
        <w:spacing w:after="0" w:line="214" w:lineRule="auto"/>
        <w:ind w:left="0" w:firstLine="710"/>
        <w:jc w:val="both"/>
        <w:rPr>
          <w:rFonts w:ascii="Times New Roman" w:hAnsi="Times New Roman"/>
          <w:sz w:val="24"/>
          <w:szCs w:val="24"/>
        </w:rPr>
      </w:pPr>
      <w:r w:rsidRPr="00970FE0">
        <w:rPr>
          <w:rFonts w:ascii="Times New Roman" w:hAnsi="Times New Roman"/>
          <w:sz w:val="24"/>
          <w:szCs w:val="24"/>
        </w:rPr>
        <w:t xml:space="preserve">Размещение и оформление в документах элементов страницы: заголовки, текст, эпиграфы, иллюстрации. </w:t>
      </w:r>
    </w:p>
    <w:p w:rsidR="004F0D04" w:rsidRPr="00970FE0" w:rsidRDefault="004F0D04" w:rsidP="004F0D04">
      <w:pPr>
        <w:widowControl w:val="0"/>
        <w:autoSpaceDE w:val="0"/>
        <w:autoSpaceDN w:val="0"/>
        <w:adjustRightInd w:val="0"/>
        <w:spacing w:after="0" w:line="2" w:lineRule="exact"/>
        <w:rPr>
          <w:rFonts w:ascii="Times New Roman" w:hAnsi="Times New Roman"/>
          <w:sz w:val="24"/>
          <w:szCs w:val="24"/>
        </w:rPr>
      </w:pPr>
    </w:p>
    <w:p w:rsidR="004F0D04" w:rsidRPr="00970FE0" w:rsidRDefault="004F0D04" w:rsidP="00F77467">
      <w:pPr>
        <w:widowControl w:val="0"/>
        <w:numPr>
          <w:ilvl w:val="1"/>
          <w:numId w:val="172"/>
        </w:numPr>
        <w:tabs>
          <w:tab w:val="clear" w:pos="1440"/>
          <w:tab w:val="num" w:pos="840"/>
        </w:tabs>
        <w:overflowPunct w:val="0"/>
        <w:autoSpaceDE w:val="0"/>
        <w:autoSpaceDN w:val="0"/>
        <w:adjustRightInd w:val="0"/>
        <w:spacing w:after="0" w:line="239" w:lineRule="auto"/>
        <w:ind w:left="840" w:hanging="130"/>
        <w:jc w:val="both"/>
        <w:rPr>
          <w:rFonts w:ascii="Times New Roman" w:hAnsi="Times New Roman"/>
          <w:sz w:val="24"/>
          <w:szCs w:val="24"/>
        </w:rPr>
      </w:pPr>
      <w:r w:rsidRPr="00970FE0">
        <w:rPr>
          <w:rFonts w:ascii="Times New Roman" w:hAnsi="Times New Roman"/>
          <w:sz w:val="24"/>
          <w:szCs w:val="24"/>
        </w:rPr>
        <w:t xml:space="preserve">Редактирование иллюстраций. </w:t>
      </w:r>
    </w:p>
    <w:p w:rsidR="004F0D04" w:rsidRPr="00970FE0" w:rsidRDefault="004F0D04" w:rsidP="004F0D04">
      <w:pPr>
        <w:widowControl w:val="0"/>
        <w:autoSpaceDE w:val="0"/>
        <w:autoSpaceDN w:val="0"/>
        <w:adjustRightInd w:val="0"/>
        <w:spacing w:after="0" w:line="1" w:lineRule="exact"/>
        <w:rPr>
          <w:rFonts w:ascii="Times New Roman" w:hAnsi="Times New Roman"/>
          <w:sz w:val="24"/>
          <w:szCs w:val="24"/>
        </w:rPr>
      </w:pPr>
    </w:p>
    <w:p w:rsidR="004F0D04" w:rsidRPr="00970FE0" w:rsidRDefault="004F0D04" w:rsidP="00F77467">
      <w:pPr>
        <w:widowControl w:val="0"/>
        <w:numPr>
          <w:ilvl w:val="1"/>
          <w:numId w:val="172"/>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Оформление и редактирование ячеек, строк и столбцов таблицы. </w:t>
      </w:r>
    </w:p>
    <w:p w:rsidR="004F0D04" w:rsidRPr="00970FE0" w:rsidRDefault="004F0D04" w:rsidP="00F77467">
      <w:pPr>
        <w:widowControl w:val="0"/>
        <w:numPr>
          <w:ilvl w:val="1"/>
          <w:numId w:val="172"/>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Создание и оформление схем. </w:t>
      </w:r>
    </w:p>
    <w:p w:rsidR="004F0D04" w:rsidRPr="00970FE0" w:rsidRDefault="004F0D04" w:rsidP="00F77467">
      <w:pPr>
        <w:widowControl w:val="0"/>
        <w:numPr>
          <w:ilvl w:val="1"/>
          <w:numId w:val="172"/>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Создание и применение стилей. </w:t>
      </w:r>
    </w:p>
    <w:p w:rsidR="004F0D04" w:rsidRPr="00970FE0" w:rsidRDefault="004F0D04" w:rsidP="00F77467">
      <w:pPr>
        <w:widowControl w:val="0"/>
        <w:numPr>
          <w:ilvl w:val="1"/>
          <w:numId w:val="172"/>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Создание сносок, колонок. </w:t>
      </w:r>
    </w:p>
    <w:p w:rsidR="004F0D04" w:rsidRPr="00970FE0" w:rsidRDefault="004F0D04" w:rsidP="00F77467">
      <w:pPr>
        <w:widowControl w:val="0"/>
        <w:numPr>
          <w:ilvl w:val="0"/>
          <w:numId w:val="172"/>
        </w:numPr>
        <w:tabs>
          <w:tab w:val="clear" w:pos="720"/>
          <w:tab w:val="num" w:pos="240"/>
        </w:tabs>
        <w:overflowPunct w:val="0"/>
        <w:autoSpaceDE w:val="0"/>
        <w:autoSpaceDN w:val="0"/>
        <w:adjustRightInd w:val="0"/>
        <w:spacing w:after="0" w:line="239" w:lineRule="auto"/>
        <w:ind w:left="240" w:hanging="238"/>
        <w:jc w:val="both"/>
        <w:rPr>
          <w:rFonts w:ascii="Times New Roman" w:hAnsi="Times New Roman"/>
          <w:sz w:val="24"/>
          <w:szCs w:val="24"/>
        </w:rPr>
      </w:pPr>
      <w:r w:rsidRPr="00970FE0">
        <w:rPr>
          <w:rFonts w:ascii="Times New Roman" w:hAnsi="Times New Roman"/>
          <w:sz w:val="24"/>
          <w:szCs w:val="24"/>
        </w:rPr>
        <w:t xml:space="preserve">Создание мультимедийной продукции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bookmarkStart w:id="77" w:name="page31"/>
      <w:bookmarkEnd w:id="77"/>
      <w:r w:rsidRPr="00970FE0">
        <w:rPr>
          <w:rFonts w:ascii="Times New Roman" w:hAnsi="Times New Roman"/>
          <w:sz w:val="24"/>
          <w:szCs w:val="24"/>
        </w:rPr>
        <w:t xml:space="preserve">Создание изображений для различных целей.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Редактирование размера и разрешения изображения.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Изменение композиции фотографии.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Коррекция тонового и цветового баланса изображения.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Ретуширование дефектов различными способами.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Создание видеофильмов для различных целей.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Применение кодеков и форматов.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Создание сценариев и выполнение раскадровки.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Отбор видеофрагментов или изображений для проекта.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37" w:lineRule="auto"/>
        <w:ind w:left="840" w:hanging="130"/>
        <w:jc w:val="both"/>
        <w:rPr>
          <w:rFonts w:ascii="Times New Roman" w:hAnsi="Times New Roman"/>
          <w:sz w:val="24"/>
          <w:szCs w:val="24"/>
        </w:rPr>
      </w:pPr>
      <w:r w:rsidRPr="00970FE0">
        <w:rPr>
          <w:rFonts w:ascii="Times New Roman" w:hAnsi="Times New Roman"/>
          <w:sz w:val="24"/>
          <w:szCs w:val="24"/>
        </w:rPr>
        <w:t xml:space="preserve">Использование переходов при монтаже. </w:t>
      </w:r>
    </w:p>
    <w:p w:rsidR="004F0D04" w:rsidRPr="00970FE0" w:rsidRDefault="004F0D04" w:rsidP="004F0D04">
      <w:pPr>
        <w:widowControl w:val="0"/>
        <w:autoSpaceDE w:val="0"/>
        <w:autoSpaceDN w:val="0"/>
        <w:adjustRightInd w:val="0"/>
        <w:spacing w:after="0" w:line="1" w:lineRule="exact"/>
        <w:rPr>
          <w:rFonts w:ascii="Times New Roman" w:hAnsi="Times New Roman"/>
          <w:sz w:val="24"/>
          <w:szCs w:val="24"/>
        </w:rPr>
      </w:pP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Добавление титров разного вида.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Подбор и применение видеоэффектов.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Выбор и добавление в проект звука. </w:t>
      </w:r>
    </w:p>
    <w:p w:rsidR="004F0D04" w:rsidRPr="00970FE0" w:rsidRDefault="004F0D04" w:rsidP="00F77467">
      <w:pPr>
        <w:widowControl w:val="0"/>
        <w:numPr>
          <w:ilvl w:val="0"/>
          <w:numId w:val="173"/>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rPr>
      </w:pPr>
      <w:r w:rsidRPr="00970FE0">
        <w:rPr>
          <w:rFonts w:ascii="Times New Roman" w:hAnsi="Times New Roman"/>
          <w:sz w:val="24"/>
          <w:szCs w:val="24"/>
        </w:rPr>
        <w:t xml:space="preserve">Создание электронных изданий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Создание собственных веб-страниц и редактирование существующих.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Ориентирование в многообразии стилей оформления веб-страниц.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Превращение эскиза будущей веб-страницы в html-документ.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Оформление веб-страниц с использованием таблиц.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Иллюстрирование веб-страниц.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Создание навигации между несколькими страницами.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Оформление веб-страниц с помощью каскадных таблиц стилей (CSS). </w:t>
      </w:r>
    </w:p>
    <w:p w:rsidR="004F0D04" w:rsidRPr="00970FE0" w:rsidRDefault="004F0D04" w:rsidP="00F77467">
      <w:pPr>
        <w:widowControl w:val="0"/>
        <w:numPr>
          <w:ilvl w:val="0"/>
          <w:numId w:val="173"/>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rPr>
      </w:pPr>
      <w:r w:rsidRPr="00970FE0">
        <w:rPr>
          <w:rFonts w:ascii="Times New Roman" w:hAnsi="Times New Roman"/>
          <w:sz w:val="24"/>
          <w:szCs w:val="24"/>
        </w:rPr>
        <w:t xml:space="preserve">Общение в сети Интернет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Создание своего образа в сети Интернет.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Соблюдение правил сетевого общения.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Реагирование на опасные ситуации;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Ведение беседы в заданном формате;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Умение придерживаться темы;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Распознавание провокаций и попыток манипуляции со стороны собеседников. </w:t>
      </w:r>
    </w:p>
    <w:p w:rsidR="004F0D04" w:rsidRPr="00970FE0" w:rsidRDefault="004F0D04" w:rsidP="00F77467">
      <w:pPr>
        <w:widowControl w:val="0"/>
        <w:numPr>
          <w:ilvl w:val="0"/>
          <w:numId w:val="173"/>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rPr>
      </w:pPr>
      <w:r w:rsidRPr="00970FE0">
        <w:rPr>
          <w:rFonts w:ascii="Times New Roman" w:hAnsi="Times New Roman"/>
          <w:sz w:val="24"/>
          <w:szCs w:val="24"/>
        </w:rPr>
        <w:t xml:space="preserve">Выступление с компьютерным сопровождением </w:t>
      </w:r>
    </w:p>
    <w:p w:rsidR="004F0D04" w:rsidRPr="00970FE0" w:rsidRDefault="004F0D04" w:rsidP="004F0D04">
      <w:pPr>
        <w:widowControl w:val="0"/>
        <w:autoSpaceDE w:val="0"/>
        <w:autoSpaceDN w:val="0"/>
        <w:adjustRightInd w:val="0"/>
        <w:spacing w:after="0" w:line="58" w:lineRule="exact"/>
        <w:rPr>
          <w:rFonts w:ascii="Times New Roman" w:hAnsi="Times New Roman"/>
          <w:sz w:val="24"/>
          <w:szCs w:val="24"/>
        </w:rPr>
      </w:pPr>
    </w:p>
    <w:p w:rsidR="004F0D04" w:rsidRPr="00970FE0" w:rsidRDefault="004F0D04" w:rsidP="00F77467">
      <w:pPr>
        <w:widowControl w:val="0"/>
        <w:numPr>
          <w:ilvl w:val="1"/>
          <w:numId w:val="173"/>
        </w:numPr>
        <w:tabs>
          <w:tab w:val="clear" w:pos="1440"/>
          <w:tab w:val="num" w:pos="1022"/>
        </w:tabs>
        <w:overflowPunct w:val="0"/>
        <w:autoSpaceDE w:val="0"/>
        <w:autoSpaceDN w:val="0"/>
        <w:adjustRightInd w:val="0"/>
        <w:spacing w:after="0" w:line="214" w:lineRule="auto"/>
        <w:ind w:left="0" w:firstLine="710"/>
        <w:jc w:val="both"/>
        <w:rPr>
          <w:rFonts w:ascii="Times New Roman" w:hAnsi="Times New Roman"/>
          <w:sz w:val="24"/>
          <w:szCs w:val="24"/>
        </w:rPr>
      </w:pPr>
      <w:r w:rsidRPr="00970FE0">
        <w:rPr>
          <w:rFonts w:ascii="Times New Roman" w:hAnsi="Times New Roman"/>
          <w:sz w:val="24"/>
          <w:szCs w:val="24"/>
        </w:rPr>
        <w:t xml:space="preserve">Сбор и структурирование материал, продумывание плана и сценария выступления. </w:t>
      </w:r>
    </w:p>
    <w:p w:rsidR="004F0D04" w:rsidRPr="00970FE0" w:rsidRDefault="004F0D04" w:rsidP="004F0D04">
      <w:pPr>
        <w:widowControl w:val="0"/>
        <w:autoSpaceDE w:val="0"/>
        <w:autoSpaceDN w:val="0"/>
        <w:adjustRightInd w:val="0"/>
        <w:spacing w:after="0" w:line="59" w:lineRule="exact"/>
        <w:rPr>
          <w:rFonts w:ascii="Times New Roman" w:hAnsi="Times New Roman"/>
          <w:sz w:val="24"/>
          <w:szCs w:val="24"/>
        </w:rPr>
      </w:pPr>
    </w:p>
    <w:p w:rsidR="004F0D04" w:rsidRPr="00970FE0" w:rsidRDefault="004F0D04" w:rsidP="00F77467">
      <w:pPr>
        <w:widowControl w:val="0"/>
        <w:numPr>
          <w:ilvl w:val="1"/>
          <w:numId w:val="173"/>
        </w:numPr>
        <w:tabs>
          <w:tab w:val="clear" w:pos="1440"/>
          <w:tab w:val="num" w:pos="900"/>
        </w:tabs>
        <w:overflowPunct w:val="0"/>
        <w:autoSpaceDE w:val="0"/>
        <w:autoSpaceDN w:val="0"/>
        <w:adjustRightInd w:val="0"/>
        <w:spacing w:after="0" w:line="214" w:lineRule="auto"/>
        <w:ind w:left="0" w:right="20" w:firstLine="710"/>
        <w:jc w:val="both"/>
        <w:rPr>
          <w:rFonts w:ascii="Times New Roman" w:hAnsi="Times New Roman"/>
          <w:sz w:val="24"/>
          <w:szCs w:val="24"/>
        </w:rPr>
      </w:pPr>
      <w:r w:rsidRPr="00970FE0">
        <w:rPr>
          <w:rFonts w:ascii="Times New Roman" w:hAnsi="Times New Roman"/>
          <w:sz w:val="24"/>
          <w:szCs w:val="24"/>
        </w:rPr>
        <w:t xml:space="preserve">Систематизация информации, представление различных точек зрения и своего взгляда по теме выступления. </w:t>
      </w:r>
    </w:p>
    <w:p w:rsidR="004F0D04" w:rsidRPr="00970FE0" w:rsidRDefault="004F0D04" w:rsidP="004F0D04">
      <w:pPr>
        <w:widowControl w:val="0"/>
        <w:autoSpaceDE w:val="0"/>
        <w:autoSpaceDN w:val="0"/>
        <w:adjustRightInd w:val="0"/>
        <w:spacing w:after="0" w:line="1" w:lineRule="exact"/>
        <w:rPr>
          <w:rFonts w:ascii="Times New Roman" w:hAnsi="Times New Roman"/>
          <w:sz w:val="24"/>
          <w:szCs w:val="24"/>
        </w:rPr>
      </w:pP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Создание дизайна и цветовой схемы, соответствующих теме. </w:t>
      </w:r>
    </w:p>
    <w:p w:rsidR="004F0D04" w:rsidRPr="00970FE0" w:rsidRDefault="004F0D04" w:rsidP="004F0D04">
      <w:pPr>
        <w:widowControl w:val="0"/>
        <w:autoSpaceDE w:val="0"/>
        <w:autoSpaceDN w:val="0"/>
        <w:adjustRightInd w:val="0"/>
        <w:spacing w:after="0" w:line="58" w:lineRule="exact"/>
        <w:rPr>
          <w:rFonts w:ascii="Times New Roman" w:hAnsi="Times New Roman"/>
          <w:sz w:val="24"/>
          <w:szCs w:val="24"/>
        </w:rPr>
      </w:pPr>
    </w:p>
    <w:p w:rsidR="004F0D04" w:rsidRPr="00970FE0" w:rsidRDefault="004F0D04" w:rsidP="00F77467">
      <w:pPr>
        <w:widowControl w:val="0"/>
        <w:numPr>
          <w:ilvl w:val="1"/>
          <w:numId w:val="173"/>
        </w:numPr>
        <w:tabs>
          <w:tab w:val="clear" w:pos="1440"/>
          <w:tab w:val="num" w:pos="876"/>
        </w:tabs>
        <w:overflowPunct w:val="0"/>
        <w:autoSpaceDE w:val="0"/>
        <w:autoSpaceDN w:val="0"/>
        <w:adjustRightInd w:val="0"/>
        <w:spacing w:after="0" w:line="214" w:lineRule="auto"/>
        <w:ind w:left="0" w:firstLine="710"/>
        <w:jc w:val="both"/>
        <w:rPr>
          <w:rFonts w:ascii="Times New Roman" w:hAnsi="Times New Roman"/>
          <w:sz w:val="24"/>
          <w:szCs w:val="24"/>
        </w:rPr>
      </w:pPr>
      <w:r w:rsidRPr="00970FE0">
        <w:rPr>
          <w:rFonts w:ascii="Times New Roman" w:hAnsi="Times New Roman"/>
          <w:sz w:val="24"/>
          <w:szCs w:val="24"/>
        </w:rPr>
        <w:t xml:space="preserve">Использование библиотеки шаблонов оформления и создание своего авторского стиль оформления. </w:t>
      </w:r>
    </w:p>
    <w:p w:rsidR="004F0D04" w:rsidRPr="00970FE0" w:rsidRDefault="004F0D04" w:rsidP="004F0D04">
      <w:pPr>
        <w:widowControl w:val="0"/>
        <w:autoSpaceDE w:val="0"/>
        <w:autoSpaceDN w:val="0"/>
        <w:adjustRightInd w:val="0"/>
        <w:spacing w:after="0" w:line="60" w:lineRule="exact"/>
        <w:rPr>
          <w:rFonts w:ascii="Times New Roman" w:hAnsi="Times New Roman"/>
          <w:sz w:val="24"/>
          <w:szCs w:val="24"/>
        </w:rPr>
      </w:pPr>
    </w:p>
    <w:p w:rsidR="004F0D04" w:rsidRPr="00970FE0" w:rsidRDefault="004F0D04" w:rsidP="00F77467">
      <w:pPr>
        <w:widowControl w:val="0"/>
        <w:numPr>
          <w:ilvl w:val="1"/>
          <w:numId w:val="173"/>
        </w:numPr>
        <w:tabs>
          <w:tab w:val="clear" w:pos="1440"/>
          <w:tab w:val="num" w:pos="895"/>
        </w:tabs>
        <w:overflowPunct w:val="0"/>
        <w:autoSpaceDE w:val="0"/>
        <w:autoSpaceDN w:val="0"/>
        <w:adjustRightInd w:val="0"/>
        <w:spacing w:after="0" w:line="214" w:lineRule="auto"/>
        <w:ind w:left="0" w:right="20" w:firstLine="710"/>
        <w:jc w:val="both"/>
        <w:rPr>
          <w:rFonts w:ascii="Times New Roman" w:hAnsi="Times New Roman"/>
          <w:sz w:val="24"/>
          <w:szCs w:val="24"/>
        </w:rPr>
      </w:pPr>
      <w:r w:rsidRPr="00970FE0">
        <w:rPr>
          <w:rFonts w:ascii="Times New Roman" w:hAnsi="Times New Roman"/>
          <w:sz w:val="24"/>
          <w:szCs w:val="24"/>
        </w:rPr>
        <w:lastRenderedPageBreak/>
        <w:t xml:space="preserve">Создание презентации, подготовка для нее текста, рисунков, анимации, видео, диаграмм, таблиц. Импортирование объектов из других приложений. </w:t>
      </w:r>
    </w:p>
    <w:p w:rsidR="004F0D04" w:rsidRPr="00970FE0" w:rsidRDefault="004F0D04" w:rsidP="004F0D04">
      <w:pPr>
        <w:widowControl w:val="0"/>
        <w:autoSpaceDE w:val="0"/>
        <w:autoSpaceDN w:val="0"/>
        <w:adjustRightInd w:val="0"/>
        <w:spacing w:after="0" w:line="59" w:lineRule="exact"/>
        <w:rPr>
          <w:rFonts w:ascii="Times New Roman" w:hAnsi="Times New Roman"/>
          <w:sz w:val="24"/>
          <w:szCs w:val="24"/>
        </w:rPr>
      </w:pPr>
    </w:p>
    <w:p w:rsidR="004F0D04" w:rsidRPr="00970FE0" w:rsidRDefault="004F0D04" w:rsidP="00F77467">
      <w:pPr>
        <w:widowControl w:val="0"/>
        <w:numPr>
          <w:ilvl w:val="1"/>
          <w:numId w:val="173"/>
        </w:numPr>
        <w:tabs>
          <w:tab w:val="clear" w:pos="1440"/>
          <w:tab w:val="num" w:pos="852"/>
        </w:tabs>
        <w:overflowPunct w:val="0"/>
        <w:autoSpaceDE w:val="0"/>
        <w:autoSpaceDN w:val="0"/>
        <w:adjustRightInd w:val="0"/>
        <w:spacing w:after="0" w:line="214" w:lineRule="auto"/>
        <w:ind w:left="0" w:firstLine="710"/>
        <w:jc w:val="both"/>
        <w:rPr>
          <w:rFonts w:ascii="Times New Roman" w:hAnsi="Times New Roman"/>
          <w:sz w:val="24"/>
          <w:szCs w:val="24"/>
        </w:rPr>
      </w:pPr>
      <w:r w:rsidRPr="00970FE0">
        <w:rPr>
          <w:rFonts w:ascii="Times New Roman" w:hAnsi="Times New Roman"/>
          <w:sz w:val="24"/>
          <w:szCs w:val="24"/>
        </w:rPr>
        <w:t xml:space="preserve">Оснащение презентации удобной навигацией, в том числе для ответов на вопросы (управляющие кнопки, гиперссылки). </w:t>
      </w:r>
    </w:p>
    <w:p w:rsidR="004F0D04" w:rsidRPr="00970FE0" w:rsidRDefault="004F0D04" w:rsidP="004F0D04">
      <w:pPr>
        <w:widowControl w:val="0"/>
        <w:autoSpaceDE w:val="0"/>
        <w:autoSpaceDN w:val="0"/>
        <w:adjustRightInd w:val="0"/>
        <w:spacing w:after="0" w:line="1" w:lineRule="exact"/>
        <w:rPr>
          <w:rFonts w:ascii="Times New Roman" w:hAnsi="Times New Roman"/>
          <w:sz w:val="24"/>
          <w:szCs w:val="24"/>
        </w:rPr>
      </w:pP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Знание и применение правил верстки материала на странице.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Создание оглавления с гиперссылками и списка литературы. </w:t>
      </w:r>
    </w:p>
    <w:p w:rsidR="004F0D04" w:rsidRPr="00970FE0" w:rsidRDefault="004F0D04" w:rsidP="00F77467">
      <w:pPr>
        <w:widowControl w:val="0"/>
        <w:numPr>
          <w:ilvl w:val="1"/>
          <w:numId w:val="173"/>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Управление сменой слайдов на экране проектора автоматически и вручную. </w:t>
      </w:r>
    </w:p>
    <w:p w:rsidR="004F0D04" w:rsidRPr="00970FE0" w:rsidRDefault="004F0D04" w:rsidP="004F0D04">
      <w:pPr>
        <w:widowControl w:val="0"/>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7. Поиск информации</w:t>
      </w:r>
    </w:p>
    <w:p w:rsidR="004F0D04" w:rsidRPr="00970FE0" w:rsidRDefault="004F0D04" w:rsidP="00F77467">
      <w:pPr>
        <w:widowControl w:val="0"/>
        <w:numPr>
          <w:ilvl w:val="1"/>
          <w:numId w:val="174"/>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Постановка информационной задачи. </w:t>
      </w:r>
    </w:p>
    <w:p w:rsidR="004F0D04" w:rsidRPr="00970FE0" w:rsidRDefault="004F0D04" w:rsidP="00F77467">
      <w:pPr>
        <w:widowControl w:val="0"/>
        <w:numPr>
          <w:ilvl w:val="1"/>
          <w:numId w:val="174"/>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Определение источников информации. </w:t>
      </w:r>
    </w:p>
    <w:p w:rsidR="004F0D04" w:rsidRPr="00970FE0" w:rsidRDefault="004F0D04" w:rsidP="00F77467">
      <w:pPr>
        <w:widowControl w:val="0"/>
        <w:numPr>
          <w:ilvl w:val="1"/>
          <w:numId w:val="174"/>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Осуществление поиска с помощью специальных средств. </w:t>
      </w:r>
    </w:p>
    <w:p w:rsidR="004F0D04" w:rsidRPr="00970FE0" w:rsidRDefault="004F0D04" w:rsidP="00F77467">
      <w:pPr>
        <w:widowControl w:val="0"/>
        <w:numPr>
          <w:ilvl w:val="1"/>
          <w:numId w:val="174"/>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Систематизация получаемой информации в процессе поиска и ознакомления. </w:t>
      </w:r>
    </w:p>
    <w:p w:rsidR="004F0D04" w:rsidRPr="00970FE0" w:rsidRDefault="004F0D04" w:rsidP="00F77467">
      <w:pPr>
        <w:widowControl w:val="0"/>
        <w:numPr>
          <w:ilvl w:val="1"/>
          <w:numId w:val="174"/>
        </w:numPr>
        <w:tabs>
          <w:tab w:val="clear" w:pos="1440"/>
          <w:tab w:val="num" w:pos="840"/>
        </w:tabs>
        <w:overflowPunct w:val="0"/>
        <w:autoSpaceDE w:val="0"/>
        <w:autoSpaceDN w:val="0"/>
        <w:adjustRightInd w:val="0"/>
        <w:spacing w:after="0" w:line="239" w:lineRule="auto"/>
        <w:ind w:left="840" w:hanging="130"/>
        <w:jc w:val="both"/>
        <w:rPr>
          <w:rFonts w:ascii="Times New Roman" w:hAnsi="Times New Roman"/>
          <w:sz w:val="24"/>
          <w:szCs w:val="24"/>
        </w:rPr>
      </w:pPr>
      <w:r w:rsidRPr="00970FE0">
        <w:rPr>
          <w:rFonts w:ascii="Times New Roman" w:hAnsi="Times New Roman"/>
          <w:sz w:val="24"/>
          <w:szCs w:val="24"/>
        </w:rPr>
        <w:t xml:space="preserve">Решение задачи с помощью полученной информации. </w:t>
      </w:r>
    </w:p>
    <w:p w:rsidR="004F0D04" w:rsidRPr="00970FE0" w:rsidRDefault="004F0D04" w:rsidP="004F0D04">
      <w:pPr>
        <w:widowControl w:val="0"/>
        <w:autoSpaceDE w:val="0"/>
        <w:autoSpaceDN w:val="0"/>
        <w:adjustRightInd w:val="0"/>
        <w:spacing w:after="0" w:line="1" w:lineRule="exact"/>
        <w:rPr>
          <w:rFonts w:ascii="Times New Roman" w:hAnsi="Times New Roman"/>
          <w:sz w:val="24"/>
          <w:szCs w:val="24"/>
        </w:rPr>
      </w:pPr>
    </w:p>
    <w:p w:rsidR="004F0D04" w:rsidRPr="00970FE0" w:rsidRDefault="004F0D04" w:rsidP="00F77467">
      <w:pPr>
        <w:widowControl w:val="0"/>
        <w:numPr>
          <w:ilvl w:val="1"/>
          <w:numId w:val="174"/>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Организация найденной информации. </w:t>
      </w:r>
    </w:p>
    <w:p w:rsidR="004F0D04" w:rsidRPr="00970FE0" w:rsidRDefault="004F0D04" w:rsidP="00F77467">
      <w:pPr>
        <w:widowControl w:val="0"/>
        <w:numPr>
          <w:ilvl w:val="0"/>
          <w:numId w:val="174"/>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rPr>
      </w:pPr>
      <w:r w:rsidRPr="00970FE0">
        <w:rPr>
          <w:rFonts w:ascii="Times New Roman" w:hAnsi="Times New Roman"/>
          <w:sz w:val="24"/>
          <w:szCs w:val="24"/>
        </w:rPr>
        <w:t xml:space="preserve">Моделирование </w:t>
      </w:r>
    </w:p>
    <w:p w:rsidR="004F0D04" w:rsidRPr="00970FE0" w:rsidRDefault="004F0D04" w:rsidP="00F77467">
      <w:pPr>
        <w:widowControl w:val="0"/>
        <w:numPr>
          <w:ilvl w:val="1"/>
          <w:numId w:val="174"/>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Построение информационной модели. </w:t>
      </w:r>
    </w:p>
    <w:p w:rsidR="004F0D04" w:rsidRPr="00970FE0" w:rsidRDefault="004F0D04" w:rsidP="00F77467">
      <w:pPr>
        <w:widowControl w:val="0"/>
        <w:numPr>
          <w:ilvl w:val="1"/>
          <w:numId w:val="174"/>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Проведение численного эксперимента. </w:t>
      </w:r>
    </w:p>
    <w:p w:rsidR="004F0D04" w:rsidRPr="00970FE0" w:rsidRDefault="004F0D04" w:rsidP="00F77467">
      <w:pPr>
        <w:widowControl w:val="0"/>
        <w:numPr>
          <w:ilvl w:val="1"/>
          <w:numId w:val="174"/>
        </w:numPr>
        <w:tabs>
          <w:tab w:val="clear" w:pos="1440"/>
          <w:tab w:val="num" w:pos="840"/>
        </w:tabs>
        <w:overflowPunct w:val="0"/>
        <w:autoSpaceDE w:val="0"/>
        <w:autoSpaceDN w:val="0"/>
        <w:adjustRightInd w:val="0"/>
        <w:spacing w:after="0" w:line="239" w:lineRule="auto"/>
        <w:ind w:left="840" w:hanging="130"/>
        <w:jc w:val="both"/>
        <w:rPr>
          <w:rFonts w:ascii="Times New Roman" w:hAnsi="Times New Roman"/>
          <w:sz w:val="24"/>
          <w:szCs w:val="24"/>
        </w:rPr>
      </w:pPr>
      <w:r w:rsidRPr="00970FE0">
        <w:rPr>
          <w:rFonts w:ascii="Times New Roman" w:hAnsi="Times New Roman"/>
          <w:sz w:val="24"/>
          <w:szCs w:val="24"/>
        </w:rPr>
        <w:t xml:space="preserve">Визуализация полученных данных. </w:t>
      </w:r>
    </w:p>
    <w:p w:rsidR="004F0D04" w:rsidRPr="00970FE0" w:rsidRDefault="004F0D04" w:rsidP="00F77467">
      <w:pPr>
        <w:widowControl w:val="0"/>
        <w:numPr>
          <w:ilvl w:val="1"/>
          <w:numId w:val="17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bookmarkStart w:id="78" w:name="page33"/>
      <w:bookmarkEnd w:id="78"/>
      <w:r w:rsidRPr="00970FE0">
        <w:rPr>
          <w:rFonts w:ascii="Times New Roman" w:hAnsi="Times New Roman"/>
          <w:sz w:val="24"/>
          <w:szCs w:val="24"/>
        </w:rPr>
        <w:t xml:space="preserve">Исследование модели. </w:t>
      </w:r>
    </w:p>
    <w:p w:rsidR="004F0D04" w:rsidRPr="00970FE0" w:rsidRDefault="004F0D04" w:rsidP="00F77467">
      <w:pPr>
        <w:widowControl w:val="0"/>
        <w:numPr>
          <w:ilvl w:val="1"/>
          <w:numId w:val="17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Выдвижение гипотез. </w:t>
      </w:r>
    </w:p>
    <w:p w:rsidR="004F0D04" w:rsidRPr="00970FE0" w:rsidRDefault="004F0D04" w:rsidP="00F77467">
      <w:pPr>
        <w:widowControl w:val="0"/>
        <w:numPr>
          <w:ilvl w:val="1"/>
          <w:numId w:val="17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Совершенствование модели. </w:t>
      </w:r>
    </w:p>
    <w:p w:rsidR="004F0D04" w:rsidRPr="00970FE0" w:rsidRDefault="004F0D04" w:rsidP="00F77467">
      <w:pPr>
        <w:widowControl w:val="0"/>
        <w:numPr>
          <w:ilvl w:val="1"/>
          <w:numId w:val="17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Математические и статистические вычисления в процессе моделирования. </w:t>
      </w:r>
    </w:p>
    <w:p w:rsidR="004F0D04" w:rsidRPr="00970FE0" w:rsidRDefault="004F0D04" w:rsidP="00F77467">
      <w:pPr>
        <w:widowControl w:val="0"/>
        <w:numPr>
          <w:ilvl w:val="1"/>
          <w:numId w:val="17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Поиск решения в процессе моделирования. </w:t>
      </w:r>
    </w:p>
    <w:p w:rsidR="004F0D04" w:rsidRPr="00970FE0" w:rsidRDefault="004F0D04" w:rsidP="00F77467">
      <w:pPr>
        <w:widowControl w:val="0"/>
        <w:numPr>
          <w:ilvl w:val="0"/>
          <w:numId w:val="175"/>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rPr>
      </w:pPr>
      <w:r w:rsidRPr="00970FE0">
        <w:rPr>
          <w:rFonts w:ascii="Times New Roman" w:hAnsi="Times New Roman"/>
          <w:sz w:val="24"/>
          <w:szCs w:val="24"/>
        </w:rPr>
        <w:t xml:space="preserve">Хранение и обработка больших объемов данных </w:t>
      </w:r>
    </w:p>
    <w:p w:rsidR="004F0D04" w:rsidRPr="00970FE0" w:rsidRDefault="004F0D04" w:rsidP="00F77467">
      <w:pPr>
        <w:widowControl w:val="0"/>
        <w:numPr>
          <w:ilvl w:val="1"/>
          <w:numId w:val="17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Структурирование информации посредством таблиц. </w:t>
      </w:r>
    </w:p>
    <w:p w:rsidR="004F0D04" w:rsidRPr="00970FE0" w:rsidRDefault="004F0D04" w:rsidP="00F77467">
      <w:pPr>
        <w:widowControl w:val="0"/>
        <w:numPr>
          <w:ilvl w:val="1"/>
          <w:numId w:val="17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Составление запросов к табличным базам на выборку информации. </w:t>
      </w:r>
    </w:p>
    <w:p w:rsidR="004F0D04" w:rsidRPr="00970FE0" w:rsidRDefault="004F0D04" w:rsidP="00F77467">
      <w:pPr>
        <w:widowControl w:val="0"/>
        <w:numPr>
          <w:ilvl w:val="1"/>
          <w:numId w:val="17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Составление запросов для получения количественных характеристик данных. </w:t>
      </w:r>
    </w:p>
    <w:p w:rsidR="004F0D04" w:rsidRPr="00970FE0" w:rsidRDefault="004F0D04" w:rsidP="00F77467">
      <w:pPr>
        <w:widowControl w:val="0"/>
        <w:numPr>
          <w:ilvl w:val="1"/>
          <w:numId w:val="175"/>
        </w:numPr>
        <w:tabs>
          <w:tab w:val="clear" w:pos="1440"/>
          <w:tab w:val="num" w:pos="840"/>
        </w:tabs>
        <w:overflowPunct w:val="0"/>
        <w:autoSpaceDE w:val="0"/>
        <w:autoSpaceDN w:val="0"/>
        <w:adjustRightInd w:val="0"/>
        <w:spacing w:after="0" w:line="237" w:lineRule="auto"/>
        <w:ind w:left="840" w:hanging="130"/>
        <w:jc w:val="both"/>
        <w:rPr>
          <w:rFonts w:ascii="Times New Roman" w:hAnsi="Times New Roman"/>
          <w:sz w:val="24"/>
          <w:szCs w:val="24"/>
        </w:rPr>
      </w:pPr>
      <w:r w:rsidRPr="00970FE0">
        <w:rPr>
          <w:rFonts w:ascii="Times New Roman" w:hAnsi="Times New Roman"/>
          <w:sz w:val="24"/>
          <w:szCs w:val="24"/>
        </w:rPr>
        <w:t xml:space="preserve">Составление запросов на добавление, модификацию и удаление данных. </w:t>
      </w:r>
    </w:p>
    <w:p w:rsidR="004F0D04" w:rsidRPr="00970FE0" w:rsidRDefault="004F0D04" w:rsidP="004F0D04">
      <w:pPr>
        <w:widowControl w:val="0"/>
        <w:autoSpaceDE w:val="0"/>
        <w:autoSpaceDN w:val="0"/>
        <w:adjustRightInd w:val="0"/>
        <w:spacing w:after="0" w:line="1" w:lineRule="exact"/>
        <w:rPr>
          <w:rFonts w:ascii="Times New Roman" w:hAnsi="Times New Roman"/>
          <w:sz w:val="24"/>
          <w:szCs w:val="24"/>
        </w:rPr>
      </w:pPr>
    </w:p>
    <w:p w:rsidR="004F0D04" w:rsidRPr="00970FE0" w:rsidRDefault="004F0D04" w:rsidP="00F77467">
      <w:pPr>
        <w:widowControl w:val="0"/>
        <w:numPr>
          <w:ilvl w:val="1"/>
          <w:numId w:val="17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Использование визуального конструктора запросов. </w:t>
      </w:r>
    </w:p>
    <w:p w:rsidR="004F0D04" w:rsidRPr="00970FE0" w:rsidRDefault="004F0D04" w:rsidP="00F77467">
      <w:pPr>
        <w:widowControl w:val="0"/>
        <w:numPr>
          <w:ilvl w:val="1"/>
          <w:numId w:val="17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Самостоятельное проектирование базы данных. </w:t>
      </w:r>
    </w:p>
    <w:p w:rsidR="004F0D04" w:rsidRPr="00970FE0" w:rsidRDefault="004F0D04" w:rsidP="00F77467">
      <w:pPr>
        <w:widowControl w:val="0"/>
        <w:numPr>
          <w:ilvl w:val="0"/>
          <w:numId w:val="175"/>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4"/>
          <w:szCs w:val="24"/>
        </w:rPr>
      </w:pPr>
      <w:r w:rsidRPr="00970FE0">
        <w:rPr>
          <w:rFonts w:ascii="Times New Roman" w:hAnsi="Times New Roman"/>
          <w:sz w:val="24"/>
          <w:szCs w:val="24"/>
        </w:rPr>
        <w:t xml:space="preserve">Управление личными проектами </w:t>
      </w:r>
    </w:p>
    <w:p w:rsidR="004F0D04" w:rsidRPr="00970FE0" w:rsidRDefault="004F0D04" w:rsidP="00F77467">
      <w:pPr>
        <w:widowControl w:val="0"/>
        <w:numPr>
          <w:ilvl w:val="1"/>
          <w:numId w:val="17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Постановка целей и их достижение. </w:t>
      </w:r>
    </w:p>
    <w:p w:rsidR="004F0D04" w:rsidRPr="00970FE0" w:rsidRDefault="004F0D04" w:rsidP="00F77467">
      <w:pPr>
        <w:widowControl w:val="0"/>
        <w:numPr>
          <w:ilvl w:val="1"/>
          <w:numId w:val="17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Определение последовательности выполнения дел. </w:t>
      </w:r>
    </w:p>
    <w:p w:rsidR="004F0D04" w:rsidRPr="00970FE0" w:rsidRDefault="004F0D04" w:rsidP="00F77467">
      <w:pPr>
        <w:widowControl w:val="0"/>
        <w:numPr>
          <w:ilvl w:val="1"/>
          <w:numId w:val="17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Планирование текущей деятельности, включая учебную. </w:t>
      </w:r>
    </w:p>
    <w:p w:rsidR="004F0D04" w:rsidRPr="00970FE0" w:rsidRDefault="004F0D04" w:rsidP="00F77467">
      <w:pPr>
        <w:widowControl w:val="0"/>
        <w:numPr>
          <w:ilvl w:val="1"/>
          <w:numId w:val="17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Различение мечты и цели и превращение. </w:t>
      </w:r>
    </w:p>
    <w:p w:rsidR="004F0D04" w:rsidRPr="00970FE0" w:rsidRDefault="004F0D04" w:rsidP="004F0D04">
      <w:pPr>
        <w:widowControl w:val="0"/>
        <w:autoSpaceDE w:val="0"/>
        <w:autoSpaceDN w:val="0"/>
        <w:adjustRightInd w:val="0"/>
        <w:spacing w:after="0" w:line="58" w:lineRule="exact"/>
        <w:rPr>
          <w:rFonts w:ascii="Times New Roman" w:hAnsi="Times New Roman"/>
          <w:sz w:val="24"/>
          <w:szCs w:val="24"/>
        </w:rPr>
      </w:pPr>
    </w:p>
    <w:p w:rsidR="004F0D04" w:rsidRPr="00970FE0" w:rsidRDefault="004F0D04" w:rsidP="00F77467">
      <w:pPr>
        <w:widowControl w:val="0"/>
        <w:numPr>
          <w:ilvl w:val="1"/>
          <w:numId w:val="175"/>
        </w:numPr>
        <w:tabs>
          <w:tab w:val="clear" w:pos="1440"/>
          <w:tab w:val="num" w:pos="1128"/>
        </w:tabs>
        <w:overflowPunct w:val="0"/>
        <w:autoSpaceDE w:val="0"/>
        <w:autoSpaceDN w:val="0"/>
        <w:adjustRightInd w:val="0"/>
        <w:spacing w:after="0" w:line="214" w:lineRule="auto"/>
        <w:ind w:left="0" w:firstLine="710"/>
        <w:jc w:val="both"/>
        <w:rPr>
          <w:rFonts w:ascii="Times New Roman" w:hAnsi="Times New Roman"/>
          <w:sz w:val="24"/>
          <w:szCs w:val="24"/>
        </w:rPr>
      </w:pPr>
      <w:r w:rsidRPr="00970FE0">
        <w:rPr>
          <w:rFonts w:ascii="Times New Roman" w:hAnsi="Times New Roman"/>
          <w:sz w:val="24"/>
          <w:szCs w:val="24"/>
        </w:rPr>
        <w:t xml:space="preserve">Классификация текущих задач по критериям важности/срочности, жесткости/гибкости. </w:t>
      </w:r>
    </w:p>
    <w:p w:rsidR="004F0D04" w:rsidRPr="00970FE0" w:rsidRDefault="004F0D04" w:rsidP="004F0D04">
      <w:pPr>
        <w:widowControl w:val="0"/>
        <w:autoSpaceDE w:val="0"/>
        <w:autoSpaceDN w:val="0"/>
        <w:adjustRightInd w:val="0"/>
        <w:spacing w:after="0" w:line="59" w:lineRule="exact"/>
        <w:rPr>
          <w:rFonts w:ascii="Times New Roman" w:hAnsi="Times New Roman"/>
          <w:sz w:val="24"/>
          <w:szCs w:val="24"/>
        </w:rPr>
      </w:pPr>
    </w:p>
    <w:p w:rsidR="004F0D04" w:rsidRPr="00970FE0" w:rsidRDefault="004F0D04" w:rsidP="00F77467">
      <w:pPr>
        <w:widowControl w:val="0"/>
        <w:numPr>
          <w:ilvl w:val="1"/>
          <w:numId w:val="175"/>
        </w:numPr>
        <w:tabs>
          <w:tab w:val="clear" w:pos="1440"/>
          <w:tab w:val="num" w:pos="874"/>
        </w:tabs>
        <w:overflowPunct w:val="0"/>
        <w:autoSpaceDE w:val="0"/>
        <w:autoSpaceDN w:val="0"/>
        <w:adjustRightInd w:val="0"/>
        <w:spacing w:after="0" w:line="214" w:lineRule="auto"/>
        <w:ind w:left="0" w:right="20" w:firstLine="710"/>
        <w:jc w:val="both"/>
        <w:rPr>
          <w:rFonts w:ascii="Times New Roman" w:hAnsi="Times New Roman"/>
          <w:sz w:val="24"/>
          <w:szCs w:val="24"/>
        </w:rPr>
      </w:pPr>
      <w:r w:rsidRPr="00970FE0">
        <w:rPr>
          <w:rFonts w:ascii="Times New Roman" w:hAnsi="Times New Roman"/>
          <w:sz w:val="24"/>
          <w:szCs w:val="24"/>
        </w:rPr>
        <w:t xml:space="preserve">Планирование пути реализации личных проектов, выделение в больших задачах подзадач. </w:t>
      </w:r>
    </w:p>
    <w:p w:rsidR="004F0D04" w:rsidRPr="00970FE0" w:rsidRDefault="004F0D04" w:rsidP="004F0D04">
      <w:pPr>
        <w:widowControl w:val="0"/>
        <w:autoSpaceDE w:val="0"/>
        <w:autoSpaceDN w:val="0"/>
        <w:adjustRightInd w:val="0"/>
        <w:spacing w:after="0" w:line="1" w:lineRule="exact"/>
        <w:rPr>
          <w:rFonts w:ascii="Times New Roman" w:hAnsi="Times New Roman"/>
          <w:sz w:val="24"/>
          <w:szCs w:val="24"/>
        </w:rPr>
      </w:pPr>
    </w:p>
    <w:p w:rsidR="004F0D04" w:rsidRPr="00970FE0" w:rsidRDefault="004F0D04" w:rsidP="00F77467">
      <w:pPr>
        <w:widowControl w:val="0"/>
        <w:numPr>
          <w:ilvl w:val="1"/>
          <w:numId w:val="17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sz w:val="24"/>
          <w:szCs w:val="24"/>
        </w:rPr>
      </w:pPr>
      <w:r w:rsidRPr="00970FE0">
        <w:rPr>
          <w:rFonts w:ascii="Times New Roman" w:hAnsi="Times New Roman"/>
          <w:sz w:val="24"/>
          <w:szCs w:val="24"/>
        </w:rPr>
        <w:t xml:space="preserve">Организация списка текущих дел. </w:t>
      </w:r>
    </w:p>
    <w:p w:rsidR="004F0D04" w:rsidRPr="00970FE0" w:rsidRDefault="004F0D04" w:rsidP="004F0D04">
      <w:pPr>
        <w:widowControl w:val="0"/>
        <w:autoSpaceDE w:val="0"/>
        <w:autoSpaceDN w:val="0"/>
        <w:adjustRightInd w:val="0"/>
        <w:spacing w:after="0" w:line="58" w:lineRule="exact"/>
        <w:rPr>
          <w:rFonts w:ascii="Times New Roman" w:hAnsi="Times New Roman"/>
          <w:sz w:val="24"/>
          <w:szCs w:val="24"/>
        </w:rPr>
      </w:pPr>
    </w:p>
    <w:p w:rsidR="004F0D04" w:rsidRPr="00970FE0" w:rsidRDefault="004F0D04" w:rsidP="00F77467">
      <w:pPr>
        <w:widowControl w:val="0"/>
        <w:numPr>
          <w:ilvl w:val="1"/>
          <w:numId w:val="175"/>
        </w:numPr>
        <w:tabs>
          <w:tab w:val="clear" w:pos="1440"/>
          <w:tab w:val="num" w:pos="859"/>
        </w:tabs>
        <w:overflowPunct w:val="0"/>
        <w:autoSpaceDE w:val="0"/>
        <w:autoSpaceDN w:val="0"/>
        <w:adjustRightInd w:val="0"/>
        <w:spacing w:after="0" w:line="214" w:lineRule="auto"/>
        <w:ind w:left="0" w:right="20" w:firstLine="710"/>
        <w:jc w:val="both"/>
        <w:rPr>
          <w:rFonts w:ascii="Times New Roman" w:hAnsi="Times New Roman"/>
          <w:sz w:val="24"/>
          <w:szCs w:val="24"/>
        </w:rPr>
      </w:pPr>
      <w:r w:rsidRPr="00970FE0">
        <w:rPr>
          <w:rFonts w:ascii="Times New Roman" w:hAnsi="Times New Roman"/>
          <w:sz w:val="24"/>
          <w:szCs w:val="24"/>
        </w:rPr>
        <w:t xml:space="preserve">Использование компьютерных инструментов для планирования дел и повышения интенсивности и качества умственного труда. </w:t>
      </w:r>
    </w:p>
    <w:p w:rsidR="004F0D04" w:rsidRPr="00970FE0" w:rsidRDefault="004F0D04" w:rsidP="004F0D04">
      <w:pPr>
        <w:widowControl w:val="0"/>
        <w:autoSpaceDE w:val="0"/>
        <w:autoSpaceDN w:val="0"/>
        <w:adjustRightInd w:val="0"/>
        <w:spacing w:after="0" w:line="59"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970FE0">
        <w:rPr>
          <w:rFonts w:ascii="Times New Roman" w:hAnsi="Times New Roman"/>
          <w:sz w:val="24"/>
          <w:szCs w:val="24"/>
        </w:rPr>
        <w:t xml:space="preserve">Формирование ИКТ-компетентности </w:t>
      </w:r>
      <w:r w:rsidR="002378AF" w:rsidRPr="00970FE0">
        <w:rPr>
          <w:rFonts w:ascii="Times New Roman" w:hAnsi="Times New Roman"/>
          <w:sz w:val="24"/>
          <w:szCs w:val="24"/>
        </w:rPr>
        <w:t>школьников</w:t>
      </w:r>
      <w:r w:rsidRPr="00970FE0">
        <w:rPr>
          <w:rFonts w:ascii="Times New Roman" w:hAnsi="Times New Roman"/>
          <w:sz w:val="24"/>
          <w:szCs w:val="24"/>
        </w:rPr>
        <w:t xml:space="preserve"> проводится на имеющейся в наличии компьютерной технике и средствах связи. При этом необходимо прилагать усилия для полноценного обеспечения ОУ современными средствами информационных и компьютерных технологий. </w:t>
      </w:r>
    </w:p>
    <w:p w:rsidR="004F0D04" w:rsidRPr="00970FE0" w:rsidRDefault="004F0D04" w:rsidP="004F0D04">
      <w:pPr>
        <w:widowControl w:val="0"/>
        <w:autoSpaceDE w:val="0"/>
        <w:autoSpaceDN w:val="0"/>
        <w:adjustRightInd w:val="0"/>
        <w:spacing w:after="0" w:line="60"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29" w:lineRule="auto"/>
        <w:ind w:firstLine="708"/>
        <w:jc w:val="both"/>
        <w:rPr>
          <w:rFonts w:ascii="Times New Roman" w:hAnsi="Times New Roman"/>
          <w:sz w:val="24"/>
          <w:szCs w:val="24"/>
        </w:rPr>
      </w:pPr>
      <w:r w:rsidRPr="00970FE0">
        <w:rPr>
          <w:rFonts w:ascii="Times New Roman" w:hAnsi="Times New Roman"/>
          <w:sz w:val="24"/>
          <w:szCs w:val="24"/>
        </w:rPr>
        <w:t>Каждый учитель име</w:t>
      </w:r>
      <w:r w:rsidR="002378AF" w:rsidRPr="00970FE0">
        <w:rPr>
          <w:rFonts w:ascii="Times New Roman" w:hAnsi="Times New Roman"/>
          <w:sz w:val="24"/>
          <w:szCs w:val="24"/>
        </w:rPr>
        <w:t>е</w:t>
      </w:r>
      <w:r w:rsidRPr="00970FE0">
        <w:rPr>
          <w:rFonts w:ascii="Times New Roman" w:hAnsi="Times New Roman"/>
          <w:sz w:val="24"/>
          <w:szCs w:val="24"/>
        </w:rPr>
        <w:t xml:space="preserve">т доступ к современному персональному компьютеру, </w:t>
      </w:r>
      <w:r w:rsidR="002378AF" w:rsidRPr="00970FE0">
        <w:rPr>
          <w:rFonts w:ascii="Times New Roman" w:hAnsi="Times New Roman"/>
          <w:sz w:val="24"/>
          <w:szCs w:val="24"/>
        </w:rPr>
        <w:t>который о</w:t>
      </w:r>
      <w:r w:rsidRPr="00970FE0">
        <w:rPr>
          <w:rFonts w:ascii="Times New Roman" w:hAnsi="Times New Roman"/>
          <w:sz w:val="24"/>
          <w:szCs w:val="24"/>
        </w:rPr>
        <w:t>беспечива</w:t>
      </w:r>
      <w:r w:rsidR="002378AF" w:rsidRPr="00970FE0">
        <w:rPr>
          <w:rFonts w:ascii="Times New Roman" w:hAnsi="Times New Roman"/>
          <w:sz w:val="24"/>
          <w:szCs w:val="24"/>
        </w:rPr>
        <w:t>ет</w:t>
      </w:r>
      <w:r w:rsidRPr="00970FE0">
        <w:rPr>
          <w:rFonts w:ascii="Times New Roman" w:hAnsi="Times New Roman"/>
          <w:sz w:val="24"/>
          <w:szCs w:val="24"/>
        </w:rPr>
        <w:t xml:space="preserve"> возможность выхода в локальную сеть (информационное пространство) </w:t>
      </w:r>
      <w:r w:rsidR="002378AF" w:rsidRPr="00970FE0">
        <w:rPr>
          <w:rFonts w:ascii="Times New Roman" w:hAnsi="Times New Roman"/>
          <w:sz w:val="24"/>
          <w:szCs w:val="24"/>
        </w:rPr>
        <w:t>школы</w:t>
      </w:r>
      <w:r w:rsidRPr="00970FE0">
        <w:rPr>
          <w:rFonts w:ascii="Times New Roman" w:hAnsi="Times New Roman"/>
          <w:sz w:val="24"/>
          <w:szCs w:val="24"/>
        </w:rPr>
        <w:t xml:space="preserve"> и </w:t>
      </w:r>
      <w:r w:rsidR="002378AF" w:rsidRPr="00970FE0">
        <w:rPr>
          <w:rFonts w:ascii="Times New Roman" w:hAnsi="Times New Roman"/>
          <w:sz w:val="24"/>
          <w:szCs w:val="24"/>
        </w:rPr>
        <w:t>выход</w:t>
      </w:r>
      <w:r w:rsidRPr="00970FE0">
        <w:rPr>
          <w:rFonts w:ascii="Times New Roman" w:hAnsi="Times New Roman"/>
          <w:sz w:val="24"/>
          <w:szCs w:val="24"/>
        </w:rPr>
        <w:t xml:space="preserve"> в Интернет. </w:t>
      </w:r>
    </w:p>
    <w:p w:rsidR="004F0D04" w:rsidRPr="00970FE0" w:rsidRDefault="004F0D04" w:rsidP="004F0D04">
      <w:pPr>
        <w:widowControl w:val="0"/>
        <w:autoSpaceDE w:val="0"/>
        <w:autoSpaceDN w:val="0"/>
        <w:adjustRightInd w:val="0"/>
        <w:spacing w:after="0" w:line="63" w:lineRule="exact"/>
        <w:rPr>
          <w:rFonts w:ascii="Times New Roman" w:hAnsi="Times New Roman"/>
          <w:sz w:val="24"/>
          <w:szCs w:val="24"/>
        </w:rPr>
      </w:pPr>
    </w:p>
    <w:p w:rsidR="004F0D04" w:rsidRPr="00970FE0" w:rsidRDefault="004F0D04" w:rsidP="004F0D04">
      <w:pPr>
        <w:widowControl w:val="0"/>
        <w:autoSpaceDE w:val="0"/>
        <w:autoSpaceDN w:val="0"/>
        <w:adjustRightInd w:val="0"/>
        <w:spacing w:after="0" w:line="344"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21" w:lineRule="auto"/>
        <w:jc w:val="both"/>
        <w:rPr>
          <w:rFonts w:ascii="Times New Roman" w:hAnsi="Times New Roman"/>
          <w:sz w:val="24"/>
          <w:szCs w:val="24"/>
        </w:rPr>
      </w:pPr>
      <w:r w:rsidRPr="00970FE0">
        <w:rPr>
          <w:rFonts w:ascii="Times New Roman" w:hAnsi="Times New Roman"/>
          <w:b/>
          <w:bCs/>
          <w:sz w:val="24"/>
          <w:szCs w:val="24"/>
        </w:rPr>
        <w:t>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4F0D04" w:rsidRPr="00970FE0" w:rsidRDefault="004F0D04" w:rsidP="004F0D04">
      <w:pPr>
        <w:widowControl w:val="0"/>
        <w:autoSpaceDE w:val="0"/>
        <w:autoSpaceDN w:val="0"/>
        <w:adjustRightInd w:val="0"/>
        <w:spacing w:after="0" w:line="57"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32" w:lineRule="auto"/>
        <w:ind w:firstLine="708"/>
        <w:jc w:val="both"/>
        <w:rPr>
          <w:rFonts w:ascii="Times New Roman" w:hAnsi="Times New Roman"/>
          <w:sz w:val="24"/>
          <w:szCs w:val="24"/>
        </w:rPr>
      </w:pPr>
      <w:r w:rsidRPr="00970FE0">
        <w:rPr>
          <w:rFonts w:ascii="Times New Roman" w:hAnsi="Times New Roman"/>
          <w:sz w:val="24"/>
          <w:szCs w:val="24"/>
        </w:rPr>
        <w:t xml:space="preserve">Основная форма оценки сформированности ИКТ-компетентности обучающихся – это многокритериальная оценка текущих работ и электронных материалов по всем предметам. При этом ученики выполняют текущие диагностические работы, позволяющие оценить достижения по </w:t>
      </w:r>
      <w:r w:rsidRPr="00970FE0">
        <w:rPr>
          <w:rFonts w:ascii="Times New Roman" w:hAnsi="Times New Roman"/>
          <w:sz w:val="24"/>
          <w:szCs w:val="24"/>
        </w:rPr>
        <w:lastRenderedPageBreak/>
        <w:t>освоению отдельных элементов ИКТ-компетентности. В диагностических работах учитель имеет возможность наблюдать сформированность целевых умений в области ИКТ-компетентности на необходимом, повышенном и максимальном уровнях.</w:t>
      </w:r>
    </w:p>
    <w:p w:rsidR="004F0D04" w:rsidRPr="00970FE0" w:rsidRDefault="004F0D04" w:rsidP="004F0D04">
      <w:pPr>
        <w:widowControl w:val="0"/>
        <w:autoSpaceDE w:val="0"/>
        <w:autoSpaceDN w:val="0"/>
        <w:adjustRightInd w:val="0"/>
        <w:spacing w:after="0" w:line="65"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32" w:lineRule="auto"/>
        <w:ind w:firstLine="780"/>
        <w:jc w:val="both"/>
        <w:rPr>
          <w:rFonts w:ascii="Times New Roman" w:hAnsi="Times New Roman"/>
          <w:sz w:val="24"/>
          <w:szCs w:val="24"/>
        </w:rPr>
      </w:pPr>
      <w:r w:rsidRPr="00970FE0">
        <w:rPr>
          <w:rFonts w:ascii="Times New Roman" w:hAnsi="Times New Roman"/>
          <w:sz w:val="24"/>
          <w:szCs w:val="24"/>
        </w:rPr>
        <w:t xml:space="preserve">ИКТ-компетентность педагогов оцениваеться через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w:t>
      </w:r>
      <w:r w:rsidR="00DA7756" w:rsidRPr="00970FE0">
        <w:rPr>
          <w:rFonts w:ascii="Times New Roman" w:hAnsi="Times New Roman"/>
          <w:sz w:val="24"/>
          <w:szCs w:val="24"/>
        </w:rPr>
        <w:t>обучающихся</w:t>
      </w:r>
      <w:r w:rsidRPr="00970FE0">
        <w:rPr>
          <w:rFonts w:ascii="Times New Roman" w:hAnsi="Times New Roman"/>
          <w:sz w:val="24"/>
          <w:szCs w:val="24"/>
        </w:rPr>
        <w:t>,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w:t>
      </w:r>
    </w:p>
    <w:p w:rsidR="004F0D04" w:rsidRPr="00970FE0" w:rsidRDefault="004F0D04" w:rsidP="004F0D04">
      <w:pPr>
        <w:widowControl w:val="0"/>
        <w:overflowPunct w:val="0"/>
        <w:autoSpaceDE w:val="0"/>
        <w:autoSpaceDN w:val="0"/>
        <w:adjustRightInd w:val="0"/>
        <w:spacing w:after="0" w:line="235" w:lineRule="auto"/>
        <w:ind w:firstLine="720"/>
        <w:jc w:val="both"/>
        <w:rPr>
          <w:rFonts w:ascii="Times New Roman" w:hAnsi="Times New Roman"/>
          <w:sz w:val="24"/>
          <w:szCs w:val="24"/>
        </w:rPr>
      </w:pPr>
      <w:bookmarkStart w:id="79" w:name="page35"/>
      <w:bookmarkEnd w:id="79"/>
      <w:r w:rsidRPr="00970FE0">
        <w:rPr>
          <w:rFonts w:ascii="Times New Roman" w:hAnsi="Times New Roman"/>
          <w:sz w:val="24"/>
          <w:szCs w:val="24"/>
        </w:rPr>
        <w:t xml:space="preserve">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w:t>
      </w:r>
      <w:r w:rsidR="00F60686" w:rsidRPr="00970FE0">
        <w:rPr>
          <w:rFonts w:ascii="Times New Roman" w:hAnsi="Times New Roman"/>
          <w:sz w:val="24"/>
          <w:szCs w:val="24"/>
        </w:rPr>
        <w:t xml:space="preserve">обучающийся </w:t>
      </w:r>
      <w:r w:rsidRPr="00970FE0">
        <w:rPr>
          <w:rFonts w:ascii="Times New Roman" w:hAnsi="Times New Roman"/>
          <w:sz w:val="24"/>
          <w:szCs w:val="24"/>
        </w:rPr>
        <w:t xml:space="preserve">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важнейшим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w:t>
      </w:r>
      <w:r w:rsidR="00A8107E" w:rsidRPr="00970FE0">
        <w:rPr>
          <w:rFonts w:ascii="Times New Roman" w:hAnsi="Times New Roman"/>
          <w:sz w:val="24"/>
          <w:szCs w:val="24"/>
        </w:rPr>
        <w:t>обучающемуся</w:t>
      </w:r>
      <w:r w:rsidRPr="00970FE0">
        <w:rPr>
          <w:rFonts w:ascii="Times New Roman" w:hAnsi="Times New Roman"/>
          <w:sz w:val="24"/>
          <w:szCs w:val="24"/>
        </w:rPr>
        <w:t xml:space="preserve"> совет удалось реализовать. </w:t>
      </w:r>
      <w:r w:rsidR="00F60686" w:rsidRPr="00970FE0">
        <w:rPr>
          <w:rFonts w:ascii="Times New Roman" w:hAnsi="Times New Roman"/>
          <w:sz w:val="24"/>
          <w:szCs w:val="24"/>
        </w:rPr>
        <w:t>Обучающийся</w:t>
      </w:r>
      <w:r w:rsidRPr="00970FE0">
        <w:rPr>
          <w:rFonts w:ascii="Times New Roman" w:hAnsi="Times New Roman"/>
          <w:sz w:val="24"/>
          <w:szCs w:val="24"/>
        </w:rPr>
        <w:t xml:space="preserve">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4F0D04" w:rsidRPr="00970FE0" w:rsidRDefault="004F0D04" w:rsidP="004F0D04">
      <w:pPr>
        <w:widowControl w:val="0"/>
        <w:autoSpaceDE w:val="0"/>
        <w:autoSpaceDN w:val="0"/>
        <w:adjustRightInd w:val="0"/>
        <w:spacing w:after="0" w:line="73"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14" w:lineRule="auto"/>
        <w:ind w:firstLine="720"/>
        <w:jc w:val="both"/>
        <w:rPr>
          <w:rFonts w:ascii="Times New Roman" w:hAnsi="Times New Roman"/>
          <w:sz w:val="24"/>
          <w:szCs w:val="24"/>
        </w:rPr>
      </w:pPr>
      <w:r w:rsidRPr="00970FE0">
        <w:rPr>
          <w:rFonts w:ascii="Times New Roman" w:hAnsi="Times New Roman"/>
          <w:sz w:val="24"/>
          <w:szCs w:val="24"/>
        </w:rPr>
        <w:t>Размещение информационного объекта в информационной образовательной среде дает возможность учителю:</w:t>
      </w:r>
    </w:p>
    <w:p w:rsidR="004F0D04" w:rsidRPr="00970FE0" w:rsidRDefault="004F0D04" w:rsidP="004F0D04">
      <w:pPr>
        <w:widowControl w:val="0"/>
        <w:autoSpaceDE w:val="0"/>
        <w:autoSpaceDN w:val="0"/>
        <w:adjustRightInd w:val="0"/>
        <w:spacing w:after="0" w:line="60" w:lineRule="exact"/>
        <w:rPr>
          <w:rFonts w:ascii="Times New Roman" w:hAnsi="Times New Roman"/>
          <w:sz w:val="24"/>
          <w:szCs w:val="24"/>
        </w:rPr>
      </w:pPr>
    </w:p>
    <w:p w:rsidR="004F0D04" w:rsidRPr="00970FE0" w:rsidRDefault="004F0D04" w:rsidP="00F77467">
      <w:pPr>
        <w:widowControl w:val="0"/>
        <w:numPr>
          <w:ilvl w:val="0"/>
          <w:numId w:val="176"/>
        </w:numPr>
        <w:overflowPunct w:val="0"/>
        <w:autoSpaceDE w:val="0"/>
        <w:autoSpaceDN w:val="0"/>
        <w:adjustRightInd w:val="0"/>
        <w:spacing w:after="0" w:line="214" w:lineRule="auto"/>
        <w:ind w:left="0" w:firstLine="568"/>
        <w:jc w:val="both"/>
        <w:rPr>
          <w:rFonts w:ascii="Times New Roman" w:hAnsi="Times New Roman"/>
          <w:sz w:val="24"/>
          <w:szCs w:val="24"/>
        </w:rPr>
      </w:pPr>
      <w:r w:rsidRPr="00970FE0">
        <w:rPr>
          <w:rFonts w:ascii="Times New Roman" w:hAnsi="Times New Roman"/>
          <w:sz w:val="24"/>
          <w:szCs w:val="24"/>
        </w:rPr>
        <w:t xml:space="preserve">проанализировать типичные проблемы, возникшие при выполнении домашних заданий, спланировать и провести их обсуждение на очередном занятии; </w:t>
      </w:r>
    </w:p>
    <w:p w:rsidR="004F0D04" w:rsidRPr="00970FE0" w:rsidRDefault="004F0D04" w:rsidP="004F0D04">
      <w:pPr>
        <w:widowControl w:val="0"/>
        <w:autoSpaceDE w:val="0"/>
        <w:autoSpaceDN w:val="0"/>
        <w:adjustRightInd w:val="0"/>
        <w:spacing w:after="0" w:line="59" w:lineRule="exact"/>
        <w:rPr>
          <w:rFonts w:ascii="Times New Roman" w:hAnsi="Times New Roman"/>
          <w:sz w:val="24"/>
          <w:szCs w:val="24"/>
        </w:rPr>
      </w:pPr>
    </w:p>
    <w:p w:rsidR="004F0D04" w:rsidRPr="00970FE0" w:rsidRDefault="004F0D04" w:rsidP="00F77467">
      <w:pPr>
        <w:widowControl w:val="0"/>
        <w:numPr>
          <w:ilvl w:val="0"/>
          <w:numId w:val="176"/>
        </w:numPr>
        <w:overflowPunct w:val="0"/>
        <w:autoSpaceDE w:val="0"/>
        <w:autoSpaceDN w:val="0"/>
        <w:adjustRightInd w:val="0"/>
        <w:spacing w:after="0" w:line="223" w:lineRule="auto"/>
        <w:ind w:left="0" w:firstLine="568"/>
        <w:jc w:val="both"/>
        <w:rPr>
          <w:rFonts w:ascii="Times New Roman" w:hAnsi="Times New Roman"/>
          <w:sz w:val="24"/>
          <w:szCs w:val="24"/>
        </w:rPr>
      </w:pPr>
      <w:r w:rsidRPr="00970FE0">
        <w:rPr>
          <w:rFonts w:ascii="Times New Roman" w:hAnsi="Times New Roman"/>
          <w:sz w:val="24"/>
          <w:szCs w:val="24"/>
        </w:rPr>
        <w:t xml:space="preserve">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 </w:t>
      </w:r>
    </w:p>
    <w:p w:rsidR="004F0D04" w:rsidRPr="00970FE0" w:rsidRDefault="004F0D04" w:rsidP="004F0D04">
      <w:pPr>
        <w:widowControl w:val="0"/>
        <w:autoSpaceDE w:val="0"/>
        <w:autoSpaceDN w:val="0"/>
        <w:adjustRightInd w:val="0"/>
        <w:spacing w:after="0" w:line="68"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12" w:lineRule="auto"/>
        <w:ind w:firstLine="708"/>
        <w:rPr>
          <w:rFonts w:ascii="Times New Roman" w:hAnsi="Times New Roman"/>
          <w:sz w:val="24"/>
          <w:szCs w:val="24"/>
        </w:rPr>
      </w:pPr>
      <w:r w:rsidRPr="00970FE0">
        <w:rPr>
          <w:rFonts w:ascii="Times New Roman" w:hAnsi="Times New Roman"/>
          <w:b/>
          <w:bCs/>
          <w:sz w:val="24"/>
          <w:szCs w:val="24"/>
        </w:rPr>
        <w:t>Основная образовательная программа предполагает три основных уровня развития информационной среды образовательного учреждения:</w:t>
      </w:r>
    </w:p>
    <w:p w:rsidR="004F0D04" w:rsidRPr="00970FE0" w:rsidRDefault="004F0D04" w:rsidP="004F0D04">
      <w:pPr>
        <w:widowControl w:val="0"/>
        <w:autoSpaceDE w:val="0"/>
        <w:autoSpaceDN w:val="0"/>
        <w:adjustRightInd w:val="0"/>
        <w:spacing w:after="0" w:line="56"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14" w:lineRule="auto"/>
        <w:ind w:firstLine="708"/>
        <w:rPr>
          <w:rFonts w:ascii="Times New Roman" w:hAnsi="Times New Roman"/>
          <w:sz w:val="24"/>
          <w:szCs w:val="24"/>
        </w:rPr>
      </w:pPr>
      <w:r w:rsidRPr="00970FE0">
        <w:rPr>
          <w:rFonts w:ascii="Times New Roman" w:hAnsi="Times New Roman"/>
          <w:b/>
          <w:bCs/>
          <w:sz w:val="24"/>
          <w:szCs w:val="24"/>
        </w:rPr>
        <w:t xml:space="preserve">- пользовательский уровень </w:t>
      </w:r>
      <w:r w:rsidRPr="00970FE0">
        <w:rPr>
          <w:rFonts w:ascii="Times New Roman" w:hAnsi="Times New Roman"/>
          <w:sz w:val="24"/>
          <w:szCs w:val="24"/>
        </w:rPr>
        <w:t>–</w:t>
      </w:r>
      <w:r w:rsidRPr="00970FE0">
        <w:rPr>
          <w:rFonts w:ascii="Times New Roman" w:hAnsi="Times New Roman"/>
          <w:b/>
          <w:bCs/>
          <w:sz w:val="24"/>
          <w:szCs w:val="24"/>
        </w:rPr>
        <w:t xml:space="preserve"> </w:t>
      </w:r>
      <w:r w:rsidRPr="00970FE0">
        <w:rPr>
          <w:rFonts w:ascii="Times New Roman" w:hAnsi="Times New Roman"/>
          <w:sz w:val="24"/>
          <w:szCs w:val="24"/>
        </w:rPr>
        <w:t>обеспечение доступа к различным</w:t>
      </w:r>
      <w:r w:rsidRPr="00970FE0">
        <w:rPr>
          <w:rFonts w:ascii="Times New Roman" w:hAnsi="Times New Roman"/>
          <w:b/>
          <w:bCs/>
          <w:sz w:val="24"/>
          <w:szCs w:val="24"/>
        </w:rPr>
        <w:t xml:space="preserve"> </w:t>
      </w:r>
      <w:r w:rsidRPr="00970FE0">
        <w:rPr>
          <w:rFonts w:ascii="Times New Roman" w:hAnsi="Times New Roman"/>
          <w:sz w:val="24"/>
          <w:szCs w:val="24"/>
        </w:rPr>
        <w:t>информационным ресурсам лицеистов, учителей, родителей, администрации лицея;</w:t>
      </w:r>
    </w:p>
    <w:p w:rsidR="004F0D04" w:rsidRPr="00970FE0" w:rsidRDefault="004F0D04" w:rsidP="004F0D04">
      <w:pPr>
        <w:widowControl w:val="0"/>
        <w:autoSpaceDE w:val="0"/>
        <w:autoSpaceDN w:val="0"/>
        <w:adjustRightInd w:val="0"/>
        <w:spacing w:after="0" w:line="60" w:lineRule="exact"/>
        <w:rPr>
          <w:rFonts w:ascii="Times New Roman" w:hAnsi="Times New Roman"/>
          <w:sz w:val="24"/>
          <w:szCs w:val="24"/>
        </w:rPr>
      </w:pPr>
    </w:p>
    <w:p w:rsidR="004F0D04" w:rsidRPr="00970FE0" w:rsidRDefault="004F0D04" w:rsidP="00F77467">
      <w:pPr>
        <w:widowControl w:val="0"/>
        <w:numPr>
          <w:ilvl w:val="0"/>
          <w:numId w:val="177"/>
        </w:numPr>
        <w:tabs>
          <w:tab w:val="clear" w:pos="720"/>
          <w:tab w:val="num" w:pos="881"/>
        </w:tabs>
        <w:overflowPunct w:val="0"/>
        <w:autoSpaceDE w:val="0"/>
        <w:autoSpaceDN w:val="0"/>
        <w:adjustRightInd w:val="0"/>
        <w:spacing w:after="0" w:line="223" w:lineRule="auto"/>
        <w:ind w:left="0" w:firstLine="710"/>
        <w:jc w:val="both"/>
        <w:rPr>
          <w:rFonts w:ascii="Times New Roman" w:hAnsi="Times New Roman"/>
          <w:b/>
          <w:bCs/>
          <w:sz w:val="24"/>
          <w:szCs w:val="24"/>
        </w:rPr>
      </w:pPr>
      <w:r w:rsidRPr="00970FE0">
        <w:rPr>
          <w:rFonts w:ascii="Times New Roman" w:hAnsi="Times New Roman"/>
          <w:b/>
          <w:bCs/>
          <w:sz w:val="24"/>
          <w:szCs w:val="24"/>
        </w:rPr>
        <w:t xml:space="preserve">ресурсный уровень </w:t>
      </w:r>
      <w:r w:rsidRPr="00970FE0">
        <w:rPr>
          <w:rFonts w:ascii="Times New Roman" w:hAnsi="Times New Roman"/>
          <w:sz w:val="24"/>
          <w:szCs w:val="24"/>
        </w:rPr>
        <w:t>–</w:t>
      </w:r>
      <w:r w:rsidRPr="00970FE0">
        <w:rPr>
          <w:rFonts w:ascii="Times New Roman" w:hAnsi="Times New Roman"/>
          <w:b/>
          <w:bCs/>
          <w:sz w:val="24"/>
          <w:szCs w:val="24"/>
        </w:rPr>
        <w:t xml:space="preserve"> </w:t>
      </w:r>
      <w:r w:rsidRPr="00970FE0">
        <w:rPr>
          <w:rFonts w:ascii="Times New Roman" w:hAnsi="Times New Roman"/>
          <w:sz w:val="24"/>
          <w:szCs w:val="24"/>
        </w:rPr>
        <w:t>формирование информационной ресурсной базы лицея в</w:t>
      </w:r>
      <w:r w:rsidRPr="00970FE0">
        <w:rPr>
          <w:rFonts w:ascii="Times New Roman" w:hAnsi="Times New Roman"/>
          <w:b/>
          <w:bCs/>
          <w:sz w:val="24"/>
          <w:szCs w:val="24"/>
        </w:rPr>
        <w:t xml:space="preserve"> </w:t>
      </w:r>
      <w:r w:rsidRPr="00970FE0">
        <w:rPr>
          <w:rFonts w:ascii="Times New Roman" w:hAnsi="Times New Roman"/>
          <w:sz w:val="24"/>
          <w:szCs w:val="24"/>
        </w:rPr>
        <w:t xml:space="preserve">медиацентре, предметных информационных центрах (учебных кабинетах), на специальных страницах на сайте лицея; </w:t>
      </w:r>
    </w:p>
    <w:p w:rsidR="004F0D04" w:rsidRPr="00970FE0" w:rsidRDefault="004F0D04" w:rsidP="004F0D04">
      <w:pPr>
        <w:widowControl w:val="0"/>
        <w:autoSpaceDE w:val="0"/>
        <w:autoSpaceDN w:val="0"/>
        <w:adjustRightInd w:val="0"/>
        <w:spacing w:after="0" w:line="59" w:lineRule="exact"/>
        <w:rPr>
          <w:rFonts w:ascii="Times New Roman" w:hAnsi="Times New Roman"/>
          <w:b/>
          <w:bCs/>
          <w:sz w:val="24"/>
          <w:szCs w:val="24"/>
        </w:rPr>
      </w:pPr>
    </w:p>
    <w:p w:rsidR="004F0D04" w:rsidRPr="00970FE0" w:rsidRDefault="004F0D04" w:rsidP="00F77467">
      <w:pPr>
        <w:widowControl w:val="0"/>
        <w:numPr>
          <w:ilvl w:val="0"/>
          <w:numId w:val="177"/>
        </w:numPr>
        <w:tabs>
          <w:tab w:val="clear" w:pos="720"/>
          <w:tab w:val="num" w:pos="1051"/>
        </w:tabs>
        <w:overflowPunct w:val="0"/>
        <w:autoSpaceDE w:val="0"/>
        <w:autoSpaceDN w:val="0"/>
        <w:adjustRightInd w:val="0"/>
        <w:spacing w:after="0" w:line="223" w:lineRule="auto"/>
        <w:ind w:left="0" w:firstLine="710"/>
        <w:jc w:val="both"/>
        <w:rPr>
          <w:rFonts w:ascii="Times New Roman" w:hAnsi="Times New Roman"/>
          <w:b/>
          <w:bCs/>
          <w:sz w:val="24"/>
          <w:szCs w:val="24"/>
        </w:rPr>
      </w:pPr>
      <w:r w:rsidRPr="00970FE0">
        <w:rPr>
          <w:rFonts w:ascii="Times New Roman" w:hAnsi="Times New Roman"/>
          <w:b/>
          <w:bCs/>
          <w:sz w:val="24"/>
          <w:szCs w:val="24"/>
        </w:rPr>
        <w:t xml:space="preserve">регламентирующий уровень </w:t>
      </w:r>
      <w:r w:rsidRPr="00970FE0">
        <w:rPr>
          <w:rFonts w:ascii="Times New Roman" w:hAnsi="Times New Roman"/>
          <w:sz w:val="24"/>
          <w:szCs w:val="24"/>
        </w:rPr>
        <w:t>–</w:t>
      </w:r>
      <w:r w:rsidRPr="00970FE0">
        <w:rPr>
          <w:rFonts w:ascii="Times New Roman" w:hAnsi="Times New Roman"/>
          <w:b/>
          <w:bCs/>
          <w:sz w:val="24"/>
          <w:szCs w:val="24"/>
        </w:rPr>
        <w:t xml:space="preserve"> </w:t>
      </w:r>
      <w:r w:rsidRPr="00970FE0">
        <w:rPr>
          <w:rFonts w:ascii="Times New Roman" w:hAnsi="Times New Roman"/>
          <w:sz w:val="24"/>
          <w:szCs w:val="24"/>
        </w:rPr>
        <w:t>формирование системы накопления и</w:t>
      </w:r>
      <w:r w:rsidRPr="00970FE0">
        <w:rPr>
          <w:rFonts w:ascii="Times New Roman" w:hAnsi="Times New Roman"/>
          <w:b/>
          <w:bCs/>
          <w:sz w:val="24"/>
          <w:szCs w:val="24"/>
        </w:rPr>
        <w:t xml:space="preserve"> </w:t>
      </w:r>
      <w:r w:rsidRPr="00970FE0">
        <w:rPr>
          <w:rFonts w:ascii="Times New Roman" w:hAnsi="Times New Roman"/>
          <w:sz w:val="24"/>
          <w:szCs w:val="24"/>
        </w:rPr>
        <w:t xml:space="preserve">распределения ресурсов внутри информационной среды лицея, обеспечение общего доступа к внешним информационным ресурсам. </w:t>
      </w:r>
    </w:p>
    <w:p w:rsidR="004F0D04" w:rsidRPr="00970FE0" w:rsidRDefault="004F0D04" w:rsidP="004F0D04">
      <w:pPr>
        <w:widowControl w:val="0"/>
        <w:autoSpaceDE w:val="0"/>
        <w:autoSpaceDN w:val="0"/>
        <w:adjustRightInd w:val="0"/>
        <w:spacing w:after="0" w:line="344"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12" w:lineRule="auto"/>
        <w:jc w:val="both"/>
        <w:rPr>
          <w:rFonts w:ascii="Times New Roman" w:hAnsi="Times New Roman"/>
          <w:sz w:val="24"/>
          <w:szCs w:val="24"/>
        </w:rPr>
      </w:pPr>
      <w:r w:rsidRPr="00970FE0">
        <w:rPr>
          <w:rFonts w:ascii="Times New Roman" w:hAnsi="Times New Roman"/>
          <w:b/>
          <w:bCs/>
          <w:sz w:val="24"/>
          <w:szCs w:val="24"/>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4F0D04" w:rsidRPr="00970FE0" w:rsidRDefault="004F0D04" w:rsidP="004F0D04">
      <w:pPr>
        <w:widowControl w:val="0"/>
        <w:autoSpaceDE w:val="0"/>
        <w:autoSpaceDN w:val="0"/>
        <w:adjustRightInd w:val="0"/>
        <w:spacing w:after="0" w:line="56"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23" w:lineRule="auto"/>
        <w:ind w:firstLine="708"/>
        <w:jc w:val="both"/>
        <w:rPr>
          <w:rFonts w:ascii="Times New Roman" w:hAnsi="Times New Roman"/>
          <w:sz w:val="24"/>
          <w:szCs w:val="24"/>
        </w:rPr>
      </w:pPr>
      <w:r w:rsidRPr="00970FE0">
        <w:rPr>
          <w:rFonts w:ascii="Times New Roman" w:hAnsi="Times New Roman"/>
          <w:sz w:val="24"/>
          <w:szCs w:val="24"/>
        </w:rPr>
        <w:t>МБОУ «СШ № 40» разрабатывает план взаимодействия с учебными, научными и социальными организациями с уч</w:t>
      </w:r>
      <w:r w:rsidR="00D146E2" w:rsidRPr="00970FE0">
        <w:rPr>
          <w:rFonts w:ascii="Times New Roman" w:hAnsi="Times New Roman"/>
          <w:sz w:val="24"/>
          <w:szCs w:val="24"/>
        </w:rPr>
        <w:t>е</w:t>
      </w:r>
      <w:r w:rsidRPr="00970FE0">
        <w:rPr>
          <w:rFonts w:ascii="Times New Roman" w:hAnsi="Times New Roman"/>
          <w:sz w:val="24"/>
          <w:szCs w:val="24"/>
        </w:rPr>
        <w:t>том своего расположения, сформировавшихся связей и т.п.</w:t>
      </w:r>
    </w:p>
    <w:p w:rsidR="004F0D04" w:rsidRPr="00970FE0" w:rsidRDefault="004F0D04" w:rsidP="004F0D04">
      <w:pPr>
        <w:widowControl w:val="0"/>
        <w:autoSpaceDE w:val="0"/>
        <w:autoSpaceDN w:val="0"/>
        <w:adjustRightInd w:val="0"/>
        <w:spacing w:after="0" w:line="6" w:lineRule="exact"/>
        <w:rPr>
          <w:rFonts w:ascii="Times New Roman" w:hAnsi="Times New Roman"/>
          <w:sz w:val="24"/>
          <w:szCs w:val="24"/>
        </w:rPr>
      </w:pPr>
    </w:p>
    <w:p w:rsidR="004F0D04" w:rsidRPr="00970FE0" w:rsidRDefault="004F0D04" w:rsidP="004F0D04">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Общие рекомендации:</w:t>
      </w:r>
    </w:p>
    <w:p w:rsidR="004F0D04" w:rsidRPr="00970FE0" w:rsidRDefault="004F0D04" w:rsidP="004F0D04">
      <w:pPr>
        <w:widowControl w:val="0"/>
        <w:autoSpaceDE w:val="0"/>
        <w:autoSpaceDN w:val="0"/>
        <w:adjustRightInd w:val="0"/>
        <w:spacing w:after="0" w:line="53" w:lineRule="exact"/>
        <w:rPr>
          <w:rFonts w:ascii="Times New Roman" w:hAnsi="Times New Roman"/>
          <w:sz w:val="24"/>
          <w:szCs w:val="24"/>
        </w:rPr>
      </w:pPr>
    </w:p>
    <w:p w:rsidR="004F0D04" w:rsidRPr="00970FE0" w:rsidRDefault="004F0D04" w:rsidP="00F77467">
      <w:pPr>
        <w:widowControl w:val="0"/>
        <w:numPr>
          <w:ilvl w:val="1"/>
          <w:numId w:val="178"/>
        </w:numPr>
        <w:tabs>
          <w:tab w:val="clear" w:pos="1440"/>
          <w:tab w:val="num" w:pos="1133"/>
        </w:tabs>
        <w:overflowPunct w:val="0"/>
        <w:autoSpaceDE w:val="0"/>
        <w:autoSpaceDN w:val="0"/>
        <w:adjustRightInd w:val="0"/>
        <w:spacing w:after="0" w:line="59" w:lineRule="exact"/>
        <w:ind w:left="0" w:firstLine="710"/>
        <w:jc w:val="both"/>
        <w:rPr>
          <w:rFonts w:ascii="Times New Roman" w:hAnsi="Times New Roman"/>
          <w:sz w:val="24"/>
          <w:szCs w:val="24"/>
        </w:rPr>
      </w:pPr>
      <w:r w:rsidRPr="00970FE0">
        <w:rPr>
          <w:rFonts w:ascii="Times New Roman" w:hAnsi="Times New Roman"/>
          <w:sz w:val="24"/>
          <w:szCs w:val="24"/>
        </w:rPr>
        <w:t xml:space="preserve">Для организации учебно-исследовательской и проектной деятельности необходимо привлекать к руководству этими видами деятельности не только учителей, но </w:t>
      </w:r>
    </w:p>
    <w:p w:rsidR="004F0D04" w:rsidRPr="00970FE0" w:rsidRDefault="004F0D04" w:rsidP="00F77467">
      <w:pPr>
        <w:widowControl w:val="0"/>
        <w:numPr>
          <w:ilvl w:val="0"/>
          <w:numId w:val="178"/>
        </w:numPr>
        <w:tabs>
          <w:tab w:val="clear" w:pos="720"/>
          <w:tab w:val="num" w:pos="218"/>
        </w:tabs>
        <w:overflowPunct w:val="0"/>
        <w:autoSpaceDE w:val="0"/>
        <w:autoSpaceDN w:val="0"/>
        <w:adjustRightInd w:val="0"/>
        <w:spacing w:after="0" w:line="223" w:lineRule="auto"/>
        <w:ind w:left="0" w:firstLine="2"/>
        <w:jc w:val="both"/>
        <w:rPr>
          <w:rFonts w:ascii="Times New Roman" w:hAnsi="Times New Roman"/>
          <w:sz w:val="24"/>
          <w:szCs w:val="24"/>
        </w:rPr>
      </w:pPr>
      <w:r w:rsidRPr="00970FE0">
        <w:rPr>
          <w:rFonts w:ascii="Times New Roman" w:hAnsi="Times New Roman"/>
          <w:sz w:val="24"/>
          <w:szCs w:val="24"/>
        </w:rPr>
        <w:t>других консультантов, экспертов и научных руководителей</w:t>
      </w:r>
      <w:r w:rsidR="00D146E2" w:rsidRPr="00970FE0">
        <w:rPr>
          <w:rFonts w:ascii="Times New Roman" w:hAnsi="Times New Roman"/>
          <w:sz w:val="24"/>
          <w:szCs w:val="24"/>
        </w:rPr>
        <w:t xml:space="preserve"> сторонних организаций</w:t>
      </w:r>
      <w:r w:rsidRPr="00970FE0">
        <w:rPr>
          <w:rFonts w:ascii="Times New Roman" w:hAnsi="Times New Roman"/>
          <w:sz w:val="24"/>
          <w:szCs w:val="24"/>
        </w:rPr>
        <w:t xml:space="preserve">. Это позволит реализовать индивидуальную образовательную траекторию максимально большого числа учеников, проявляющих самые разнообразные познавательные интересы. </w:t>
      </w:r>
    </w:p>
    <w:p w:rsidR="004F0D04" w:rsidRPr="00970FE0" w:rsidRDefault="004F0D04" w:rsidP="004F0D04">
      <w:pPr>
        <w:widowControl w:val="0"/>
        <w:autoSpaceDE w:val="0"/>
        <w:autoSpaceDN w:val="0"/>
        <w:adjustRightInd w:val="0"/>
        <w:spacing w:after="0" w:line="58" w:lineRule="exact"/>
        <w:rPr>
          <w:rFonts w:ascii="Times New Roman" w:hAnsi="Times New Roman"/>
          <w:sz w:val="24"/>
          <w:szCs w:val="24"/>
        </w:rPr>
      </w:pPr>
    </w:p>
    <w:p w:rsidR="004F0D04" w:rsidRPr="00970FE0" w:rsidRDefault="004F0D04" w:rsidP="004F0D04">
      <w:pPr>
        <w:widowControl w:val="0"/>
        <w:autoSpaceDE w:val="0"/>
        <w:autoSpaceDN w:val="0"/>
        <w:adjustRightInd w:val="0"/>
        <w:spacing w:after="0" w:line="63" w:lineRule="exact"/>
        <w:rPr>
          <w:rFonts w:ascii="Times New Roman" w:hAnsi="Times New Roman"/>
          <w:sz w:val="24"/>
          <w:szCs w:val="24"/>
        </w:rPr>
      </w:pPr>
    </w:p>
    <w:p w:rsidR="004F0D04" w:rsidRPr="00970FE0" w:rsidRDefault="004F0D04" w:rsidP="00F77467">
      <w:pPr>
        <w:widowControl w:val="0"/>
        <w:numPr>
          <w:ilvl w:val="1"/>
          <w:numId w:val="179"/>
        </w:numPr>
        <w:tabs>
          <w:tab w:val="clear" w:pos="1440"/>
          <w:tab w:val="num" w:pos="1006"/>
        </w:tabs>
        <w:overflowPunct w:val="0"/>
        <w:autoSpaceDE w:val="0"/>
        <w:autoSpaceDN w:val="0"/>
        <w:adjustRightInd w:val="0"/>
        <w:spacing w:after="0" w:line="223" w:lineRule="auto"/>
        <w:ind w:left="0" w:firstLine="710"/>
        <w:jc w:val="both"/>
        <w:rPr>
          <w:rFonts w:ascii="Times New Roman" w:hAnsi="Times New Roman"/>
          <w:sz w:val="24"/>
          <w:szCs w:val="24"/>
        </w:rPr>
      </w:pPr>
      <w:r w:rsidRPr="00970FE0">
        <w:rPr>
          <w:rFonts w:ascii="Times New Roman" w:hAnsi="Times New Roman"/>
          <w:sz w:val="24"/>
          <w:szCs w:val="24"/>
        </w:rPr>
        <w:t xml:space="preserve">Привлекать родителей учеников, которые желают участвовать в организации учебно-исследовательской и проектной деятельности, а по своей квалификации могут этим заниматься. </w:t>
      </w:r>
    </w:p>
    <w:p w:rsidR="004F0D04" w:rsidRPr="00970FE0" w:rsidRDefault="004F0D04" w:rsidP="004F0D04">
      <w:pPr>
        <w:widowControl w:val="0"/>
        <w:autoSpaceDE w:val="0"/>
        <w:autoSpaceDN w:val="0"/>
        <w:adjustRightInd w:val="0"/>
        <w:spacing w:after="0" w:line="59"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12" w:lineRule="auto"/>
        <w:jc w:val="both"/>
        <w:rPr>
          <w:rFonts w:ascii="Times New Roman" w:hAnsi="Times New Roman"/>
          <w:sz w:val="24"/>
          <w:szCs w:val="24"/>
        </w:rPr>
      </w:pPr>
      <w:bookmarkStart w:id="80" w:name="page37"/>
      <w:bookmarkEnd w:id="80"/>
      <w:r w:rsidRPr="00970FE0">
        <w:rPr>
          <w:rFonts w:ascii="Times New Roman" w:hAnsi="Times New Roman"/>
          <w:b/>
          <w:bCs/>
          <w:sz w:val="24"/>
          <w:szCs w:val="24"/>
        </w:rPr>
        <w:t>2.1.</w:t>
      </w:r>
      <w:r w:rsidR="00D146E2" w:rsidRPr="00970FE0">
        <w:rPr>
          <w:rFonts w:ascii="Times New Roman" w:hAnsi="Times New Roman"/>
          <w:b/>
          <w:bCs/>
          <w:sz w:val="24"/>
          <w:szCs w:val="24"/>
        </w:rPr>
        <w:t>9</w:t>
      </w:r>
      <w:r w:rsidRPr="00970FE0">
        <w:rPr>
          <w:rFonts w:ascii="Times New Roman" w:hAnsi="Times New Roman"/>
          <w:b/>
          <w:bCs/>
          <w:sz w:val="24"/>
          <w:szCs w:val="24"/>
        </w:rPr>
        <w:t xml:space="preserve">. </w:t>
      </w:r>
      <w:r w:rsidR="00D146E2" w:rsidRPr="00970FE0">
        <w:rPr>
          <w:rFonts w:ascii="Times New Roman" w:hAnsi="Times New Roman"/>
          <w:b/>
          <w:bCs/>
          <w:sz w:val="24"/>
          <w:szCs w:val="24"/>
        </w:rPr>
        <w:t xml:space="preserve">Описание </w:t>
      </w:r>
      <w:r w:rsidRPr="00970FE0">
        <w:rPr>
          <w:rFonts w:ascii="Times New Roman" w:hAnsi="Times New Roman"/>
          <w:b/>
          <w:bCs/>
          <w:sz w:val="24"/>
          <w:szCs w:val="24"/>
        </w:rPr>
        <w:t>услови</w:t>
      </w:r>
      <w:r w:rsidR="00D146E2" w:rsidRPr="00970FE0">
        <w:rPr>
          <w:rFonts w:ascii="Times New Roman" w:hAnsi="Times New Roman"/>
          <w:b/>
          <w:bCs/>
          <w:sz w:val="24"/>
          <w:szCs w:val="24"/>
        </w:rPr>
        <w:t>й</w:t>
      </w:r>
      <w:r w:rsidRPr="00970FE0">
        <w:rPr>
          <w:rFonts w:ascii="Times New Roman" w:hAnsi="Times New Roman"/>
          <w:b/>
          <w:bCs/>
          <w:sz w:val="24"/>
          <w:szCs w:val="24"/>
        </w:rPr>
        <w:t>, обеспечивающи</w:t>
      </w:r>
      <w:r w:rsidR="00D146E2" w:rsidRPr="00970FE0">
        <w:rPr>
          <w:rFonts w:ascii="Times New Roman" w:hAnsi="Times New Roman"/>
          <w:b/>
          <w:bCs/>
          <w:sz w:val="24"/>
          <w:szCs w:val="24"/>
        </w:rPr>
        <w:t>х</w:t>
      </w:r>
      <w:r w:rsidRPr="00970FE0">
        <w:rPr>
          <w:rFonts w:ascii="Times New Roman" w:hAnsi="Times New Roman"/>
          <w:b/>
          <w:bCs/>
          <w:sz w:val="24"/>
          <w:szCs w:val="24"/>
        </w:rPr>
        <w:t xml:space="preserve"> развитие универсальных учебных действий у обучающихся</w:t>
      </w:r>
      <w:r w:rsidR="00D146E2" w:rsidRPr="00970FE0">
        <w:rPr>
          <w:rFonts w:ascii="Times New Roman" w:hAnsi="Times New Roman"/>
          <w:b/>
          <w:bCs/>
          <w:sz w:val="24"/>
          <w:szCs w:val="24"/>
        </w:rPr>
        <w:t xml:space="preserve"> в том числе информационно-методического обеспечения, подготовки кадров. </w:t>
      </w:r>
    </w:p>
    <w:p w:rsidR="004F0D04" w:rsidRPr="00970FE0" w:rsidRDefault="004F0D04" w:rsidP="004F0D04">
      <w:pPr>
        <w:widowControl w:val="0"/>
        <w:autoSpaceDE w:val="0"/>
        <w:autoSpaceDN w:val="0"/>
        <w:adjustRightInd w:val="0"/>
        <w:spacing w:after="0" w:line="240" w:lineRule="auto"/>
        <w:ind w:left="460"/>
        <w:rPr>
          <w:rFonts w:ascii="Times New Roman" w:hAnsi="Times New Roman"/>
          <w:sz w:val="24"/>
          <w:szCs w:val="24"/>
        </w:rPr>
      </w:pPr>
      <w:r w:rsidRPr="00970FE0">
        <w:rPr>
          <w:rFonts w:ascii="Times New Roman" w:hAnsi="Times New Roman"/>
          <w:b/>
          <w:bCs/>
          <w:sz w:val="24"/>
          <w:szCs w:val="24"/>
        </w:rPr>
        <w:t>Учебное сотрудничество</w:t>
      </w:r>
    </w:p>
    <w:p w:rsidR="004F0D04" w:rsidRPr="00970FE0" w:rsidRDefault="004F0D04" w:rsidP="004F0D04">
      <w:pPr>
        <w:widowControl w:val="0"/>
        <w:autoSpaceDE w:val="0"/>
        <w:autoSpaceDN w:val="0"/>
        <w:adjustRightInd w:val="0"/>
        <w:spacing w:after="0" w:line="53"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29" w:lineRule="auto"/>
        <w:ind w:firstLine="454"/>
        <w:jc w:val="both"/>
        <w:rPr>
          <w:rFonts w:ascii="Times New Roman" w:hAnsi="Times New Roman"/>
          <w:sz w:val="24"/>
          <w:szCs w:val="24"/>
        </w:rPr>
      </w:pPr>
      <w:r w:rsidRPr="00970FE0">
        <w:rPr>
          <w:rFonts w:ascii="Times New Roman" w:hAnsi="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остается преимущественно </w:t>
      </w:r>
      <w:r w:rsidRPr="00970FE0">
        <w:rPr>
          <w:rFonts w:ascii="Times New Roman" w:hAnsi="Times New Roman"/>
          <w:b/>
          <w:bCs/>
          <w:sz w:val="24"/>
          <w:szCs w:val="24"/>
        </w:rPr>
        <w:t>индивидуальной</w:t>
      </w:r>
      <w:r w:rsidRPr="00970FE0">
        <w:rPr>
          <w:rFonts w:ascii="Times New Roman" w:hAnsi="Times New Roman"/>
          <w:sz w:val="24"/>
          <w:szCs w:val="24"/>
        </w:rPr>
        <w:t>,</w:t>
      </w:r>
      <w:r w:rsidRPr="00970FE0">
        <w:rPr>
          <w:rFonts w:ascii="Times New Roman" w:hAnsi="Times New Roman"/>
          <w:b/>
          <w:bCs/>
          <w:sz w:val="24"/>
          <w:szCs w:val="24"/>
        </w:rPr>
        <w:t xml:space="preserve"> </w:t>
      </w:r>
      <w:r w:rsidRPr="00970FE0">
        <w:rPr>
          <w:rFonts w:ascii="Times New Roman" w:hAnsi="Times New Roman"/>
          <w:sz w:val="24"/>
          <w:szCs w:val="24"/>
        </w:rPr>
        <w:t xml:space="preserve">тем </w:t>
      </w:r>
      <w:r w:rsidRPr="00970FE0">
        <w:rPr>
          <w:rFonts w:ascii="Times New Roman" w:hAnsi="Times New Roman"/>
          <w:sz w:val="24"/>
          <w:szCs w:val="24"/>
        </w:rPr>
        <w:lastRenderedPageBreak/>
        <w:t>не менее вокруг нее</w:t>
      </w:r>
      <w:r w:rsidRPr="00970FE0">
        <w:rPr>
          <w:rFonts w:ascii="Times New Roman" w:hAnsi="Times New Roman"/>
          <w:b/>
          <w:bCs/>
          <w:sz w:val="24"/>
          <w:szCs w:val="24"/>
        </w:rPr>
        <w:t xml:space="preserve"> </w:t>
      </w:r>
      <w:r w:rsidRPr="00970FE0">
        <w:rPr>
          <w:rFonts w:ascii="Times New Roman" w:hAnsi="Times New Roman"/>
          <w:sz w:val="24"/>
          <w:szCs w:val="24"/>
        </w:rPr>
        <w:t>(например,</w:t>
      </w:r>
      <w:r w:rsidRPr="00970FE0">
        <w:rPr>
          <w:rFonts w:ascii="Times New Roman" w:hAnsi="Times New Roman"/>
          <w:b/>
          <w:bCs/>
          <w:sz w:val="24"/>
          <w:szCs w:val="24"/>
        </w:rPr>
        <w:t xml:space="preserve"> </w:t>
      </w:r>
      <w:r w:rsidRPr="00970FE0">
        <w:rPr>
          <w:rFonts w:ascii="Times New Roman" w:hAnsi="Times New Roman"/>
          <w:sz w:val="24"/>
          <w:szCs w:val="24"/>
        </w:rPr>
        <w:t>на переменах,</w:t>
      </w:r>
      <w:r w:rsidRPr="00970FE0">
        <w:rPr>
          <w:rFonts w:ascii="Times New Roman" w:hAnsi="Times New Roman"/>
          <w:b/>
          <w:bCs/>
          <w:sz w:val="24"/>
          <w:szCs w:val="24"/>
        </w:rPr>
        <w:t xml:space="preserve"> </w:t>
      </w:r>
      <w:r w:rsidRPr="00970FE0">
        <w:rPr>
          <w:rFonts w:ascii="Times New Roman" w:hAnsi="Times New Roman"/>
          <w:sz w:val="24"/>
          <w:szCs w:val="24"/>
        </w:rPr>
        <w:t>в групповых играх,</w:t>
      </w:r>
      <w:r w:rsidRPr="00970FE0">
        <w:rPr>
          <w:rFonts w:ascii="Times New Roman" w:hAnsi="Times New Roman"/>
          <w:b/>
          <w:bCs/>
          <w:sz w:val="24"/>
          <w:szCs w:val="24"/>
        </w:rPr>
        <w:t xml:space="preserve"> </w:t>
      </w:r>
      <w:r w:rsidRPr="00970FE0">
        <w:rPr>
          <w:rFonts w:ascii="Times New Roman" w:hAnsi="Times New Roman"/>
          <w:sz w:val="24"/>
          <w:szCs w:val="24"/>
        </w:rPr>
        <w:t>спортивных соревнованиях, в домашней обстановке и т. д.) нередко возникает реальное сотрудничество школьников. Оно приобретает формы взаимопомощи, взаимоконтроля</w:t>
      </w:r>
    </w:p>
    <w:p w:rsidR="004F0D04" w:rsidRPr="00970FE0" w:rsidRDefault="004F0D04" w:rsidP="004F0D04">
      <w:pPr>
        <w:widowControl w:val="0"/>
        <w:autoSpaceDE w:val="0"/>
        <w:autoSpaceDN w:val="0"/>
        <w:adjustRightInd w:val="0"/>
        <w:spacing w:after="0" w:line="3" w:lineRule="exact"/>
        <w:rPr>
          <w:rFonts w:ascii="Times New Roman" w:hAnsi="Times New Roman"/>
          <w:sz w:val="24"/>
          <w:szCs w:val="24"/>
        </w:rPr>
      </w:pPr>
    </w:p>
    <w:p w:rsidR="004F0D04" w:rsidRPr="00970FE0" w:rsidRDefault="004F0D04" w:rsidP="00F77467">
      <w:pPr>
        <w:widowControl w:val="0"/>
        <w:numPr>
          <w:ilvl w:val="0"/>
          <w:numId w:val="180"/>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rPr>
      </w:pPr>
      <w:r w:rsidRPr="00970FE0">
        <w:rPr>
          <w:rFonts w:ascii="Times New Roman" w:hAnsi="Times New Roman"/>
          <w:sz w:val="24"/>
          <w:szCs w:val="24"/>
        </w:rPr>
        <w:t xml:space="preserve">т. п. </w:t>
      </w:r>
    </w:p>
    <w:p w:rsidR="004F0D04" w:rsidRPr="00970FE0" w:rsidRDefault="004F0D04" w:rsidP="004F0D04">
      <w:pPr>
        <w:widowControl w:val="0"/>
        <w:autoSpaceDE w:val="0"/>
        <w:autoSpaceDN w:val="0"/>
        <w:adjustRightInd w:val="0"/>
        <w:spacing w:after="0" w:line="58" w:lineRule="exact"/>
        <w:rPr>
          <w:rFonts w:ascii="Times New Roman" w:hAnsi="Times New Roman"/>
          <w:sz w:val="24"/>
          <w:szCs w:val="24"/>
        </w:rPr>
      </w:pPr>
    </w:p>
    <w:p w:rsidR="004F0D04" w:rsidRPr="00970FE0" w:rsidRDefault="004F0D04" w:rsidP="00F77467">
      <w:pPr>
        <w:widowControl w:val="0"/>
        <w:numPr>
          <w:ilvl w:val="1"/>
          <w:numId w:val="180"/>
        </w:numPr>
        <w:tabs>
          <w:tab w:val="clear" w:pos="1440"/>
          <w:tab w:val="num" w:pos="744"/>
        </w:tabs>
        <w:overflowPunct w:val="0"/>
        <w:autoSpaceDE w:val="0"/>
        <w:autoSpaceDN w:val="0"/>
        <w:adjustRightInd w:val="0"/>
        <w:spacing w:after="0" w:line="223" w:lineRule="auto"/>
        <w:ind w:left="0" w:firstLine="456"/>
        <w:jc w:val="both"/>
        <w:rPr>
          <w:rFonts w:ascii="Times New Roman" w:hAnsi="Times New Roman"/>
          <w:sz w:val="24"/>
          <w:szCs w:val="24"/>
        </w:rPr>
      </w:pPr>
      <w:r w:rsidRPr="00970FE0">
        <w:rPr>
          <w:rFonts w:ascii="Times New Roman" w:hAnsi="Times New Roman"/>
          <w:sz w:val="24"/>
          <w:szCs w:val="24"/>
        </w:rPr>
        <w:t xml:space="preserve">условиях </w:t>
      </w:r>
      <w:r w:rsidRPr="00970FE0">
        <w:rPr>
          <w:rFonts w:ascii="Times New Roman" w:hAnsi="Times New Roman"/>
          <w:b/>
          <w:bCs/>
          <w:sz w:val="24"/>
          <w:szCs w:val="24"/>
        </w:rPr>
        <w:t>специально организуемого учебного сотрудничества</w:t>
      </w:r>
      <w:r w:rsidRPr="00970FE0">
        <w:rPr>
          <w:rFonts w:ascii="Times New Roman" w:hAnsi="Times New Roman"/>
          <w:sz w:val="24"/>
          <w:szCs w:val="24"/>
        </w:rPr>
        <w:t xml:space="preserve"> формирование коммуникативных действий происходит более интенсивно, с более высокими показателями и в более широком спектре. </w:t>
      </w:r>
    </w:p>
    <w:p w:rsidR="004F0D04" w:rsidRPr="00970FE0" w:rsidRDefault="004F0D04" w:rsidP="004F0D04">
      <w:pPr>
        <w:widowControl w:val="0"/>
        <w:autoSpaceDE w:val="0"/>
        <w:autoSpaceDN w:val="0"/>
        <w:adjustRightInd w:val="0"/>
        <w:spacing w:after="0" w:line="5"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40" w:lineRule="auto"/>
        <w:ind w:left="460"/>
        <w:jc w:val="both"/>
        <w:rPr>
          <w:rFonts w:ascii="Times New Roman" w:hAnsi="Times New Roman"/>
          <w:sz w:val="24"/>
          <w:szCs w:val="24"/>
        </w:rPr>
      </w:pPr>
      <w:r w:rsidRPr="00970FE0">
        <w:rPr>
          <w:rFonts w:ascii="Times New Roman" w:hAnsi="Times New Roman"/>
          <w:b/>
          <w:bCs/>
          <w:sz w:val="24"/>
          <w:szCs w:val="24"/>
        </w:rPr>
        <w:t xml:space="preserve">Совместная деятельность </w:t>
      </w:r>
    </w:p>
    <w:p w:rsidR="004F0D04" w:rsidRPr="00970FE0" w:rsidRDefault="004F0D04" w:rsidP="004F0D04">
      <w:pPr>
        <w:widowControl w:val="0"/>
        <w:autoSpaceDE w:val="0"/>
        <w:autoSpaceDN w:val="0"/>
        <w:adjustRightInd w:val="0"/>
        <w:spacing w:after="0" w:line="54"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27" w:lineRule="auto"/>
        <w:ind w:firstLine="454"/>
        <w:jc w:val="both"/>
        <w:rPr>
          <w:rFonts w:ascii="Times New Roman" w:hAnsi="Times New Roman"/>
          <w:sz w:val="24"/>
          <w:szCs w:val="24"/>
        </w:rPr>
      </w:pPr>
      <w:r w:rsidRPr="00970FE0">
        <w:rPr>
          <w:rFonts w:ascii="Times New Roman" w:hAnsi="Times New Roman"/>
          <w:sz w:val="24"/>
          <w:szCs w:val="24"/>
        </w:rPr>
        <w:t xml:space="preserve">Под совместной деятельностью понимается обмен действиями и операциями, а также вербальными и невербальными средствами коммуникации между учителем и учениками, а также между самими школьниками в процессе формирования знаний, умений, компетенций. </w:t>
      </w:r>
    </w:p>
    <w:p w:rsidR="004F0D04" w:rsidRPr="00970FE0" w:rsidRDefault="004F0D04" w:rsidP="004F0D04">
      <w:pPr>
        <w:widowControl w:val="0"/>
        <w:autoSpaceDE w:val="0"/>
        <w:autoSpaceDN w:val="0"/>
        <w:adjustRightInd w:val="0"/>
        <w:spacing w:after="0" w:line="59"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29" w:lineRule="auto"/>
        <w:ind w:firstLine="454"/>
        <w:jc w:val="both"/>
        <w:rPr>
          <w:rFonts w:ascii="Times New Roman" w:hAnsi="Times New Roman"/>
          <w:sz w:val="24"/>
          <w:szCs w:val="24"/>
        </w:rPr>
      </w:pPr>
      <w:r w:rsidRPr="00970FE0">
        <w:rPr>
          <w:rFonts w:ascii="Times New Roman" w:hAnsi="Times New Roman"/>
          <w:sz w:val="24"/>
          <w:szCs w:val="24"/>
        </w:rPr>
        <w:t xml:space="preserve">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взаимодействиям с другими, что выражается в изменении ценностных установок, смысловых ориентиров, целей учения, самих способов взаимодействия и отношений между участниками процесса обучения. </w:t>
      </w:r>
    </w:p>
    <w:p w:rsidR="004F0D04" w:rsidRPr="00970FE0" w:rsidRDefault="004F0D04" w:rsidP="004F0D04">
      <w:pPr>
        <w:widowControl w:val="0"/>
        <w:autoSpaceDE w:val="0"/>
        <w:autoSpaceDN w:val="0"/>
        <w:adjustRightInd w:val="0"/>
        <w:spacing w:after="0" w:line="63"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29" w:lineRule="auto"/>
        <w:ind w:firstLine="454"/>
        <w:jc w:val="both"/>
        <w:rPr>
          <w:rFonts w:ascii="Times New Roman" w:hAnsi="Times New Roman"/>
          <w:sz w:val="24"/>
          <w:szCs w:val="24"/>
        </w:rPr>
      </w:pPr>
      <w:r w:rsidRPr="00970FE0">
        <w:rPr>
          <w:rFonts w:ascii="Times New Roman" w:hAnsi="Times New Roman"/>
          <w:sz w:val="24"/>
          <w:szCs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 </w:t>
      </w:r>
    </w:p>
    <w:p w:rsidR="004F0D04" w:rsidRPr="00970FE0" w:rsidRDefault="004F0D04" w:rsidP="004F0D04">
      <w:pPr>
        <w:widowControl w:val="0"/>
        <w:autoSpaceDE w:val="0"/>
        <w:autoSpaceDN w:val="0"/>
        <w:adjustRightInd w:val="0"/>
        <w:spacing w:after="0" w:line="63" w:lineRule="exact"/>
        <w:rPr>
          <w:rFonts w:ascii="Times New Roman" w:hAnsi="Times New Roman"/>
          <w:sz w:val="24"/>
          <w:szCs w:val="24"/>
        </w:rPr>
      </w:pPr>
    </w:p>
    <w:p w:rsidR="002378AF" w:rsidRPr="00970FE0" w:rsidRDefault="004F0D04" w:rsidP="002378AF">
      <w:pPr>
        <w:widowControl w:val="0"/>
        <w:overflowPunct w:val="0"/>
        <w:autoSpaceDE w:val="0"/>
        <w:autoSpaceDN w:val="0"/>
        <w:adjustRightInd w:val="0"/>
        <w:spacing w:after="0" w:line="214" w:lineRule="auto"/>
        <w:ind w:right="20" w:firstLine="460"/>
        <w:jc w:val="both"/>
        <w:rPr>
          <w:rFonts w:ascii="Times New Roman" w:hAnsi="Times New Roman"/>
          <w:sz w:val="24"/>
          <w:szCs w:val="24"/>
        </w:rPr>
      </w:pPr>
      <w:r w:rsidRPr="00970FE0">
        <w:rPr>
          <w:rFonts w:ascii="Times New Roman" w:hAnsi="Times New Roman"/>
          <w:sz w:val="24"/>
          <w:szCs w:val="24"/>
        </w:rPr>
        <w:t>Разновозрастное сотрудничество</w:t>
      </w:r>
      <w:r w:rsidR="002378AF" w:rsidRPr="00970FE0">
        <w:rPr>
          <w:rFonts w:ascii="Times New Roman" w:hAnsi="Times New Roman"/>
          <w:sz w:val="24"/>
          <w:szCs w:val="24"/>
        </w:rPr>
        <w:t xml:space="preserve">. </w:t>
      </w:r>
      <w:r w:rsidRPr="00970FE0">
        <w:rPr>
          <w:rFonts w:ascii="Times New Roman" w:hAnsi="Times New Roman"/>
          <w:sz w:val="24"/>
          <w:szCs w:val="24"/>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или к самому себе. Разновозрастное учебное сотрудничество предполагает, что подросткам предоставляется новое место в системе учебных отношений (например, роль учителя в начальной школе). </w:t>
      </w:r>
    </w:p>
    <w:p w:rsidR="004F0D04" w:rsidRPr="00970FE0" w:rsidRDefault="004F0D04" w:rsidP="002378AF">
      <w:pPr>
        <w:widowControl w:val="0"/>
        <w:overflowPunct w:val="0"/>
        <w:autoSpaceDE w:val="0"/>
        <w:autoSpaceDN w:val="0"/>
        <w:adjustRightInd w:val="0"/>
        <w:spacing w:after="0" w:line="214" w:lineRule="auto"/>
        <w:ind w:right="20" w:firstLine="460"/>
        <w:jc w:val="both"/>
        <w:rPr>
          <w:rFonts w:ascii="Times New Roman" w:hAnsi="Times New Roman"/>
          <w:sz w:val="24"/>
          <w:szCs w:val="24"/>
        </w:rPr>
      </w:pPr>
      <w:r w:rsidRPr="00970FE0">
        <w:rPr>
          <w:rFonts w:ascii="Times New Roman" w:hAnsi="Times New Roman"/>
          <w:sz w:val="24"/>
          <w:szCs w:val="24"/>
        </w:rPr>
        <w:t>Проектная деятельность школьников как форма сотрудничества</w:t>
      </w:r>
      <w:r w:rsidR="002378AF" w:rsidRPr="00970FE0">
        <w:rPr>
          <w:rFonts w:ascii="Times New Roman" w:hAnsi="Times New Roman"/>
          <w:sz w:val="24"/>
          <w:szCs w:val="24"/>
        </w:rPr>
        <w:t xml:space="preserve">. </w:t>
      </w:r>
      <w:r w:rsidRPr="00970FE0">
        <w:rPr>
          <w:rFonts w:ascii="Times New Roman" w:hAnsi="Times New Roman"/>
          <w:sz w:val="24"/>
          <w:szCs w:val="24"/>
        </w:rPr>
        <w:t>Основная школа является исключительно благоприятным периодом для развития коммуникативных способностей, сотрудничества, кооперации между детьми, а также для вхождения в проектную деятельность. Исходными умениями на этом этапе выступа</w:t>
      </w:r>
      <w:r w:rsidR="002378AF" w:rsidRPr="00970FE0">
        <w:rPr>
          <w:rFonts w:ascii="Times New Roman" w:hAnsi="Times New Roman"/>
          <w:sz w:val="24"/>
          <w:szCs w:val="24"/>
        </w:rPr>
        <w:t>ю</w:t>
      </w:r>
      <w:r w:rsidRPr="00970FE0">
        <w:rPr>
          <w:rFonts w:ascii="Times New Roman" w:hAnsi="Times New Roman"/>
          <w:sz w:val="24"/>
          <w:szCs w:val="24"/>
        </w:rPr>
        <w:t xml:space="preserve">т: соблюдение договорѐнностей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4F0D04" w:rsidRPr="00970FE0" w:rsidRDefault="004F0D04" w:rsidP="004F0D04">
      <w:pPr>
        <w:widowControl w:val="0"/>
        <w:autoSpaceDE w:val="0"/>
        <w:autoSpaceDN w:val="0"/>
        <w:adjustRightInd w:val="0"/>
        <w:spacing w:after="0" w:line="8"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40" w:lineRule="auto"/>
        <w:ind w:left="460"/>
        <w:jc w:val="both"/>
        <w:rPr>
          <w:rFonts w:ascii="Times New Roman" w:hAnsi="Times New Roman"/>
          <w:sz w:val="24"/>
          <w:szCs w:val="24"/>
        </w:rPr>
      </w:pPr>
      <w:r w:rsidRPr="00970FE0">
        <w:rPr>
          <w:rFonts w:ascii="Times New Roman" w:hAnsi="Times New Roman"/>
          <w:b/>
          <w:bCs/>
          <w:sz w:val="24"/>
          <w:szCs w:val="24"/>
        </w:rPr>
        <w:t xml:space="preserve">Типы ситуаций сотрудничества: </w:t>
      </w:r>
    </w:p>
    <w:p w:rsidR="004F0D04" w:rsidRPr="00970FE0" w:rsidRDefault="004F0D04" w:rsidP="004F0D04">
      <w:pPr>
        <w:widowControl w:val="0"/>
        <w:overflowPunct w:val="0"/>
        <w:autoSpaceDE w:val="0"/>
        <w:autoSpaceDN w:val="0"/>
        <w:adjustRightInd w:val="0"/>
        <w:spacing w:after="0" w:line="235" w:lineRule="auto"/>
        <w:ind w:left="460"/>
        <w:jc w:val="both"/>
        <w:rPr>
          <w:rFonts w:ascii="Times New Roman" w:hAnsi="Times New Roman"/>
          <w:sz w:val="24"/>
          <w:szCs w:val="24"/>
        </w:rPr>
      </w:pPr>
      <w:r w:rsidRPr="00970FE0">
        <w:rPr>
          <w:rFonts w:ascii="Times New Roman" w:hAnsi="Times New Roman"/>
          <w:sz w:val="24"/>
          <w:szCs w:val="24"/>
        </w:rPr>
        <w:t xml:space="preserve">1. Ситуация </w:t>
      </w:r>
      <w:r w:rsidRPr="00970FE0">
        <w:rPr>
          <w:rFonts w:ascii="Times New Roman" w:hAnsi="Times New Roman"/>
          <w:i/>
          <w:iCs/>
          <w:sz w:val="24"/>
          <w:szCs w:val="24"/>
        </w:rPr>
        <w:t>сотрудничества со сверстниками с распределением функций</w:t>
      </w:r>
      <w:r w:rsidRPr="00970FE0">
        <w:rPr>
          <w:rFonts w:ascii="Times New Roman" w:hAnsi="Times New Roman"/>
          <w:sz w:val="24"/>
          <w:szCs w:val="24"/>
        </w:rPr>
        <w:t xml:space="preserve">. </w:t>
      </w:r>
    </w:p>
    <w:p w:rsidR="004F0D04" w:rsidRPr="00970FE0" w:rsidRDefault="004F0D04" w:rsidP="004F0D04">
      <w:pPr>
        <w:widowControl w:val="0"/>
        <w:autoSpaceDE w:val="0"/>
        <w:autoSpaceDN w:val="0"/>
        <w:adjustRightInd w:val="0"/>
        <w:spacing w:after="0" w:line="59" w:lineRule="exact"/>
        <w:rPr>
          <w:rFonts w:ascii="Times New Roman" w:hAnsi="Times New Roman"/>
          <w:sz w:val="24"/>
          <w:szCs w:val="24"/>
        </w:rPr>
      </w:pPr>
    </w:p>
    <w:p w:rsidR="002378AF" w:rsidRPr="00970FE0" w:rsidRDefault="004F0D04" w:rsidP="004F0D04">
      <w:pPr>
        <w:widowControl w:val="0"/>
        <w:overflowPunct w:val="0"/>
        <w:autoSpaceDE w:val="0"/>
        <w:autoSpaceDN w:val="0"/>
        <w:adjustRightInd w:val="0"/>
        <w:spacing w:after="0" w:line="214" w:lineRule="auto"/>
        <w:ind w:left="460" w:right="680"/>
        <w:jc w:val="both"/>
        <w:rPr>
          <w:rFonts w:ascii="Times New Roman" w:hAnsi="Times New Roman"/>
          <w:sz w:val="24"/>
          <w:szCs w:val="24"/>
        </w:rPr>
      </w:pPr>
      <w:r w:rsidRPr="00970FE0">
        <w:rPr>
          <w:rFonts w:ascii="Times New Roman" w:hAnsi="Times New Roman"/>
          <w:sz w:val="24"/>
          <w:szCs w:val="24"/>
        </w:rPr>
        <w:t xml:space="preserve">3. Ситуация </w:t>
      </w:r>
      <w:r w:rsidRPr="00970FE0">
        <w:rPr>
          <w:rFonts w:ascii="Times New Roman" w:hAnsi="Times New Roman"/>
          <w:i/>
          <w:iCs/>
          <w:sz w:val="24"/>
          <w:szCs w:val="24"/>
        </w:rPr>
        <w:t>взаимодействия со сверстниками без четкого разделения функций</w:t>
      </w:r>
      <w:r w:rsidRPr="00970FE0">
        <w:rPr>
          <w:rFonts w:ascii="Times New Roman" w:hAnsi="Times New Roman"/>
          <w:sz w:val="24"/>
          <w:szCs w:val="24"/>
        </w:rPr>
        <w:t xml:space="preserve">. </w:t>
      </w:r>
    </w:p>
    <w:p w:rsidR="004F0D04" w:rsidRPr="00970FE0" w:rsidRDefault="004F0D04" w:rsidP="004F0D04">
      <w:pPr>
        <w:widowControl w:val="0"/>
        <w:overflowPunct w:val="0"/>
        <w:autoSpaceDE w:val="0"/>
        <w:autoSpaceDN w:val="0"/>
        <w:adjustRightInd w:val="0"/>
        <w:spacing w:after="0" w:line="214" w:lineRule="auto"/>
        <w:ind w:left="460" w:right="680"/>
        <w:jc w:val="both"/>
        <w:rPr>
          <w:rFonts w:ascii="Times New Roman" w:hAnsi="Times New Roman"/>
          <w:sz w:val="24"/>
          <w:szCs w:val="24"/>
        </w:rPr>
      </w:pPr>
      <w:r w:rsidRPr="00970FE0">
        <w:rPr>
          <w:rFonts w:ascii="Times New Roman" w:hAnsi="Times New Roman"/>
          <w:sz w:val="24"/>
          <w:szCs w:val="24"/>
        </w:rPr>
        <w:t xml:space="preserve">4. Ситуация </w:t>
      </w:r>
      <w:r w:rsidRPr="00970FE0">
        <w:rPr>
          <w:rFonts w:ascii="Times New Roman" w:hAnsi="Times New Roman"/>
          <w:i/>
          <w:iCs/>
          <w:sz w:val="24"/>
          <w:szCs w:val="24"/>
        </w:rPr>
        <w:t>конфликтного взаимодействия со сверстниками</w:t>
      </w:r>
      <w:r w:rsidRPr="00970FE0">
        <w:rPr>
          <w:rFonts w:ascii="Times New Roman" w:hAnsi="Times New Roman"/>
          <w:sz w:val="24"/>
          <w:szCs w:val="24"/>
        </w:rPr>
        <w:t xml:space="preserve">. </w:t>
      </w:r>
    </w:p>
    <w:p w:rsidR="004F0D04" w:rsidRPr="00970FE0" w:rsidRDefault="004F0D04" w:rsidP="004F0D04">
      <w:pPr>
        <w:widowControl w:val="0"/>
        <w:autoSpaceDE w:val="0"/>
        <w:autoSpaceDN w:val="0"/>
        <w:adjustRightInd w:val="0"/>
        <w:spacing w:after="0" w:line="2"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39" w:lineRule="auto"/>
        <w:ind w:left="460"/>
        <w:jc w:val="both"/>
        <w:rPr>
          <w:rFonts w:ascii="Times New Roman" w:hAnsi="Times New Roman"/>
          <w:sz w:val="24"/>
          <w:szCs w:val="24"/>
        </w:rPr>
      </w:pPr>
      <w:r w:rsidRPr="00970FE0">
        <w:rPr>
          <w:rFonts w:ascii="Times New Roman" w:hAnsi="Times New Roman"/>
          <w:sz w:val="24"/>
          <w:szCs w:val="24"/>
        </w:rPr>
        <w:t xml:space="preserve">5. Ситуация </w:t>
      </w:r>
      <w:r w:rsidRPr="00970FE0">
        <w:rPr>
          <w:rFonts w:ascii="Times New Roman" w:hAnsi="Times New Roman"/>
          <w:i/>
          <w:iCs/>
          <w:sz w:val="24"/>
          <w:szCs w:val="24"/>
        </w:rPr>
        <w:t>сотрудничества со взрослым  с распределением функций</w:t>
      </w:r>
      <w:r w:rsidRPr="00970FE0">
        <w:rPr>
          <w:rFonts w:ascii="Times New Roman" w:hAnsi="Times New Roman"/>
          <w:sz w:val="24"/>
          <w:szCs w:val="24"/>
        </w:rPr>
        <w:t xml:space="preserve">. </w:t>
      </w:r>
    </w:p>
    <w:p w:rsidR="004F0D04" w:rsidRPr="00970FE0" w:rsidRDefault="004F0D04" w:rsidP="004F0D04">
      <w:pPr>
        <w:widowControl w:val="0"/>
        <w:autoSpaceDE w:val="0"/>
        <w:autoSpaceDN w:val="0"/>
        <w:adjustRightInd w:val="0"/>
        <w:spacing w:after="0" w:line="5"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40" w:lineRule="auto"/>
        <w:ind w:left="460"/>
        <w:jc w:val="both"/>
        <w:rPr>
          <w:rFonts w:ascii="Times New Roman" w:hAnsi="Times New Roman"/>
          <w:sz w:val="24"/>
          <w:szCs w:val="24"/>
        </w:rPr>
      </w:pPr>
      <w:r w:rsidRPr="00970FE0">
        <w:rPr>
          <w:rFonts w:ascii="Times New Roman" w:hAnsi="Times New Roman"/>
          <w:b/>
          <w:bCs/>
          <w:sz w:val="24"/>
          <w:szCs w:val="24"/>
        </w:rPr>
        <w:t xml:space="preserve">Дискуссия </w:t>
      </w:r>
    </w:p>
    <w:p w:rsidR="004F0D04" w:rsidRPr="00970FE0" w:rsidRDefault="004F0D04" w:rsidP="004F0D04">
      <w:pPr>
        <w:widowControl w:val="0"/>
        <w:autoSpaceDE w:val="0"/>
        <w:autoSpaceDN w:val="0"/>
        <w:adjustRightInd w:val="0"/>
        <w:spacing w:after="0" w:line="53"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23" w:lineRule="auto"/>
        <w:ind w:firstLine="454"/>
        <w:jc w:val="both"/>
        <w:rPr>
          <w:rFonts w:ascii="Times New Roman" w:hAnsi="Times New Roman"/>
          <w:sz w:val="24"/>
          <w:szCs w:val="24"/>
        </w:rPr>
      </w:pPr>
      <w:r w:rsidRPr="00970FE0">
        <w:rPr>
          <w:rFonts w:ascii="Times New Roman" w:hAnsi="Times New Roman"/>
          <w:sz w:val="24"/>
          <w:szCs w:val="24"/>
        </w:rPr>
        <w:t xml:space="preserve">Диалог школьников может проходить не только в устной, но и в письменной форме. На определенном этапе эффективным средством работы со своей и чужой точками зрения может стать </w:t>
      </w:r>
      <w:r w:rsidRPr="00970FE0">
        <w:rPr>
          <w:rFonts w:ascii="Times New Roman" w:hAnsi="Times New Roman"/>
          <w:b/>
          <w:bCs/>
          <w:sz w:val="24"/>
          <w:szCs w:val="24"/>
        </w:rPr>
        <w:t>письменная дискуссия</w:t>
      </w:r>
      <w:r w:rsidRPr="00970FE0">
        <w:rPr>
          <w:rFonts w:ascii="Times New Roman" w:hAnsi="Times New Roman"/>
          <w:sz w:val="24"/>
          <w:szCs w:val="24"/>
        </w:rPr>
        <w:t xml:space="preserve">. </w:t>
      </w:r>
    </w:p>
    <w:p w:rsidR="004F0D04" w:rsidRPr="00970FE0" w:rsidRDefault="004F0D04" w:rsidP="002378AF">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970FE0">
        <w:rPr>
          <w:rFonts w:ascii="Times New Roman" w:hAnsi="Times New Roman"/>
          <w:sz w:val="24"/>
          <w:szCs w:val="24"/>
        </w:rPr>
        <w:t>Устная дискуссия помогает ребенку сформировать свою точку зрения, отличить ее от</w:t>
      </w:r>
      <w:bookmarkStart w:id="81" w:name="page39"/>
      <w:bookmarkEnd w:id="81"/>
      <w:r w:rsidR="00D146E2" w:rsidRPr="00970FE0">
        <w:rPr>
          <w:rFonts w:ascii="Times New Roman" w:hAnsi="Times New Roman"/>
          <w:sz w:val="24"/>
          <w:szCs w:val="24"/>
        </w:rPr>
        <w:t xml:space="preserve"> </w:t>
      </w:r>
      <w:r w:rsidRPr="00970FE0">
        <w:rPr>
          <w:rFonts w:ascii="Times New Roman" w:hAnsi="Times New Roman"/>
          <w:sz w:val="24"/>
          <w:szCs w:val="24"/>
        </w:rPr>
        <w:t>других точек зрения, а также скоординировать разные точки зрения для достижения общей цели. Вместе с тем для формирования умения учиться необходимо развивать письменную форму диалогического взаимодействия с другими и самим собой. Наиболее удобное время для этого 5-8 классы – этап, когда может произойти следующий шаг в развитии учебного сотрудничества — переход к письменным формам ведения дискуссии.</w:t>
      </w:r>
    </w:p>
    <w:p w:rsidR="004F0D04" w:rsidRPr="00970FE0" w:rsidRDefault="004F0D04" w:rsidP="004F0D04">
      <w:pPr>
        <w:widowControl w:val="0"/>
        <w:autoSpaceDE w:val="0"/>
        <w:autoSpaceDN w:val="0"/>
        <w:adjustRightInd w:val="0"/>
        <w:spacing w:after="0" w:line="10" w:lineRule="exact"/>
        <w:rPr>
          <w:rFonts w:ascii="Times New Roman" w:hAnsi="Times New Roman"/>
          <w:sz w:val="24"/>
          <w:szCs w:val="24"/>
        </w:rPr>
      </w:pPr>
    </w:p>
    <w:p w:rsidR="004F0D04" w:rsidRPr="00970FE0" w:rsidRDefault="004F0D04" w:rsidP="004F0D04">
      <w:pPr>
        <w:widowControl w:val="0"/>
        <w:autoSpaceDE w:val="0"/>
        <w:autoSpaceDN w:val="0"/>
        <w:adjustRightInd w:val="0"/>
        <w:spacing w:after="0" w:line="240" w:lineRule="auto"/>
        <w:ind w:left="460"/>
        <w:rPr>
          <w:rFonts w:ascii="Times New Roman" w:hAnsi="Times New Roman"/>
          <w:sz w:val="24"/>
          <w:szCs w:val="24"/>
        </w:rPr>
      </w:pPr>
      <w:r w:rsidRPr="00970FE0">
        <w:rPr>
          <w:rFonts w:ascii="Times New Roman" w:hAnsi="Times New Roman"/>
          <w:b/>
          <w:bCs/>
          <w:sz w:val="24"/>
          <w:szCs w:val="24"/>
        </w:rPr>
        <w:t>Тренинги</w:t>
      </w:r>
    </w:p>
    <w:p w:rsidR="004F0D04" w:rsidRPr="00970FE0" w:rsidRDefault="004F0D04" w:rsidP="004F0D04">
      <w:pPr>
        <w:widowControl w:val="0"/>
        <w:autoSpaceDE w:val="0"/>
        <w:autoSpaceDN w:val="0"/>
        <w:adjustRightInd w:val="0"/>
        <w:spacing w:after="0" w:line="53"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23" w:lineRule="auto"/>
        <w:ind w:firstLine="454"/>
        <w:jc w:val="both"/>
        <w:rPr>
          <w:rFonts w:ascii="Times New Roman" w:hAnsi="Times New Roman"/>
          <w:sz w:val="24"/>
          <w:szCs w:val="24"/>
        </w:rPr>
      </w:pPr>
      <w:r w:rsidRPr="00970FE0">
        <w:rPr>
          <w:rFonts w:ascii="Times New Roman" w:hAnsi="Times New Roman"/>
          <w:sz w:val="24"/>
          <w:szCs w:val="24"/>
        </w:rPr>
        <w:t xml:space="preserve">Наиболее эффективным способом психологической коррекции могут выступать разные формы </w:t>
      </w:r>
      <w:r w:rsidRPr="00970FE0">
        <w:rPr>
          <w:rFonts w:ascii="Times New Roman" w:hAnsi="Times New Roman"/>
          <w:b/>
          <w:bCs/>
          <w:sz w:val="24"/>
          <w:szCs w:val="24"/>
        </w:rPr>
        <w:t>тренингов</w:t>
      </w:r>
      <w:r w:rsidRPr="00970FE0">
        <w:rPr>
          <w:rFonts w:ascii="Times New Roman" w:hAnsi="Times New Roman"/>
          <w:sz w:val="24"/>
          <w:szCs w:val="24"/>
        </w:rPr>
        <w:t xml:space="preserve"> для подростков. Программы тренингов позволяют реализовать следующие цели и задачи:</w:t>
      </w:r>
    </w:p>
    <w:p w:rsidR="004F0D04" w:rsidRPr="00970FE0" w:rsidRDefault="004F0D04" w:rsidP="004F0D04">
      <w:pPr>
        <w:widowControl w:val="0"/>
        <w:autoSpaceDE w:val="0"/>
        <w:autoSpaceDN w:val="0"/>
        <w:adjustRightInd w:val="0"/>
        <w:spacing w:after="0" w:line="56" w:lineRule="exact"/>
        <w:rPr>
          <w:rFonts w:ascii="Times New Roman" w:hAnsi="Times New Roman"/>
          <w:sz w:val="24"/>
          <w:szCs w:val="24"/>
        </w:rPr>
      </w:pPr>
    </w:p>
    <w:p w:rsidR="004F0D04" w:rsidRPr="00970FE0" w:rsidRDefault="004F0D04" w:rsidP="00F77467">
      <w:pPr>
        <w:widowControl w:val="0"/>
        <w:numPr>
          <w:ilvl w:val="0"/>
          <w:numId w:val="181"/>
        </w:numPr>
        <w:tabs>
          <w:tab w:val="clear" w:pos="720"/>
          <w:tab w:val="num" w:pos="593"/>
        </w:tabs>
        <w:overflowPunct w:val="0"/>
        <w:autoSpaceDE w:val="0"/>
        <w:autoSpaceDN w:val="0"/>
        <w:adjustRightInd w:val="0"/>
        <w:spacing w:after="0" w:line="214" w:lineRule="auto"/>
        <w:ind w:left="0" w:right="20" w:firstLine="456"/>
        <w:jc w:val="both"/>
        <w:rPr>
          <w:rFonts w:ascii="Times New Roman" w:hAnsi="Times New Roman"/>
          <w:sz w:val="24"/>
          <w:szCs w:val="24"/>
        </w:rPr>
      </w:pPr>
      <w:r w:rsidRPr="00970FE0">
        <w:rPr>
          <w:rFonts w:ascii="Times New Roman" w:hAnsi="Times New Roman"/>
          <w:sz w:val="24"/>
          <w:szCs w:val="24"/>
        </w:rPr>
        <w:t xml:space="preserve">вырабатывать положительное отношение друг к другу, умение общаться так, чтобы общение с тобой приносило радость окружающим; </w:t>
      </w:r>
    </w:p>
    <w:p w:rsidR="004F0D04" w:rsidRPr="00970FE0" w:rsidRDefault="004F0D04" w:rsidP="004F0D04">
      <w:pPr>
        <w:widowControl w:val="0"/>
        <w:autoSpaceDE w:val="0"/>
        <w:autoSpaceDN w:val="0"/>
        <w:adjustRightInd w:val="0"/>
        <w:spacing w:after="0" w:line="1" w:lineRule="exact"/>
        <w:rPr>
          <w:rFonts w:ascii="Times New Roman" w:hAnsi="Times New Roman"/>
          <w:sz w:val="24"/>
          <w:szCs w:val="24"/>
        </w:rPr>
      </w:pPr>
    </w:p>
    <w:p w:rsidR="004F0D04" w:rsidRPr="00970FE0" w:rsidRDefault="004F0D04" w:rsidP="00F77467">
      <w:pPr>
        <w:widowControl w:val="0"/>
        <w:numPr>
          <w:ilvl w:val="0"/>
          <w:numId w:val="181"/>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развивать навыки взаимодействия в группе; </w:t>
      </w:r>
    </w:p>
    <w:p w:rsidR="004F0D04" w:rsidRPr="00970FE0" w:rsidRDefault="004F0D04" w:rsidP="004F0D04">
      <w:pPr>
        <w:widowControl w:val="0"/>
        <w:autoSpaceDE w:val="0"/>
        <w:autoSpaceDN w:val="0"/>
        <w:adjustRightInd w:val="0"/>
        <w:spacing w:after="0" w:line="58" w:lineRule="exact"/>
        <w:rPr>
          <w:rFonts w:ascii="Times New Roman" w:hAnsi="Times New Roman"/>
          <w:sz w:val="24"/>
          <w:szCs w:val="24"/>
        </w:rPr>
      </w:pPr>
    </w:p>
    <w:p w:rsidR="004F0D04" w:rsidRPr="00970FE0" w:rsidRDefault="004F0D04" w:rsidP="00F77467">
      <w:pPr>
        <w:widowControl w:val="0"/>
        <w:numPr>
          <w:ilvl w:val="0"/>
          <w:numId w:val="181"/>
        </w:numPr>
        <w:tabs>
          <w:tab w:val="clear" w:pos="720"/>
          <w:tab w:val="num" w:pos="593"/>
        </w:tabs>
        <w:overflowPunct w:val="0"/>
        <w:autoSpaceDE w:val="0"/>
        <w:autoSpaceDN w:val="0"/>
        <w:adjustRightInd w:val="0"/>
        <w:spacing w:after="0" w:line="214" w:lineRule="auto"/>
        <w:ind w:left="0" w:firstLine="456"/>
        <w:jc w:val="both"/>
        <w:rPr>
          <w:rFonts w:ascii="Times New Roman" w:hAnsi="Times New Roman"/>
          <w:sz w:val="24"/>
          <w:szCs w:val="24"/>
        </w:rPr>
      </w:pPr>
      <w:r w:rsidRPr="00970FE0">
        <w:rPr>
          <w:rFonts w:ascii="Times New Roman" w:hAnsi="Times New Roman"/>
          <w:sz w:val="24"/>
          <w:szCs w:val="24"/>
        </w:rPr>
        <w:lastRenderedPageBreak/>
        <w:t xml:space="preserve">создать положительное настроение на дальнейшее продолжительное взаимодействие в тренинговой группе; </w:t>
      </w:r>
    </w:p>
    <w:p w:rsidR="004F0D04" w:rsidRPr="00970FE0" w:rsidRDefault="004F0D04" w:rsidP="004F0D04">
      <w:pPr>
        <w:widowControl w:val="0"/>
        <w:autoSpaceDE w:val="0"/>
        <w:autoSpaceDN w:val="0"/>
        <w:adjustRightInd w:val="0"/>
        <w:spacing w:after="0" w:line="2" w:lineRule="exact"/>
        <w:rPr>
          <w:rFonts w:ascii="Times New Roman" w:hAnsi="Times New Roman"/>
          <w:sz w:val="24"/>
          <w:szCs w:val="24"/>
        </w:rPr>
      </w:pPr>
    </w:p>
    <w:p w:rsidR="004F0D04" w:rsidRPr="00970FE0" w:rsidRDefault="004F0D04" w:rsidP="00F77467">
      <w:pPr>
        <w:widowControl w:val="0"/>
        <w:numPr>
          <w:ilvl w:val="0"/>
          <w:numId w:val="181"/>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развивать невербальные навыки общения; </w:t>
      </w:r>
    </w:p>
    <w:p w:rsidR="004F0D04" w:rsidRPr="00970FE0" w:rsidRDefault="004F0D04" w:rsidP="00F77467">
      <w:pPr>
        <w:widowControl w:val="0"/>
        <w:numPr>
          <w:ilvl w:val="0"/>
          <w:numId w:val="181"/>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развивать навыки самопознания; </w:t>
      </w:r>
    </w:p>
    <w:p w:rsidR="004F0D04" w:rsidRPr="00970FE0" w:rsidRDefault="004F0D04" w:rsidP="00F77467">
      <w:pPr>
        <w:widowControl w:val="0"/>
        <w:numPr>
          <w:ilvl w:val="0"/>
          <w:numId w:val="181"/>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развивать навыки восприятия и понимания других людей; </w:t>
      </w:r>
    </w:p>
    <w:p w:rsidR="004F0D04" w:rsidRPr="00970FE0" w:rsidRDefault="004F0D04" w:rsidP="00F77467">
      <w:pPr>
        <w:widowControl w:val="0"/>
        <w:numPr>
          <w:ilvl w:val="0"/>
          <w:numId w:val="181"/>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учиться познавать себя через восприятие другого; </w:t>
      </w:r>
    </w:p>
    <w:p w:rsidR="004F0D04" w:rsidRPr="00970FE0" w:rsidRDefault="004F0D04" w:rsidP="00F77467">
      <w:pPr>
        <w:widowControl w:val="0"/>
        <w:numPr>
          <w:ilvl w:val="0"/>
          <w:numId w:val="181"/>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получить представление о «неверных средствах общения»; </w:t>
      </w:r>
    </w:p>
    <w:p w:rsidR="004F0D04" w:rsidRPr="00970FE0" w:rsidRDefault="004F0D04" w:rsidP="00F77467">
      <w:pPr>
        <w:widowControl w:val="0"/>
        <w:numPr>
          <w:ilvl w:val="0"/>
          <w:numId w:val="181"/>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развивать положительную самооценку; </w:t>
      </w:r>
    </w:p>
    <w:p w:rsidR="004F0D04" w:rsidRPr="00970FE0" w:rsidRDefault="004F0D04" w:rsidP="00F77467">
      <w:pPr>
        <w:widowControl w:val="0"/>
        <w:numPr>
          <w:ilvl w:val="0"/>
          <w:numId w:val="181"/>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сформировать чувство уверенности в себе и осознание себя в новом качестве; </w:t>
      </w:r>
    </w:p>
    <w:p w:rsidR="004F0D04" w:rsidRPr="00970FE0" w:rsidRDefault="004F0D04" w:rsidP="00F77467">
      <w:pPr>
        <w:widowControl w:val="0"/>
        <w:numPr>
          <w:ilvl w:val="0"/>
          <w:numId w:val="181"/>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познакомить с понятием «конфликт»; </w:t>
      </w:r>
    </w:p>
    <w:p w:rsidR="004F0D04" w:rsidRPr="00970FE0" w:rsidRDefault="004F0D04" w:rsidP="00F77467">
      <w:pPr>
        <w:widowControl w:val="0"/>
        <w:numPr>
          <w:ilvl w:val="0"/>
          <w:numId w:val="181"/>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определить особенности поведения в конфликтной ситуации; </w:t>
      </w:r>
    </w:p>
    <w:p w:rsidR="004F0D04" w:rsidRPr="00970FE0" w:rsidRDefault="004F0D04" w:rsidP="00F77467">
      <w:pPr>
        <w:widowControl w:val="0"/>
        <w:numPr>
          <w:ilvl w:val="0"/>
          <w:numId w:val="181"/>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обучить способам выхода из конфликтной ситуации; </w:t>
      </w:r>
    </w:p>
    <w:p w:rsidR="004F0D04" w:rsidRPr="00970FE0" w:rsidRDefault="004F0D04" w:rsidP="00F77467">
      <w:pPr>
        <w:widowControl w:val="0"/>
        <w:numPr>
          <w:ilvl w:val="0"/>
          <w:numId w:val="181"/>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отработать ситуации предотвращения конфликтов; </w:t>
      </w:r>
    </w:p>
    <w:p w:rsidR="004F0D04" w:rsidRPr="00970FE0" w:rsidRDefault="004F0D04" w:rsidP="00F77467">
      <w:pPr>
        <w:widowControl w:val="0"/>
        <w:numPr>
          <w:ilvl w:val="0"/>
          <w:numId w:val="181"/>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закрепить навыки поведения в конфликтной ситуации; </w:t>
      </w:r>
    </w:p>
    <w:p w:rsidR="004F0D04" w:rsidRPr="00970FE0" w:rsidRDefault="004F0D04" w:rsidP="00F77467">
      <w:pPr>
        <w:widowControl w:val="0"/>
        <w:numPr>
          <w:ilvl w:val="0"/>
          <w:numId w:val="181"/>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снизить уровень конфликтности подростков. </w:t>
      </w:r>
    </w:p>
    <w:p w:rsidR="004F0D04" w:rsidRPr="00970FE0" w:rsidRDefault="004F0D04" w:rsidP="004F0D04">
      <w:pPr>
        <w:widowControl w:val="0"/>
        <w:autoSpaceDE w:val="0"/>
        <w:autoSpaceDN w:val="0"/>
        <w:adjustRightInd w:val="0"/>
        <w:spacing w:after="0" w:line="58"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29" w:lineRule="auto"/>
        <w:ind w:firstLine="454"/>
        <w:jc w:val="both"/>
        <w:rPr>
          <w:rFonts w:ascii="Times New Roman" w:hAnsi="Times New Roman"/>
          <w:sz w:val="24"/>
          <w:szCs w:val="24"/>
        </w:rPr>
      </w:pPr>
      <w:r w:rsidRPr="00970FE0">
        <w:rPr>
          <w:rFonts w:ascii="Times New Roman" w:hAnsi="Times New Roman"/>
          <w:sz w:val="24"/>
          <w:szCs w:val="24"/>
        </w:rPr>
        <w:t>Совместная деятельность в ходе тренинга вырабатывает необходимые навыки социального взаимодействия, умение подчиняться коллективной дисциплине, отстаивать свои права. В тренинге создается специфический вид эмоционального контакта. Сознание групповой принадлежности, солидарности, товарищеской взаимопомощи дает подростку чувство благополучия и устойчивости.</w:t>
      </w:r>
    </w:p>
    <w:p w:rsidR="004F0D04" w:rsidRPr="00970FE0" w:rsidRDefault="004F0D04" w:rsidP="004F0D04">
      <w:pPr>
        <w:widowControl w:val="0"/>
        <w:autoSpaceDE w:val="0"/>
        <w:autoSpaceDN w:val="0"/>
        <w:adjustRightInd w:val="0"/>
        <w:spacing w:after="0" w:line="10" w:lineRule="exact"/>
        <w:rPr>
          <w:rFonts w:ascii="Times New Roman" w:hAnsi="Times New Roman"/>
          <w:sz w:val="24"/>
          <w:szCs w:val="24"/>
        </w:rPr>
      </w:pPr>
    </w:p>
    <w:p w:rsidR="004F0D04" w:rsidRPr="00970FE0" w:rsidRDefault="004F0D04" w:rsidP="004F0D04">
      <w:pPr>
        <w:widowControl w:val="0"/>
        <w:autoSpaceDE w:val="0"/>
        <w:autoSpaceDN w:val="0"/>
        <w:adjustRightInd w:val="0"/>
        <w:spacing w:after="0" w:line="240" w:lineRule="auto"/>
        <w:ind w:left="460"/>
        <w:rPr>
          <w:rFonts w:ascii="Times New Roman" w:hAnsi="Times New Roman"/>
          <w:sz w:val="24"/>
          <w:szCs w:val="24"/>
        </w:rPr>
      </w:pPr>
      <w:r w:rsidRPr="00970FE0">
        <w:rPr>
          <w:rFonts w:ascii="Times New Roman" w:hAnsi="Times New Roman"/>
          <w:b/>
          <w:bCs/>
          <w:sz w:val="24"/>
          <w:szCs w:val="24"/>
        </w:rPr>
        <w:t>Рефлексия</w:t>
      </w:r>
    </w:p>
    <w:p w:rsidR="004F0D04" w:rsidRPr="00970FE0" w:rsidRDefault="004F0D04" w:rsidP="004F0D04">
      <w:pPr>
        <w:widowControl w:val="0"/>
        <w:autoSpaceDE w:val="0"/>
        <w:autoSpaceDN w:val="0"/>
        <w:adjustRightInd w:val="0"/>
        <w:spacing w:after="0" w:line="53"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31" w:lineRule="auto"/>
        <w:ind w:firstLine="454"/>
        <w:jc w:val="both"/>
        <w:rPr>
          <w:rFonts w:ascii="Times New Roman" w:hAnsi="Times New Roman"/>
          <w:sz w:val="24"/>
          <w:szCs w:val="24"/>
        </w:rPr>
      </w:pPr>
      <w:r w:rsidRPr="00970FE0">
        <w:rPr>
          <w:rFonts w:ascii="Times New Roman" w:hAnsi="Times New Roman"/>
          <w:sz w:val="24"/>
          <w:szCs w:val="24"/>
        </w:rPr>
        <w:t xml:space="preserve">В наиболее широком значении </w:t>
      </w:r>
      <w:r w:rsidRPr="00970FE0">
        <w:rPr>
          <w:rFonts w:ascii="Times New Roman" w:hAnsi="Times New Roman"/>
          <w:b/>
          <w:bCs/>
          <w:sz w:val="24"/>
          <w:szCs w:val="24"/>
        </w:rPr>
        <w:t>рефлексия</w:t>
      </w:r>
      <w:r w:rsidRPr="00970FE0">
        <w:rPr>
          <w:rFonts w:ascii="Times New Roman" w:hAnsi="Times New Roman"/>
          <w:sz w:val="24"/>
          <w:szCs w:val="24"/>
        </w:rPr>
        <w:t xml:space="preserve">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970FE0">
        <w:rPr>
          <w:rFonts w:ascii="Times New Roman" w:hAnsi="Times New Roman"/>
          <w:i/>
          <w:iCs/>
          <w:sz w:val="24"/>
          <w:szCs w:val="24"/>
        </w:rPr>
        <w:t>.</w:t>
      </w:r>
      <w:r w:rsidRPr="00970FE0">
        <w:rPr>
          <w:rFonts w:ascii="Times New Roman" w:hAnsi="Times New Roman"/>
          <w:sz w:val="24"/>
          <w:szCs w:val="24"/>
        </w:rPr>
        <w:t xml:space="preserve"> Задача рефлексии – осознание внешнего и внутреннего опыта субъекта и его отражение в той или иной форме.</w:t>
      </w:r>
    </w:p>
    <w:p w:rsidR="004F0D04" w:rsidRPr="00970FE0" w:rsidRDefault="004F0D04" w:rsidP="004F0D04">
      <w:pPr>
        <w:widowControl w:val="0"/>
        <w:autoSpaceDE w:val="0"/>
        <w:autoSpaceDN w:val="0"/>
        <w:adjustRightInd w:val="0"/>
        <w:spacing w:after="0" w:line="5" w:lineRule="exact"/>
        <w:rPr>
          <w:rFonts w:ascii="Times New Roman" w:hAnsi="Times New Roman"/>
          <w:sz w:val="24"/>
          <w:szCs w:val="24"/>
        </w:rPr>
      </w:pPr>
    </w:p>
    <w:p w:rsidR="004F0D04" w:rsidRPr="00970FE0" w:rsidRDefault="004F0D04" w:rsidP="004F0D04">
      <w:pPr>
        <w:widowControl w:val="0"/>
        <w:autoSpaceDE w:val="0"/>
        <w:autoSpaceDN w:val="0"/>
        <w:adjustRightInd w:val="0"/>
        <w:spacing w:after="0" w:line="240" w:lineRule="auto"/>
        <w:ind w:left="460"/>
        <w:rPr>
          <w:rFonts w:ascii="Times New Roman" w:hAnsi="Times New Roman"/>
          <w:sz w:val="24"/>
          <w:szCs w:val="24"/>
        </w:rPr>
      </w:pPr>
      <w:r w:rsidRPr="00970FE0">
        <w:rPr>
          <w:rFonts w:ascii="Times New Roman" w:hAnsi="Times New Roman"/>
          <w:sz w:val="24"/>
          <w:szCs w:val="24"/>
        </w:rPr>
        <w:t xml:space="preserve">Выделяются </w:t>
      </w:r>
      <w:r w:rsidRPr="00970FE0">
        <w:rPr>
          <w:rFonts w:ascii="Times New Roman" w:hAnsi="Times New Roman"/>
          <w:b/>
          <w:bCs/>
          <w:sz w:val="24"/>
          <w:szCs w:val="24"/>
        </w:rPr>
        <w:t>три основные сферы</w:t>
      </w:r>
      <w:r w:rsidRPr="00970FE0">
        <w:rPr>
          <w:rFonts w:ascii="Times New Roman" w:hAnsi="Times New Roman"/>
          <w:sz w:val="24"/>
          <w:szCs w:val="24"/>
        </w:rPr>
        <w:t xml:space="preserve"> существования рефлексии:</w:t>
      </w:r>
    </w:p>
    <w:p w:rsidR="004F0D04" w:rsidRPr="00970FE0" w:rsidRDefault="004F0D04" w:rsidP="00F77467">
      <w:pPr>
        <w:widowControl w:val="0"/>
        <w:numPr>
          <w:ilvl w:val="1"/>
          <w:numId w:val="182"/>
        </w:numPr>
        <w:tabs>
          <w:tab w:val="clear" w:pos="1440"/>
          <w:tab w:val="num" w:pos="720"/>
        </w:tabs>
        <w:overflowPunct w:val="0"/>
        <w:autoSpaceDE w:val="0"/>
        <w:autoSpaceDN w:val="0"/>
        <w:adjustRightInd w:val="0"/>
        <w:spacing w:after="0" w:line="240" w:lineRule="auto"/>
        <w:ind w:left="720" w:hanging="264"/>
        <w:jc w:val="both"/>
        <w:rPr>
          <w:rFonts w:ascii="Times New Roman" w:hAnsi="Times New Roman"/>
          <w:sz w:val="24"/>
          <w:szCs w:val="24"/>
        </w:rPr>
      </w:pPr>
      <w:r w:rsidRPr="00970FE0">
        <w:rPr>
          <w:rFonts w:ascii="Times New Roman" w:hAnsi="Times New Roman"/>
          <w:b/>
          <w:bCs/>
          <w:sz w:val="24"/>
          <w:szCs w:val="24"/>
        </w:rPr>
        <w:t>Сфера коммуникации и кооперации</w:t>
      </w:r>
      <w:r w:rsidRPr="00970FE0">
        <w:rPr>
          <w:rFonts w:ascii="Times New Roman" w:hAnsi="Times New Roman"/>
          <w:sz w:val="24"/>
          <w:szCs w:val="24"/>
        </w:rPr>
        <w:t>,</w:t>
      </w:r>
      <w:r w:rsidRPr="00970FE0">
        <w:rPr>
          <w:rFonts w:ascii="Times New Roman" w:hAnsi="Times New Roman"/>
          <w:b/>
          <w:bCs/>
          <w:sz w:val="24"/>
          <w:szCs w:val="24"/>
        </w:rPr>
        <w:t xml:space="preserve"> </w:t>
      </w:r>
      <w:r w:rsidRPr="00970FE0">
        <w:rPr>
          <w:rFonts w:ascii="Times New Roman" w:hAnsi="Times New Roman"/>
          <w:sz w:val="24"/>
          <w:szCs w:val="24"/>
        </w:rPr>
        <w:t>где рефлексия является механизмом выхода</w:t>
      </w:r>
      <w:r w:rsidRPr="00970FE0">
        <w:rPr>
          <w:rFonts w:ascii="Times New Roman" w:hAnsi="Times New Roman"/>
          <w:b/>
          <w:bCs/>
          <w:sz w:val="24"/>
          <w:szCs w:val="24"/>
        </w:rPr>
        <w:t xml:space="preserve"> </w:t>
      </w:r>
    </w:p>
    <w:p w:rsidR="004F0D04" w:rsidRPr="00970FE0" w:rsidRDefault="004F0D04" w:rsidP="004F0D04">
      <w:pPr>
        <w:widowControl w:val="0"/>
        <w:autoSpaceDE w:val="0"/>
        <w:autoSpaceDN w:val="0"/>
        <w:adjustRightInd w:val="0"/>
        <w:spacing w:after="0" w:line="58" w:lineRule="exact"/>
        <w:rPr>
          <w:rFonts w:ascii="Times New Roman" w:hAnsi="Times New Roman"/>
          <w:sz w:val="24"/>
          <w:szCs w:val="24"/>
        </w:rPr>
      </w:pPr>
    </w:p>
    <w:p w:rsidR="004F0D04" w:rsidRPr="00970FE0" w:rsidRDefault="004F0D04" w:rsidP="00F77467">
      <w:pPr>
        <w:widowControl w:val="0"/>
        <w:numPr>
          <w:ilvl w:val="0"/>
          <w:numId w:val="182"/>
        </w:numPr>
        <w:tabs>
          <w:tab w:val="clear" w:pos="720"/>
          <w:tab w:val="num" w:pos="216"/>
        </w:tabs>
        <w:overflowPunct w:val="0"/>
        <w:autoSpaceDE w:val="0"/>
        <w:autoSpaceDN w:val="0"/>
        <w:adjustRightInd w:val="0"/>
        <w:spacing w:after="0" w:line="214" w:lineRule="auto"/>
        <w:ind w:left="0" w:firstLine="2"/>
        <w:jc w:val="both"/>
        <w:rPr>
          <w:rFonts w:ascii="Times New Roman" w:hAnsi="Times New Roman"/>
          <w:sz w:val="24"/>
          <w:szCs w:val="24"/>
        </w:rPr>
      </w:pPr>
      <w:r w:rsidRPr="00970FE0">
        <w:rPr>
          <w:rFonts w:ascii="Times New Roman" w:hAnsi="Times New Roman"/>
          <w:sz w:val="24"/>
          <w:szCs w:val="24"/>
        </w:rPr>
        <w:t xml:space="preserve">позицию «над» и позицию «вне» — то есть позиции, обеспечивающие координацию действий и организацию взаимопонимания партнеров. </w:t>
      </w:r>
    </w:p>
    <w:p w:rsidR="004F0D04" w:rsidRPr="00970FE0" w:rsidRDefault="004F0D04" w:rsidP="004F0D04">
      <w:pPr>
        <w:widowControl w:val="0"/>
        <w:autoSpaceDE w:val="0"/>
        <w:autoSpaceDN w:val="0"/>
        <w:adjustRightInd w:val="0"/>
        <w:spacing w:after="0" w:line="59" w:lineRule="exact"/>
        <w:rPr>
          <w:rFonts w:ascii="Times New Roman" w:hAnsi="Times New Roman"/>
          <w:sz w:val="24"/>
          <w:szCs w:val="24"/>
        </w:rPr>
      </w:pPr>
    </w:p>
    <w:p w:rsidR="004F0D04" w:rsidRPr="00970FE0" w:rsidRDefault="004F0D04" w:rsidP="00F77467">
      <w:pPr>
        <w:widowControl w:val="0"/>
        <w:numPr>
          <w:ilvl w:val="1"/>
          <w:numId w:val="183"/>
        </w:numPr>
        <w:tabs>
          <w:tab w:val="clear" w:pos="1440"/>
          <w:tab w:val="num" w:pos="974"/>
        </w:tabs>
        <w:overflowPunct w:val="0"/>
        <w:autoSpaceDE w:val="0"/>
        <w:autoSpaceDN w:val="0"/>
        <w:adjustRightInd w:val="0"/>
        <w:spacing w:after="0" w:line="223" w:lineRule="auto"/>
        <w:ind w:left="0" w:firstLine="456"/>
        <w:jc w:val="both"/>
        <w:rPr>
          <w:rFonts w:ascii="Times New Roman" w:hAnsi="Times New Roman"/>
          <w:sz w:val="24"/>
          <w:szCs w:val="24"/>
        </w:rPr>
      </w:pPr>
      <w:r w:rsidRPr="00970FE0">
        <w:rPr>
          <w:rFonts w:ascii="Times New Roman" w:hAnsi="Times New Roman"/>
          <w:b/>
          <w:bCs/>
          <w:sz w:val="24"/>
          <w:szCs w:val="24"/>
        </w:rPr>
        <w:t xml:space="preserve">Сфера мыслительных процессов, </w:t>
      </w:r>
      <w:r w:rsidRPr="00970FE0">
        <w:rPr>
          <w:rFonts w:ascii="Times New Roman" w:hAnsi="Times New Roman"/>
          <w:sz w:val="24"/>
          <w:szCs w:val="24"/>
        </w:rPr>
        <w:t>направленных на решение задач:</w:t>
      </w:r>
      <w:r w:rsidRPr="00970FE0">
        <w:rPr>
          <w:rFonts w:ascii="Times New Roman" w:hAnsi="Times New Roman"/>
          <w:b/>
          <w:bCs/>
          <w:sz w:val="24"/>
          <w:szCs w:val="24"/>
        </w:rPr>
        <w:t xml:space="preserve"> </w:t>
      </w:r>
      <w:r w:rsidRPr="00970FE0">
        <w:rPr>
          <w:rFonts w:ascii="Times New Roman" w:hAnsi="Times New Roman"/>
          <w:sz w:val="24"/>
          <w:szCs w:val="24"/>
        </w:rPr>
        <w:t>здесь</w:t>
      </w:r>
      <w:r w:rsidRPr="00970FE0">
        <w:rPr>
          <w:rFonts w:ascii="Times New Roman" w:hAnsi="Times New Roman"/>
          <w:b/>
          <w:bCs/>
          <w:sz w:val="24"/>
          <w:szCs w:val="24"/>
        </w:rPr>
        <w:t xml:space="preserve"> </w:t>
      </w:r>
      <w:r w:rsidRPr="00970FE0">
        <w:rPr>
          <w:rFonts w:ascii="Times New Roman" w:hAnsi="Times New Roman"/>
          <w:sz w:val="24"/>
          <w:szCs w:val="24"/>
        </w:rPr>
        <w:t xml:space="preserve">рефлексия нужна для осознания субъектом совершаемых действий и выделения их оснований. </w:t>
      </w:r>
    </w:p>
    <w:p w:rsidR="004F0D04" w:rsidRPr="00970FE0" w:rsidRDefault="004F0D04" w:rsidP="004F0D04">
      <w:pPr>
        <w:widowControl w:val="0"/>
        <w:autoSpaceDE w:val="0"/>
        <w:autoSpaceDN w:val="0"/>
        <w:adjustRightInd w:val="0"/>
        <w:spacing w:after="0" w:line="58"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23" w:lineRule="auto"/>
        <w:ind w:firstLine="454"/>
        <w:jc w:val="both"/>
        <w:rPr>
          <w:rFonts w:ascii="Times New Roman" w:hAnsi="Times New Roman"/>
          <w:sz w:val="24"/>
          <w:szCs w:val="24"/>
        </w:rPr>
      </w:pPr>
      <w:r w:rsidRPr="00970FE0">
        <w:rPr>
          <w:rFonts w:ascii="Times New Roman" w:hAnsi="Times New Roman"/>
          <w:sz w:val="24"/>
          <w:szCs w:val="24"/>
        </w:rPr>
        <w:t xml:space="preserve">В рамках исследований этой сферы и сформировалось широко распространенное понимание феномена рефлексии в качестве направленности мышления на самого себя, на собственные процессы. </w:t>
      </w:r>
    </w:p>
    <w:p w:rsidR="004F0D04" w:rsidRPr="00970FE0" w:rsidRDefault="004F0D04" w:rsidP="004F0D04">
      <w:pPr>
        <w:widowControl w:val="0"/>
        <w:autoSpaceDE w:val="0"/>
        <w:autoSpaceDN w:val="0"/>
        <w:adjustRightInd w:val="0"/>
        <w:spacing w:after="0" w:line="59" w:lineRule="exact"/>
        <w:rPr>
          <w:rFonts w:ascii="Times New Roman" w:hAnsi="Times New Roman"/>
          <w:sz w:val="24"/>
          <w:szCs w:val="24"/>
        </w:rPr>
      </w:pPr>
    </w:p>
    <w:p w:rsidR="004F0D04" w:rsidRPr="00970FE0" w:rsidRDefault="004F0D04" w:rsidP="00F77467">
      <w:pPr>
        <w:widowControl w:val="0"/>
        <w:numPr>
          <w:ilvl w:val="1"/>
          <w:numId w:val="183"/>
        </w:numPr>
        <w:tabs>
          <w:tab w:val="clear" w:pos="1440"/>
          <w:tab w:val="num" w:pos="886"/>
        </w:tabs>
        <w:overflowPunct w:val="0"/>
        <w:autoSpaceDE w:val="0"/>
        <w:autoSpaceDN w:val="0"/>
        <w:adjustRightInd w:val="0"/>
        <w:spacing w:after="0" w:line="214" w:lineRule="auto"/>
        <w:ind w:left="0" w:firstLine="456"/>
        <w:jc w:val="both"/>
        <w:rPr>
          <w:rFonts w:ascii="Times New Roman" w:hAnsi="Times New Roman"/>
          <w:sz w:val="24"/>
          <w:szCs w:val="24"/>
        </w:rPr>
      </w:pPr>
      <w:r w:rsidRPr="00970FE0">
        <w:rPr>
          <w:rFonts w:ascii="Times New Roman" w:hAnsi="Times New Roman"/>
          <w:b/>
          <w:bCs/>
          <w:sz w:val="24"/>
          <w:szCs w:val="24"/>
        </w:rPr>
        <w:t>Сфера самосознания</w:t>
      </w:r>
      <w:r w:rsidRPr="00970FE0">
        <w:rPr>
          <w:rFonts w:ascii="Times New Roman" w:hAnsi="Times New Roman"/>
          <w:sz w:val="24"/>
          <w:szCs w:val="24"/>
        </w:rPr>
        <w:t>,</w:t>
      </w:r>
      <w:r w:rsidRPr="00970FE0">
        <w:rPr>
          <w:rFonts w:ascii="Times New Roman" w:hAnsi="Times New Roman"/>
          <w:b/>
          <w:bCs/>
          <w:sz w:val="24"/>
          <w:szCs w:val="24"/>
        </w:rPr>
        <w:t xml:space="preserve"> </w:t>
      </w:r>
      <w:r w:rsidRPr="00970FE0">
        <w:rPr>
          <w:rFonts w:ascii="Times New Roman" w:hAnsi="Times New Roman"/>
          <w:sz w:val="24"/>
          <w:szCs w:val="24"/>
        </w:rPr>
        <w:t>нуждающаяся в рефлексии при самоопределении</w:t>
      </w:r>
      <w:r w:rsidRPr="00970FE0">
        <w:rPr>
          <w:rFonts w:ascii="Times New Roman" w:hAnsi="Times New Roman"/>
          <w:b/>
          <w:bCs/>
          <w:sz w:val="24"/>
          <w:szCs w:val="24"/>
        </w:rPr>
        <w:t xml:space="preserve"> </w:t>
      </w:r>
      <w:r w:rsidRPr="00970FE0">
        <w:rPr>
          <w:rFonts w:ascii="Times New Roman" w:hAnsi="Times New Roman"/>
          <w:sz w:val="24"/>
          <w:szCs w:val="24"/>
        </w:rPr>
        <w:t xml:space="preserve">внутренних ориентиров и способов разграничения «Я» и не «Я». </w:t>
      </w:r>
    </w:p>
    <w:p w:rsidR="004F0D04" w:rsidRPr="00970FE0" w:rsidRDefault="004F0D04" w:rsidP="004F0D04">
      <w:pPr>
        <w:widowControl w:val="0"/>
        <w:autoSpaceDE w:val="0"/>
        <w:autoSpaceDN w:val="0"/>
        <w:adjustRightInd w:val="0"/>
        <w:spacing w:after="0" w:line="59"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14" w:lineRule="auto"/>
        <w:ind w:firstLine="454"/>
        <w:jc w:val="both"/>
        <w:rPr>
          <w:rFonts w:ascii="Times New Roman" w:hAnsi="Times New Roman"/>
          <w:sz w:val="24"/>
          <w:szCs w:val="24"/>
        </w:rPr>
      </w:pPr>
      <w:r w:rsidRPr="00970FE0">
        <w:rPr>
          <w:rFonts w:ascii="Times New Roman" w:hAnsi="Times New Roman"/>
          <w:sz w:val="24"/>
          <w:szCs w:val="24"/>
        </w:rPr>
        <w:t xml:space="preserve">В 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4F0D04" w:rsidRPr="00970FE0" w:rsidRDefault="004F0D04" w:rsidP="004F0D04">
      <w:pPr>
        <w:widowControl w:val="0"/>
        <w:autoSpaceDE w:val="0"/>
        <w:autoSpaceDN w:val="0"/>
        <w:adjustRightInd w:val="0"/>
        <w:spacing w:after="0" w:line="1"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39" w:lineRule="auto"/>
        <w:ind w:left="460"/>
        <w:jc w:val="both"/>
        <w:rPr>
          <w:rFonts w:ascii="Times New Roman" w:hAnsi="Times New Roman"/>
          <w:sz w:val="24"/>
          <w:szCs w:val="24"/>
        </w:rPr>
      </w:pPr>
      <w:r w:rsidRPr="00970FE0">
        <w:rPr>
          <w:rFonts w:ascii="Times New Roman" w:hAnsi="Times New Roman"/>
          <w:sz w:val="24"/>
          <w:szCs w:val="24"/>
        </w:rPr>
        <w:t xml:space="preserve">- осознание учебной задачи; </w:t>
      </w:r>
    </w:p>
    <w:p w:rsidR="004F0D04" w:rsidRPr="00970FE0" w:rsidRDefault="004F0D04" w:rsidP="00F77467">
      <w:pPr>
        <w:widowControl w:val="0"/>
        <w:numPr>
          <w:ilvl w:val="0"/>
          <w:numId w:val="184"/>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bookmarkStart w:id="82" w:name="page41"/>
      <w:bookmarkEnd w:id="82"/>
      <w:r w:rsidRPr="00970FE0">
        <w:rPr>
          <w:rFonts w:ascii="Times New Roman" w:hAnsi="Times New Roman"/>
          <w:sz w:val="24"/>
          <w:szCs w:val="24"/>
        </w:rPr>
        <w:t xml:space="preserve">понимание цели учебной деятельности; </w:t>
      </w:r>
    </w:p>
    <w:p w:rsidR="004F0D04" w:rsidRPr="00970FE0" w:rsidRDefault="004F0D04" w:rsidP="004F0D04">
      <w:pPr>
        <w:widowControl w:val="0"/>
        <w:autoSpaceDE w:val="0"/>
        <w:autoSpaceDN w:val="0"/>
        <w:adjustRightInd w:val="0"/>
        <w:spacing w:after="0" w:line="58" w:lineRule="exact"/>
        <w:rPr>
          <w:rFonts w:ascii="Times New Roman" w:hAnsi="Times New Roman"/>
          <w:sz w:val="24"/>
          <w:szCs w:val="24"/>
        </w:rPr>
      </w:pPr>
    </w:p>
    <w:p w:rsidR="004F0D04" w:rsidRPr="00970FE0" w:rsidRDefault="004F0D04" w:rsidP="00F77467">
      <w:pPr>
        <w:widowControl w:val="0"/>
        <w:numPr>
          <w:ilvl w:val="0"/>
          <w:numId w:val="184"/>
        </w:numPr>
        <w:tabs>
          <w:tab w:val="clear" w:pos="720"/>
          <w:tab w:val="num" w:pos="593"/>
        </w:tabs>
        <w:overflowPunct w:val="0"/>
        <w:autoSpaceDE w:val="0"/>
        <w:autoSpaceDN w:val="0"/>
        <w:adjustRightInd w:val="0"/>
        <w:spacing w:after="0" w:line="214" w:lineRule="auto"/>
        <w:ind w:left="0" w:firstLine="456"/>
        <w:jc w:val="both"/>
        <w:rPr>
          <w:rFonts w:ascii="Times New Roman" w:hAnsi="Times New Roman"/>
          <w:sz w:val="24"/>
          <w:szCs w:val="24"/>
        </w:rPr>
      </w:pPr>
      <w:r w:rsidRPr="00970FE0">
        <w:rPr>
          <w:rFonts w:ascii="Times New Roman" w:hAnsi="Times New Roman"/>
          <w:sz w:val="24"/>
          <w:szCs w:val="24"/>
        </w:rPr>
        <w:t xml:space="preserve">оценка обучающимся способов действий, специфичных и инвариантных по отношению к различным учебным предметам. </w:t>
      </w:r>
    </w:p>
    <w:p w:rsidR="004F0D04" w:rsidRPr="00970FE0" w:rsidRDefault="004F0D04" w:rsidP="004F0D04">
      <w:pPr>
        <w:widowControl w:val="0"/>
        <w:autoSpaceDE w:val="0"/>
        <w:autoSpaceDN w:val="0"/>
        <w:adjustRightInd w:val="0"/>
        <w:spacing w:after="0" w:line="60"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14" w:lineRule="auto"/>
        <w:ind w:right="20" w:firstLine="454"/>
        <w:jc w:val="both"/>
        <w:rPr>
          <w:rFonts w:ascii="Times New Roman" w:hAnsi="Times New Roman"/>
          <w:sz w:val="24"/>
          <w:szCs w:val="24"/>
        </w:rPr>
      </w:pPr>
      <w:r w:rsidRPr="00970FE0">
        <w:rPr>
          <w:rFonts w:ascii="Times New Roman" w:hAnsi="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4F0D04" w:rsidRPr="00970FE0" w:rsidRDefault="004F0D04" w:rsidP="004F0D04">
      <w:pPr>
        <w:widowControl w:val="0"/>
        <w:autoSpaceDE w:val="0"/>
        <w:autoSpaceDN w:val="0"/>
        <w:adjustRightInd w:val="0"/>
        <w:spacing w:after="0" w:line="1" w:lineRule="exact"/>
        <w:rPr>
          <w:rFonts w:ascii="Times New Roman" w:hAnsi="Times New Roman"/>
          <w:sz w:val="24"/>
          <w:szCs w:val="24"/>
        </w:rPr>
      </w:pPr>
    </w:p>
    <w:p w:rsidR="004F0D04" w:rsidRPr="00970FE0" w:rsidRDefault="004F0D04" w:rsidP="00F77467">
      <w:pPr>
        <w:widowControl w:val="0"/>
        <w:numPr>
          <w:ilvl w:val="0"/>
          <w:numId w:val="184"/>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постановка всякой новой задачи как задачи с недостающими данными; </w:t>
      </w:r>
    </w:p>
    <w:p w:rsidR="004F0D04" w:rsidRPr="00970FE0" w:rsidRDefault="004F0D04" w:rsidP="00F77467">
      <w:pPr>
        <w:widowControl w:val="0"/>
        <w:numPr>
          <w:ilvl w:val="0"/>
          <w:numId w:val="184"/>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анализ наличия способов и средств выполнения задачи; </w:t>
      </w:r>
    </w:p>
    <w:p w:rsidR="004F0D04" w:rsidRPr="00970FE0" w:rsidRDefault="004F0D04" w:rsidP="00F77467">
      <w:pPr>
        <w:widowControl w:val="0"/>
        <w:numPr>
          <w:ilvl w:val="0"/>
          <w:numId w:val="184"/>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rPr>
      </w:pPr>
      <w:r w:rsidRPr="00970FE0">
        <w:rPr>
          <w:rFonts w:ascii="Times New Roman" w:hAnsi="Times New Roman"/>
          <w:sz w:val="24"/>
          <w:szCs w:val="24"/>
        </w:rPr>
        <w:t xml:space="preserve">оценка своей готовности к решению проблемы; </w:t>
      </w:r>
    </w:p>
    <w:p w:rsidR="004F0D04" w:rsidRPr="00970FE0" w:rsidRDefault="004F0D04" w:rsidP="004F0D04">
      <w:pPr>
        <w:widowControl w:val="0"/>
        <w:autoSpaceDE w:val="0"/>
        <w:autoSpaceDN w:val="0"/>
        <w:adjustRightInd w:val="0"/>
        <w:spacing w:after="0" w:line="58" w:lineRule="exact"/>
        <w:rPr>
          <w:rFonts w:ascii="Times New Roman" w:hAnsi="Times New Roman"/>
          <w:sz w:val="24"/>
          <w:szCs w:val="24"/>
        </w:rPr>
      </w:pPr>
    </w:p>
    <w:p w:rsidR="004F0D04" w:rsidRPr="00970FE0" w:rsidRDefault="004F0D04" w:rsidP="00F77467">
      <w:pPr>
        <w:widowControl w:val="0"/>
        <w:numPr>
          <w:ilvl w:val="0"/>
          <w:numId w:val="184"/>
        </w:numPr>
        <w:tabs>
          <w:tab w:val="clear" w:pos="720"/>
          <w:tab w:val="num" w:pos="593"/>
        </w:tabs>
        <w:overflowPunct w:val="0"/>
        <w:autoSpaceDE w:val="0"/>
        <w:autoSpaceDN w:val="0"/>
        <w:adjustRightInd w:val="0"/>
        <w:spacing w:after="0" w:line="213" w:lineRule="auto"/>
        <w:ind w:left="0" w:firstLine="456"/>
        <w:jc w:val="both"/>
        <w:rPr>
          <w:rFonts w:ascii="Times New Roman" w:hAnsi="Times New Roman"/>
          <w:sz w:val="24"/>
          <w:szCs w:val="24"/>
        </w:rPr>
      </w:pPr>
      <w:r w:rsidRPr="00970FE0">
        <w:rPr>
          <w:rFonts w:ascii="Times New Roman" w:hAnsi="Times New Roman"/>
          <w:sz w:val="24"/>
          <w:szCs w:val="24"/>
        </w:rPr>
        <w:t xml:space="preserve">самостоятельный поиск недостающей информации в любом «хранилище» (учебнике, справочнике, книге, у учителя); </w:t>
      </w:r>
    </w:p>
    <w:p w:rsidR="004F0D04" w:rsidRPr="00970FE0" w:rsidRDefault="004F0D04" w:rsidP="004F0D04">
      <w:pPr>
        <w:widowControl w:val="0"/>
        <w:autoSpaceDE w:val="0"/>
        <w:autoSpaceDN w:val="0"/>
        <w:adjustRightInd w:val="0"/>
        <w:spacing w:after="0" w:line="59" w:lineRule="exact"/>
        <w:rPr>
          <w:rFonts w:ascii="Times New Roman" w:hAnsi="Times New Roman"/>
          <w:sz w:val="24"/>
          <w:szCs w:val="24"/>
        </w:rPr>
      </w:pPr>
    </w:p>
    <w:p w:rsidR="004F0D04" w:rsidRPr="00970FE0" w:rsidRDefault="004F0D04" w:rsidP="00F77467">
      <w:pPr>
        <w:widowControl w:val="0"/>
        <w:numPr>
          <w:ilvl w:val="0"/>
          <w:numId w:val="184"/>
        </w:numPr>
        <w:tabs>
          <w:tab w:val="clear" w:pos="720"/>
          <w:tab w:val="num" w:pos="593"/>
        </w:tabs>
        <w:overflowPunct w:val="0"/>
        <w:autoSpaceDE w:val="0"/>
        <w:autoSpaceDN w:val="0"/>
        <w:adjustRightInd w:val="0"/>
        <w:spacing w:after="0" w:line="214" w:lineRule="auto"/>
        <w:ind w:left="0" w:firstLine="456"/>
        <w:jc w:val="both"/>
        <w:rPr>
          <w:rFonts w:ascii="Times New Roman" w:hAnsi="Times New Roman"/>
          <w:sz w:val="24"/>
          <w:szCs w:val="24"/>
        </w:rPr>
      </w:pPr>
      <w:r w:rsidRPr="00970FE0">
        <w:rPr>
          <w:rFonts w:ascii="Times New Roman" w:hAnsi="Times New Roman"/>
          <w:sz w:val="24"/>
          <w:szCs w:val="24"/>
        </w:rPr>
        <w:t xml:space="preserve">самостоятельное изобретение недостающего способа действия (практически это означает перевод учебной задачи в творческую). </w:t>
      </w:r>
    </w:p>
    <w:p w:rsidR="004F0D04" w:rsidRPr="00970FE0" w:rsidRDefault="004F0D04" w:rsidP="004F0D04">
      <w:pPr>
        <w:widowControl w:val="0"/>
        <w:autoSpaceDE w:val="0"/>
        <w:autoSpaceDN w:val="0"/>
        <w:adjustRightInd w:val="0"/>
        <w:spacing w:after="0" w:line="59"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31" w:lineRule="auto"/>
        <w:ind w:firstLine="454"/>
        <w:jc w:val="both"/>
        <w:rPr>
          <w:rFonts w:ascii="Times New Roman" w:hAnsi="Times New Roman"/>
          <w:sz w:val="24"/>
          <w:szCs w:val="24"/>
        </w:rPr>
      </w:pPr>
      <w:r w:rsidRPr="00970FE0">
        <w:rPr>
          <w:rFonts w:ascii="Times New Roman" w:hAnsi="Times New Roman"/>
          <w:sz w:val="24"/>
          <w:szCs w:val="24"/>
        </w:rPr>
        <w:t xml:space="preserve">Формирование у школьников привычки к </w:t>
      </w:r>
      <w:r w:rsidRPr="00970FE0">
        <w:rPr>
          <w:rFonts w:ascii="Times New Roman" w:hAnsi="Times New Roman"/>
          <w:b/>
          <w:bCs/>
          <w:sz w:val="24"/>
          <w:szCs w:val="24"/>
        </w:rPr>
        <w:t>систематическому развернутому</w:t>
      </w:r>
      <w:r w:rsidRPr="00970FE0">
        <w:rPr>
          <w:rFonts w:ascii="Times New Roman" w:hAnsi="Times New Roman"/>
          <w:sz w:val="24"/>
          <w:szCs w:val="24"/>
        </w:rPr>
        <w:t xml:space="preserve"> </w:t>
      </w:r>
      <w:r w:rsidRPr="00970FE0">
        <w:rPr>
          <w:rFonts w:ascii="Times New Roman" w:hAnsi="Times New Roman"/>
          <w:b/>
          <w:bCs/>
          <w:sz w:val="24"/>
          <w:szCs w:val="24"/>
        </w:rPr>
        <w:t xml:space="preserve">словесному разъяснению всех совершаемых действий </w:t>
      </w:r>
      <w:r w:rsidRPr="00970FE0">
        <w:rPr>
          <w:rFonts w:ascii="Times New Roman" w:hAnsi="Times New Roman"/>
          <w:sz w:val="24"/>
          <w:szCs w:val="24"/>
        </w:rPr>
        <w:t>(а это возможно только в</w:t>
      </w:r>
      <w:r w:rsidRPr="00970FE0">
        <w:rPr>
          <w:rFonts w:ascii="Times New Roman" w:hAnsi="Times New Roman"/>
          <w:b/>
          <w:bCs/>
          <w:sz w:val="24"/>
          <w:szCs w:val="24"/>
        </w:rPr>
        <w:t xml:space="preserve"> </w:t>
      </w:r>
      <w:r w:rsidRPr="00970FE0">
        <w:rPr>
          <w:rFonts w:ascii="Times New Roman" w:hAnsi="Times New Roman"/>
          <w:sz w:val="24"/>
          <w:szCs w:val="24"/>
        </w:rPr>
        <w:t xml:space="preserve">условиях совместной деятельности или учебного сотрудничества) способствует возникновению </w:t>
      </w:r>
      <w:r w:rsidRPr="00970FE0">
        <w:rPr>
          <w:rFonts w:ascii="Times New Roman" w:hAnsi="Times New Roman"/>
          <w:b/>
          <w:bCs/>
          <w:sz w:val="24"/>
          <w:szCs w:val="24"/>
        </w:rPr>
        <w:t>рефлексии,</w:t>
      </w:r>
      <w:r w:rsidRPr="00970FE0">
        <w:rPr>
          <w:rFonts w:ascii="Times New Roman" w:hAnsi="Times New Roman"/>
          <w:sz w:val="24"/>
          <w:szCs w:val="24"/>
        </w:rPr>
        <w:t xml:space="preserve"> иначе </w:t>
      </w:r>
      <w:r w:rsidRPr="00970FE0">
        <w:rPr>
          <w:rFonts w:ascii="Times New Roman" w:hAnsi="Times New Roman"/>
          <w:sz w:val="24"/>
          <w:szCs w:val="24"/>
        </w:rPr>
        <w:lastRenderedPageBreak/>
        <w:t xml:space="preserve">говоря, способности рассматривать и оценивать собственные действия, умения анализировать содержание и процесс своей мыслительной деятельности. </w:t>
      </w:r>
    </w:p>
    <w:p w:rsidR="004F0D04" w:rsidRPr="00970FE0" w:rsidRDefault="004F0D04" w:rsidP="004F0D04">
      <w:pPr>
        <w:widowControl w:val="0"/>
        <w:autoSpaceDE w:val="0"/>
        <w:autoSpaceDN w:val="0"/>
        <w:adjustRightInd w:val="0"/>
        <w:spacing w:after="0" w:line="62"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14" w:lineRule="auto"/>
        <w:ind w:firstLine="454"/>
        <w:jc w:val="both"/>
        <w:rPr>
          <w:rFonts w:ascii="Times New Roman" w:hAnsi="Times New Roman"/>
          <w:sz w:val="24"/>
          <w:szCs w:val="24"/>
        </w:rPr>
      </w:pPr>
      <w:r w:rsidRPr="00970FE0">
        <w:rPr>
          <w:rFonts w:ascii="Times New Roman" w:hAnsi="Times New Roman"/>
          <w:sz w:val="24"/>
          <w:szCs w:val="24"/>
        </w:rPr>
        <w:t xml:space="preserve">Рефлексия дает возможность человеку определять подлинные </w:t>
      </w:r>
      <w:r w:rsidRPr="00970FE0">
        <w:rPr>
          <w:rFonts w:ascii="Times New Roman" w:hAnsi="Times New Roman"/>
          <w:i/>
          <w:iCs/>
          <w:sz w:val="24"/>
          <w:szCs w:val="24"/>
        </w:rPr>
        <w:t>основания</w:t>
      </w:r>
      <w:r w:rsidRPr="00970FE0">
        <w:rPr>
          <w:rFonts w:ascii="Times New Roman" w:hAnsi="Times New Roman"/>
          <w:sz w:val="24"/>
          <w:szCs w:val="24"/>
        </w:rPr>
        <w:t xml:space="preserve"> собственных действий при решении задач. </w:t>
      </w:r>
    </w:p>
    <w:p w:rsidR="004F0D04" w:rsidRPr="00970FE0" w:rsidRDefault="004F0D04" w:rsidP="004F0D04">
      <w:pPr>
        <w:widowControl w:val="0"/>
        <w:autoSpaceDE w:val="0"/>
        <w:autoSpaceDN w:val="0"/>
        <w:adjustRightInd w:val="0"/>
        <w:spacing w:after="0" w:line="6"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40" w:lineRule="auto"/>
        <w:ind w:left="460"/>
        <w:jc w:val="both"/>
        <w:rPr>
          <w:rFonts w:ascii="Times New Roman" w:hAnsi="Times New Roman"/>
          <w:sz w:val="24"/>
          <w:szCs w:val="24"/>
        </w:rPr>
      </w:pPr>
      <w:r w:rsidRPr="00970FE0">
        <w:rPr>
          <w:rFonts w:ascii="Times New Roman" w:hAnsi="Times New Roman"/>
          <w:b/>
          <w:bCs/>
          <w:sz w:val="24"/>
          <w:szCs w:val="24"/>
        </w:rPr>
        <w:t xml:space="preserve">Педагогическое общение </w:t>
      </w:r>
    </w:p>
    <w:p w:rsidR="004F0D04" w:rsidRPr="00970FE0" w:rsidRDefault="004F0D04" w:rsidP="004F0D04">
      <w:pPr>
        <w:widowControl w:val="0"/>
        <w:autoSpaceDE w:val="0"/>
        <w:autoSpaceDN w:val="0"/>
        <w:adjustRightInd w:val="0"/>
        <w:spacing w:after="0" w:line="53"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31" w:lineRule="auto"/>
        <w:ind w:firstLine="454"/>
        <w:jc w:val="both"/>
        <w:rPr>
          <w:rFonts w:ascii="Times New Roman" w:hAnsi="Times New Roman"/>
          <w:sz w:val="24"/>
          <w:szCs w:val="24"/>
        </w:rPr>
      </w:pPr>
      <w:r w:rsidRPr="00970FE0">
        <w:rPr>
          <w:rFonts w:ascii="Times New Roman" w:hAnsi="Times New Roman"/>
          <w:sz w:val="24"/>
          <w:szCs w:val="24"/>
        </w:rPr>
        <w:t xml:space="preserve">Важную роль в развитии коммуникативных действий играет сотрудничество с учителем, что определяет высокий уровень требований к качеству педагогического общения. Освоение ресурсов личностно-деятельностного подхода предполагает партнерскую позицию педагогов по отношению к школьникам. Эта позиция адекватна возрастно-психологическим особенностям подростков, соответствует задачам педагогики развития. </w:t>
      </w:r>
    </w:p>
    <w:p w:rsidR="004C0C1A" w:rsidRPr="00970FE0" w:rsidRDefault="004C0C1A" w:rsidP="004F0D04">
      <w:pPr>
        <w:widowControl w:val="0"/>
        <w:overflowPunct w:val="0"/>
        <w:autoSpaceDE w:val="0"/>
        <w:autoSpaceDN w:val="0"/>
        <w:adjustRightInd w:val="0"/>
        <w:spacing w:after="0" w:line="212" w:lineRule="auto"/>
        <w:rPr>
          <w:rFonts w:ascii="Times New Roman" w:hAnsi="Times New Roman"/>
          <w:b/>
          <w:bCs/>
          <w:sz w:val="24"/>
          <w:szCs w:val="24"/>
        </w:rPr>
      </w:pPr>
    </w:p>
    <w:p w:rsidR="004F0D04" w:rsidRPr="00970FE0" w:rsidRDefault="00D146E2" w:rsidP="004F0D04">
      <w:pPr>
        <w:widowControl w:val="0"/>
        <w:overflowPunct w:val="0"/>
        <w:autoSpaceDE w:val="0"/>
        <w:autoSpaceDN w:val="0"/>
        <w:adjustRightInd w:val="0"/>
        <w:spacing w:after="0" w:line="212" w:lineRule="auto"/>
        <w:rPr>
          <w:rFonts w:ascii="Times New Roman" w:hAnsi="Times New Roman"/>
          <w:sz w:val="24"/>
          <w:szCs w:val="24"/>
        </w:rPr>
      </w:pPr>
      <w:r w:rsidRPr="00970FE0">
        <w:rPr>
          <w:rFonts w:ascii="Times New Roman" w:hAnsi="Times New Roman"/>
          <w:b/>
          <w:bCs/>
          <w:sz w:val="24"/>
          <w:szCs w:val="24"/>
        </w:rPr>
        <w:t>2.1.10</w:t>
      </w:r>
      <w:r w:rsidR="004F0D04" w:rsidRPr="00970FE0">
        <w:rPr>
          <w:rFonts w:ascii="Times New Roman" w:hAnsi="Times New Roman"/>
          <w:b/>
          <w:bCs/>
          <w:sz w:val="24"/>
          <w:szCs w:val="24"/>
        </w:rPr>
        <w:t>. Система оценки деятельности образовательного учреждения по</w:t>
      </w:r>
      <w:r w:rsidRPr="00970FE0">
        <w:rPr>
          <w:rFonts w:ascii="Times New Roman" w:hAnsi="Times New Roman"/>
          <w:b/>
          <w:bCs/>
          <w:sz w:val="24"/>
          <w:szCs w:val="24"/>
        </w:rPr>
        <w:t xml:space="preserve"> </w:t>
      </w:r>
      <w:r w:rsidR="004F0D04" w:rsidRPr="00970FE0">
        <w:rPr>
          <w:rFonts w:ascii="Times New Roman" w:hAnsi="Times New Roman"/>
          <w:b/>
          <w:bCs/>
          <w:sz w:val="24"/>
          <w:szCs w:val="24"/>
        </w:rPr>
        <w:t>формированию и развитию универсальных учебных действий у обучающихся</w:t>
      </w:r>
    </w:p>
    <w:p w:rsidR="004F0D04" w:rsidRPr="00970FE0" w:rsidRDefault="004F0D04" w:rsidP="004F0D04">
      <w:pPr>
        <w:widowControl w:val="0"/>
        <w:autoSpaceDE w:val="0"/>
        <w:autoSpaceDN w:val="0"/>
        <w:adjustRightInd w:val="0"/>
        <w:spacing w:after="0" w:line="56"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14" w:lineRule="auto"/>
        <w:ind w:firstLine="454"/>
        <w:rPr>
          <w:rFonts w:ascii="Times New Roman" w:hAnsi="Times New Roman"/>
          <w:sz w:val="24"/>
          <w:szCs w:val="24"/>
        </w:rPr>
      </w:pPr>
      <w:r w:rsidRPr="00970FE0">
        <w:rPr>
          <w:rFonts w:ascii="Times New Roman" w:hAnsi="Times New Roman"/>
          <w:sz w:val="24"/>
          <w:szCs w:val="24"/>
        </w:rPr>
        <w:t>Оценивание метапредметных и личностных результатов осуществляется в соответствии с технологией оценивания учебных успехов.</w:t>
      </w:r>
    </w:p>
    <w:p w:rsidR="004F0D04" w:rsidRPr="00970FE0" w:rsidRDefault="004F0D04" w:rsidP="004F0D04">
      <w:pPr>
        <w:widowControl w:val="0"/>
        <w:autoSpaceDE w:val="0"/>
        <w:autoSpaceDN w:val="0"/>
        <w:adjustRightInd w:val="0"/>
        <w:spacing w:after="0" w:line="60" w:lineRule="exact"/>
        <w:rPr>
          <w:rFonts w:ascii="Times New Roman" w:hAnsi="Times New Roman"/>
          <w:sz w:val="24"/>
          <w:szCs w:val="24"/>
        </w:rPr>
      </w:pPr>
    </w:p>
    <w:p w:rsidR="004F0D04" w:rsidRPr="00970FE0" w:rsidRDefault="004F0D04" w:rsidP="002378AF">
      <w:pPr>
        <w:widowControl w:val="0"/>
        <w:overflowPunct w:val="0"/>
        <w:autoSpaceDE w:val="0"/>
        <w:autoSpaceDN w:val="0"/>
        <w:adjustRightInd w:val="0"/>
        <w:spacing w:after="0" w:line="214" w:lineRule="auto"/>
        <w:ind w:firstLine="487"/>
        <w:jc w:val="both"/>
        <w:rPr>
          <w:rFonts w:ascii="Times New Roman" w:hAnsi="Times New Roman"/>
          <w:sz w:val="24"/>
          <w:szCs w:val="24"/>
        </w:rPr>
      </w:pPr>
      <w:r w:rsidRPr="00970FE0">
        <w:rPr>
          <w:rFonts w:ascii="Times New Roman" w:hAnsi="Times New Roman"/>
          <w:b/>
          <w:bCs/>
          <w:sz w:val="24"/>
          <w:szCs w:val="24"/>
        </w:rPr>
        <w:t xml:space="preserve">Результаты ученика </w:t>
      </w:r>
      <w:r w:rsidRPr="00970FE0">
        <w:rPr>
          <w:rFonts w:ascii="Times New Roman" w:hAnsi="Times New Roman"/>
          <w:sz w:val="24"/>
          <w:szCs w:val="24"/>
        </w:rPr>
        <w:t>–</w:t>
      </w:r>
      <w:r w:rsidRPr="00970FE0">
        <w:rPr>
          <w:rFonts w:ascii="Times New Roman" w:hAnsi="Times New Roman"/>
          <w:b/>
          <w:bCs/>
          <w:sz w:val="24"/>
          <w:szCs w:val="24"/>
        </w:rPr>
        <w:t xml:space="preserve"> </w:t>
      </w:r>
      <w:r w:rsidRPr="00970FE0">
        <w:rPr>
          <w:rFonts w:ascii="Times New Roman" w:hAnsi="Times New Roman"/>
          <w:sz w:val="24"/>
          <w:szCs w:val="24"/>
        </w:rPr>
        <w:t>это действия</w:t>
      </w:r>
      <w:r w:rsidRPr="00970FE0">
        <w:rPr>
          <w:rFonts w:ascii="Times New Roman" w:hAnsi="Times New Roman"/>
          <w:b/>
          <w:bCs/>
          <w:sz w:val="24"/>
          <w:szCs w:val="24"/>
        </w:rPr>
        <w:t xml:space="preserve"> </w:t>
      </w:r>
      <w:r w:rsidRPr="00970FE0">
        <w:rPr>
          <w:rFonts w:ascii="Times New Roman" w:hAnsi="Times New Roman"/>
          <w:sz w:val="24"/>
          <w:szCs w:val="24"/>
        </w:rPr>
        <w:t>(умения)</w:t>
      </w:r>
      <w:r w:rsidRPr="00970FE0">
        <w:rPr>
          <w:rFonts w:ascii="Times New Roman" w:hAnsi="Times New Roman"/>
          <w:b/>
          <w:bCs/>
          <w:sz w:val="24"/>
          <w:szCs w:val="24"/>
        </w:rPr>
        <w:t xml:space="preserve"> </w:t>
      </w:r>
      <w:r w:rsidRPr="00970FE0">
        <w:rPr>
          <w:rFonts w:ascii="Times New Roman" w:hAnsi="Times New Roman"/>
          <w:sz w:val="24"/>
          <w:szCs w:val="24"/>
        </w:rPr>
        <w:t>по использованию знаний в ходе</w:t>
      </w:r>
      <w:r w:rsidRPr="00970FE0">
        <w:rPr>
          <w:rFonts w:ascii="Times New Roman" w:hAnsi="Times New Roman"/>
          <w:b/>
          <w:bCs/>
          <w:sz w:val="24"/>
          <w:szCs w:val="24"/>
        </w:rPr>
        <w:t xml:space="preserve"> </w:t>
      </w:r>
      <w:r w:rsidRPr="00970FE0">
        <w:rPr>
          <w:rFonts w:ascii="Times New Roman" w:hAnsi="Times New Roman"/>
          <w:sz w:val="24"/>
          <w:szCs w:val="24"/>
        </w:rPr>
        <w:t>решения задач (заданий):</w:t>
      </w:r>
    </w:p>
    <w:p w:rsidR="004F0D04" w:rsidRPr="00970FE0" w:rsidRDefault="004F0D04" w:rsidP="004F0D04">
      <w:pPr>
        <w:widowControl w:val="0"/>
        <w:autoSpaceDE w:val="0"/>
        <w:autoSpaceDN w:val="0"/>
        <w:adjustRightInd w:val="0"/>
        <w:spacing w:after="0" w:line="60"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23" w:lineRule="auto"/>
        <w:ind w:firstLine="427"/>
        <w:jc w:val="both"/>
        <w:rPr>
          <w:rFonts w:ascii="Times New Roman" w:hAnsi="Times New Roman"/>
          <w:sz w:val="24"/>
          <w:szCs w:val="24"/>
        </w:rPr>
      </w:pPr>
      <w:r w:rsidRPr="00970FE0">
        <w:rPr>
          <w:rFonts w:ascii="Times New Roman" w:hAnsi="Times New Roman"/>
          <w:sz w:val="24"/>
          <w:szCs w:val="24"/>
        </w:rPr>
        <w:t xml:space="preserve">– задания на диагностику </w:t>
      </w:r>
      <w:r w:rsidRPr="00970FE0">
        <w:rPr>
          <w:rFonts w:ascii="Times New Roman" w:hAnsi="Times New Roman"/>
          <w:b/>
          <w:bCs/>
          <w:sz w:val="24"/>
          <w:szCs w:val="24"/>
        </w:rPr>
        <w:t>предметных результатов</w:t>
      </w:r>
      <w:r w:rsidRPr="00970FE0">
        <w:rPr>
          <w:rFonts w:ascii="Times New Roman" w:hAnsi="Times New Roman"/>
          <w:sz w:val="24"/>
          <w:szCs w:val="24"/>
        </w:rPr>
        <w:t xml:space="preserve"> (задачи, задания, упражнения и их группы, в которых указана цель и учеником должен быть представлен результат в виде применения, прежде всего, предметных знаний и умений); </w:t>
      </w:r>
    </w:p>
    <w:p w:rsidR="004F0D04" w:rsidRPr="00970FE0" w:rsidRDefault="004F0D04" w:rsidP="004F0D04">
      <w:pPr>
        <w:widowControl w:val="0"/>
        <w:autoSpaceDE w:val="0"/>
        <w:autoSpaceDN w:val="0"/>
        <w:adjustRightInd w:val="0"/>
        <w:spacing w:after="0" w:line="59"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23" w:lineRule="auto"/>
        <w:ind w:firstLine="427"/>
        <w:jc w:val="both"/>
        <w:rPr>
          <w:rFonts w:ascii="Times New Roman" w:hAnsi="Times New Roman"/>
          <w:sz w:val="24"/>
          <w:szCs w:val="24"/>
        </w:rPr>
      </w:pPr>
      <w:r w:rsidRPr="00970FE0">
        <w:rPr>
          <w:rFonts w:ascii="Times New Roman" w:hAnsi="Times New Roman"/>
          <w:sz w:val="24"/>
          <w:szCs w:val="24"/>
        </w:rPr>
        <w:t xml:space="preserve">– задания на диагностику </w:t>
      </w:r>
      <w:r w:rsidRPr="00970FE0">
        <w:rPr>
          <w:rFonts w:ascii="Times New Roman" w:hAnsi="Times New Roman"/>
          <w:b/>
          <w:bCs/>
          <w:sz w:val="24"/>
          <w:szCs w:val="24"/>
        </w:rPr>
        <w:t>метапредметных результатов</w:t>
      </w:r>
      <w:r w:rsidRPr="00970FE0">
        <w:rPr>
          <w:rFonts w:ascii="Times New Roman" w:hAnsi="Times New Roman"/>
          <w:sz w:val="24"/>
          <w:szCs w:val="24"/>
        </w:rPr>
        <w:t xml:space="preserve"> (задания и ситуация, требующие от ученика осуществить преимущественно надпредметные познавательные, регулятивные или коммуникативные действия); </w:t>
      </w:r>
    </w:p>
    <w:p w:rsidR="004F0D04" w:rsidRPr="00970FE0" w:rsidRDefault="004F0D04" w:rsidP="004F0D04">
      <w:pPr>
        <w:widowControl w:val="0"/>
        <w:autoSpaceDE w:val="0"/>
        <w:autoSpaceDN w:val="0"/>
        <w:adjustRightInd w:val="0"/>
        <w:spacing w:after="0" w:line="58"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23" w:lineRule="auto"/>
        <w:ind w:firstLine="427"/>
        <w:jc w:val="both"/>
        <w:rPr>
          <w:rFonts w:ascii="Times New Roman" w:hAnsi="Times New Roman"/>
          <w:sz w:val="24"/>
          <w:szCs w:val="24"/>
        </w:rPr>
      </w:pPr>
      <w:r w:rsidRPr="00970FE0">
        <w:rPr>
          <w:rFonts w:ascii="Times New Roman" w:hAnsi="Times New Roman"/>
          <w:sz w:val="24"/>
          <w:szCs w:val="24"/>
        </w:rPr>
        <w:t xml:space="preserve">– задания на диагностику </w:t>
      </w:r>
      <w:r w:rsidRPr="00970FE0">
        <w:rPr>
          <w:rFonts w:ascii="Times New Roman" w:hAnsi="Times New Roman"/>
          <w:b/>
          <w:bCs/>
          <w:sz w:val="24"/>
          <w:szCs w:val="24"/>
        </w:rPr>
        <w:t>личностных результатов</w:t>
      </w:r>
      <w:r w:rsidRPr="00970FE0">
        <w:rPr>
          <w:rFonts w:ascii="Times New Roman" w:hAnsi="Times New Roman"/>
          <w:sz w:val="24"/>
          <w:szCs w:val="24"/>
        </w:rPr>
        <w:t xml:space="preserve"> (надпредметные задания и ситуации, требующие от ученика, прежде всего, проявить свои личностные качества, нравственно-оценочные действия и т.п.). </w:t>
      </w:r>
    </w:p>
    <w:p w:rsidR="004F0D04" w:rsidRPr="00970FE0" w:rsidRDefault="004F0D04" w:rsidP="004F0D04">
      <w:pPr>
        <w:widowControl w:val="0"/>
        <w:overflowPunct w:val="0"/>
        <w:autoSpaceDE w:val="0"/>
        <w:autoSpaceDN w:val="0"/>
        <w:adjustRightInd w:val="0"/>
        <w:spacing w:after="0" w:line="240" w:lineRule="auto"/>
        <w:ind w:left="420"/>
        <w:jc w:val="both"/>
        <w:rPr>
          <w:rFonts w:ascii="Times New Roman" w:hAnsi="Times New Roman"/>
          <w:sz w:val="24"/>
          <w:szCs w:val="24"/>
        </w:rPr>
      </w:pPr>
      <w:r w:rsidRPr="00970FE0">
        <w:rPr>
          <w:rFonts w:ascii="Times New Roman" w:hAnsi="Times New Roman"/>
          <w:sz w:val="24"/>
          <w:szCs w:val="24"/>
        </w:rPr>
        <w:t xml:space="preserve">– </w:t>
      </w:r>
      <w:r w:rsidRPr="00970FE0">
        <w:rPr>
          <w:rFonts w:ascii="Times New Roman" w:hAnsi="Times New Roman"/>
          <w:b/>
          <w:bCs/>
          <w:sz w:val="24"/>
          <w:szCs w:val="24"/>
        </w:rPr>
        <w:t>комплексные задания</w:t>
      </w:r>
      <w:r w:rsidRPr="00970FE0">
        <w:rPr>
          <w:rFonts w:ascii="Times New Roman" w:hAnsi="Times New Roman"/>
          <w:sz w:val="24"/>
          <w:szCs w:val="24"/>
        </w:rPr>
        <w:t xml:space="preserve">, диагностирующие комплекс разных умений: </w:t>
      </w:r>
    </w:p>
    <w:p w:rsidR="004F0D04" w:rsidRPr="00970FE0" w:rsidRDefault="004F0D04" w:rsidP="004F0D04">
      <w:pPr>
        <w:widowControl w:val="0"/>
        <w:autoSpaceDE w:val="0"/>
        <w:autoSpaceDN w:val="0"/>
        <w:adjustRightInd w:val="0"/>
        <w:spacing w:after="0" w:line="58" w:lineRule="exact"/>
        <w:rPr>
          <w:rFonts w:ascii="Times New Roman" w:hAnsi="Times New Roman"/>
          <w:sz w:val="24"/>
          <w:szCs w:val="24"/>
        </w:rPr>
      </w:pPr>
    </w:p>
    <w:p w:rsidR="004F0D04" w:rsidRPr="00970FE0" w:rsidRDefault="004F0D04" w:rsidP="00F77467">
      <w:pPr>
        <w:widowControl w:val="0"/>
        <w:numPr>
          <w:ilvl w:val="1"/>
          <w:numId w:val="185"/>
        </w:numPr>
        <w:tabs>
          <w:tab w:val="clear" w:pos="1440"/>
          <w:tab w:val="num" w:pos="1164"/>
        </w:tabs>
        <w:overflowPunct w:val="0"/>
        <w:autoSpaceDE w:val="0"/>
        <w:autoSpaceDN w:val="0"/>
        <w:adjustRightInd w:val="0"/>
        <w:spacing w:after="0" w:line="214" w:lineRule="auto"/>
        <w:ind w:left="0" w:firstLine="710"/>
        <w:jc w:val="both"/>
        <w:rPr>
          <w:rFonts w:ascii="Times New Roman" w:hAnsi="Times New Roman"/>
          <w:sz w:val="24"/>
          <w:szCs w:val="24"/>
        </w:rPr>
      </w:pPr>
      <w:r w:rsidRPr="00970FE0">
        <w:rPr>
          <w:rFonts w:ascii="Times New Roman" w:hAnsi="Times New Roman"/>
          <w:sz w:val="24"/>
          <w:szCs w:val="24"/>
        </w:rPr>
        <w:t xml:space="preserve">«жизненные задачи» (компетентностные задачи) – реальные или смоделированные; </w:t>
      </w:r>
    </w:p>
    <w:p w:rsidR="004F0D04" w:rsidRPr="00970FE0" w:rsidRDefault="004F0D04" w:rsidP="004F0D04">
      <w:pPr>
        <w:widowControl w:val="0"/>
        <w:autoSpaceDE w:val="0"/>
        <w:autoSpaceDN w:val="0"/>
        <w:adjustRightInd w:val="0"/>
        <w:spacing w:after="0" w:line="59" w:lineRule="exact"/>
        <w:rPr>
          <w:rFonts w:ascii="Times New Roman" w:hAnsi="Times New Roman"/>
          <w:sz w:val="24"/>
          <w:szCs w:val="24"/>
        </w:rPr>
      </w:pPr>
    </w:p>
    <w:p w:rsidR="004F0D04" w:rsidRPr="00970FE0" w:rsidRDefault="004F0D04" w:rsidP="00F77467">
      <w:pPr>
        <w:widowControl w:val="0"/>
        <w:numPr>
          <w:ilvl w:val="1"/>
          <w:numId w:val="185"/>
        </w:numPr>
        <w:tabs>
          <w:tab w:val="clear" w:pos="1440"/>
          <w:tab w:val="num" w:pos="950"/>
        </w:tabs>
        <w:overflowPunct w:val="0"/>
        <w:autoSpaceDE w:val="0"/>
        <w:autoSpaceDN w:val="0"/>
        <w:adjustRightInd w:val="0"/>
        <w:spacing w:after="0" w:line="223" w:lineRule="auto"/>
        <w:ind w:left="0" w:firstLine="710"/>
        <w:jc w:val="both"/>
        <w:rPr>
          <w:rFonts w:ascii="Times New Roman" w:hAnsi="Times New Roman"/>
          <w:sz w:val="24"/>
          <w:szCs w:val="24"/>
        </w:rPr>
      </w:pPr>
      <w:r w:rsidRPr="00970FE0">
        <w:rPr>
          <w:rFonts w:ascii="Times New Roman" w:hAnsi="Times New Roman"/>
          <w:i/>
          <w:iCs/>
          <w:sz w:val="24"/>
          <w:szCs w:val="24"/>
        </w:rPr>
        <w:t xml:space="preserve">проекты </w:t>
      </w:r>
      <w:r w:rsidRPr="00970FE0">
        <w:rPr>
          <w:rFonts w:ascii="Times New Roman" w:hAnsi="Times New Roman"/>
          <w:sz w:val="24"/>
          <w:szCs w:val="24"/>
        </w:rPr>
        <w:t>–</w:t>
      </w:r>
      <w:r w:rsidRPr="00970FE0">
        <w:rPr>
          <w:rFonts w:ascii="Times New Roman" w:hAnsi="Times New Roman"/>
          <w:i/>
          <w:iCs/>
          <w:sz w:val="24"/>
          <w:szCs w:val="24"/>
        </w:rPr>
        <w:t xml:space="preserve"> </w:t>
      </w:r>
      <w:r w:rsidRPr="00970FE0">
        <w:rPr>
          <w:rFonts w:ascii="Times New Roman" w:hAnsi="Times New Roman"/>
          <w:sz w:val="24"/>
          <w:szCs w:val="24"/>
        </w:rPr>
        <w:t>самостоятельное дело,</w:t>
      </w:r>
      <w:r w:rsidRPr="00970FE0">
        <w:rPr>
          <w:rFonts w:ascii="Times New Roman" w:hAnsi="Times New Roman"/>
          <w:i/>
          <w:iCs/>
          <w:sz w:val="24"/>
          <w:szCs w:val="24"/>
        </w:rPr>
        <w:t xml:space="preserve"> </w:t>
      </w:r>
      <w:r w:rsidRPr="00970FE0">
        <w:rPr>
          <w:rFonts w:ascii="Times New Roman" w:hAnsi="Times New Roman"/>
          <w:sz w:val="24"/>
          <w:szCs w:val="24"/>
        </w:rPr>
        <w:t>задуманное учеником</w:t>
      </w:r>
      <w:r w:rsidRPr="00970FE0">
        <w:rPr>
          <w:rFonts w:ascii="Times New Roman" w:hAnsi="Times New Roman"/>
          <w:i/>
          <w:iCs/>
          <w:sz w:val="24"/>
          <w:szCs w:val="24"/>
        </w:rPr>
        <w:t xml:space="preserve"> </w:t>
      </w:r>
      <w:r w:rsidRPr="00970FE0">
        <w:rPr>
          <w:rFonts w:ascii="Times New Roman" w:hAnsi="Times New Roman"/>
          <w:sz w:val="24"/>
          <w:szCs w:val="24"/>
        </w:rPr>
        <w:t>(группой учеников)</w:t>
      </w:r>
      <w:r w:rsidRPr="00970FE0">
        <w:rPr>
          <w:rFonts w:ascii="Times New Roman" w:hAnsi="Times New Roman"/>
          <w:i/>
          <w:iCs/>
          <w:sz w:val="24"/>
          <w:szCs w:val="24"/>
        </w:rPr>
        <w:t xml:space="preserve"> </w:t>
      </w:r>
      <w:r w:rsidRPr="00970FE0">
        <w:rPr>
          <w:rFonts w:ascii="Times New Roman" w:hAnsi="Times New Roman"/>
          <w:sz w:val="24"/>
          <w:szCs w:val="24"/>
        </w:rPr>
        <w:t>и</w:t>
      </w:r>
      <w:r w:rsidRPr="00970FE0">
        <w:rPr>
          <w:rFonts w:ascii="Times New Roman" w:hAnsi="Times New Roman"/>
          <w:i/>
          <w:iCs/>
          <w:sz w:val="24"/>
          <w:szCs w:val="24"/>
        </w:rPr>
        <w:t xml:space="preserve"> </w:t>
      </w:r>
      <w:r w:rsidRPr="00970FE0">
        <w:rPr>
          <w:rFonts w:ascii="Times New Roman" w:hAnsi="Times New Roman"/>
          <w:sz w:val="24"/>
          <w:szCs w:val="24"/>
        </w:rPr>
        <w:t xml:space="preserve">доведенное за определенный срок до конечного результата: исследование, изделие, мероприятие, решение реальной общественно значимой проблемы. </w:t>
      </w:r>
    </w:p>
    <w:p w:rsidR="004F0D04" w:rsidRPr="00970FE0" w:rsidRDefault="004F0D04" w:rsidP="004F0D04">
      <w:pPr>
        <w:widowControl w:val="0"/>
        <w:autoSpaceDE w:val="0"/>
        <w:autoSpaceDN w:val="0"/>
        <w:adjustRightInd w:val="0"/>
        <w:spacing w:after="0" w:line="59" w:lineRule="exact"/>
        <w:rPr>
          <w:rFonts w:ascii="Times New Roman" w:hAnsi="Times New Roman"/>
          <w:sz w:val="24"/>
          <w:szCs w:val="24"/>
        </w:rPr>
      </w:pPr>
    </w:p>
    <w:p w:rsidR="004C0C1A" w:rsidRPr="00970FE0" w:rsidRDefault="004C0C1A" w:rsidP="00D146E2">
      <w:pPr>
        <w:widowControl w:val="0"/>
        <w:overflowPunct w:val="0"/>
        <w:autoSpaceDE w:val="0"/>
        <w:autoSpaceDN w:val="0"/>
        <w:adjustRightInd w:val="0"/>
        <w:spacing w:after="0" w:line="212" w:lineRule="auto"/>
        <w:jc w:val="both"/>
        <w:rPr>
          <w:rFonts w:ascii="Times New Roman" w:hAnsi="Times New Roman"/>
          <w:b/>
          <w:bCs/>
          <w:sz w:val="24"/>
          <w:szCs w:val="24"/>
        </w:rPr>
      </w:pPr>
      <w:bookmarkStart w:id="83" w:name="page43"/>
      <w:bookmarkEnd w:id="83"/>
    </w:p>
    <w:p w:rsidR="004F0D04" w:rsidRPr="00970FE0" w:rsidRDefault="00D146E2" w:rsidP="00D146E2">
      <w:pPr>
        <w:widowControl w:val="0"/>
        <w:overflowPunct w:val="0"/>
        <w:autoSpaceDE w:val="0"/>
        <w:autoSpaceDN w:val="0"/>
        <w:adjustRightInd w:val="0"/>
        <w:spacing w:after="0" w:line="212" w:lineRule="auto"/>
        <w:jc w:val="both"/>
        <w:rPr>
          <w:rFonts w:ascii="Times New Roman" w:hAnsi="Times New Roman"/>
          <w:sz w:val="24"/>
          <w:szCs w:val="24"/>
        </w:rPr>
      </w:pPr>
      <w:r w:rsidRPr="00970FE0">
        <w:rPr>
          <w:rFonts w:ascii="Times New Roman" w:hAnsi="Times New Roman"/>
          <w:b/>
          <w:bCs/>
          <w:sz w:val="24"/>
          <w:szCs w:val="24"/>
        </w:rPr>
        <w:t xml:space="preserve">2.1.11. </w:t>
      </w:r>
      <w:r w:rsidR="004F0D04" w:rsidRPr="00970FE0">
        <w:rPr>
          <w:rFonts w:ascii="Times New Roman" w:hAnsi="Times New Roman"/>
          <w:b/>
          <w:bCs/>
          <w:sz w:val="24"/>
          <w:szCs w:val="24"/>
        </w:rPr>
        <w:t>Методика и инструментарий мониторинга успешности освоения и применения обучающимися универсальных учебных действий</w:t>
      </w:r>
    </w:p>
    <w:p w:rsidR="004F0D04" w:rsidRPr="00970FE0" w:rsidRDefault="004F0D04" w:rsidP="004F0D04">
      <w:pPr>
        <w:widowControl w:val="0"/>
        <w:autoSpaceDE w:val="0"/>
        <w:autoSpaceDN w:val="0"/>
        <w:adjustRightInd w:val="0"/>
        <w:spacing w:after="0" w:line="56"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34" w:lineRule="auto"/>
        <w:ind w:firstLine="708"/>
        <w:jc w:val="both"/>
        <w:rPr>
          <w:rFonts w:ascii="Times New Roman" w:hAnsi="Times New Roman"/>
          <w:sz w:val="24"/>
          <w:szCs w:val="24"/>
        </w:rPr>
      </w:pPr>
      <w:r w:rsidRPr="00970FE0">
        <w:rPr>
          <w:rFonts w:ascii="Times New Roman" w:hAnsi="Times New Roman"/>
          <w:sz w:val="24"/>
          <w:szCs w:val="24"/>
        </w:rPr>
        <w:t>Федеральный государственный образовательный стандарт основного общего образования предписывает, что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Обобщѐнная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4F0D04" w:rsidRPr="00970FE0" w:rsidRDefault="004F0D04" w:rsidP="004F0D04">
      <w:pPr>
        <w:widowControl w:val="0"/>
        <w:autoSpaceDE w:val="0"/>
        <w:autoSpaceDN w:val="0"/>
        <w:adjustRightInd w:val="0"/>
        <w:spacing w:after="0" w:line="240" w:lineRule="auto"/>
        <w:ind w:left="720"/>
        <w:rPr>
          <w:rFonts w:ascii="Times New Roman" w:hAnsi="Times New Roman"/>
          <w:sz w:val="24"/>
          <w:szCs w:val="24"/>
        </w:rPr>
      </w:pPr>
      <w:r w:rsidRPr="00970FE0">
        <w:rPr>
          <w:rFonts w:ascii="Times New Roman" w:hAnsi="Times New Roman"/>
          <w:b/>
          <w:bCs/>
          <w:sz w:val="24"/>
          <w:szCs w:val="24"/>
        </w:rPr>
        <w:t>Оценка личностных и метапредметных результатов деятельности учеников</w:t>
      </w:r>
    </w:p>
    <w:p w:rsidR="004F0D04" w:rsidRPr="00970FE0" w:rsidRDefault="004F0D04" w:rsidP="004F0D04">
      <w:pPr>
        <w:widowControl w:val="0"/>
        <w:autoSpaceDE w:val="0"/>
        <w:autoSpaceDN w:val="0"/>
        <w:adjustRightInd w:val="0"/>
        <w:spacing w:after="0" w:line="54" w:lineRule="exact"/>
        <w:rPr>
          <w:rFonts w:ascii="Times New Roman" w:hAnsi="Times New Roman"/>
          <w:sz w:val="24"/>
          <w:szCs w:val="24"/>
        </w:rPr>
      </w:pPr>
    </w:p>
    <w:p w:rsidR="004F0D04" w:rsidRPr="00970FE0" w:rsidRDefault="004F0D04" w:rsidP="004F0D04">
      <w:pPr>
        <w:widowControl w:val="0"/>
        <w:overflowPunct w:val="0"/>
        <w:autoSpaceDE w:val="0"/>
        <w:autoSpaceDN w:val="0"/>
        <w:adjustRightInd w:val="0"/>
        <w:spacing w:after="0" w:line="233" w:lineRule="auto"/>
        <w:ind w:firstLine="708"/>
        <w:jc w:val="both"/>
        <w:rPr>
          <w:rFonts w:ascii="Times New Roman" w:hAnsi="Times New Roman"/>
          <w:sz w:val="24"/>
          <w:szCs w:val="24"/>
        </w:rPr>
      </w:pPr>
      <w:r w:rsidRPr="00970FE0">
        <w:rPr>
          <w:rFonts w:ascii="Times New Roman" w:hAnsi="Times New Roman"/>
          <w:sz w:val="24"/>
          <w:szCs w:val="24"/>
        </w:rPr>
        <w:t xml:space="preserve">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учениками действий и качеств. Важную роль играет </w:t>
      </w:r>
      <w:r w:rsidRPr="00970FE0">
        <w:rPr>
          <w:rFonts w:ascii="Times New Roman" w:hAnsi="Times New Roman"/>
          <w:b/>
          <w:bCs/>
          <w:sz w:val="24"/>
          <w:szCs w:val="24"/>
        </w:rPr>
        <w:t>самооценка учеников</w:t>
      </w:r>
      <w:r w:rsidR="00D146E2" w:rsidRPr="00970FE0">
        <w:rPr>
          <w:rFonts w:ascii="Times New Roman" w:hAnsi="Times New Roman"/>
          <w:b/>
          <w:bCs/>
          <w:sz w:val="24"/>
          <w:szCs w:val="24"/>
        </w:rPr>
        <w:t>.</w:t>
      </w:r>
    </w:p>
    <w:p w:rsidR="004F0D04" w:rsidRPr="00970FE0" w:rsidRDefault="004F0D04" w:rsidP="004F0D04">
      <w:pPr>
        <w:widowControl w:val="0"/>
        <w:autoSpaceDE w:val="0"/>
        <w:autoSpaceDN w:val="0"/>
        <w:adjustRightInd w:val="0"/>
        <w:spacing w:after="0" w:line="65" w:lineRule="exact"/>
        <w:rPr>
          <w:rFonts w:ascii="Times New Roman" w:hAnsi="Times New Roman"/>
          <w:sz w:val="24"/>
          <w:szCs w:val="24"/>
        </w:rPr>
      </w:pPr>
    </w:p>
    <w:p w:rsidR="004F0D04" w:rsidRPr="00970FE0" w:rsidRDefault="004F0D04" w:rsidP="00D146E2">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970FE0">
        <w:rPr>
          <w:rFonts w:ascii="Times New Roman" w:hAnsi="Times New Roman"/>
          <w:sz w:val="24"/>
          <w:szCs w:val="24"/>
        </w:rPr>
        <w:t>На этапе предварительной диагностики использ</w:t>
      </w:r>
      <w:r w:rsidR="002378AF" w:rsidRPr="00970FE0">
        <w:rPr>
          <w:rFonts w:ascii="Times New Roman" w:hAnsi="Times New Roman"/>
          <w:sz w:val="24"/>
          <w:szCs w:val="24"/>
        </w:rPr>
        <w:t>уются</w:t>
      </w:r>
      <w:r w:rsidRPr="00970FE0">
        <w:rPr>
          <w:rFonts w:ascii="Times New Roman" w:hAnsi="Times New Roman"/>
          <w:sz w:val="24"/>
          <w:szCs w:val="24"/>
        </w:rPr>
        <w:t xml:space="preserve"> специальные интегрированные проверочные работы по проверке некоторых личностных и метапредметных результатов (УУД) для 5–9-го классов</w:t>
      </w:r>
      <w:r w:rsidR="00D146E2" w:rsidRPr="00970FE0">
        <w:rPr>
          <w:rFonts w:ascii="Times New Roman" w:hAnsi="Times New Roman"/>
          <w:sz w:val="24"/>
          <w:szCs w:val="24"/>
        </w:rPr>
        <w:t>.</w:t>
      </w:r>
    </w:p>
    <w:p w:rsidR="004F0D04" w:rsidRPr="00970FE0" w:rsidRDefault="004F0D04" w:rsidP="004F0D04">
      <w:pPr>
        <w:widowControl w:val="0"/>
        <w:autoSpaceDE w:val="0"/>
        <w:autoSpaceDN w:val="0"/>
        <w:adjustRightInd w:val="0"/>
        <w:spacing w:after="0" w:line="200" w:lineRule="exact"/>
        <w:rPr>
          <w:rFonts w:ascii="Times New Roman" w:hAnsi="Times New Roman"/>
          <w:sz w:val="24"/>
          <w:szCs w:val="24"/>
        </w:rPr>
      </w:pPr>
    </w:p>
    <w:p w:rsidR="00B540EE" w:rsidRPr="00970FE0" w:rsidRDefault="00140CF3" w:rsidP="00723A44">
      <w:pPr>
        <w:pStyle w:val="2"/>
        <w:spacing w:line="240" w:lineRule="auto"/>
        <w:rPr>
          <w:sz w:val="24"/>
          <w:szCs w:val="24"/>
        </w:rPr>
      </w:pPr>
      <w:bookmarkStart w:id="84" w:name="_Toc406059015"/>
      <w:bookmarkStart w:id="85" w:name="_Toc409691668"/>
      <w:bookmarkStart w:id="86" w:name="_Toc410653992"/>
      <w:bookmarkStart w:id="87" w:name="_Toc414553178"/>
      <w:r w:rsidRPr="00970FE0">
        <w:rPr>
          <w:sz w:val="24"/>
          <w:szCs w:val="24"/>
        </w:rPr>
        <w:t xml:space="preserve">2.2. </w:t>
      </w:r>
      <w:r w:rsidR="00120085" w:rsidRPr="00970FE0">
        <w:rPr>
          <w:sz w:val="24"/>
          <w:szCs w:val="24"/>
        </w:rPr>
        <w:t>П</w:t>
      </w:r>
      <w:r w:rsidR="00B540EE" w:rsidRPr="00970FE0">
        <w:rPr>
          <w:sz w:val="24"/>
          <w:szCs w:val="24"/>
        </w:rPr>
        <w:t>рограммы учебных предметов, курсов</w:t>
      </w:r>
      <w:bookmarkEnd w:id="84"/>
      <w:bookmarkEnd w:id="85"/>
      <w:bookmarkEnd w:id="86"/>
      <w:bookmarkEnd w:id="87"/>
    </w:p>
    <w:p w:rsidR="0043282E" w:rsidRPr="00970FE0" w:rsidRDefault="0043282E" w:rsidP="0043282E">
      <w:pPr>
        <w:spacing w:after="0" w:line="240" w:lineRule="auto"/>
        <w:ind w:firstLine="709"/>
        <w:jc w:val="both"/>
        <w:rPr>
          <w:rFonts w:ascii="Times New Roman" w:hAnsi="Times New Roman"/>
          <w:sz w:val="24"/>
          <w:szCs w:val="24"/>
        </w:rPr>
      </w:pPr>
      <w:r w:rsidRPr="00970FE0">
        <w:rPr>
          <w:rStyle w:val="Zag11"/>
          <w:rFonts w:ascii="Times New Roman" w:eastAsia="@Arial Unicode MS" w:hAnsi="Times New Roman"/>
          <w:sz w:val="24"/>
          <w:szCs w:val="24"/>
        </w:rPr>
        <w:lastRenderedPageBreak/>
        <w:t>Образование на уровне основного общего образования является логическим продолжением обучения на уровне начального общего образования и базой для подготовки завершения среднего общего образования, перехода к профильному обучению, профессиональной ориентации и профессиональному образованию.</w:t>
      </w:r>
      <w:r w:rsidRPr="00970FE0">
        <w:rPr>
          <w:rFonts w:ascii="Times New Roman" w:hAnsi="Times New Roman"/>
          <w:sz w:val="24"/>
          <w:szCs w:val="24"/>
        </w:rPr>
        <w:t xml:space="preserve"> 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8F5D41" w:rsidRPr="00970FE0" w:rsidRDefault="0043282E" w:rsidP="008F5D41">
      <w:pPr>
        <w:spacing w:after="0" w:line="240" w:lineRule="auto"/>
        <w:ind w:firstLine="709"/>
        <w:jc w:val="both"/>
        <w:rPr>
          <w:rFonts w:ascii="Times New Roman" w:hAnsi="Times New Roman"/>
          <w:sz w:val="24"/>
          <w:szCs w:val="24"/>
        </w:rPr>
      </w:pPr>
      <w:r w:rsidRPr="00970FE0">
        <w:rPr>
          <w:rFonts w:ascii="Times New Roman" w:hAnsi="Times New Roman"/>
          <w:bCs/>
          <w:sz w:val="24"/>
          <w:szCs w:val="24"/>
        </w:rPr>
        <w:t>Учебная деятельность на уровне основного общего образования приобретает черты деятельности по саморазвитию и самообразованию.</w:t>
      </w:r>
      <w:r w:rsidRPr="00970FE0">
        <w:rPr>
          <w:rFonts w:ascii="Times New Roman" w:hAnsi="Times New Roman"/>
          <w:sz w:val="24"/>
          <w:szCs w:val="24"/>
        </w:rPr>
        <w:t xml:space="preserve"> </w:t>
      </w:r>
      <w:r w:rsidRPr="00970FE0">
        <w:rPr>
          <w:rStyle w:val="Zag11"/>
          <w:rFonts w:ascii="Times New Roman" w:eastAsia="@Arial Unicode MS" w:hAnsi="Times New Roman"/>
          <w:sz w:val="24"/>
          <w:szCs w:val="24"/>
        </w:rPr>
        <w:t xml:space="preserve">Уровень сформированности УУД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В связи с этим в программах отдельных учебных предметов выделяется содержание знаний,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r w:rsidRPr="00970FE0">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r w:rsidR="008F5D41" w:rsidRPr="00970FE0">
        <w:rPr>
          <w:rFonts w:ascii="Times New Roman" w:hAnsi="Times New Roman"/>
          <w:sz w:val="24"/>
          <w:szCs w:val="24"/>
        </w:rPr>
        <w:t xml:space="preserve"> Каждый учебный предмет в зависимости от предметного </w:t>
      </w:r>
      <w:r w:rsidR="008F5D41" w:rsidRPr="00970FE0">
        <w:rPr>
          <w:rFonts w:ascii="Times New Roman" w:hAnsi="Times New Roman"/>
          <w:spacing w:val="-2"/>
          <w:sz w:val="24"/>
          <w:szCs w:val="24"/>
        </w:rPr>
        <w:t>содержания и релевантных способов организации учебной де</w:t>
      </w:r>
      <w:r w:rsidR="008F5D41" w:rsidRPr="00970FE0">
        <w:rPr>
          <w:rFonts w:ascii="Times New Roman" w:hAnsi="Times New Roman"/>
          <w:sz w:val="24"/>
          <w:szCs w:val="24"/>
        </w:rPr>
        <w:t>ятельности обучающихся раскрывает определённые возможности для развития универсальных учебных действий и получения личностных результатов.</w:t>
      </w:r>
    </w:p>
    <w:p w:rsidR="008F5D41" w:rsidRPr="00970FE0" w:rsidRDefault="008F5D41" w:rsidP="008F5D41">
      <w:pPr>
        <w:spacing w:after="0" w:line="240" w:lineRule="auto"/>
        <w:ind w:firstLine="709"/>
        <w:jc w:val="both"/>
        <w:rPr>
          <w:rFonts w:ascii="Times New Roman" w:hAnsi="Times New Roman"/>
          <w:b/>
          <w:sz w:val="24"/>
          <w:szCs w:val="24"/>
        </w:rPr>
      </w:pPr>
      <w:r w:rsidRPr="00970FE0">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43282E" w:rsidRPr="00970FE0" w:rsidRDefault="0043282E" w:rsidP="0043282E">
      <w:pPr>
        <w:spacing w:after="0" w:line="240" w:lineRule="auto"/>
        <w:ind w:firstLine="709"/>
        <w:jc w:val="both"/>
        <w:rPr>
          <w:rFonts w:ascii="Times New Roman" w:hAnsi="Times New Roman"/>
          <w:sz w:val="24"/>
          <w:szCs w:val="24"/>
        </w:rPr>
      </w:pPr>
      <w:r w:rsidRPr="00970FE0">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70FE0">
        <w:rPr>
          <w:rFonts w:ascii="Times New Roman" w:hAnsi="Times New Roman"/>
          <w:i/>
          <w:sz w:val="24"/>
          <w:szCs w:val="24"/>
        </w:rPr>
        <w:t xml:space="preserve">, </w:t>
      </w:r>
      <w:r w:rsidRPr="00970FE0">
        <w:rPr>
          <w:rFonts w:ascii="Times New Roman" w:hAnsi="Times New Roman"/>
          <w:sz w:val="24"/>
          <w:szCs w:val="24"/>
        </w:rPr>
        <w:t xml:space="preserve">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2378AF" w:rsidRPr="00970FE0" w:rsidRDefault="002378AF" w:rsidP="002378AF">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970FE0">
        <w:rPr>
          <w:rStyle w:val="Zag11"/>
          <w:rFonts w:ascii="Times New Roman" w:eastAsia="@Arial Unicode MS" w:hAnsi="Times New Roman" w:cs="Times New Roman"/>
          <w:color w:val="auto"/>
          <w:sz w:val="24"/>
          <w:szCs w:val="24"/>
          <w:lang w:val="ru-RU"/>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основного общего образования.</w:t>
      </w:r>
    </w:p>
    <w:p w:rsidR="002378AF" w:rsidRPr="00970FE0" w:rsidRDefault="002378AF" w:rsidP="002378AF">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970FE0">
        <w:rPr>
          <w:rStyle w:val="Zag11"/>
          <w:rFonts w:ascii="Times New Roman" w:eastAsia="@Arial Unicode MS" w:hAnsi="Times New Roman" w:cs="Times New Roman"/>
          <w:color w:val="auto"/>
          <w:sz w:val="24"/>
          <w:szCs w:val="24"/>
          <w:lang w:val="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2378AF" w:rsidRPr="00970FE0" w:rsidRDefault="002378AF" w:rsidP="002378AF">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970FE0">
        <w:rPr>
          <w:rStyle w:val="Zag11"/>
          <w:rFonts w:ascii="Times New Roman" w:eastAsia="@Arial Unicode MS" w:hAnsi="Times New Roman" w:cs="Times New Roman"/>
          <w:color w:val="auto"/>
          <w:sz w:val="24"/>
          <w:szCs w:val="24"/>
          <w:lang w:val="ru-RU"/>
        </w:rPr>
        <w:t>Рабочие программы учебных предметов, курсов содержат:</w:t>
      </w:r>
    </w:p>
    <w:p w:rsidR="002378AF" w:rsidRPr="00970FE0" w:rsidRDefault="002378AF" w:rsidP="002378AF">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970FE0">
        <w:rPr>
          <w:rStyle w:val="Zag11"/>
          <w:rFonts w:ascii="Times New Roman" w:eastAsia="@Arial Unicode MS" w:hAnsi="Times New Roman" w:cs="Times New Roman"/>
          <w:color w:val="auto"/>
          <w:sz w:val="24"/>
          <w:szCs w:val="24"/>
          <w:lang w:val="ru-RU"/>
        </w:rPr>
        <w:t>1) планируемые результаты освоения учебного предмета, курса;</w:t>
      </w:r>
    </w:p>
    <w:p w:rsidR="002378AF" w:rsidRPr="00970FE0" w:rsidRDefault="002378AF" w:rsidP="002378AF">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970FE0">
        <w:rPr>
          <w:rStyle w:val="Zag11"/>
          <w:rFonts w:ascii="Times New Roman" w:eastAsia="@Arial Unicode MS" w:hAnsi="Times New Roman" w:cs="Times New Roman"/>
          <w:color w:val="auto"/>
          <w:sz w:val="24"/>
          <w:szCs w:val="24"/>
          <w:lang w:val="ru-RU"/>
        </w:rPr>
        <w:t>2) содержание учебного предмета, курса;</w:t>
      </w:r>
    </w:p>
    <w:p w:rsidR="002378AF" w:rsidRPr="00970FE0" w:rsidRDefault="002378AF" w:rsidP="002378AF">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970FE0">
        <w:rPr>
          <w:rStyle w:val="Zag11"/>
          <w:rFonts w:ascii="Times New Roman" w:eastAsia="@Arial Unicode MS" w:hAnsi="Times New Roman" w:cs="Times New Roman"/>
          <w:color w:val="auto"/>
          <w:sz w:val="24"/>
          <w:szCs w:val="24"/>
          <w:lang w:val="ru-RU"/>
        </w:rPr>
        <w:t>3) тематическое планирование с указанием количества часов, отводимых на освоение каждой темы.</w:t>
      </w:r>
    </w:p>
    <w:p w:rsidR="002378AF" w:rsidRPr="00970FE0" w:rsidRDefault="002378AF" w:rsidP="002378AF">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970FE0">
        <w:rPr>
          <w:rStyle w:val="Zag11"/>
          <w:rFonts w:ascii="Times New Roman" w:eastAsia="@Arial Unicode MS" w:hAnsi="Times New Roman" w:cs="Times New Roman"/>
          <w:color w:val="auto"/>
          <w:sz w:val="24"/>
          <w:szCs w:val="24"/>
          <w:lang w:val="ru-RU"/>
        </w:rPr>
        <w:t>Рабочие программы курсов внеурочной деятельности содержат:</w:t>
      </w:r>
    </w:p>
    <w:p w:rsidR="002378AF" w:rsidRPr="00970FE0" w:rsidRDefault="002378AF" w:rsidP="002378AF">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970FE0">
        <w:rPr>
          <w:rStyle w:val="Zag11"/>
          <w:rFonts w:ascii="Times New Roman" w:eastAsia="@Arial Unicode MS" w:hAnsi="Times New Roman" w:cs="Times New Roman"/>
          <w:color w:val="auto"/>
          <w:sz w:val="24"/>
          <w:szCs w:val="24"/>
          <w:lang w:val="ru-RU"/>
        </w:rPr>
        <w:t>1) результаты освоения курса внеурочной деятельности;</w:t>
      </w:r>
    </w:p>
    <w:p w:rsidR="002378AF" w:rsidRPr="00970FE0" w:rsidRDefault="002378AF" w:rsidP="002378AF">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970FE0">
        <w:rPr>
          <w:rStyle w:val="Zag11"/>
          <w:rFonts w:ascii="Times New Roman" w:eastAsia="@Arial Unicode MS" w:hAnsi="Times New Roman" w:cs="Times New Roman"/>
          <w:color w:val="auto"/>
          <w:sz w:val="24"/>
          <w:szCs w:val="24"/>
          <w:lang w:val="ru-RU"/>
        </w:rPr>
        <w:t>2) содержание курса внеурочной деятельности с указанием форм организации и видов деятельности;</w:t>
      </w:r>
    </w:p>
    <w:p w:rsidR="002378AF" w:rsidRPr="00970FE0" w:rsidRDefault="002378AF" w:rsidP="002378AF">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970FE0">
        <w:rPr>
          <w:rStyle w:val="Zag11"/>
          <w:rFonts w:ascii="Times New Roman" w:eastAsia="@Arial Unicode MS" w:hAnsi="Times New Roman" w:cs="Times New Roman"/>
          <w:color w:val="auto"/>
          <w:sz w:val="24"/>
          <w:szCs w:val="24"/>
          <w:lang w:val="ru-RU"/>
        </w:rPr>
        <w:t>3) тематическое планирование.</w:t>
      </w:r>
    </w:p>
    <w:p w:rsidR="0043282E" w:rsidRPr="00582220" w:rsidRDefault="0043282E" w:rsidP="0043282E">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582220">
        <w:rPr>
          <w:rStyle w:val="Zag11"/>
          <w:rFonts w:ascii="Times New Roman" w:eastAsia="@Arial Unicode MS" w:hAnsi="Times New Roman" w:cs="Times New Roman"/>
          <w:color w:val="auto"/>
          <w:sz w:val="24"/>
          <w:szCs w:val="24"/>
          <w:lang w:val="ru-RU"/>
        </w:rPr>
        <w:t>Полное изложение программ отдельных учебных предметов, курсов приведено в Приложении к данной Программе.</w:t>
      </w:r>
      <w:r w:rsidR="008F5D41" w:rsidRPr="00582220">
        <w:rPr>
          <w:rStyle w:val="Zag11"/>
          <w:rFonts w:ascii="Times New Roman" w:eastAsia="@Arial Unicode MS" w:hAnsi="Times New Roman" w:cs="Times New Roman"/>
          <w:color w:val="auto"/>
          <w:sz w:val="24"/>
          <w:szCs w:val="24"/>
          <w:lang w:val="ru-RU"/>
        </w:rPr>
        <w:t xml:space="preserve"> Рабочие программы составлены в соответствии с примерными и /или авторскими программами.</w:t>
      </w:r>
    </w:p>
    <w:p w:rsidR="004E6316" w:rsidRPr="00970FE0" w:rsidRDefault="004E6316" w:rsidP="0043282E">
      <w:pPr>
        <w:pStyle w:val="2"/>
        <w:spacing w:line="240" w:lineRule="auto"/>
        <w:rPr>
          <w:sz w:val="24"/>
          <w:szCs w:val="24"/>
        </w:rPr>
      </w:pPr>
    </w:p>
    <w:p w:rsidR="00385019" w:rsidRPr="00970FE0" w:rsidRDefault="00385019" w:rsidP="00385019">
      <w:pPr>
        <w:spacing w:after="0" w:line="240" w:lineRule="auto"/>
        <w:ind w:firstLine="454"/>
        <w:jc w:val="both"/>
        <w:rPr>
          <w:rFonts w:ascii="Times New Roman" w:hAnsi="Times New Roman"/>
          <w:b/>
          <w:sz w:val="24"/>
          <w:szCs w:val="24"/>
        </w:rPr>
      </w:pPr>
      <w:r w:rsidRPr="00970FE0">
        <w:rPr>
          <w:rFonts w:ascii="Times New Roman" w:hAnsi="Times New Roman"/>
          <w:b/>
          <w:sz w:val="24"/>
          <w:szCs w:val="24"/>
        </w:rPr>
        <w:t xml:space="preserve">2.3. Программа воспитания и социализации обучающихся </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Программа воспитания и социализации обучающихся  при получении основного общего образования (далее  - Программа) построена на основе базовых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lastRenderedPageBreak/>
        <w:t>Программа направлена на:</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потребности рынка труда;</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психического и социального здоровья обучающихся как одной из ценностных состовляющих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формирование экологической культуры.</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Программа должна обеспечить:</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формирование уклада школьной жизни обеспечивающего создание социальной среды развития обучающихся включающего урочную, внеурочную и общественную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приобщение обучающихся к культурным ценностям своего народа, своей этнической или социокультурной группе,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социальную идентификацию обучающихся посредством личностно значимой и общественно приемлемой деятельности;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формирование способности противостоять негативным воздействиям социальной среды, факторам микросоциальной среды;</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развитие педагогической компетентности родителей (законных представителей) в целях содействия социализации обучающихся в семье; учёт индивидуальных и возрастных особенностей обучающихся, культурных и социальных потребностей их семей;</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 формирование у обучающихся мотивации к труду, потребности к приобретению профессии; </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lastRenderedPageBreak/>
        <w:t>- развитие собственных представлений о перспективах своего профессионального образования и будущей профессиональной деятельности;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приобретение практического опыта, соответствующего интересам и способностям обучающихся;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сетях);</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осознание обучающимися ценности экологически целесообразного, здорового и безопасного образа жизни;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осознанное отношение обучающихся к выбору индивидуального рациона здорового питания;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 формирование знаний о современных угрозах для жизни и здоровья, в том числе экологически и транспортных, готовности им противостоять; </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овладение современными оздоровительными технологиями, в том числе на основе навыков личности гигиены;</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 сберегающего просвещения населения, профилактики употребления наркотиков и других психотропных веществ, профилактики инфекционных заболеваний; убеждённости в выборе здорового образа жизни и вреде употребления алкоголя и табакокурения; </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385019" w:rsidRPr="00970FE0" w:rsidRDefault="00385019" w:rsidP="00385019">
      <w:pPr>
        <w:spacing w:after="0" w:line="240" w:lineRule="auto"/>
        <w:jc w:val="both"/>
        <w:rPr>
          <w:rFonts w:ascii="Times New Roman" w:hAnsi="Times New Roman"/>
          <w:sz w:val="24"/>
          <w:szCs w:val="24"/>
        </w:rPr>
      </w:pP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b/>
          <w:sz w:val="24"/>
          <w:szCs w:val="24"/>
        </w:rPr>
        <w:t>2.3.1. Цель и задачи духовно-нравственного развития, воспитания и социализации обучающихся и описание ценностных ориентиров, лежащих в ее основе.</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u w:val="single"/>
        </w:rPr>
        <w:t>Целью</w:t>
      </w:r>
      <w:r w:rsidRPr="00970FE0">
        <w:rPr>
          <w:rFonts w:ascii="Times New Roman" w:hAnsi="Times New Roman"/>
          <w:sz w:val="24"/>
          <w:szCs w:val="24"/>
        </w:rPr>
        <w:t xml:space="preserve"> духовно-нравственного развития,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На уровне основного общего образования для достижения поставленной цели духовно-нравственного развития, воспитания и социализации обучающихся решаются следующие </w:t>
      </w:r>
      <w:r w:rsidRPr="00970FE0">
        <w:rPr>
          <w:rFonts w:ascii="Times New Roman" w:hAnsi="Times New Roman"/>
          <w:i/>
          <w:sz w:val="24"/>
          <w:szCs w:val="24"/>
          <w:u w:val="single"/>
        </w:rPr>
        <w:t>задачи:</w:t>
      </w:r>
    </w:p>
    <w:p w:rsidR="00385019" w:rsidRPr="00970FE0" w:rsidRDefault="00385019" w:rsidP="00385019">
      <w:pPr>
        <w:spacing w:after="0" w:line="240" w:lineRule="auto"/>
        <w:jc w:val="center"/>
        <w:rPr>
          <w:rFonts w:ascii="Times New Roman" w:hAnsi="Times New Roman"/>
          <w:sz w:val="24"/>
          <w:szCs w:val="24"/>
        </w:rPr>
      </w:pPr>
      <w:r w:rsidRPr="00970FE0">
        <w:rPr>
          <w:rFonts w:ascii="Times New Roman" w:hAnsi="Times New Roman"/>
          <w:i/>
          <w:sz w:val="24"/>
          <w:szCs w:val="24"/>
        </w:rPr>
        <w:t>В области формирования личностной культуры</w:t>
      </w:r>
      <w:r w:rsidRPr="00970FE0">
        <w:rPr>
          <w:rFonts w:ascii="Times New Roman" w:hAnsi="Times New Roman"/>
          <w:sz w:val="24"/>
          <w:szCs w:val="24"/>
        </w:rPr>
        <w:t>:</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lastRenderedPageBreak/>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нравственного смысла учения, социально-ориентированной и общественно полезной деятельности;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усвоение обучающимся базовых национальных ценностей, духовных традиций народов России;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укрепление у подростка позитивной нравственной самооценки, самоуважения и жизненного оптимизма;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развитие эстетических потребностей, ценностей и чувств;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экологической культуры, культуры здорового и безопасного образа жизни.</w:t>
      </w:r>
    </w:p>
    <w:p w:rsidR="00385019" w:rsidRPr="00970FE0" w:rsidRDefault="00385019" w:rsidP="00385019">
      <w:pPr>
        <w:spacing w:after="0" w:line="240" w:lineRule="auto"/>
        <w:jc w:val="center"/>
        <w:rPr>
          <w:rFonts w:ascii="Times New Roman" w:hAnsi="Times New Roman"/>
          <w:sz w:val="24"/>
          <w:szCs w:val="24"/>
        </w:rPr>
      </w:pPr>
      <w:r w:rsidRPr="00970FE0">
        <w:rPr>
          <w:rFonts w:ascii="Times New Roman" w:hAnsi="Times New Roman"/>
          <w:i/>
          <w:sz w:val="24"/>
          <w:szCs w:val="24"/>
        </w:rPr>
        <w:t>В области формирования социальной культуры</w:t>
      </w:r>
      <w:r w:rsidRPr="00970FE0">
        <w:rPr>
          <w:rFonts w:ascii="Times New Roman" w:hAnsi="Times New Roman"/>
          <w:sz w:val="24"/>
          <w:szCs w:val="24"/>
        </w:rPr>
        <w:t>:</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развитие патриотизма и гражданской солидарности;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укрепление доверия к другим людям, институтам гражданского общества, государству;</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усвоение гуманистических и демократических ценностных ориентаций;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385019" w:rsidRPr="00970FE0" w:rsidRDefault="00385019" w:rsidP="00385019">
      <w:pPr>
        <w:spacing w:after="0" w:line="240" w:lineRule="auto"/>
        <w:jc w:val="center"/>
        <w:rPr>
          <w:rFonts w:ascii="Times New Roman" w:hAnsi="Times New Roman"/>
          <w:sz w:val="24"/>
          <w:szCs w:val="24"/>
        </w:rPr>
      </w:pPr>
      <w:r w:rsidRPr="00970FE0">
        <w:rPr>
          <w:rFonts w:ascii="Times New Roman" w:hAnsi="Times New Roman"/>
          <w:i/>
          <w:sz w:val="24"/>
          <w:szCs w:val="24"/>
        </w:rPr>
        <w:lastRenderedPageBreak/>
        <w:t>В области формирования семейной культур</w:t>
      </w:r>
      <w:r w:rsidRPr="00970FE0">
        <w:rPr>
          <w:rFonts w:ascii="Times New Roman" w:hAnsi="Times New Roman"/>
          <w:sz w:val="24"/>
          <w:szCs w:val="24"/>
        </w:rPr>
        <w:t>ы:</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укрепление отношения к семье как основе российского общества;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представлений о значении семьи для устойчивого и успешного развития человека;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начального опыта заботы о социально-психологическом благополучии своей семьи;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385019" w:rsidRPr="00970FE0" w:rsidRDefault="00385019" w:rsidP="00385019">
      <w:pPr>
        <w:spacing w:after="0" w:line="240" w:lineRule="auto"/>
        <w:jc w:val="both"/>
        <w:rPr>
          <w:rFonts w:ascii="Times New Roman" w:hAnsi="Times New Roman"/>
          <w:b/>
          <w:sz w:val="24"/>
          <w:szCs w:val="24"/>
        </w:rPr>
      </w:pPr>
    </w:p>
    <w:p w:rsidR="00385019" w:rsidRPr="00970FE0" w:rsidRDefault="00385019" w:rsidP="00385019">
      <w:pPr>
        <w:spacing w:after="0" w:line="240" w:lineRule="auto"/>
        <w:jc w:val="both"/>
        <w:rPr>
          <w:rFonts w:ascii="Times New Roman" w:hAnsi="Times New Roman"/>
          <w:b/>
          <w:sz w:val="24"/>
          <w:szCs w:val="24"/>
        </w:rPr>
      </w:pPr>
      <w:r w:rsidRPr="00970FE0">
        <w:rPr>
          <w:rFonts w:ascii="Times New Roman" w:hAnsi="Times New Roman"/>
          <w:b/>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xml:space="preserve">•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lastRenderedPageBreak/>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385019" w:rsidRPr="00970FE0" w:rsidRDefault="00385019" w:rsidP="00385019">
      <w:pPr>
        <w:spacing w:after="0" w:line="240" w:lineRule="auto"/>
        <w:ind w:firstLine="708"/>
        <w:rPr>
          <w:rFonts w:ascii="Times New Roman" w:hAnsi="Times New Roman"/>
          <w:sz w:val="24"/>
          <w:szCs w:val="24"/>
          <w:u w:val="single"/>
        </w:rPr>
      </w:pPr>
      <w:r w:rsidRPr="00970FE0">
        <w:rPr>
          <w:rFonts w:ascii="Times New Roman" w:hAnsi="Times New Roman"/>
          <w:sz w:val="24"/>
          <w:szCs w:val="24"/>
          <w:u w:val="single"/>
        </w:rPr>
        <w:t>Принципы и особенности организации содержания воспитания и социализации обучающихся: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Принцип ориентации на идеал</w:t>
      </w:r>
      <w:r w:rsidRPr="00970FE0">
        <w:rPr>
          <w:rFonts w:ascii="Times New Roman" w:hAnsi="Times New Roman"/>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Аксиологический принцип</w:t>
      </w:r>
      <w:r w:rsidRPr="00970FE0">
        <w:rPr>
          <w:rFonts w:ascii="Times New Roman" w:hAnsi="Times New Roman"/>
          <w:sz w:val="24"/>
          <w:szCs w:val="24"/>
        </w:rPr>
        <w:t>.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Принцип следования нравственному примеру</w:t>
      </w:r>
      <w:r w:rsidRPr="00970FE0">
        <w:rPr>
          <w:rFonts w:ascii="Times New Roman" w:hAnsi="Times New Roman"/>
          <w:sz w:val="24"/>
          <w:szCs w:val="24"/>
        </w:rPr>
        <w:t>.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Принцип диалогического общения со значимыми другими</w:t>
      </w:r>
      <w:r w:rsidRPr="00970FE0">
        <w:rPr>
          <w:rFonts w:ascii="Times New Roman" w:hAnsi="Times New Roman"/>
          <w:sz w:val="24"/>
          <w:szCs w:val="24"/>
        </w:rPr>
        <w:t>.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 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Принцип идентификации</w:t>
      </w:r>
      <w:r w:rsidRPr="00970FE0">
        <w:rPr>
          <w:rFonts w:ascii="Times New Roman" w:hAnsi="Times New Roman"/>
          <w:sz w:val="24"/>
          <w:szCs w:val="24"/>
        </w:rPr>
        <w:t>.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Принцип полисубъектности воспитания и социализации</w:t>
      </w:r>
      <w:r w:rsidRPr="00970FE0">
        <w:rPr>
          <w:rFonts w:ascii="Times New Roman" w:hAnsi="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w:t>
      </w:r>
      <w:r w:rsidRPr="00970FE0">
        <w:rPr>
          <w:rFonts w:ascii="Times New Roman" w:hAnsi="Times New Roman"/>
          <w:sz w:val="24"/>
          <w:szCs w:val="24"/>
        </w:rPr>
        <w:lastRenderedPageBreak/>
        <w:t>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Принцип совместного решения личностно и общественно значимых проблем</w:t>
      </w:r>
      <w:r w:rsidRPr="00970FE0">
        <w:rPr>
          <w:rFonts w:ascii="Times New Roman" w:hAnsi="Times New Roman"/>
          <w:sz w:val="24"/>
          <w:szCs w:val="24"/>
        </w:rPr>
        <w:t>.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Принцип системно-деятельностной организации воспитания</w:t>
      </w:r>
      <w:r w:rsidRPr="00970FE0">
        <w:rPr>
          <w:rFonts w:ascii="Times New Roman" w:hAnsi="Times New Roman"/>
          <w:sz w:val="24"/>
          <w:szCs w:val="24"/>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общеобразовательных дисциплин;</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произведений искусства;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периодической печати, публикаций, радио- и телепередач, отражающих современную жизнь;</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духовной культуры и фольклора народов России;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истории, традиций и современной жизни своей Родины, своего края, своей семьи;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жизненного опыта своих родителей и прародителей;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других источников информации и научного знания.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385019" w:rsidRPr="00970FE0" w:rsidRDefault="00385019" w:rsidP="00385019">
      <w:pPr>
        <w:spacing w:after="0" w:line="240" w:lineRule="auto"/>
        <w:jc w:val="both"/>
        <w:rPr>
          <w:rFonts w:ascii="Times New Roman" w:hAnsi="Times New Roman"/>
          <w:sz w:val="24"/>
          <w:szCs w:val="24"/>
        </w:rPr>
      </w:pPr>
    </w:p>
    <w:p w:rsidR="00385019" w:rsidRPr="00970FE0" w:rsidRDefault="00385019" w:rsidP="00385019">
      <w:pPr>
        <w:spacing w:after="0" w:line="240" w:lineRule="auto"/>
        <w:jc w:val="both"/>
        <w:rPr>
          <w:rFonts w:ascii="Times New Roman" w:hAnsi="Times New Roman"/>
          <w:b/>
          <w:sz w:val="24"/>
          <w:szCs w:val="24"/>
        </w:rPr>
      </w:pPr>
      <w:r w:rsidRPr="00970FE0">
        <w:rPr>
          <w:rFonts w:ascii="Times New Roman" w:hAnsi="Times New Roman"/>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85019" w:rsidRPr="00970FE0" w:rsidRDefault="00385019" w:rsidP="00385019">
      <w:pPr>
        <w:spacing w:after="0" w:line="240" w:lineRule="auto"/>
        <w:ind w:firstLine="708"/>
        <w:jc w:val="both"/>
        <w:rPr>
          <w:rFonts w:ascii="Times New Roman" w:hAnsi="Times New Roman"/>
          <w:i/>
          <w:sz w:val="24"/>
          <w:szCs w:val="24"/>
        </w:rPr>
      </w:pPr>
      <w:r w:rsidRPr="00970FE0">
        <w:rPr>
          <w:rFonts w:ascii="Times New Roman" w:hAnsi="Times New Roman"/>
          <w:i/>
          <w:sz w:val="24"/>
          <w:szCs w:val="24"/>
        </w:rPr>
        <w:t>Воспитание гражданственности, патриотизма, уважения к правам, свободам и обязанностям человека: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осознание конституционного долга и обязанностей гражданина своей Родины;</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w:t>
      </w:r>
      <w:r w:rsidR="000120E4">
        <w:rPr>
          <w:rFonts w:ascii="Times New Roman" w:hAnsi="Times New Roman"/>
          <w:sz w:val="24"/>
          <w:szCs w:val="24"/>
        </w:rPr>
        <w:t>,</w:t>
      </w:r>
      <w:r w:rsidR="000120E4" w:rsidRPr="000120E4">
        <w:rPr>
          <w:rFonts w:ascii="Times New Roman" w:hAnsi="Times New Roman"/>
          <w:sz w:val="24"/>
          <w:szCs w:val="24"/>
        </w:rPr>
        <w:t xml:space="preserve"> </w:t>
      </w:r>
      <w:r w:rsidR="000120E4">
        <w:rPr>
          <w:rFonts w:ascii="Times New Roman" w:hAnsi="Times New Roman"/>
          <w:sz w:val="24"/>
          <w:szCs w:val="24"/>
        </w:rPr>
        <w:t xml:space="preserve">сохранение исторической памяти российского народа, </w:t>
      </w:r>
      <w:r w:rsidRPr="00970FE0">
        <w:rPr>
          <w:rFonts w:ascii="Times New Roman" w:hAnsi="Times New Roman"/>
          <w:sz w:val="24"/>
          <w:szCs w:val="24"/>
        </w:rPr>
        <w:t>знание национальных героев и важнейших событий отечественной истории;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lastRenderedPageBreak/>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85019" w:rsidRPr="00970FE0" w:rsidTr="00385019">
        <w:tc>
          <w:tcPr>
            <w:tcW w:w="4785" w:type="dxa"/>
          </w:tcPr>
          <w:p w:rsidR="00385019" w:rsidRPr="00970FE0" w:rsidRDefault="00385019" w:rsidP="00385019">
            <w:pPr>
              <w:jc w:val="center"/>
              <w:rPr>
                <w:rFonts w:ascii="Times New Roman" w:hAnsi="Times New Roman"/>
                <w:sz w:val="24"/>
                <w:szCs w:val="24"/>
              </w:rPr>
            </w:pPr>
            <w:r w:rsidRPr="00970FE0">
              <w:rPr>
                <w:rFonts w:ascii="Times New Roman" w:hAnsi="Times New Roman"/>
                <w:sz w:val="24"/>
                <w:szCs w:val="24"/>
              </w:rPr>
              <w:t>Цели</w:t>
            </w:r>
          </w:p>
        </w:tc>
        <w:tc>
          <w:tcPr>
            <w:tcW w:w="4786" w:type="dxa"/>
          </w:tcPr>
          <w:p w:rsidR="00385019" w:rsidRPr="00970FE0" w:rsidRDefault="00385019" w:rsidP="00385019">
            <w:pPr>
              <w:jc w:val="center"/>
              <w:rPr>
                <w:rFonts w:ascii="Times New Roman" w:hAnsi="Times New Roman"/>
                <w:sz w:val="24"/>
                <w:szCs w:val="24"/>
              </w:rPr>
            </w:pPr>
            <w:r w:rsidRPr="00970FE0">
              <w:rPr>
                <w:rFonts w:ascii="Times New Roman" w:hAnsi="Times New Roman"/>
                <w:sz w:val="24"/>
                <w:szCs w:val="24"/>
              </w:rPr>
              <w:t>Мероприятия</w:t>
            </w:r>
          </w:p>
        </w:tc>
      </w:tr>
      <w:tr w:rsidR="00385019" w:rsidRPr="00970FE0" w:rsidTr="00385019">
        <w:tc>
          <w:tcPr>
            <w:tcW w:w="4785" w:type="dxa"/>
          </w:tcPr>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Развитие патриотизма и гражданской солидарности</w:t>
            </w:r>
          </w:p>
          <w:p w:rsidR="00385019" w:rsidRPr="00970FE0" w:rsidRDefault="00385019" w:rsidP="00385019">
            <w:pPr>
              <w:jc w:val="both"/>
              <w:rPr>
                <w:rFonts w:ascii="Times New Roman" w:hAnsi="Times New Roman"/>
                <w:sz w:val="24"/>
                <w:szCs w:val="24"/>
              </w:rPr>
            </w:pPr>
          </w:p>
        </w:tc>
        <w:tc>
          <w:tcPr>
            <w:tcW w:w="4786" w:type="dxa"/>
          </w:tcPr>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Лекторий  «История школы в экспозициях школьного музея».</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«Толерантность – дорога к миру» (единый урок).</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Уроки Конституции «Конституция России нам с тобой дает права».</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«Своя игра» II тур игр  «Знаешь ли ты историю своей школы?».</w:t>
            </w:r>
          </w:p>
        </w:tc>
      </w:tr>
    </w:tbl>
    <w:p w:rsidR="00385019" w:rsidRPr="00970FE0" w:rsidRDefault="00385019" w:rsidP="00385019">
      <w:pPr>
        <w:spacing w:after="0" w:line="240" w:lineRule="auto"/>
        <w:jc w:val="both"/>
        <w:rPr>
          <w:rFonts w:ascii="Times New Roman" w:hAnsi="Times New Roman"/>
          <w:sz w:val="24"/>
          <w:szCs w:val="24"/>
        </w:rPr>
      </w:pPr>
    </w:p>
    <w:p w:rsidR="00385019" w:rsidRPr="00970FE0" w:rsidRDefault="00385019" w:rsidP="00385019">
      <w:pPr>
        <w:spacing w:after="0" w:line="240" w:lineRule="auto"/>
        <w:jc w:val="both"/>
        <w:rPr>
          <w:rFonts w:ascii="Times New Roman" w:hAnsi="Times New Roman"/>
          <w:i/>
          <w:sz w:val="24"/>
          <w:szCs w:val="24"/>
        </w:rPr>
      </w:pPr>
      <w:r w:rsidRPr="00970FE0">
        <w:rPr>
          <w:rFonts w:ascii="Times New Roman" w:hAnsi="Times New Roman"/>
          <w:i/>
          <w:sz w:val="24"/>
          <w:szCs w:val="24"/>
        </w:rPr>
        <w:t>Воспитание социальной ответственности и компетентности: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усвоение позитивного социального опыта, образцов поведения подростков и молодёжи в современном мире;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осознанное принятие основных социальных ролей, соответствующих подростковому возрасту:</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собственного конструктивного стиля общественного поведения.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85019" w:rsidRPr="00970FE0" w:rsidTr="00385019">
        <w:tc>
          <w:tcPr>
            <w:tcW w:w="4785" w:type="dxa"/>
          </w:tcPr>
          <w:p w:rsidR="00385019" w:rsidRPr="00970FE0" w:rsidRDefault="00385019" w:rsidP="00385019">
            <w:pPr>
              <w:jc w:val="center"/>
              <w:rPr>
                <w:rFonts w:ascii="Times New Roman" w:hAnsi="Times New Roman"/>
                <w:sz w:val="24"/>
                <w:szCs w:val="24"/>
              </w:rPr>
            </w:pPr>
            <w:r w:rsidRPr="00970FE0">
              <w:rPr>
                <w:rFonts w:ascii="Times New Roman" w:hAnsi="Times New Roman"/>
                <w:sz w:val="24"/>
                <w:szCs w:val="24"/>
              </w:rPr>
              <w:t>Цели</w:t>
            </w:r>
          </w:p>
        </w:tc>
        <w:tc>
          <w:tcPr>
            <w:tcW w:w="4786" w:type="dxa"/>
          </w:tcPr>
          <w:p w:rsidR="00385019" w:rsidRPr="00970FE0" w:rsidRDefault="00385019" w:rsidP="00385019">
            <w:pPr>
              <w:jc w:val="center"/>
              <w:rPr>
                <w:rFonts w:ascii="Times New Roman" w:hAnsi="Times New Roman"/>
                <w:sz w:val="24"/>
                <w:szCs w:val="24"/>
              </w:rPr>
            </w:pPr>
            <w:r w:rsidRPr="00970FE0">
              <w:rPr>
                <w:rFonts w:ascii="Times New Roman" w:hAnsi="Times New Roman"/>
                <w:sz w:val="24"/>
                <w:szCs w:val="24"/>
              </w:rPr>
              <w:t>Мероприятия</w:t>
            </w:r>
          </w:p>
        </w:tc>
      </w:tr>
      <w:tr w:rsidR="00385019" w:rsidRPr="00970FE0" w:rsidTr="00385019">
        <w:tc>
          <w:tcPr>
            <w:tcW w:w="4785" w:type="dxa"/>
          </w:tcPr>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Создание условий для осознанного принятия роли гражданина, знаниягражданских прав и обязанностей, приобретения первоначального опыта ответственного гражданского поведения</w:t>
            </w:r>
          </w:p>
          <w:p w:rsidR="00385019" w:rsidRPr="00970FE0" w:rsidRDefault="00385019" w:rsidP="00385019">
            <w:pPr>
              <w:jc w:val="both"/>
              <w:rPr>
                <w:rFonts w:ascii="Times New Roman" w:hAnsi="Times New Roman"/>
                <w:sz w:val="24"/>
                <w:szCs w:val="24"/>
              </w:rPr>
            </w:pPr>
          </w:p>
        </w:tc>
        <w:tc>
          <w:tcPr>
            <w:tcW w:w="4786" w:type="dxa"/>
          </w:tcPr>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 xml:space="preserve">Уроки общения «Право быть ребенком».  </w:t>
            </w:r>
          </w:p>
          <w:p w:rsidR="00385019" w:rsidRPr="00970FE0" w:rsidRDefault="00385019" w:rsidP="00385019">
            <w:pPr>
              <w:rPr>
                <w:rFonts w:ascii="Times New Roman" w:hAnsi="Times New Roman"/>
                <w:sz w:val="24"/>
                <w:szCs w:val="24"/>
              </w:rPr>
            </w:pPr>
            <w:r w:rsidRPr="00970FE0">
              <w:rPr>
                <w:rFonts w:ascii="Times New Roman" w:hAnsi="Times New Roman"/>
                <w:sz w:val="24"/>
                <w:szCs w:val="24"/>
              </w:rPr>
              <w:t>Неделя правовых знаний. «Мои права на образование».</w:t>
            </w:r>
          </w:p>
          <w:p w:rsidR="00385019" w:rsidRPr="00970FE0" w:rsidRDefault="00385019" w:rsidP="00385019">
            <w:pPr>
              <w:rPr>
                <w:rFonts w:ascii="Times New Roman" w:hAnsi="Times New Roman"/>
                <w:sz w:val="24"/>
                <w:szCs w:val="24"/>
              </w:rPr>
            </w:pPr>
            <w:r w:rsidRPr="00970FE0">
              <w:rPr>
                <w:rFonts w:ascii="Times New Roman" w:hAnsi="Times New Roman"/>
                <w:sz w:val="24"/>
                <w:szCs w:val="24"/>
              </w:rPr>
              <w:t>Международный день прав ребенка. Уроки права «Закон и порядок».</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 xml:space="preserve">Уроки – презентации </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 Знаешь ли ты свои права».</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День семьи.  Традиции и обычаи.  КТД классов «Мама, папа, я – дружная семья».</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 xml:space="preserve">Международный день школьных библиотек. Права и обязанности  юного </w:t>
            </w:r>
            <w:r w:rsidRPr="00970FE0">
              <w:rPr>
                <w:rFonts w:ascii="Times New Roman" w:hAnsi="Times New Roman"/>
                <w:sz w:val="24"/>
                <w:szCs w:val="24"/>
              </w:rPr>
              <w:lastRenderedPageBreak/>
              <w:t>читателя.</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Конкурс листовок «Потребитель имеет право».</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День матери. Классные праздники «Мы будем вечно прославлять ту женщину, чье имя Мать!».</w:t>
            </w:r>
          </w:p>
        </w:tc>
      </w:tr>
    </w:tbl>
    <w:p w:rsidR="00385019" w:rsidRPr="00970FE0" w:rsidRDefault="00385019" w:rsidP="00385019">
      <w:pPr>
        <w:spacing w:after="0" w:line="240" w:lineRule="auto"/>
        <w:jc w:val="both"/>
        <w:rPr>
          <w:rFonts w:ascii="Times New Roman" w:hAnsi="Times New Roman"/>
          <w:sz w:val="24"/>
          <w:szCs w:val="24"/>
        </w:rPr>
      </w:pPr>
    </w:p>
    <w:p w:rsidR="00385019" w:rsidRPr="00970FE0" w:rsidRDefault="00385019" w:rsidP="00385019">
      <w:pPr>
        <w:spacing w:after="0" w:line="240" w:lineRule="auto"/>
        <w:jc w:val="both"/>
        <w:rPr>
          <w:rFonts w:ascii="Times New Roman" w:hAnsi="Times New Roman"/>
          <w:i/>
          <w:sz w:val="24"/>
          <w:szCs w:val="24"/>
        </w:rPr>
      </w:pPr>
      <w:r w:rsidRPr="00970FE0">
        <w:rPr>
          <w:rFonts w:ascii="Times New Roman" w:hAnsi="Times New Roman"/>
          <w:i/>
          <w:sz w:val="24"/>
          <w:szCs w:val="24"/>
        </w:rPr>
        <w:t>Воспитание нравственных чувств, убеждений, этического сознания: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сознательное принятие базовых национальных российских ценностей;</w:t>
      </w:r>
    </w:p>
    <w:p w:rsidR="00385019"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72C93" w:rsidRPr="00970FE0" w:rsidRDefault="00E72C93" w:rsidP="00385019">
      <w:pPr>
        <w:spacing w:after="0" w:line="240" w:lineRule="auto"/>
        <w:jc w:val="both"/>
        <w:rPr>
          <w:rFonts w:ascii="Times New Roman" w:hAnsi="Times New Roman"/>
          <w:sz w:val="24"/>
          <w:szCs w:val="24"/>
        </w:rPr>
      </w:pPr>
      <w:r w:rsidRPr="00970FE0">
        <w:rPr>
          <w:rFonts w:ascii="Times New Roman" w:hAnsi="Times New Roman"/>
          <w:sz w:val="24"/>
          <w:szCs w:val="24"/>
        </w:rPr>
        <w:t>•</w:t>
      </w:r>
      <w:r>
        <w:rPr>
          <w:rFonts w:ascii="Times New Roman" w:hAnsi="Times New Roman"/>
          <w:sz w:val="24"/>
          <w:szCs w:val="24"/>
        </w:rPr>
        <w:t xml:space="preserve"> сохранение исторической памяти российского народа;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85019" w:rsidRPr="00970FE0" w:rsidTr="00385019">
        <w:tc>
          <w:tcPr>
            <w:tcW w:w="4785" w:type="dxa"/>
          </w:tcPr>
          <w:p w:rsidR="00385019" w:rsidRPr="00970FE0" w:rsidRDefault="00385019" w:rsidP="00385019">
            <w:pPr>
              <w:jc w:val="center"/>
              <w:rPr>
                <w:rFonts w:ascii="Times New Roman" w:hAnsi="Times New Roman"/>
                <w:sz w:val="24"/>
                <w:szCs w:val="24"/>
              </w:rPr>
            </w:pPr>
            <w:r w:rsidRPr="00970FE0">
              <w:rPr>
                <w:rFonts w:ascii="Times New Roman" w:hAnsi="Times New Roman"/>
                <w:sz w:val="24"/>
                <w:szCs w:val="24"/>
              </w:rPr>
              <w:t>Цели</w:t>
            </w:r>
          </w:p>
        </w:tc>
        <w:tc>
          <w:tcPr>
            <w:tcW w:w="4786" w:type="dxa"/>
          </w:tcPr>
          <w:p w:rsidR="00385019" w:rsidRPr="00970FE0" w:rsidRDefault="00385019" w:rsidP="00385019">
            <w:pPr>
              <w:jc w:val="center"/>
              <w:rPr>
                <w:rFonts w:ascii="Times New Roman" w:hAnsi="Times New Roman"/>
                <w:sz w:val="24"/>
                <w:szCs w:val="24"/>
              </w:rPr>
            </w:pPr>
            <w:r w:rsidRPr="00970FE0">
              <w:rPr>
                <w:rFonts w:ascii="Times New Roman" w:hAnsi="Times New Roman"/>
                <w:sz w:val="24"/>
                <w:szCs w:val="24"/>
              </w:rPr>
              <w:t>Мероприятия</w:t>
            </w:r>
          </w:p>
        </w:tc>
      </w:tr>
      <w:tr w:rsidR="00385019" w:rsidRPr="00970FE0" w:rsidTr="00385019">
        <w:tc>
          <w:tcPr>
            <w:tcW w:w="4785" w:type="dxa"/>
          </w:tcPr>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 xml:space="preserve">Создание условий для сознательного принятия базовых национальных </w:t>
            </w:r>
            <w:r w:rsidR="00E72C93">
              <w:rPr>
                <w:rFonts w:ascii="Times New Roman" w:hAnsi="Times New Roman"/>
                <w:sz w:val="24"/>
                <w:szCs w:val="24"/>
              </w:rPr>
              <w:t>российских ценностей и сохранения исторической памяти российского народа</w:t>
            </w:r>
          </w:p>
          <w:p w:rsidR="00385019" w:rsidRPr="00970FE0" w:rsidRDefault="00385019" w:rsidP="00385019">
            <w:pPr>
              <w:jc w:val="both"/>
              <w:rPr>
                <w:rFonts w:ascii="Times New Roman" w:hAnsi="Times New Roman"/>
                <w:sz w:val="24"/>
                <w:szCs w:val="24"/>
              </w:rPr>
            </w:pPr>
          </w:p>
        </w:tc>
        <w:tc>
          <w:tcPr>
            <w:tcW w:w="4786" w:type="dxa"/>
          </w:tcPr>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День воинской славы России. Классные часы, уроки мужества, уроки-презентации «Помни нас, Россия».</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День пожилого человека. Акция «Заботой окружить сумей».</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 xml:space="preserve">День спасателя в России. </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Игра-конкурс «Запомнить нужно твердо нам: пожар не возникает сам!»</w:t>
            </w:r>
          </w:p>
          <w:p w:rsidR="00385019" w:rsidRPr="00970FE0" w:rsidRDefault="00E72C93" w:rsidP="00385019">
            <w:pPr>
              <w:jc w:val="both"/>
              <w:rPr>
                <w:rFonts w:ascii="Times New Roman" w:hAnsi="Times New Roman"/>
                <w:sz w:val="24"/>
                <w:szCs w:val="24"/>
              </w:rPr>
            </w:pPr>
            <w:r>
              <w:rPr>
                <w:rFonts w:ascii="Times New Roman" w:hAnsi="Times New Roman"/>
                <w:sz w:val="24"/>
                <w:szCs w:val="24"/>
              </w:rPr>
              <w:t>Д</w:t>
            </w:r>
            <w:r w:rsidR="00385019" w:rsidRPr="00970FE0">
              <w:rPr>
                <w:rFonts w:ascii="Times New Roman" w:hAnsi="Times New Roman"/>
                <w:sz w:val="24"/>
                <w:szCs w:val="24"/>
              </w:rPr>
              <w:t>н</w:t>
            </w:r>
            <w:r>
              <w:rPr>
                <w:rFonts w:ascii="Times New Roman" w:hAnsi="Times New Roman"/>
                <w:sz w:val="24"/>
                <w:szCs w:val="24"/>
              </w:rPr>
              <w:t>и</w:t>
            </w:r>
            <w:r w:rsidR="00385019" w:rsidRPr="00970FE0">
              <w:rPr>
                <w:rFonts w:ascii="Times New Roman" w:hAnsi="Times New Roman"/>
                <w:sz w:val="24"/>
                <w:szCs w:val="24"/>
              </w:rPr>
              <w:t xml:space="preserve"> воинской славы</w:t>
            </w:r>
            <w:r>
              <w:rPr>
                <w:rFonts w:ascii="Times New Roman" w:hAnsi="Times New Roman"/>
                <w:sz w:val="24"/>
                <w:szCs w:val="24"/>
              </w:rPr>
              <w:t xml:space="preserve"> (в течение года согласно плану воспитательной работы).</w:t>
            </w:r>
            <w:r w:rsidR="00385019" w:rsidRPr="00970FE0">
              <w:rPr>
                <w:rFonts w:ascii="Times New Roman" w:hAnsi="Times New Roman"/>
                <w:sz w:val="24"/>
                <w:szCs w:val="24"/>
              </w:rPr>
              <w:t xml:space="preserve"> </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 xml:space="preserve">Уроки мужества «Блокадный Ленинград».  </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Своя игра» III тур игр «Именем Свободный нареченный».</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 xml:space="preserve">Уроки Мужества  «Далёкому мужеству </w:t>
            </w:r>
            <w:r w:rsidRPr="00970FE0">
              <w:rPr>
                <w:rFonts w:ascii="Times New Roman" w:hAnsi="Times New Roman"/>
                <w:sz w:val="24"/>
                <w:szCs w:val="24"/>
              </w:rPr>
              <w:lastRenderedPageBreak/>
              <w:t>верность храня».</w:t>
            </w:r>
          </w:p>
        </w:tc>
      </w:tr>
    </w:tbl>
    <w:p w:rsidR="002C7D7F" w:rsidRDefault="002C7D7F" w:rsidP="00385019">
      <w:pPr>
        <w:spacing w:after="0" w:line="240" w:lineRule="auto"/>
        <w:ind w:firstLine="708"/>
        <w:jc w:val="both"/>
        <w:rPr>
          <w:rFonts w:ascii="Times New Roman" w:hAnsi="Times New Roman"/>
          <w:i/>
          <w:sz w:val="24"/>
          <w:szCs w:val="24"/>
        </w:rPr>
      </w:pPr>
    </w:p>
    <w:p w:rsidR="002C7D7F" w:rsidRDefault="002C7D7F" w:rsidP="00385019">
      <w:pPr>
        <w:spacing w:after="0" w:line="240" w:lineRule="auto"/>
        <w:ind w:firstLine="708"/>
        <w:jc w:val="both"/>
        <w:rPr>
          <w:rFonts w:ascii="Times New Roman" w:hAnsi="Times New Roman"/>
          <w:i/>
          <w:sz w:val="24"/>
          <w:szCs w:val="24"/>
        </w:rPr>
      </w:pPr>
    </w:p>
    <w:p w:rsidR="00385019" w:rsidRPr="00970FE0" w:rsidRDefault="00385019" w:rsidP="00385019">
      <w:pPr>
        <w:spacing w:after="0" w:line="240" w:lineRule="auto"/>
        <w:ind w:firstLine="708"/>
        <w:jc w:val="both"/>
        <w:rPr>
          <w:rFonts w:ascii="Times New Roman" w:hAnsi="Times New Roman"/>
          <w:i/>
          <w:sz w:val="24"/>
          <w:szCs w:val="24"/>
        </w:rPr>
      </w:pPr>
      <w:r w:rsidRPr="00970FE0">
        <w:rPr>
          <w:rFonts w:ascii="Times New Roman" w:hAnsi="Times New Roman"/>
          <w:i/>
          <w:sz w:val="24"/>
          <w:szCs w:val="24"/>
        </w:rPr>
        <w:t>Воспитание экологической культуры, культуры здорового и безопасного образа жизни: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85019" w:rsidRPr="00970FE0" w:rsidTr="00385019">
        <w:tc>
          <w:tcPr>
            <w:tcW w:w="4785" w:type="dxa"/>
          </w:tcPr>
          <w:p w:rsidR="00385019" w:rsidRPr="00970FE0" w:rsidRDefault="00385019" w:rsidP="00385019">
            <w:pPr>
              <w:jc w:val="center"/>
              <w:rPr>
                <w:rFonts w:ascii="Times New Roman" w:hAnsi="Times New Roman"/>
                <w:sz w:val="24"/>
                <w:szCs w:val="24"/>
              </w:rPr>
            </w:pPr>
            <w:r w:rsidRPr="00970FE0">
              <w:rPr>
                <w:rFonts w:ascii="Times New Roman" w:hAnsi="Times New Roman"/>
                <w:sz w:val="24"/>
                <w:szCs w:val="24"/>
              </w:rPr>
              <w:t>Цели</w:t>
            </w:r>
          </w:p>
        </w:tc>
        <w:tc>
          <w:tcPr>
            <w:tcW w:w="4786" w:type="dxa"/>
          </w:tcPr>
          <w:p w:rsidR="00385019" w:rsidRPr="00970FE0" w:rsidRDefault="00385019" w:rsidP="00385019">
            <w:pPr>
              <w:jc w:val="center"/>
              <w:rPr>
                <w:rFonts w:ascii="Times New Roman" w:hAnsi="Times New Roman"/>
                <w:sz w:val="24"/>
                <w:szCs w:val="24"/>
              </w:rPr>
            </w:pPr>
            <w:r w:rsidRPr="00970FE0">
              <w:rPr>
                <w:rFonts w:ascii="Times New Roman" w:hAnsi="Times New Roman"/>
                <w:sz w:val="24"/>
                <w:szCs w:val="24"/>
              </w:rPr>
              <w:t>Мероприятия</w:t>
            </w:r>
          </w:p>
        </w:tc>
      </w:tr>
      <w:tr w:rsidR="00385019" w:rsidRPr="00970FE0" w:rsidTr="00385019">
        <w:tc>
          <w:tcPr>
            <w:tcW w:w="4785" w:type="dxa"/>
          </w:tcPr>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 xml:space="preserve">Создание условий для осознания эколого-культурных ценностей и ценностей здоровья своего народа, народов России как одно из направлений общероссийской </w:t>
            </w:r>
            <w:r w:rsidRPr="00970FE0">
              <w:rPr>
                <w:rFonts w:ascii="Times New Roman" w:hAnsi="Times New Roman"/>
                <w:sz w:val="24"/>
                <w:szCs w:val="24"/>
              </w:rPr>
              <w:lastRenderedPageBreak/>
              <w:t>гражданской идентичности.</w:t>
            </w:r>
          </w:p>
          <w:p w:rsidR="00385019" w:rsidRPr="00970FE0" w:rsidRDefault="00385019" w:rsidP="00385019">
            <w:pPr>
              <w:jc w:val="both"/>
              <w:rPr>
                <w:rFonts w:ascii="Times New Roman" w:hAnsi="Times New Roman"/>
                <w:sz w:val="24"/>
                <w:szCs w:val="24"/>
              </w:rPr>
            </w:pPr>
          </w:p>
        </w:tc>
        <w:tc>
          <w:tcPr>
            <w:tcW w:w="4786" w:type="dxa"/>
          </w:tcPr>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lastRenderedPageBreak/>
              <w:t xml:space="preserve">Уроки здоровья «Хотим, чтобы стало модным – здоровым быть и свободным!». </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День здоровья «Путешествие в мир природы».</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lastRenderedPageBreak/>
              <w:t>«Своя игра». I тур игр «Природные памятники России».</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Акция «Молодежь против наркотиков» «Подумай, оглянись вокруг, реши - что важно в жизни для твоей души».</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Уроки здоровья и  безопасности. «Если Вам угрожает опасность!»,«Формула здоровья», «Здоровым быть - Родине служить!»,«Безопасное лето».</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Всемирный день здоровья. КТД «Школа – территория здоровья».</w:t>
            </w:r>
          </w:p>
        </w:tc>
      </w:tr>
    </w:tbl>
    <w:p w:rsidR="00385019" w:rsidRPr="00970FE0" w:rsidRDefault="00385019" w:rsidP="00385019">
      <w:pPr>
        <w:spacing w:after="0" w:line="240" w:lineRule="auto"/>
        <w:jc w:val="both"/>
        <w:rPr>
          <w:rFonts w:ascii="Times New Roman" w:hAnsi="Times New Roman"/>
          <w:sz w:val="24"/>
          <w:szCs w:val="24"/>
        </w:rPr>
      </w:pPr>
    </w:p>
    <w:p w:rsidR="00385019" w:rsidRPr="00970FE0" w:rsidRDefault="00385019" w:rsidP="00385019">
      <w:pPr>
        <w:spacing w:after="0" w:line="240" w:lineRule="auto"/>
        <w:jc w:val="both"/>
        <w:rPr>
          <w:rFonts w:ascii="Times New Roman" w:hAnsi="Times New Roman"/>
          <w:sz w:val="24"/>
          <w:szCs w:val="24"/>
        </w:rPr>
      </w:pPr>
    </w:p>
    <w:p w:rsidR="00385019" w:rsidRPr="00970FE0" w:rsidRDefault="00385019" w:rsidP="00385019">
      <w:pPr>
        <w:spacing w:after="0" w:line="240" w:lineRule="auto"/>
        <w:ind w:firstLine="708"/>
        <w:jc w:val="both"/>
        <w:rPr>
          <w:rFonts w:ascii="Times New Roman" w:hAnsi="Times New Roman"/>
          <w:i/>
          <w:sz w:val="24"/>
          <w:szCs w:val="24"/>
        </w:rPr>
      </w:pPr>
      <w:r w:rsidRPr="00970FE0">
        <w:rPr>
          <w:rFonts w:ascii="Times New Roman" w:hAnsi="Times New Roman"/>
          <w:i/>
          <w:sz w:val="24"/>
          <w:szCs w:val="24"/>
        </w:rPr>
        <w:t>Воспитание ценностного отношения к прекрасному, формирование основ эстетической культуры (эстетическое воспитание):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представление об искусстве народов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85019" w:rsidRPr="00970FE0" w:rsidTr="00385019">
        <w:tc>
          <w:tcPr>
            <w:tcW w:w="4785" w:type="dxa"/>
          </w:tcPr>
          <w:p w:rsidR="00385019" w:rsidRPr="00970FE0" w:rsidRDefault="00385019" w:rsidP="00385019">
            <w:pPr>
              <w:jc w:val="center"/>
              <w:rPr>
                <w:rFonts w:ascii="Times New Roman" w:hAnsi="Times New Roman"/>
                <w:sz w:val="24"/>
                <w:szCs w:val="24"/>
              </w:rPr>
            </w:pPr>
            <w:r w:rsidRPr="00970FE0">
              <w:rPr>
                <w:rFonts w:ascii="Times New Roman" w:hAnsi="Times New Roman"/>
                <w:sz w:val="24"/>
                <w:szCs w:val="24"/>
              </w:rPr>
              <w:t>Цели</w:t>
            </w:r>
          </w:p>
        </w:tc>
        <w:tc>
          <w:tcPr>
            <w:tcW w:w="4786" w:type="dxa"/>
          </w:tcPr>
          <w:p w:rsidR="00385019" w:rsidRPr="00970FE0" w:rsidRDefault="00385019" w:rsidP="00385019">
            <w:pPr>
              <w:jc w:val="center"/>
              <w:rPr>
                <w:rFonts w:ascii="Times New Roman" w:hAnsi="Times New Roman"/>
                <w:sz w:val="24"/>
                <w:szCs w:val="24"/>
              </w:rPr>
            </w:pPr>
            <w:r w:rsidRPr="00970FE0">
              <w:rPr>
                <w:rFonts w:ascii="Times New Roman" w:hAnsi="Times New Roman"/>
                <w:sz w:val="24"/>
                <w:szCs w:val="24"/>
              </w:rPr>
              <w:t>Мероприятия</w:t>
            </w:r>
          </w:p>
        </w:tc>
      </w:tr>
      <w:tr w:rsidR="00385019" w:rsidRPr="00970FE0" w:rsidTr="00385019">
        <w:tc>
          <w:tcPr>
            <w:tcW w:w="4785" w:type="dxa"/>
          </w:tcPr>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Формирование ценностного отношения к прекрасному, восприятия искусства как особой формы познания и преобразования мира.</w:t>
            </w:r>
          </w:p>
          <w:p w:rsidR="00385019" w:rsidRPr="00970FE0" w:rsidRDefault="00385019" w:rsidP="00385019">
            <w:pPr>
              <w:jc w:val="both"/>
              <w:rPr>
                <w:rFonts w:ascii="Times New Roman" w:hAnsi="Times New Roman"/>
                <w:sz w:val="24"/>
                <w:szCs w:val="24"/>
              </w:rPr>
            </w:pPr>
          </w:p>
        </w:tc>
        <w:tc>
          <w:tcPr>
            <w:tcW w:w="4786" w:type="dxa"/>
          </w:tcPr>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Выставка творческих работ «Есть в осени первоначальной…».</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Школьный  праздник «Золотая осень».</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Поэтический праздник «Только в песни да сказке уместится Приамурье родное моё!».</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Экскурсии в городской краеведческий  музей, посещение творческих выставок и театральных постановок.</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День театра. Театральный фестиваль.</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За честь школы. Творческие отчеты классных  коллективов.</w:t>
            </w:r>
          </w:p>
        </w:tc>
      </w:tr>
    </w:tbl>
    <w:p w:rsidR="00385019" w:rsidRPr="00970FE0" w:rsidRDefault="00385019" w:rsidP="00385019">
      <w:pPr>
        <w:spacing w:after="0" w:line="240" w:lineRule="auto"/>
        <w:jc w:val="both"/>
        <w:rPr>
          <w:rFonts w:ascii="Times New Roman" w:hAnsi="Times New Roman"/>
          <w:sz w:val="24"/>
          <w:szCs w:val="24"/>
        </w:rPr>
      </w:pPr>
    </w:p>
    <w:p w:rsidR="00385019" w:rsidRPr="00970FE0" w:rsidRDefault="00385019" w:rsidP="00385019">
      <w:pPr>
        <w:spacing w:after="0" w:line="240" w:lineRule="auto"/>
        <w:jc w:val="center"/>
        <w:rPr>
          <w:rFonts w:ascii="Times New Roman" w:hAnsi="Times New Roman"/>
          <w:sz w:val="24"/>
          <w:szCs w:val="24"/>
          <w:u w:val="single"/>
        </w:rPr>
      </w:pPr>
      <w:r w:rsidRPr="00970FE0">
        <w:rPr>
          <w:rFonts w:ascii="Times New Roman" w:hAnsi="Times New Roman"/>
          <w:sz w:val="24"/>
          <w:szCs w:val="24"/>
          <w:u w:val="single"/>
        </w:rPr>
        <w:t>Виды деятельности и формы занятий с обучающимися:</w:t>
      </w:r>
    </w:p>
    <w:p w:rsidR="00385019" w:rsidRPr="00970FE0" w:rsidRDefault="00385019" w:rsidP="00385019">
      <w:pPr>
        <w:spacing w:after="0" w:line="240" w:lineRule="auto"/>
        <w:ind w:firstLine="708"/>
        <w:jc w:val="both"/>
        <w:rPr>
          <w:rFonts w:ascii="Times New Roman" w:hAnsi="Times New Roman"/>
          <w:i/>
          <w:sz w:val="24"/>
          <w:szCs w:val="24"/>
        </w:rPr>
      </w:pPr>
      <w:r w:rsidRPr="00970FE0">
        <w:rPr>
          <w:rFonts w:ascii="Times New Roman" w:hAnsi="Times New Roman"/>
          <w:i/>
          <w:sz w:val="24"/>
          <w:szCs w:val="24"/>
        </w:rPr>
        <w:t>Воспитание гражданственности, патриотизма, уважения к правам, свободам и обязанностям человека.</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w:t>
      </w:r>
      <w:r w:rsidRPr="00970FE0">
        <w:rPr>
          <w:rFonts w:ascii="Times New Roman" w:hAnsi="Times New Roman"/>
          <w:sz w:val="24"/>
          <w:szCs w:val="24"/>
        </w:rPr>
        <w:lastRenderedPageBreak/>
        <w:t>и памятным местам, сюжетно-ролевых игр гражданского и историко-патриотического содержания, изучения учебных дисциплин).</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Воспитание социальной ответственности и компетентности</w:t>
      </w:r>
      <w:r w:rsidRPr="00970FE0">
        <w:rPr>
          <w:rFonts w:ascii="Times New Roman" w:hAnsi="Times New Roman"/>
          <w:sz w:val="24"/>
          <w:szCs w:val="24"/>
        </w:rPr>
        <w:t>.</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Активно участвуют в улучшении школьной среды, доступных сфер жизни окружающего социума.</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385019" w:rsidRPr="00970FE0" w:rsidRDefault="00385019" w:rsidP="00385019">
      <w:pPr>
        <w:spacing w:after="0" w:line="240" w:lineRule="auto"/>
        <w:ind w:firstLine="708"/>
        <w:jc w:val="both"/>
        <w:rPr>
          <w:rFonts w:ascii="Times New Roman" w:hAnsi="Times New Roman"/>
          <w:i/>
          <w:sz w:val="24"/>
          <w:szCs w:val="24"/>
        </w:rPr>
      </w:pPr>
      <w:r w:rsidRPr="00970FE0">
        <w:rPr>
          <w:rFonts w:ascii="Times New Roman" w:hAnsi="Times New Roman"/>
          <w:i/>
          <w:sz w:val="24"/>
          <w:szCs w:val="24"/>
        </w:rPr>
        <w:t>Воспитание нравственных чувств, убеждений, этического сознания.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Участвуют в общественно полезном труде в помощь школе, городу, селу, родному краю.</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lastRenderedPageBreak/>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Знакомятся с деятельностью традиционных религиозных организаций.</w:t>
      </w:r>
    </w:p>
    <w:p w:rsidR="002C7D7F" w:rsidRPr="00F625C0" w:rsidRDefault="002C7D7F" w:rsidP="002C7D7F">
      <w:pPr>
        <w:spacing w:after="0" w:line="240" w:lineRule="auto"/>
        <w:ind w:firstLine="708"/>
        <w:jc w:val="both"/>
        <w:rPr>
          <w:rFonts w:ascii="Times New Roman" w:hAnsi="Times New Roman"/>
          <w:sz w:val="24"/>
          <w:szCs w:val="24"/>
        </w:rPr>
      </w:pPr>
      <w:r>
        <w:rPr>
          <w:rFonts w:ascii="Times New Roman" w:hAnsi="Times New Roman"/>
          <w:bCs/>
          <w:sz w:val="24"/>
          <w:szCs w:val="24"/>
        </w:rPr>
        <w:t xml:space="preserve">С целью изучения </w:t>
      </w:r>
      <w:r w:rsidRPr="00F625C0">
        <w:rPr>
          <w:rFonts w:ascii="Times New Roman" w:hAnsi="Times New Roman"/>
          <w:bCs/>
          <w:sz w:val="24"/>
          <w:szCs w:val="24"/>
        </w:rPr>
        <w:t>предметн</w:t>
      </w:r>
      <w:r>
        <w:rPr>
          <w:rFonts w:ascii="Times New Roman" w:hAnsi="Times New Roman"/>
          <w:bCs/>
          <w:sz w:val="24"/>
          <w:szCs w:val="24"/>
        </w:rPr>
        <w:t xml:space="preserve">ой </w:t>
      </w:r>
      <w:r w:rsidRPr="00F625C0">
        <w:rPr>
          <w:rFonts w:ascii="Times New Roman" w:hAnsi="Times New Roman"/>
          <w:bCs/>
          <w:sz w:val="24"/>
          <w:szCs w:val="24"/>
        </w:rPr>
        <w:t>област</w:t>
      </w:r>
      <w:r>
        <w:rPr>
          <w:rFonts w:ascii="Times New Roman" w:hAnsi="Times New Roman"/>
          <w:bCs/>
          <w:sz w:val="24"/>
          <w:szCs w:val="24"/>
        </w:rPr>
        <w:t>и</w:t>
      </w:r>
      <w:r w:rsidRPr="00F625C0">
        <w:rPr>
          <w:rFonts w:ascii="Times New Roman" w:hAnsi="Times New Roman"/>
          <w:b/>
          <w:bCs/>
          <w:sz w:val="24"/>
          <w:szCs w:val="24"/>
        </w:rPr>
        <w:t xml:space="preserve"> </w:t>
      </w:r>
      <w:r w:rsidRPr="00F625C0">
        <w:rPr>
          <w:rFonts w:ascii="Times New Roman" w:hAnsi="Times New Roman"/>
          <w:sz w:val="24"/>
          <w:szCs w:val="24"/>
        </w:rPr>
        <w:t>«</w:t>
      </w:r>
      <w:r w:rsidRPr="002C7D7F">
        <w:rPr>
          <w:rFonts w:ascii="Times New Roman" w:hAnsi="Times New Roman"/>
          <w:b/>
          <w:sz w:val="24"/>
          <w:szCs w:val="24"/>
        </w:rPr>
        <w:t>Основы духовно-нравственной культуры народов России</w:t>
      </w:r>
      <w:r w:rsidRPr="00F625C0">
        <w:rPr>
          <w:rFonts w:ascii="Times New Roman" w:hAnsi="Times New Roman"/>
          <w:sz w:val="24"/>
          <w:szCs w:val="24"/>
        </w:rPr>
        <w:t xml:space="preserve">» </w:t>
      </w:r>
      <w:r>
        <w:rPr>
          <w:rFonts w:ascii="Times New Roman" w:hAnsi="Times New Roman"/>
          <w:sz w:val="24"/>
          <w:szCs w:val="24"/>
        </w:rPr>
        <w:t xml:space="preserve">с 5 класса введен курс внеурочной деятельности </w:t>
      </w:r>
      <w:r w:rsidRPr="002C7D7F">
        <w:rPr>
          <w:rFonts w:ascii="Times New Roman" w:hAnsi="Times New Roman"/>
          <w:b/>
          <w:i/>
          <w:sz w:val="24"/>
          <w:szCs w:val="24"/>
        </w:rPr>
        <w:t>«Мы дружбой Едины!»</w:t>
      </w:r>
      <w:r>
        <w:rPr>
          <w:rFonts w:ascii="Times New Roman" w:hAnsi="Times New Roman"/>
          <w:sz w:val="24"/>
          <w:szCs w:val="24"/>
        </w:rPr>
        <w:t xml:space="preserve"> (1 час в неделю). </w:t>
      </w:r>
    </w:p>
    <w:p w:rsidR="002C7D7F" w:rsidRPr="002C7D7F" w:rsidRDefault="002C7D7F" w:rsidP="002C7D7F">
      <w:pPr>
        <w:spacing w:after="0" w:line="240" w:lineRule="auto"/>
        <w:jc w:val="both"/>
        <w:rPr>
          <w:rFonts w:ascii="Times New Roman" w:hAnsi="Times New Roman"/>
          <w:sz w:val="24"/>
          <w:szCs w:val="24"/>
        </w:rPr>
      </w:pPr>
      <w:r>
        <w:rPr>
          <w:rFonts w:ascii="Times New Roman" w:hAnsi="Times New Roman"/>
          <w:sz w:val="24"/>
          <w:szCs w:val="24"/>
        </w:rPr>
        <w:tab/>
      </w:r>
      <w:r w:rsidRPr="002C7D7F">
        <w:rPr>
          <w:rFonts w:ascii="Times New Roman" w:hAnsi="Times New Roman"/>
          <w:sz w:val="24"/>
          <w:szCs w:val="24"/>
        </w:rPr>
        <w:t>ЛИЧНОСТНЫЕ, МЕТАПРЕДМЕТНЫЕ И ПРЕДМЕТНЫЕ РЕЗУЛЬТАТЫ ОСВОЕНИЯ КУРСА</w:t>
      </w:r>
      <w:r>
        <w:rPr>
          <w:rFonts w:ascii="Times New Roman" w:hAnsi="Times New Roman"/>
          <w:sz w:val="24"/>
          <w:szCs w:val="24"/>
        </w:rPr>
        <w:t xml:space="preserve"> ВНЕУРОЧНОЙ ДЕЯТЕЛЬНОСТИ «МЫ ДРУЖБОЙ ЕДИНЫ!» </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Воспитательные результаты деятельности школьников распределяются по трем уровням:</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первый уровень – приобретение школьниками социальных знаний, первичного понимания социальной реальности и повседневной жизни;</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второй уровень – получение школьниками опыта переживания и позитивного отношения к базовым ценностям общества, ценностного отношения к социальной реальности в целом;</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третий уровень – получение школьником опыта самостоятельного общественного действия.</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Достижение трех уровней воспитательных результатов способствует формированию у школьников коммуникативной, этической, социальной, гражданской компетентностей и социокультурной идентичности в ее национально-государственном, этническом, религиозном, гендерном и других аспектах.</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Требования к личностным результатам:</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xml:space="preserve">- формирование основ российской гражданской идентичности, развитие чувства гордости за свою Родину; </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xml:space="preserve">- формирование образа мира как единого и целостного при разнообразии культур, национальностей, религий; воспитание доверия и уважения к представителям разных народов и вероисповеданий, уважительного и бережного отношения к их культуре; </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становление гуманистических и демократических ценностных ориентаций; осознание ценности человеческой жизни;</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формирование национальной и гражданской самоидентичности, осознанию своей этнической и национальной принадлежности;</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xml:space="preserve">- развитие самостоятельности и ответственности за свои поступки на основе представлений о нравственных нормах и общечеловеческих ценностях, социальной справедливости и свободе. </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развитие этических чувств как регулятора морального поведения</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воспитание доброжелательности и эмоционально-нравственной отзывчивости, понимания и сопереживания;</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развитие начальных форм регуляции своих эмоциональных состояний и рефлексии</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xml:space="preserve">- развитие навыков сотрудничества со взрослыми и сверстниками в различных социальных ситуациях, умений не создавать конфликтов, искать компромиссы в спорных ситуациях и договариваться о конструктивном решении спорных вопросов; </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развитие мотивации к продуктивной созидательной деятельности;</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формирование бережного отношения к материальным и духовным ценностям.</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xml:space="preserve">Требования к метапредметным результатам: </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овладение способностью понимания и сохранения целей и задач учебной деятельности, поиска оптимальных средств их достижения;</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учета характера ошибок; понимать причины успеха/неуспеха учебной деятельности;</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совершенствование умений в различных видах речевой деятельности и коммуникативных ситуациях; адекватное использование речевых средств и средств информационно-</w:t>
      </w:r>
      <w:r w:rsidRPr="002C7D7F">
        <w:rPr>
          <w:rFonts w:ascii="Times New Roman" w:hAnsi="Times New Roman"/>
          <w:sz w:val="24"/>
          <w:szCs w:val="24"/>
        </w:rPr>
        <w:lastRenderedPageBreak/>
        <w:t>коммуникационных технологий для решения различных коммуникативных и познавательных задач;</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совершенствование умений в области работы с информацией, осуществления информационного поиска для выполнения учебных задач;</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xml:space="preserve">-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xml:space="preserve">- формирование готовности слушать собеседника и вести диалог; готовности признавать возможность существования различных точек зрения и права каждого иметь свою собственную, умений излагать свое мнение  и аргументировать свою точку зрения и оценку событий; </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совершенствование организационных умений в области коллективной деятельности, умения определять общую цель и пути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Требования к предметным результатам:</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xml:space="preserve">- знакомство с общечеловеческими нормами морали, понимание их значения в выстраивании конструктивных отношений в семье и обществе; </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понимание значения нравственности, веры и религии в жизни человека и общества;</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xml:space="preserve">- формирование первоначальных представлений о традиционных религиях, об исторической роли традиционных религий в становлении российской государственности; формирование первоначального представления об отечественной религиозно-культурной традиции как духовной основе многонационального и многоконфессионального народа России; </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освоение основополагающих понятий учебного модуля «Основы буддийской культуры»; знакомство с историей возникновения и распространения буддийской культуры; знание и понимание основ духовной традиции буддизма;</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xml:space="preserve">- формирование умений устанавливать связь между религиозной культурой и повседневным поведением людей, анализировать жизненные ситуации, нравственные проблемы и сопоставлять их с нормами религиозной культуры; формирование личностной и гражданской позиции по отношению к различным явлениям действительности; </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знакомство с описанием содержания священных книг, с историей, описанием и архитектурн0-художественными особенностями священных сооружений, с историей и традициями основных религиозных праздников;</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осознание места и роли буддийской культуры в истории России;</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формирование умения проводить параллели между различными религиозными культурами на основе понимания общечеловеческих духовных и этических ценностей;</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развитие эстетической сферы, способности к эмоциональному отклику на произведения искусства, ценностного отношения к памятникам истории и культуры; формирование общекультурной эрудиции;</w:t>
      </w:r>
    </w:p>
    <w:p w:rsidR="002C7D7F" w:rsidRPr="002C7D7F" w:rsidRDefault="002C7D7F" w:rsidP="002C7D7F">
      <w:pPr>
        <w:spacing w:after="0" w:line="240" w:lineRule="auto"/>
        <w:ind w:firstLine="708"/>
        <w:jc w:val="both"/>
        <w:rPr>
          <w:rFonts w:ascii="Times New Roman" w:hAnsi="Times New Roman"/>
          <w:sz w:val="24"/>
          <w:szCs w:val="24"/>
        </w:rPr>
      </w:pPr>
      <w:r w:rsidRPr="002C7D7F">
        <w:rPr>
          <w:rFonts w:ascii="Times New Roman" w:hAnsi="Times New Roman"/>
          <w:sz w:val="24"/>
          <w:szCs w:val="24"/>
        </w:rPr>
        <w:t>- формирование умений устанавливать связь между культурой, моралью и повседневным поведением людей, анализировать жизненные ситуации, нравственные проблемы и сопоставлять их с нормами культуры и морали; формирование личностной и гражданской позиции по отношению к различным явлениям действительности.</w:t>
      </w:r>
    </w:p>
    <w:p w:rsidR="002C7D7F" w:rsidRPr="002C7D7F" w:rsidRDefault="002C7D7F" w:rsidP="002C7D7F">
      <w:pPr>
        <w:spacing w:after="0" w:line="240" w:lineRule="auto"/>
        <w:jc w:val="both"/>
        <w:rPr>
          <w:rFonts w:ascii="Times New Roman" w:hAnsi="Times New Roman"/>
          <w:sz w:val="24"/>
          <w:szCs w:val="24"/>
        </w:rPr>
      </w:pPr>
    </w:p>
    <w:p w:rsidR="00385019" w:rsidRPr="00970FE0" w:rsidRDefault="00385019" w:rsidP="00385019">
      <w:pPr>
        <w:spacing w:after="0" w:line="240" w:lineRule="auto"/>
        <w:ind w:firstLine="708"/>
        <w:jc w:val="both"/>
        <w:rPr>
          <w:rFonts w:ascii="Times New Roman" w:hAnsi="Times New Roman"/>
          <w:i/>
          <w:sz w:val="24"/>
          <w:szCs w:val="24"/>
        </w:rPr>
      </w:pPr>
      <w:r w:rsidRPr="00970FE0">
        <w:rPr>
          <w:rFonts w:ascii="Times New Roman" w:hAnsi="Times New Roman"/>
          <w:i/>
          <w:sz w:val="24"/>
          <w:szCs w:val="24"/>
        </w:rPr>
        <w:t>Воспитание экологической культуры, культуры здорового и безопасного образа жизни.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w:t>
      </w:r>
      <w:r w:rsidRPr="00970FE0">
        <w:rPr>
          <w:rFonts w:ascii="Times New Roman" w:hAnsi="Times New Roman"/>
          <w:sz w:val="24"/>
          <w:szCs w:val="24"/>
        </w:rPr>
        <w:lastRenderedPageBreak/>
        <w:t>сверстников, населения. Просматривают и обсуждают фильмы, посвящённые разным формам оздоровления.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Учатся оказывать первую доврачебную помощь пострадавшим.</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Проводят школьный экологический мониторинг, включающий: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•систематические и целенаправленные наблюдения за состоянием окружающей среды своей местности, школы, своего жилища;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мониторинг состояния водной и воздушной среды в своём жилище, школе, населённом пункте;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Воспитание ценностного отношения к прекрасному, формирование основ эстетической культуры (эстетическое воспитание</w:t>
      </w:r>
      <w:r w:rsidRPr="00970FE0">
        <w:rPr>
          <w:rFonts w:ascii="Times New Roman" w:hAnsi="Times New Roman"/>
          <w:sz w:val="24"/>
          <w:szCs w:val="24"/>
        </w:rPr>
        <w:t>).</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lastRenderedPageBreak/>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Участвуют в оформлении класса и школы, озеленении пришкольного участка, стремятся внести красоту в домашний быт. </w:t>
      </w:r>
    </w:p>
    <w:p w:rsidR="00385019" w:rsidRPr="00970FE0" w:rsidRDefault="00385019" w:rsidP="00385019">
      <w:pPr>
        <w:spacing w:after="0" w:line="240" w:lineRule="auto"/>
        <w:jc w:val="both"/>
        <w:rPr>
          <w:rFonts w:ascii="Times New Roman" w:hAnsi="Times New Roman"/>
          <w:sz w:val="24"/>
          <w:szCs w:val="24"/>
        </w:rPr>
      </w:pPr>
    </w:p>
    <w:p w:rsidR="00385019" w:rsidRPr="00970FE0" w:rsidRDefault="00385019" w:rsidP="00385019">
      <w:pPr>
        <w:spacing w:after="0" w:line="240" w:lineRule="auto"/>
        <w:jc w:val="both"/>
        <w:rPr>
          <w:rFonts w:ascii="Times New Roman" w:hAnsi="Times New Roman"/>
          <w:b/>
          <w:sz w:val="24"/>
          <w:szCs w:val="24"/>
        </w:rPr>
      </w:pPr>
      <w:r w:rsidRPr="00970FE0">
        <w:rPr>
          <w:rFonts w:ascii="Times New Roman" w:hAnsi="Times New Roman"/>
          <w:b/>
          <w:sz w:val="24"/>
          <w:szCs w:val="24"/>
        </w:rPr>
        <w:t>2.3.4. Формы индивидуальной и групповой организации профессиональной ориентации обучающихся по каждому из направлений.</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970FE0">
        <w:rPr>
          <w:rFonts w:ascii="Times New Roman" w:hAnsi="Times New Roman"/>
          <w:sz w:val="24"/>
          <w:szCs w:val="24"/>
        </w:rPr>
        <w:t>:</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осознание нравственных основ образования;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осознание важности непрерывного образования и самообразования в течение всей жизни;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общее знакомство с трудовым законодательством;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нетерпимое отношение к лени, безответственности и пассивности в образовании и труде.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85019" w:rsidRPr="00970FE0" w:rsidTr="00385019">
        <w:tc>
          <w:tcPr>
            <w:tcW w:w="4785" w:type="dxa"/>
          </w:tcPr>
          <w:p w:rsidR="00385019" w:rsidRPr="00970FE0" w:rsidRDefault="00385019" w:rsidP="00385019">
            <w:pPr>
              <w:jc w:val="center"/>
              <w:rPr>
                <w:rFonts w:ascii="Times New Roman" w:hAnsi="Times New Roman"/>
                <w:sz w:val="24"/>
                <w:szCs w:val="24"/>
              </w:rPr>
            </w:pPr>
            <w:r w:rsidRPr="00970FE0">
              <w:rPr>
                <w:rFonts w:ascii="Times New Roman" w:hAnsi="Times New Roman"/>
                <w:sz w:val="24"/>
                <w:szCs w:val="24"/>
              </w:rPr>
              <w:t>Цели</w:t>
            </w:r>
          </w:p>
        </w:tc>
        <w:tc>
          <w:tcPr>
            <w:tcW w:w="4786" w:type="dxa"/>
          </w:tcPr>
          <w:p w:rsidR="00385019" w:rsidRPr="00970FE0" w:rsidRDefault="00385019" w:rsidP="00385019">
            <w:pPr>
              <w:jc w:val="center"/>
              <w:rPr>
                <w:rFonts w:ascii="Times New Roman" w:hAnsi="Times New Roman"/>
                <w:sz w:val="24"/>
                <w:szCs w:val="24"/>
              </w:rPr>
            </w:pPr>
            <w:r w:rsidRPr="00970FE0">
              <w:rPr>
                <w:rFonts w:ascii="Times New Roman" w:hAnsi="Times New Roman"/>
                <w:sz w:val="24"/>
                <w:szCs w:val="24"/>
              </w:rPr>
              <w:t>Мероприятия</w:t>
            </w:r>
          </w:p>
        </w:tc>
      </w:tr>
      <w:tr w:rsidR="00385019" w:rsidRPr="00970FE0" w:rsidTr="00385019">
        <w:tc>
          <w:tcPr>
            <w:tcW w:w="4785" w:type="dxa"/>
          </w:tcPr>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Формирование позитивного отношения к учебной и учебно-трудовой деятельности, общественно полезным делам, умения осознанно проявлять инициативу и дисциплинированность.</w:t>
            </w:r>
          </w:p>
        </w:tc>
        <w:tc>
          <w:tcPr>
            <w:tcW w:w="4786" w:type="dxa"/>
          </w:tcPr>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Акции «Чистый школьный двор!».</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Защита проектов «Мой школьный двор».</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Школьный праздник «Важнейшая в мире работа доверена учителям» Встречи с ветеранами педагогического труда.</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Школьная олимпиада.</w:t>
            </w:r>
          </w:p>
          <w:p w:rsidR="00385019" w:rsidRPr="00970FE0" w:rsidRDefault="00385019" w:rsidP="00385019">
            <w:pPr>
              <w:jc w:val="both"/>
              <w:rPr>
                <w:rFonts w:ascii="Times New Roman" w:hAnsi="Times New Roman"/>
                <w:sz w:val="24"/>
                <w:szCs w:val="24"/>
              </w:rPr>
            </w:pPr>
            <w:r w:rsidRPr="00970FE0">
              <w:rPr>
                <w:rFonts w:ascii="Times New Roman" w:hAnsi="Times New Roman"/>
                <w:sz w:val="24"/>
                <w:szCs w:val="24"/>
              </w:rPr>
              <w:t xml:space="preserve">Рейд «О чем расскажет мой дневник». Уроки профориентации. Деловая игра «В </w:t>
            </w:r>
            <w:r w:rsidRPr="00970FE0">
              <w:rPr>
                <w:rFonts w:ascii="Times New Roman" w:hAnsi="Times New Roman"/>
                <w:sz w:val="24"/>
                <w:szCs w:val="24"/>
              </w:rPr>
              <w:lastRenderedPageBreak/>
              <w:t xml:space="preserve">поисках призвания». </w:t>
            </w:r>
          </w:p>
        </w:tc>
      </w:tr>
    </w:tbl>
    <w:p w:rsidR="00385019" w:rsidRPr="00970FE0" w:rsidRDefault="00385019" w:rsidP="00385019">
      <w:pPr>
        <w:spacing w:after="0" w:line="240" w:lineRule="auto"/>
        <w:jc w:val="both"/>
        <w:rPr>
          <w:rFonts w:ascii="Times New Roman" w:hAnsi="Times New Roman"/>
          <w:sz w:val="24"/>
          <w:szCs w:val="24"/>
        </w:rPr>
      </w:pPr>
    </w:p>
    <w:p w:rsidR="00385019" w:rsidRPr="00970FE0" w:rsidRDefault="00385019" w:rsidP="00385019">
      <w:pPr>
        <w:spacing w:after="0" w:line="240" w:lineRule="auto"/>
        <w:ind w:firstLine="708"/>
        <w:jc w:val="both"/>
        <w:rPr>
          <w:rFonts w:ascii="Times New Roman" w:hAnsi="Times New Roman"/>
          <w:i/>
          <w:sz w:val="24"/>
          <w:szCs w:val="24"/>
        </w:rPr>
      </w:pPr>
      <w:r w:rsidRPr="00970FE0">
        <w:rPr>
          <w:rFonts w:ascii="Times New Roman" w:hAnsi="Times New Roman"/>
          <w:i/>
          <w:sz w:val="24"/>
          <w:szCs w:val="24"/>
        </w:rPr>
        <w:t>Формы работы:</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Ведут дневники экскурсий, походов, наблюдений по оценке окружающей среды.</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Участвуют в олимпиадах по учебным предметам, изготавливают учебные пособия для школьных кабинетов.</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бригад, других трудовых и творческих общественных объединений, как подростковых, так и разновозрастных, как в учебное, так и в каникулярное время).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385019" w:rsidRPr="00970FE0" w:rsidRDefault="00385019" w:rsidP="00385019">
      <w:pPr>
        <w:spacing w:after="0" w:line="240" w:lineRule="auto"/>
        <w:jc w:val="both"/>
        <w:rPr>
          <w:rFonts w:ascii="Times New Roman" w:hAnsi="Times New Roman"/>
          <w:sz w:val="24"/>
          <w:szCs w:val="24"/>
        </w:rPr>
      </w:pPr>
    </w:p>
    <w:p w:rsidR="00385019" w:rsidRPr="00970FE0" w:rsidRDefault="00385019" w:rsidP="00385019">
      <w:pPr>
        <w:spacing w:after="0" w:line="240" w:lineRule="auto"/>
        <w:jc w:val="both"/>
        <w:rPr>
          <w:rFonts w:ascii="Times New Roman" w:hAnsi="Times New Roman"/>
          <w:b/>
          <w:sz w:val="24"/>
          <w:szCs w:val="24"/>
        </w:rPr>
      </w:pPr>
      <w:r w:rsidRPr="00970FE0">
        <w:rPr>
          <w:rFonts w:ascii="Times New Roman" w:hAnsi="Times New Roman"/>
          <w:b/>
          <w:sz w:val="24"/>
          <w:szCs w:val="24"/>
        </w:rPr>
        <w:t>2.3.5.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Организационно-административный этап</w:t>
      </w:r>
      <w:r w:rsidRPr="00970FE0">
        <w:rPr>
          <w:rFonts w:ascii="Times New Roman" w:hAnsi="Times New Roman"/>
          <w:sz w:val="24"/>
          <w:szCs w:val="24"/>
        </w:rPr>
        <w:t xml:space="preserve"> (ведущий субъект — администрация школы) включает:</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lastRenderedPageBreak/>
        <w:t>• адаптацию процессов стихийной социальной деятельности обучающихся средствами целенаправленной деятельности по программе социализации;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создание условий для организованной деятельности школьных социальных групп;</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i/>
          <w:sz w:val="24"/>
          <w:szCs w:val="24"/>
        </w:rPr>
        <w:t>Организационно-педагогический этап</w:t>
      </w:r>
      <w:r w:rsidRPr="00970FE0">
        <w:rPr>
          <w:rFonts w:ascii="Times New Roman" w:hAnsi="Times New Roman"/>
          <w:sz w:val="24"/>
          <w:szCs w:val="24"/>
        </w:rPr>
        <w:t xml:space="preserve"> (ведущий субъект — педагогический коллектив школы) включает:</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обеспечение целенаправленности, системности и непрерывности процесса социализации обучающихся;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создание условий для социальной деятельности обучающихся в процессе обучения и воспитания;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i/>
          <w:sz w:val="24"/>
          <w:szCs w:val="24"/>
        </w:rPr>
        <w:t>Этап социализации обучающихся включает</w:t>
      </w:r>
      <w:r w:rsidRPr="00970FE0">
        <w:rPr>
          <w:rFonts w:ascii="Times New Roman" w:hAnsi="Times New Roman"/>
          <w:sz w:val="24"/>
          <w:szCs w:val="24"/>
        </w:rPr>
        <w:t>:</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осознание мотивов своей социальной деятельности;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lastRenderedPageBreak/>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385019" w:rsidRPr="00970FE0" w:rsidRDefault="00385019" w:rsidP="00385019">
      <w:pPr>
        <w:spacing w:after="0" w:line="240" w:lineRule="auto"/>
        <w:jc w:val="both"/>
        <w:rPr>
          <w:rFonts w:ascii="Times New Roman" w:hAnsi="Times New Roman"/>
          <w:sz w:val="24"/>
          <w:szCs w:val="24"/>
        </w:rPr>
      </w:pPr>
    </w:p>
    <w:p w:rsidR="00385019" w:rsidRPr="00970FE0" w:rsidRDefault="00385019" w:rsidP="00385019">
      <w:pPr>
        <w:spacing w:after="0" w:line="240" w:lineRule="auto"/>
        <w:jc w:val="both"/>
        <w:rPr>
          <w:rFonts w:ascii="Times New Roman" w:hAnsi="Times New Roman"/>
          <w:b/>
          <w:sz w:val="24"/>
          <w:szCs w:val="24"/>
        </w:rPr>
      </w:pPr>
      <w:r w:rsidRPr="00970FE0">
        <w:rPr>
          <w:rFonts w:ascii="Times New Roman" w:hAnsi="Times New Roman"/>
          <w:b/>
          <w:sz w:val="24"/>
          <w:szCs w:val="24"/>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 же формы участия специалистов и социальных партнеров по направлениям социального воспитания.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385019" w:rsidRPr="00970FE0" w:rsidRDefault="00385019" w:rsidP="00385019">
      <w:pPr>
        <w:spacing w:after="0" w:line="240" w:lineRule="auto"/>
        <w:ind w:firstLine="708"/>
        <w:jc w:val="both"/>
        <w:rPr>
          <w:rFonts w:ascii="Times New Roman" w:hAnsi="Times New Roman"/>
          <w:i/>
          <w:sz w:val="24"/>
          <w:szCs w:val="24"/>
        </w:rPr>
      </w:pPr>
      <w:r w:rsidRPr="00970FE0">
        <w:rPr>
          <w:rFonts w:ascii="Times New Roman" w:hAnsi="Times New Roman"/>
          <w:i/>
          <w:sz w:val="24"/>
          <w:szCs w:val="24"/>
        </w:rPr>
        <w:t>Педагогическая поддержка социализации обучающихся в ходе познавательной деятельности.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участвовать в принятии решений Управляющего совета школы;</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контролировать выполнение обучающимися основных прав и обязанностей;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защищать права обучающихся на всех уровнях управления школой.</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придания общественного характера системе управления образовательным процессом;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lastRenderedPageBreak/>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385019" w:rsidRPr="00970FE0" w:rsidRDefault="00385019" w:rsidP="00385019">
      <w:pPr>
        <w:spacing w:after="0" w:line="240" w:lineRule="auto"/>
        <w:ind w:firstLine="708"/>
        <w:jc w:val="both"/>
        <w:rPr>
          <w:rFonts w:ascii="Times New Roman" w:hAnsi="Times New Roman"/>
          <w:i/>
          <w:sz w:val="24"/>
          <w:szCs w:val="24"/>
        </w:rPr>
      </w:pPr>
      <w:r w:rsidRPr="00970FE0">
        <w:rPr>
          <w:rFonts w:ascii="Times New Roman" w:hAnsi="Times New Roman"/>
          <w:i/>
          <w:sz w:val="24"/>
          <w:szCs w:val="24"/>
        </w:rPr>
        <w:t xml:space="preserve">Педагогическая поддержка социализации обучающихся средствами трудовой деятельности. </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385019" w:rsidRPr="00970FE0" w:rsidRDefault="00385019" w:rsidP="00385019">
      <w:pPr>
        <w:spacing w:after="0" w:line="240" w:lineRule="auto"/>
        <w:jc w:val="both"/>
        <w:rPr>
          <w:rFonts w:ascii="Times New Roman" w:hAnsi="Times New Roman"/>
          <w:b/>
          <w:sz w:val="24"/>
          <w:szCs w:val="24"/>
        </w:rPr>
      </w:pPr>
    </w:p>
    <w:p w:rsidR="00385019" w:rsidRPr="00970FE0" w:rsidRDefault="00385019" w:rsidP="00385019">
      <w:pPr>
        <w:spacing w:after="0" w:line="240" w:lineRule="auto"/>
        <w:jc w:val="both"/>
        <w:rPr>
          <w:rFonts w:ascii="Times New Roman" w:hAnsi="Times New Roman"/>
          <w:b/>
          <w:sz w:val="24"/>
          <w:szCs w:val="24"/>
        </w:rPr>
      </w:pPr>
      <w:r w:rsidRPr="00970FE0">
        <w:rPr>
          <w:rFonts w:ascii="Times New Roman" w:hAnsi="Times New Roman"/>
          <w:b/>
          <w:sz w:val="24"/>
          <w:szCs w:val="24"/>
        </w:rPr>
        <w:t>2.3.7.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i/>
          <w:sz w:val="24"/>
          <w:szCs w:val="24"/>
        </w:rPr>
        <w:t>МОДУЛЬ 1</w:t>
      </w:r>
      <w:r w:rsidRPr="00970FE0">
        <w:rPr>
          <w:rFonts w:ascii="Times New Roman" w:hAnsi="Times New Roman"/>
          <w:sz w:val="24"/>
          <w:szCs w:val="24"/>
        </w:rPr>
        <w:t xml:space="preserve"> — комплекс мероприятий, позволяющих сформировать у обучающихся: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знание основ профилактики переутомления и перенапряжения.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i/>
          <w:sz w:val="24"/>
          <w:szCs w:val="24"/>
        </w:rPr>
        <w:t>МОДУЛЬ 2</w:t>
      </w:r>
      <w:r w:rsidRPr="00970FE0">
        <w:rPr>
          <w:rFonts w:ascii="Times New Roman" w:hAnsi="Times New Roman"/>
          <w:sz w:val="24"/>
          <w:szCs w:val="24"/>
        </w:rPr>
        <w:t xml:space="preserve"> — комплекс мероприятий, позволяющих сформировать у обучающихся: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xml:space="preserve">• представление о рисках для здоровья неадекватных нагрузок и использования биостимуляторов; </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потребность в двигательной активности и ежедневных занятиях физической культурой;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lastRenderedPageBreak/>
        <w:t>Для реализации этого модуля необходима интеграция с курсом физической культуры.</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i/>
          <w:sz w:val="24"/>
          <w:szCs w:val="24"/>
        </w:rPr>
        <w:t xml:space="preserve">МОДУЛЬ 3 </w:t>
      </w:r>
      <w:r w:rsidRPr="00970FE0">
        <w:rPr>
          <w:rFonts w:ascii="Times New Roman" w:hAnsi="Times New Roman"/>
          <w:sz w:val="24"/>
          <w:szCs w:val="24"/>
        </w:rPr>
        <w:t>— комплекс мероприятий, позволяющих сформировать у обучающихся: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навыки работы в условиях стрессовых ситуаций;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владение элементами саморегуляции для снятия эмоционального и физического напряжения;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навыки самоконтроля за собственным состоянием, чувствами в стрессовых ситуациях;</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навыки эмоциональной разгрузки и их использование в повседневной жизни;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навыки управления своим эмоциональным состоянием и поведением.</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i/>
          <w:sz w:val="24"/>
          <w:szCs w:val="24"/>
        </w:rPr>
        <w:t>МОДУЛЬ 4</w:t>
      </w:r>
      <w:r w:rsidRPr="00970FE0">
        <w:rPr>
          <w:rFonts w:ascii="Times New Roman" w:hAnsi="Times New Roman"/>
          <w:sz w:val="24"/>
          <w:szCs w:val="24"/>
        </w:rPr>
        <w:t xml:space="preserve"> — комплекс мероприятий, позволяющих сформировать у обучающихся: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i/>
          <w:sz w:val="24"/>
          <w:szCs w:val="24"/>
        </w:rPr>
        <w:t>МОДУЛЬ 5</w:t>
      </w:r>
      <w:r w:rsidRPr="00970FE0">
        <w:rPr>
          <w:rFonts w:ascii="Times New Roman" w:hAnsi="Times New Roman"/>
          <w:sz w:val="24"/>
          <w:szCs w:val="24"/>
        </w:rPr>
        <w:t xml:space="preserve"> — комплекс мероприятий, позволяющих провести профилактику разного рода зависимостей: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развитие способности контролировать время, проведённое за компьютером.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i/>
          <w:sz w:val="24"/>
          <w:szCs w:val="24"/>
        </w:rPr>
        <w:t>МОДУЛЬ 6</w:t>
      </w:r>
      <w:r w:rsidRPr="00970FE0">
        <w:rPr>
          <w:rFonts w:ascii="Times New Roman" w:hAnsi="Times New Roman"/>
          <w:sz w:val="24"/>
          <w:szCs w:val="24"/>
        </w:rPr>
        <w:t xml:space="preserve"> — комплекс мероприятий, позволяющих овладеть основами позитивного коммуникативного общения: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развитие умения бесконфликтного решения спорных вопросов;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p w:rsidR="00385019" w:rsidRPr="00970FE0" w:rsidRDefault="00385019" w:rsidP="00385019">
      <w:pPr>
        <w:spacing w:after="0" w:line="240" w:lineRule="auto"/>
        <w:jc w:val="both"/>
        <w:rPr>
          <w:rFonts w:ascii="Times New Roman" w:hAnsi="Times New Roman"/>
          <w:sz w:val="24"/>
          <w:szCs w:val="24"/>
        </w:rPr>
      </w:pPr>
    </w:p>
    <w:p w:rsidR="00385019" w:rsidRPr="00970FE0" w:rsidRDefault="00385019" w:rsidP="00385019">
      <w:pPr>
        <w:spacing w:after="0" w:line="240" w:lineRule="auto"/>
        <w:jc w:val="both"/>
        <w:rPr>
          <w:rFonts w:ascii="Times New Roman" w:hAnsi="Times New Roman"/>
          <w:b/>
          <w:sz w:val="24"/>
          <w:szCs w:val="24"/>
        </w:rPr>
      </w:pPr>
      <w:r w:rsidRPr="00970FE0">
        <w:rPr>
          <w:rFonts w:ascii="Times New Roman" w:hAnsi="Times New Roman"/>
          <w:b/>
          <w:sz w:val="24"/>
          <w:szCs w:val="24"/>
        </w:rPr>
        <w:t>2.3.8. Описание деятельность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lastRenderedPageBreak/>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Экологически безопасная здоровье сберегающая инфраструктура образовательного учреждения включает:</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•организация качественного горячего питания обучающихся, в том числе горячих завтраков;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•наличие помещений для медицинского персонала;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•наличие пришкольной площадки, кабинета или лаборатории для экологического образования.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Ответственность за реализацию этого блока и контроль возлагаются на администрацию школы.</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отдыхаобучающихся и включает:</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соблюдение гигиенических норм и требований к организации и объёму учебной и вне учебной нагрузки (выполнение домашних заданий, занятия в кружках и спортивных секциях) обучающихся на всех этапах обучения;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введение любых инноваций в учебный процесс только под контролем специалистов;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lastRenderedPageBreak/>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организацию занятий по лечебной физкультуре;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Реализация модульных образовательных программ предусматривает:</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•проведение дней экологической культуры и здоровья, конкурсов, праздников и т. п.;</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Программа предусматривают разные формы организации занятий: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интеграцию в базовые образовательные дисциплины;</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проведение часов здоровья и экологической безопасности;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факультативные занятия;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проведение классных часов;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занятия в кружках;</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проведение досуговых мероприятий: конкурсов, праздников, викторин, экскурсий и т. п.;</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организацию дней экологической культуры и здоровья.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Просветительская работа с родителями (законными представителями) включает:</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385019" w:rsidRPr="00970FE0" w:rsidRDefault="00385019" w:rsidP="00385019">
      <w:pPr>
        <w:tabs>
          <w:tab w:val="left" w:pos="6015"/>
        </w:tabs>
        <w:spacing w:after="0" w:line="240" w:lineRule="auto"/>
        <w:jc w:val="both"/>
        <w:rPr>
          <w:rFonts w:ascii="Times New Roman" w:hAnsi="Times New Roman"/>
          <w:sz w:val="24"/>
          <w:szCs w:val="24"/>
        </w:rPr>
      </w:pPr>
      <w:r w:rsidRPr="00970FE0">
        <w:rPr>
          <w:rFonts w:ascii="Times New Roman" w:hAnsi="Times New Roman"/>
          <w:sz w:val="24"/>
          <w:szCs w:val="24"/>
        </w:rPr>
        <w:tab/>
      </w:r>
    </w:p>
    <w:p w:rsidR="00385019" w:rsidRPr="00970FE0" w:rsidRDefault="00385019" w:rsidP="00385019">
      <w:pPr>
        <w:spacing w:after="0" w:line="240" w:lineRule="auto"/>
        <w:jc w:val="both"/>
        <w:rPr>
          <w:rFonts w:ascii="Times New Roman" w:hAnsi="Times New Roman"/>
          <w:b/>
          <w:sz w:val="24"/>
          <w:szCs w:val="24"/>
        </w:rPr>
      </w:pPr>
      <w:r w:rsidRPr="00970FE0">
        <w:rPr>
          <w:rFonts w:ascii="Times New Roman" w:hAnsi="Times New Roman"/>
          <w:b/>
          <w:sz w:val="24"/>
          <w:szCs w:val="24"/>
        </w:rPr>
        <w:t>2.3.9. Система поощрения социальной успешности и проявления активной жизненной позиции обучающихся.</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 xml:space="preserve"> Поощрение </w:t>
      </w:r>
      <w:r w:rsidR="00DA7756" w:rsidRPr="00970FE0">
        <w:rPr>
          <w:rFonts w:ascii="Times New Roman" w:hAnsi="Times New Roman"/>
          <w:bCs/>
          <w:color w:val="000000"/>
          <w:sz w:val="24"/>
          <w:szCs w:val="24"/>
          <w:shd w:val="clear" w:color="auto" w:fill="FFFFFF"/>
        </w:rPr>
        <w:t>обучающихся</w:t>
      </w:r>
      <w:r w:rsidRPr="00970FE0">
        <w:rPr>
          <w:rFonts w:ascii="Times New Roman" w:hAnsi="Times New Roman"/>
          <w:bCs/>
          <w:color w:val="000000"/>
          <w:sz w:val="24"/>
          <w:szCs w:val="24"/>
          <w:shd w:val="clear" w:color="auto" w:fill="FFFFFF"/>
        </w:rPr>
        <w:t xml:space="preserve"> проводится </w:t>
      </w:r>
      <w:r w:rsidR="00DA7756" w:rsidRPr="00970FE0">
        <w:rPr>
          <w:rFonts w:ascii="Times New Roman" w:hAnsi="Times New Roman"/>
          <w:bCs/>
          <w:color w:val="000000"/>
          <w:sz w:val="24"/>
          <w:szCs w:val="24"/>
          <w:shd w:val="clear" w:color="auto" w:fill="FFFFFF"/>
        </w:rPr>
        <w:t xml:space="preserve">в соответствии с </w:t>
      </w:r>
      <w:r w:rsidRPr="00970FE0">
        <w:rPr>
          <w:rFonts w:ascii="Times New Roman" w:hAnsi="Times New Roman"/>
          <w:bCs/>
          <w:color w:val="000000"/>
          <w:sz w:val="24"/>
          <w:szCs w:val="24"/>
          <w:shd w:val="clear" w:color="auto" w:fill="FFFFFF"/>
        </w:rPr>
        <w:t>«Положение</w:t>
      </w:r>
      <w:r w:rsidR="00DA7756" w:rsidRPr="00970FE0">
        <w:rPr>
          <w:rFonts w:ascii="Times New Roman" w:hAnsi="Times New Roman"/>
          <w:bCs/>
          <w:color w:val="000000"/>
          <w:sz w:val="24"/>
          <w:szCs w:val="24"/>
          <w:shd w:val="clear" w:color="auto" w:fill="FFFFFF"/>
        </w:rPr>
        <w:t>м</w:t>
      </w:r>
      <w:r w:rsidRPr="00970FE0">
        <w:rPr>
          <w:rFonts w:ascii="Times New Roman" w:hAnsi="Times New Roman"/>
          <w:bCs/>
          <w:color w:val="000000"/>
          <w:sz w:val="24"/>
          <w:szCs w:val="24"/>
          <w:shd w:val="clear" w:color="auto" w:fill="FFFFFF"/>
        </w:rPr>
        <w:t xml:space="preserve"> о поощрении и взыскании </w:t>
      </w:r>
      <w:r w:rsidR="00DA7756" w:rsidRPr="00970FE0">
        <w:rPr>
          <w:rFonts w:ascii="Times New Roman" w:hAnsi="Times New Roman"/>
          <w:bCs/>
          <w:color w:val="000000"/>
          <w:sz w:val="24"/>
          <w:szCs w:val="24"/>
          <w:shd w:val="clear" w:color="auto" w:fill="FFFFFF"/>
        </w:rPr>
        <w:t>обучающихся</w:t>
      </w:r>
      <w:r w:rsidRPr="00970FE0">
        <w:rPr>
          <w:rFonts w:ascii="Times New Roman" w:hAnsi="Times New Roman"/>
          <w:bCs/>
          <w:color w:val="000000"/>
          <w:sz w:val="24"/>
          <w:szCs w:val="24"/>
          <w:shd w:val="clear" w:color="auto" w:fill="FFFFFF"/>
        </w:rPr>
        <w:t xml:space="preserve"> МБОУ «СШ №40».</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 xml:space="preserve"> </w:t>
      </w:r>
      <w:r w:rsidR="00F60686" w:rsidRPr="00970FE0">
        <w:rPr>
          <w:rFonts w:ascii="Times New Roman" w:hAnsi="Times New Roman"/>
          <w:bCs/>
          <w:color w:val="000000"/>
          <w:sz w:val="24"/>
          <w:szCs w:val="24"/>
          <w:shd w:val="clear" w:color="auto" w:fill="FFFFFF"/>
        </w:rPr>
        <w:t>Обучающиеся</w:t>
      </w:r>
      <w:r w:rsidRPr="00970FE0">
        <w:rPr>
          <w:rFonts w:ascii="Times New Roman" w:hAnsi="Times New Roman"/>
          <w:bCs/>
          <w:color w:val="000000"/>
          <w:sz w:val="24"/>
          <w:szCs w:val="24"/>
          <w:shd w:val="clear" w:color="auto" w:fill="FFFFFF"/>
        </w:rPr>
        <w:t xml:space="preserve"> школы поощряются: за успехи в учёбе; участие и победу в учебных, творческих конкурсах, олимпиадах и спортивных состязаниях; общественно-полезную деятельность и добровольный труд на благо школы; благородные поступки.</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 xml:space="preserve"> Школа применяет следующие виды поощрений:</w:t>
      </w:r>
    </w:p>
    <w:p w:rsidR="00385019" w:rsidRPr="00970FE0" w:rsidRDefault="00385019" w:rsidP="00385019">
      <w:pPr>
        <w:shd w:val="clear" w:color="auto" w:fill="FFFFFF"/>
        <w:spacing w:after="0" w:line="240" w:lineRule="auto"/>
        <w:jc w:val="both"/>
        <w:rPr>
          <w:rFonts w:ascii="Times New Roman" w:hAnsi="Times New Roman"/>
          <w:sz w:val="24"/>
          <w:szCs w:val="24"/>
        </w:rPr>
      </w:pPr>
      <w:r w:rsidRPr="00970FE0">
        <w:rPr>
          <w:rFonts w:ascii="Times New Roman" w:hAnsi="Times New Roman"/>
          <w:i/>
          <w:sz w:val="24"/>
          <w:szCs w:val="24"/>
        </w:rPr>
        <w:t>За качественную учебу и активную общественную позицию каждый ученик школы может быть поощрен</w:t>
      </w:r>
      <w:r w:rsidRPr="00970FE0">
        <w:rPr>
          <w:rFonts w:ascii="Times New Roman" w:hAnsi="Times New Roman"/>
          <w:sz w:val="24"/>
          <w:szCs w:val="24"/>
        </w:rPr>
        <w:t>:</w:t>
      </w:r>
    </w:p>
    <w:p w:rsidR="00385019" w:rsidRPr="00970FE0" w:rsidRDefault="00385019" w:rsidP="00385019">
      <w:pPr>
        <w:shd w:val="clear" w:color="auto" w:fill="FFFFFF"/>
        <w:spacing w:after="0" w:line="240" w:lineRule="auto"/>
        <w:jc w:val="both"/>
        <w:textAlignment w:val="top"/>
        <w:rPr>
          <w:rFonts w:ascii="Times New Roman" w:hAnsi="Times New Roman"/>
          <w:sz w:val="24"/>
          <w:szCs w:val="24"/>
        </w:rPr>
      </w:pPr>
      <w:r w:rsidRPr="00970FE0">
        <w:rPr>
          <w:rFonts w:ascii="Times New Roman" w:hAnsi="Times New Roman"/>
          <w:sz w:val="24"/>
          <w:szCs w:val="24"/>
        </w:rPr>
        <w:t>- грамотой (дипломом);</w:t>
      </w:r>
    </w:p>
    <w:p w:rsidR="00385019" w:rsidRPr="00970FE0" w:rsidRDefault="00385019" w:rsidP="00385019">
      <w:pPr>
        <w:shd w:val="clear" w:color="auto" w:fill="FFFFFF"/>
        <w:spacing w:after="0" w:line="240" w:lineRule="auto"/>
        <w:jc w:val="both"/>
        <w:textAlignment w:val="top"/>
        <w:rPr>
          <w:rFonts w:ascii="Times New Roman" w:hAnsi="Times New Roman"/>
          <w:sz w:val="24"/>
          <w:szCs w:val="24"/>
        </w:rPr>
      </w:pPr>
      <w:r w:rsidRPr="00970FE0">
        <w:rPr>
          <w:rFonts w:ascii="Times New Roman" w:hAnsi="Times New Roman"/>
          <w:sz w:val="24"/>
          <w:szCs w:val="24"/>
        </w:rPr>
        <w:t>- грамотой «За отличные успехи в учении»;</w:t>
      </w:r>
    </w:p>
    <w:p w:rsidR="00385019" w:rsidRPr="00970FE0" w:rsidRDefault="00385019" w:rsidP="00385019">
      <w:pPr>
        <w:shd w:val="clear" w:color="auto" w:fill="FFFFFF"/>
        <w:spacing w:after="0" w:line="240" w:lineRule="auto"/>
        <w:jc w:val="both"/>
        <w:textAlignment w:val="top"/>
        <w:rPr>
          <w:rFonts w:ascii="Times New Roman" w:hAnsi="Times New Roman"/>
          <w:sz w:val="24"/>
          <w:szCs w:val="24"/>
        </w:rPr>
      </w:pPr>
      <w:r w:rsidRPr="00970FE0">
        <w:rPr>
          <w:rFonts w:ascii="Times New Roman" w:hAnsi="Times New Roman"/>
          <w:sz w:val="24"/>
          <w:szCs w:val="24"/>
        </w:rPr>
        <w:t>- похвальной грамотой «За особые успехи в изучении отдельных предметов»;</w:t>
      </w:r>
    </w:p>
    <w:p w:rsidR="00385019" w:rsidRPr="00970FE0" w:rsidRDefault="00385019" w:rsidP="00385019">
      <w:pPr>
        <w:shd w:val="clear" w:color="auto" w:fill="FFFFFF"/>
        <w:spacing w:after="0" w:line="240" w:lineRule="auto"/>
        <w:jc w:val="both"/>
        <w:textAlignment w:val="top"/>
        <w:rPr>
          <w:rFonts w:ascii="Times New Roman" w:hAnsi="Times New Roman"/>
          <w:sz w:val="24"/>
          <w:szCs w:val="24"/>
        </w:rPr>
      </w:pPr>
      <w:r w:rsidRPr="00970FE0">
        <w:rPr>
          <w:rFonts w:ascii="Times New Roman" w:hAnsi="Times New Roman"/>
          <w:sz w:val="24"/>
          <w:szCs w:val="24"/>
        </w:rPr>
        <w:t>- памятным призом;</w:t>
      </w:r>
    </w:p>
    <w:p w:rsidR="00385019" w:rsidRPr="00970FE0" w:rsidRDefault="00385019" w:rsidP="00385019">
      <w:pPr>
        <w:shd w:val="clear" w:color="auto" w:fill="FFFFFF"/>
        <w:spacing w:after="0" w:line="240" w:lineRule="auto"/>
        <w:jc w:val="both"/>
        <w:textAlignment w:val="top"/>
        <w:rPr>
          <w:rFonts w:ascii="Times New Roman" w:hAnsi="Times New Roman"/>
          <w:sz w:val="24"/>
          <w:szCs w:val="24"/>
        </w:rPr>
      </w:pPr>
      <w:r w:rsidRPr="00970FE0">
        <w:rPr>
          <w:rFonts w:ascii="Times New Roman" w:hAnsi="Times New Roman"/>
          <w:sz w:val="24"/>
          <w:szCs w:val="24"/>
        </w:rPr>
        <w:t>- объявлением благодарности через приказ по школе;</w:t>
      </w:r>
    </w:p>
    <w:p w:rsidR="00385019" w:rsidRPr="00970FE0" w:rsidRDefault="00385019" w:rsidP="00385019">
      <w:pPr>
        <w:shd w:val="clear" w:color="auto" w:fill="FFFFFF"/>
        <w:spacing w:after="0" w:line="240" w:lineRule="auto"/>
        <w:jc w:val="both"/>
        <w:textAlignment w:val="top"/>
        <w:rPr>
          <w:rFonts w:ascii="Times New Roman" w:hAnsi="Times New Roman"/>
          <w:sz w:val="24"/>
          <w:szCs w:val="24"/>
        </w:rPr>
      </w:pPr>
      <w:r w:rsidRPr="00970FE0">
        <w:rPr>
          <w:rFonts w:ascii="Times New Roman" w:hAnsi="Times New Roman"/>
          <w:sz w:val="24"/>
          <w:szCs w:val="24"/>
        </w:rPr>
        <w:t>- занесение в книгу Почета, фотографированием на доску Почета.</w:t>
      </w:r>
    </w:p>
    <w:p w:rsidR="00385019" w:rsidRPr="00970FE0" w:rsidRDefault="00385019" w:rsidP="00385019">
      <w:pPr>
        <w:shd w:val="clear" w:color="auto" w:fill="FFFFFF"/>
        <w:spacing w:after="0" w:line="240" w:lineRule="auto"/>
        <w:jc w:val="both"/>
        <w:textAlignment w:val="top"/>
        <w:rPr>
          <w:rFonts w:ascii="Times New Roman" w:hAnsi="Times New Roman"/>
          <w:sz w:val="24"/>
          <w:szCs w:val="24"/>
        </w:rPr>
      </w:pPr>
      <w:r w:rsidRPr="00970FE0">
        <w:rPr>
          <w:rFonts w:ascii="Times New Roman" w:hAnsi="Times New Roman"/>
          <w:i/>
          <w:sz w:val="24"/>
          <w:szCs w:val="24"/>
        </w:rPr>
        <w:t> Грамотой (дипломом) награждаются</w:t>
      </w:r>
      <w:r w:rsidRPr="00970FE0">
        <w:rPr>
          <w:rFonts w:ascii="Times New Roman" w:hAnsi="Times New Roman"/>
          <w:sz w:val="24"/>
          <w:szCs w:val="24"/>
        </w:rPr>
        <w:t>:</w:t>
      </w:r>
    </w:p>
    <w:p w:rsidR="00385019" w:rsidRPr="00970FE0" w:rsidRDefault="00385019" w:rsidP="00385019">
      <w:pPr>
        <w:shd w:val="clear" w:color="auto" w:fill="FFFFFF"/>
        <w:spacing w:after="0" w:line="240" w:lineRule="auto"/>
        <w:jc w:val="both"/>
        <w:textAlignment w:val="top"/>
        <w:rPr>
          <w:rFonts w:ascii="Times New Roman" w:hAnsi="Times New Roman"/>
          <w:sz w:val="24"/>
          <w:szCs w:val="24"/>
        </w:rPr>
      </w:pPr>
      <w:r w:rsidRPr="00970FE0">
        <w:rPr>
          <w:rFonts w:ascii="Times New Roman" w:hAnsi="Times New Roman"/>
          <w:sz w:val="24"/>
          <w:szCs w:val="24"/>
        </w:rPr>
        <w:lastRenderedPageBreak/>
        <w:t>- активные участники, победители и призеры школьных мероприятий, школьных предметных олимпиад и спортивных состязаний;</w:t>
      </w:r>
    </w:p>
    <w:p w:rsidR="00385019" w:rsidRPr="00970FE0" w:rsidRDefault="00385019" w:rsidP="00385019">
      <w:pPr>
        <w:shd w:val="clear" w:color="auto" w:fill="FFFFFF"/>
        <w:spacing w:after="0" w:line="240" w:lineRule="auto"/>
        <w:jc w:val="both"/>
        <w:rPr>
          <w:rFonts w:ascii="Times New Roman" w:hAnsi="Times New Roman"/>
          <w:sz w:val="24"/>
          <w:szCs w:val="24"/>
        </w:rPr>
      </w:pPr>
      <w:r w:rsidRPr="00970FE0">
        <w:rPr>
          <w:rFonts w:ascii="Times New Roman" w:hAnsi="Times New Roman"/>
          <w:sz w:val="24"/>
          <w:szCs w:val="24"/>
        </w:rPr>
        <w:t>- за общественно - полезную деятельность, благородные поступки.</w:t>
      </w:r>
    </w:p>
    <w:p w:rsidR="00385019" w:rsidRPr="00970FE0" w:rsidRDefault="00385019" w:rsidP="00385019">
      <w:pPr>
        <w:shd w:val="clear" w:color="auto" w:fill="FFFFFF"/>
        <w:spacing w:after="0" w:line="240" w:lineRule="auto"/>
        <w:jc w:val="both"/>
        <w:textAlignment w:val="top"/>
        <w:rPr>
          <w:rFonts w:ascii="Times New Roman" w:hAnsi="Times New Roman"/>
          <w:sz w:val="24"/>
          <w:szCs w:val="24"/>
        </w:rPr>
      </w:pPr>
      <w:r w:rsidRPr="00970FE0">
        <w:rPr>
          <w:rFonts w:ascii="Times New Roman" w:hAnsi="Times New Roman"/>
          <w:i/>
          <w:sz w:val="24"/>
          <w:szCs w:val="24"/>
        </w:rPr>
        <w:t xml:space="preserve"> Грамотой за «Отличные успехи в учении» награждаются</w:t>
      </w:r>
      <w:r w:rsidRPr="00970FE0">
        <w:rPr>
          <w:rFonts w:ascii="Times New Roman" w:hAnsi="Times New Roman"/>
          <w:sz w:val="24"/>
          <w:szCs w:val="24"/>
        </w:rPr>
        <w:t>:</w:t>
      </w:r>
    </w:p>
    <w:p w:rsidR="00385019" w:rsidRPr="00970FE0" w:rsidRDefault="00385019" w:rsidP="00385019">
      <w:pPr>
        <w:shd w:val="clear" w:color="auto" w:fill="FFFFFF"/>
        <w:spacing w:after="0" w:line="240" w:lineRule="auto"/>
        <w:jc w:val="both"/>
        <w:textAlignment w:val="top"/>
        <w:rPr>
          <w:rFonts w:ascii="Times New Roman" w:hAnsi="Times New Roman"/>
          <w:sz w:val="24"/>
          <w:szCs w:val="24"/>
        </w:rPr>
      </w:pPr>
      <w:r w:rsidRPr="00970FE0">
        <w:rPr>
          <w:rFonts w:ascii="Times New Roman" w:hAnsi="Times New Roman"/>
          <w:sz w:val="24"/>
          <w:szCs w:val="24"/>
        </w:rPr>
        <w:t>- обучающиеся, закончившие год на «5»;</w:t>
      </w:r>
    </w:p>
    <w:p w:rsidR="00385019" w:rsidRPr="00970FE0" w:rsidRDefault="00385019" w:rsidP="00385019">
      <w:pPr>
        <w:shd w:val="clear" w:color="auto" w:fill="FFFFFF"/>
        <w:spacing w:after="0" w:line="240" w:lineRule="auto"/>
        <w:jc w:val="both"/>
        <w:textAlignment w:val="top"/>
        <w:rPr>
          <w:rFonts w:ascii="Times New Roman" w:hAnsi="Times New Roman"/>
          <w:sz w:val="24"/>
          <w:szCs w:val="24"/>
        </w:rPr>
      </w:pPr>
      <w:r w:rsidRPr="00970FE0">
        <w:rPr>
          <w:rFonts w:ascii="Times New Roman" w:hAnsi="Times New Roman"/>
          <w:sz w:val="24"/>
          <w:szCs w:val="24"/>
        </w:rPr>
        <w:t>- обучающиеся первых классов, имеющие качественную оценку по итогам учебного года «Примерное» и/или «Отличное» и проявившие исключительное прилежание к учебному труду.</w:t>
      </w:r>
    </w:p>
    <w:p w:rsidR="00385019" w:rsidRPr="00970FE0" w:rsidRDefault="00385019" w:rsidP="00385019">
      <w:pPr>
        <w:shd w:val="clear" w:color="auto" w:fill="FFFFFF"/>
        <w:spacing w:after="0" w:line="240" w:lineRule="auto"/>
        <w:jc w:val="both"/>
        <w:textAlignment w:val="top"/>
        <w:rPr>
          <w:rFonts w:ascii="Times New Roman" w:hAnsi="Times New Roman"/>
          <w:sz w:val="24"/>
          <w:szCs w:val="24"/>
        </w:rPr>
      </w:pPr>
      <w:r w:rsidRPr="00970FE0">
        <w:rPr>
          <w:rFonts w:ascii="Times New Roman" w:hAnsi="Times New Roman"/>
          <w:i/>
          <w:sz w:val="24"/>
          <w:szCs w:val="24"/>
        </w:rPr>
        <w:t> Объявлением  благодарности через приказ по школе награждаются</w:t>
      </w:r>
      <w:r w:rsidRPr="00970FE0">
        <w:rPr>
          <w:rFonts w:ascii="Times New Roman" w:hAnsi="Times New Roman"/>
          <w:sz w:val="24"/>
          <w:szCs w:val="24"/>
        </w:rPr>
        <w:t>:</w:t>
      </w:r>
    </w:p>
    <w:p w:rsidR="00385019" w:rsidRPr="00970FE0" w:rsidRDefault="00385019" w:rsidP="00385019">
      <w:pPr>
        <w:shd w:val="clear" w:color="auto" w:fill="FFFFFF"/>
        <w:spacing w:after="0" w:line="240" w:lineRule="auto"/>
        <w:jc w:val="both"/>
        <w:textAlignment w:val="top"/>
        <w:rPr>
          <w:rFonts w:ascii="Times New Roman" w:hAnsi="Times New Roman"/>
          <w:sz w:val="24"/>
          <w:szCs w:val="24"/>
        </w:rPr>
      </w:pPr>
      <w:r w:rsidRPr="00970FE0">
        <w:rPr>
          <w:rFonts w:ascii="Times New Roman" w:hAnsi="Times New Roman"/>
          <w:sz w:val="24"/>
          <w:szCs w:val="24"/>
        </w:rPr>
        <w:t xml:space="preserve">- </w:t>
      </w:r>
      <w:r w:rsidR="00F60686" w:rsidRPr="00970FE0">
        <w:rPr>
          <w:rFonts w:ascii="Times New Roman" w:hAnsi="Times New Roman"/>
          <w:sz w:val="24"/>
          <w:szCs w:val="24"/>
        </w:rPr>
        <w:t>обучающиеся</w:t>
      </w:r>
      <w:r w:rsidRPr="00970FE0">
        <w:rPr>
          <w:rFonts w:ascii="Times New Roman" w:hAnsi="Times New Roman"/>
          <w:sz w:val="24"/>
          <w:szCs w:val="24"/>
        </w:rPr>
        <w:t>, принявшие активное участие в организации больших школьных мероприятий;</w:t>
      </w:r>
    </w:p>
    <w:p w:rsidR="00385019" w:rsidRPr="00970FE0" w:rsidRDefault="00385019" w:rsidP="00385019">
      <w:pPr>
        <w:shd w:val="clear" w:color="auto" w:fill="FFFFFF"/>
        <w:spacing w:after="0" w:line="240" w:lineRule="auto"/>
        <w:jc w:val="both"/>
        <w:textAlignment w:val="top"/>
        <w:rPr>
          <w:rFonts w:ascii="Times New Roman" w:hAnsi="Times New Roman"/>
          <w:sz w:val="24"/>
          <w:szCs w:val="24"/>
        </w:rPr>
      </w:pPr>
      <w:r w:rsidRPr="00970FE0">
        <w:rPr>
          <w:rFonts w:ascii="Times New Roman" w:hAnsi="Times New Roman"/>
          <w:sz w:val="24"/>
          <w:szCs w:val="24"/>
        </w:rPr>
        <w:t xml:space="preserve">- </w:t>
      </w:r>
      <w:r w:rsidR="00F60686" w:rsidRPr="00970FE0">
        <w:rPr>
          <w:rFonts w:ascii="Times New Roman" w:hAnsi="Times New Roman"/>
          <w:sz w:val="24"/>
          <w:szCs w:val="24"/>
        </w:rPr>
        <w:t>обучающиеся</w:t>
      </w:r>
      <w:r w:rsidRPr="00970FE0">
        <w:rPr>
          <w:rFonts w:ascii="Times New Roman" w:hAnsi="Times New Roman"/>
          <w:sz w:val="24"/>
          <w:szCs w:val="24"/>
        </w:rPr>
        <w:t>, оказавшие большую помощь при подготовке школы к новому учебному году;</w:t>
      </w:r>
    </w:p>
    <w:p w:rsidR="00385019" w:rsidRPr="00970FE0" w:rsidRDefault="00385019" w:rsidP="00385019">
      <w:pPr>
        <w:shd w:val="clear" w:color="auto" w:fill="FFFFFF"/>
        <w:spacing w:after="0" w:line="240" w:lineRule="auto"/>
        <w:jc w:val="both"/>
        <w:textAlignment w:val="top"/>
        <w:rPr>
          <w:rFonts w:ascii="Times New Roman" w:hAnsi="Times New Roman"/>
          <w:sz w:val="24"/>
          <w:szCs w:val="24"/>
        </w:rPr>
      </w:pPr>
      <w:r w:rsidRPr="00970FE0">
        <w:rPr>
          <w:rFonts w:ascii="Times New Roman" w:hAnsi="Times New Roman"/>
          <w:sz w:val="24"/>
          <w:szCs w:val="24"/>
        </w:rPr>
        <w:t xml:space="preserve">- </w:t>
      </w:r>
      <w:r w:rsidR="00F60686" w:rsidRPr="00970FE0">
        <w:rPr>
          <w:rFonts w:ascii="Times New Roman" w:hAnsi="Times New Roman"/>
          <w:sz w:val="24"/>
          <w:szCs w:val="24"/>
        </w:rPr>
        <w:t xml:space="preserve">обучающиеся </w:t>
      </w:r>
      <w:r w:rsidRPr="00970FE0">
        <w:rPr>
          <w:rFonts w:ascii="Times New Roman" w:hAnsi="Times New Roman"/>
          <w:sz w:val="24"/>
          <w:szCs w:val="24"/>
        </w:rPr>
        <w:t>за хорошую учебу в течение года;</w:t>
      </w:r>
    </w:p>
    <w:p w:rsidR="00385019" w:rsidRPr="00970FE0" w:rsidRDefault="00385019" w:rsidP="00385019">
      <w:pPr>
        <w:shd w:val="clear" w:color="auto" w:fill="FFFFFF"/>
        <w:spacing w:after="0" w:line="240" w:lineRule="auto"/>
        <w:jc w:val="both"/>
        <w:textAlignment w:val="top"/>
        <w:rPr>
          <w:rFonts w:ascii="Times New Roman" w:hAnsi="Times New Roman"/>
          <w:sz w:val="24"/>
          <w:szCs w:val="24"/>
        </w:rPr>
      </w:pPr>
      <w:r w:rsidRPr="00970FE0">
        <w:rPr>
          <w:rFonts w:ascii="Times New Roman" w:hAnsi="Times New Roman"/>
          <w:sz w:val="24"/>
          <w:szCs w:val="24"/>
        </w:rPr>
        <w:t>- активисты органов школьного самоуправления.</w:t>
      </w:r>
    </w:p>
    <w:p w:rsidR="00385019" w:rsidRPr="00970FE0" w:rsidRDefault="00385019" w:rsidP="00385019">
      <w:pPr>
        <w:shd w:val="clear" w:color="auto" w:fill="FFFFFF"/>
        <w:spacing w:after="0" w:line="240" w:lineRule="auto"/>
        <w:ind w:firstLine="708"/>
        <w:jc w:val="both"/>
        <w:textAlignment w:val="top"/>
        <w:rPr>
          <w:rFonts w:ascii="Times New Roman" w:hAnsi="Times New Roman"/>
          <w:sz w:val="24"/>
          <w:szCs w:val="24"/>
        </w:rPr>
      </w:pPr>
      <w:r w:rsidRPr="00970FE0">
        <w:rPr>
          <w:rFonts w:ascii="Times New Roman" w:hAnsi="Times New Roman"/>
          <w:sz w:val="24"/>
          <w:szCs w:val="24"/>
        </w:rPr>
        <w:t xml:space="preserve">Занесение в книгу Почета награждаются все выше перечисленные категории </w:t>
      </w:r>
      <w:r w:rsidR="00DA7756" w:rsidRPr="00970FE0">
        <w:rPr>
          <w:rFonts w:ascii="Times New Roman" w:hAnsi="Times New Roman"/>
          <w:sz w:val="24"/>
          <w:szCs w:val="24"/>
        </w:rPr>
        <w:t>обучающихся</w:t>
      </w:r>
      <w:r w:rsidRPr="00970FE0">
        <w:rPr>
          <w:rFonts w:ascii="Times New Roman" w:hAnsi="Times New Roman"/>
          <w:sz w:val="24"/>
          <w:szCs w:val="24"/>
        </w:rPr>
        <w:t>.</w:t>
      </w:r>
    </w:p>
    <w:p w:rsidR="00385019" w:rsidRPr="00970FE0" w:rsidRDefault="00385019" w:rsidP="00385019">
      <w:pPr>
        <w:shd w:val="clear" w:color="auto" w:fill="FFFFFF"/>
        <w:spacing w:after="0" w:line="240" w:lineRule="auto"/>
        <w:ind w:firstLine="708"/>
        <w:jc w:val="both"/>
        <w:rPr>
          <w:rFonts w:ascii="Times New Roman" w:hAnsi="Times New Roman"/>
          <w:sz w:val="24"/>
          <w:szCs w:val="24"/>
        </w:rPr>
      </w:pPr>
      <w:r w:rsidRPr="00970FE0">
        <w:rPr>
          <w:rFonts w:ascii="Times New Roman" w:hAnsi="Times New Roman"/>
          <w:sz w:val="24"/>
          <w:szCs w:val="24"/>
        </w:rPr>
        <w:t>Поощрение классных коллективов: Грамотой (дипломом), памятным призом награждаются:</w:t>
      </w:r>
    </w:p>
    <w:p w:rsidR="00385019" w:rsidRPr="00970FE0" w:rsidRDefault="00385019" w:rsidP="00F77467">
      <w:pPr>
        <w:numPr>
          <w:ilvl w:val="0"/>
          <w:numId w:val="189"/>
        </w:numPr>
        <w:shd w:val="clear" w:color="auto" w:fill="FFFFFF"/>
        <w:spacing w:after="0" w:line="240" w:lineRule="auto"/>
        <w:ind w:left="0"/>
        <w:jc w:val="both"/>
        <w:rPr>
          <w:rFonts w:ascii="Times New Roman" w:hAnsi="Times New Roman"/>
          <w:sz w:val="24"/>
          <w:szCs w:val="24"/>
        </w:rPr>
      </w:pPr>
      <w:r w:rsidRPr="00970FE0">
        <w:rPr>
          <w:rFonts w:ascii="Times New Roman" w:hAnsi="Times New Roman"/>
          <w:sz w:val="24"/>
          <w:szCs w:val="24"/>
        </w:rPr>
        <w:t>за хорошее дежурство по школе, классу, столовой;</w:t>
      </w:r>
    </w:p>
    <w:p w:rsidR="00385019" w:rsidRPr="00970FE0" w:rsidRDefault="00385019" w:rsidP="00F77467">
      <w:pPr>
        <w:numPr>
          <w:ilvl w:val="0"/>
          <w:numId w:val="189"/>
        </w:numPr>
        <w:shd w:val="clear" w:color="auto" w:fill="FFFFFF"/>
        <w:spacing w:after="0" w:line="240" w:lineRule="auto"/>
        <w:ind w:left="0"/>
        <w:jc w:val="both"/>
        <w:rPr>
          <w:rFonts w:ascii="Times New Roman" w:hAnsi="Times New Roman"/>
          <w:sz w:val="24"/>
          <w:szCs w:val="24"/>
        </w:rPr>
      </w:pPr>
      <w:r w:rsidRPr="00970FE0">
        <w:rPr>
          <w:rFonts w:ascii="Times New Roman" w:hAnsi="Times New Roman"/>
          <w:sz w:val="24"/>
          <w:szCs w:val="24"/>
        </w:rPr>
        <w:t>за лучший результат по условиям соревнований между классами;</w:t>
      </w:r>
    </w:p>
    <w:p w:rsidR="00385019" w:rsidRPr="00970FE0" w:rsidRDefault="00385019" w:rsidP="00F77467">
      <w:pPr>
        <w:numPr>
          <w:ilvl w:val="0"/>
          <w:numId w:val="189"/>
        </w:numPr>
        <w:shd w:val="clear" w:color="auto" w:fill="FFFFFF"/>
        <w:spacing w:after="0" w:line="240" w:lineRule="auto"/>
        <w:ind w:left="0"/>
        <w:jc w:val="both"/>
        <w:rPr>
          <w:rFonts w:ascii="Times New Roman" w:hAnsi="Times New Roman"/>
          <w:sz w:val="24"/>
          <w:szCs w:val="24"/>
        </w:rPr>
      </w:pPr>
      <w:r w:rsidRPr="00970FE0">
        <w:rPr>
          <w:rFonts w:ascii="Times New Roman" w:hAnsi="Times New Roman"/>
          <w:sz w:val="24"/>
          <w:szCs w:val="24"/>
        </w:rPr>
        <w:t>за участие в школьных мероприятиях (КВН, конкурсы, спортивные соревнования, праздники и т.д.).</w:t>
      </w:r>
    </w:p>
    <w:p w:rsidR="00385019" w:rsidRPr="00970FE0" w:rsidRDefault="00385019" w:rsidP="00385019">
      <w:pPr>
        <w:spacing w:after="0" w:line="240" w:lineRule="auto"/>
        <w:jc w:val="center"/>
        <w:rPr>
          <w:rFonts w:ascii="Times New Roman" w:hAnsi="Times New Roman"/>
          <w:bCs/>
          <w:sz w:val="24"/>
          <w:szCs w:val="24"/>
          <w:shd w:val="clear" w:color="auto" w:fill="FFFFFF"/>
        </w:rPr>
      </w:pPr>
      <w:r w:rsidRPr="00970FE0">
        <w:rPr>
          <w:rFonts w:ascii="Times New Roman" w:hAnsi="Times New Roman"/>
          <w:bCs/>
          <w:sz w:val="24"/>
          <w:szCs w:val="24"/>
          <w:shd w:val="clear" w:color="auto" w:fill="FFFFFF"/>
        </w:rPr>
        <w:t xml:space="preserve">Порядок выдвижения </w:t>
      </w:r>
      <w:r w:rsidR="00DA7756" w:rsidRPr="00970FE0">
        <w:rPr>
          <w:rFonts w:ascii="Times New Roman" w:hAnsi="Times New Roman"/>
          <w:bCs/>
          <w:sz w:val="24"/>
          <w:szCs w:val="24"/>
          <w:shd w:val="clear" w:color="auto" w:fill="FFFFFF"/>
        </w:rPr>
        <w:t>обучающихся</w:t>
      </w:r>
      <w:r w:rsidRPr="00970FE0">
        <w:rPr>
          <w:rFonts w:ascii="Times New Roman" w:hAnsi="Times New Roman"/>
          <w:bCs/>
          <w:sz w:val="24"/>
          <w:szCs w:val="24"/>
          <w:shd w:val="clear" w:color="auto" w:fill="FFFFFF"/>
        </w:rPr>
        <w:t xml:space="preserve"> на поощрение.</w:t>
      </w:r>
    </w:p>
    <w:p w:rsidR="00385019" w:rsidRPr="00970FE0" w:rsidRDefault="00385019" w:rsidP="00385019">
      <w:pPr>
        <w:shd w:val="clear" w:color="auto" w:fill="FFFFFF"/>
        <w:spacing w:after="0" w:line="240" w:lineRule="auto"/>
        <w:ind w:firstLine="708"/>
        <w:jc w:val="both"/>
        <w:rPr>
          <w:rFonts w:ascii="Times New Roman" w:hAnsi="Times New Roman"/>
          <w:sz w:val="24"/>
          <w:szCs w:val="24"/>
        </w:rPr>
      </w:pPr>
      <w:r w:rsidRPr="00970FE0">
        <w:rPr>
          <w:rFonts w:ascii="Times New Roman" w:hAnsi="Times New Roman"/>
          <w:sz w:val="24"/>
          <w:szCs w:val="24"/>
        </w:rPr>
        <w:t>Претендентом на поощрение может быть любой обучающийся школы в каждой возрастной группе, классный коллектив без ограничений.</w:t>
      </w:r>
    </w:p>
    <w:p w:rsidR="00385019" w:rsidRPr="00970FE0" w:rsidRDefault="00385019" w:rsidP="00385019">
      <w:pPr>
        <w:shd w:val="clear" w:color="auto" w:fill="FFFFFF"/>
        <w:spacing w:after="0" w:line="240" w:lineRule="auto"/>
        <w:ind w:firstLine="708"/>
        <w:jc w:val="both"/>
        <w:rPr>
          <w:rFonts w:ascii="Times New Roman" w:hAnsi="Times New Roman"/>
          <w:sz w:val="24"/>
          <w:szCs w:val="24"/>
        </w:rPr>
      </w:pPr>
      <w:r w:rsidRPr="00970FE0">
        <w:rPr>
          <w:rFonts w:ascii="Times New Roman" w:hAnsi="Times New Roman"/>
          <w:sz w:val="24"/>
          <w:szCs w:val="24"/>
        </w:rPr>
        <w:t>Право выдвижения кандидатов на поощрение имеют:</w:t>
      </w:r>
    </w:p>
    <w:p w:rsidR="00385019" w:rsidRPr="00970FE0" w:rsidRDefault="00385019" w:rsidP="00385019">
      <w:pPr>
        <w:shd w:val="clear" w:color="auto" w:fill="FFFFFF"/>
        <w:spacing w:after="0" w:line="240" w:lineRule="auto"/>
        <w:jc w:val="both"/>
        <w:rPr>
          <w:rFonts w:ascii="Times New Roman" w:hAnsi="Times New Roman"/>
          <w:sz w:val="24"/>
          <w:szCs w:val="24"/>
        </w:rPr>
      </w:pPr>
      <w:r w:rsidRPr="00970FE0">
        <w:rPr>
          <w:rFonts w:ascii="Times New Roman" w:hAnsi="Times New Roman"/>
          <w:sz w:val="24"/>
          <w:szCs w:val="24"/>
        </w:rPr>
        <w:t>- Управляющий совет;</w:t>
      </w:r>
    </w:p>
    <w:p w:rsidR="00385019" w:rsidRPr="00970FE0" w:rsidRDefault="00385019" w:rsidP="00385019">
      <w:pPr>
        <w:shd w:val="clear" w:color="auto" w:fill="FFFFFF"/>
        <w:spacing w:after="0" w:line="240" w:lineRule="auto"/>
        <w:jc w:val="both"/>
        <w:rPr>
          <w:rFonts w:ascii="Times New Roman" w:hAnsi="Times New Roman"/>
          <w:sz w:val="24"/>
          <w:szCs w:val="24"/>
        </w:rPr>
      </w:pPr>
      <w:r w:rsidRPr="00970FE0">
        <w:rPr>
          <w:rFonts w:ascii="Times New Roman" w:hAnsi="Times New Roman"/>
          <w:sz w:val="24"/>
          <w:szCs w:val="24"/>
        </w:rPr>
        <w:t>- педагогический совет школы;</w:t>
      </w:r>
    </w:p>
    <w:p w:rsidR="00385019" w:rsidRPr="00970FE0" w:rsidRDefault="00385019" w:rsidP="00385019">
      <w:pPr>
        <w:shd w:val="clear" w:color="auto" w:fill="FFFFFF"/>
        <w:spacing w:after="0" w:line="240" w:lineRule="auto"/>
        <w:jc w:val="both"/>
        <w:rPr>
          <w:rFonts w:ascii="Times New Roman" w:hAnsi="Times New Roman"/>
          <w:sz w:val="24"/>
          <w:szCs w:val="24"/>
        </w:rPr>
      </w:pPr>
      <w:r w:rsidRPr="00970FE0">
        <w:rPr>
          <w:rFonts w:ascii="Times New Roman" w:hAnsi="Times New Roman"/>
          <w:sz w:val="24"/>
          <w:szCs w:val="24"/>
        </w:rPr>
        <w:t>- методические объединения учителей, классный руководитель и отдельный учитель;</w:t>
      </w:r>
    </w:p>
    <w:p w:rsidR="00385019" w:rsidRPr="00970FE0" w:rsidRDefault="00385019" w:rsidP="00385019">
      <w:pPr>
        <w:shd w:val="clear" w:color="auto" w:fill="FFFFFF"/>
        <w:spacing w:after="0" w:line="240" w:lineRule="auto"/>
        <w:jc w:val="both"/>
        <w:rPr>
          <w:rFonts w:ascii="Times New Roman" w:hAnsi="Times New Roman"/>
          <w:sz w:val="24"/>
          <w:szCs w:val="24"/>
        </w:rPr>
      </w:pPr>
      <w:r w:rsidRPr="00970FE0">
        <w:rPr>
          <w:rFonts w:ascii="Times New Roman" w:hAnsi="Times New Roman"/>
          <w:sz w:val="24"/>
          <w:szCs w:val="24"/>
        </w:rPr>
        <w:t>- Школьный ученический парламент детско – молодежного объединения «ОЛИМП».</w:t>
      </w:r>
    </w:p>
    <w:p w:rsidR="00385019" w:rsidRPr="00970FE0" w:rsidRDefault="00385019" w:rsidP="00385019">
      <w:pPr>
        <w:shd w:val="clear" w:color="auto" w:fill="FFFFFF"/>
        <w:spacing w:after="0" w:line="240" w:lineRule="auto"/>
        <w:ind w:firstLine="708"/>
        <w:jc w:val="both"/>
        <w:rPr>
          <w:rFonts w:ascii="Times New Roman" w:hAnsi="Times New Roman"/>
          <w:sz w:val="24"/>
          <w:szCs w:val="24"/>
        </w:rPr>
      </w:pPr>
      <w:r w:rsidRPr="00970FE0">
        <w:rPr>
          <w:rFonts w:ascii="Times New Roman" w:hAnsi="Times New Roman"/>
          <w:sz w:val="24"/>
          <w:szCs w:val="24"/>
        </w:rPr>
        <w:t>Основанием для выдвижения соискателей на награждение являются:</w:t>
      </w:r>
    </w:p>
    <w:p w:rsidR="00385019" w:rsidRPr="00970FE0" w:rsidRDefault="00385019" w:rsidP="00385019">
      <w:pPr>
        <w:shd w:val="clear" w:color="auto" w:fill="FFFFFF"/>
        <w:spacing w:after="0" w:line="240" w:lineRule="auto"/>
        <w:jc w:val="both"/>
        <w:rPr>
          <w:rFonts w:ascii="Times New Roman" w:hAnsi="Times New Roman"/>
          <w:sz w:val="24"/>
          <w:szCs w:val="24"/>
        </w:rPr>
      </w:pPr>
      <w:r w:rsidRPr="00970FE0">
        <w:rPr>
          <w:rFonts w:ascii="Times New Roman" w:hAnsi="Times New Roman"/>
          <w:sz w:val="24"/>
          <w:szCs w:val="24"/>
        </w:rPr>
        <w:t>- качественная учёба, исключительное прилежание к учебному труду и активная общественная позиция;</w:t>
      </w:r>
    </w:p>
    <w:p w:rsidR="00385019" w:rsidRPr="00970FE0" w:rsidRDefault="00385019" w:rsidP="00385019">
      <w:pPr>
        <w:shd w:val="clear" w:color="auto" w:fill="FFFFFF"/>
        <w:spacing w:after="0" w:line="240" w:lineRule="auto"/>
        <w:jc w:val="both"/>
        <w:rPr>
          <w:rFonts w:ascii="Times New Roman" w:hAnsi="Times New Roman"/>
          <w:sz w:val="24"/>
          <w:szCs w:val="24"/>
        </w:rPr>
      </w:pPr>
      <w:r w:rsidRPr="00970FE0">
        <w:rPr>
          <w:rFonts w:ascii="Times New Roman" w:hAnsi="Times New Roman"/>
          <w:sz w:val="24"/>
          <w:szCs w:val="24"/>
        </w:rPr>
        <w:t>- успешное выступление на школьных, городских, Краевых и Всероссийских олимпиадах, спортивных соревнованиях и творческих конкурсах;</w:t>
      </w:r>
    </w:p>
    <w:p w:rsidR="00385019" w:rsidRPr="00970FE0" w:rsidRDefault="00385019" w:rsidP="00385019">
      <w:pPr>
        <w:shd w:val="clear" w:color="auto" w:fill="FFFFFF"/>
        <w:spacing w:after="0" w:line="240" w:lineRule="auto"/>
        <w:jc w:val="both"/>
        <w:rPr>
          <w:rFonts w:ascii="Times New Roman" w:hAnsi="Times New Roman"/>
          <w:sz w:val="24"/>
          <w:szCs w:val="24"/>
        </w:rPr>
      </w:pPr>
      <w:r w:rsidRPr="00970FE0">
        <w:rPr>
          <w:rFonts w:ascii="Times New Roman" w:hAnsi="Times New Roman"/>
          <w:sz w:val="24"/>
          <w:szCs w:val="24"/>
        </w:rPr>
        <w:t>- особые успехи в области изучаемых в школе образовательных программ;</w:t>
      </w:r>
    </w:p>
    <w:p w:rsidR="00385019" w:rsidRPr="00970FE0" w:rsidRDefault="00385019" w:rsidP="00385019">
      <w:pPr>
        <w:shd w:val="clear" w:color="auto" w:fill="FFFFFF"/>
        <w:spacing w:after="0" w:line="240" w:lineRule="auto"/>
        <w:jc w:val="both"/>
        <w:rPr>
          <w:rFonts w:ascii="Times New Roman" w:hAnsi="Times New Roman"/>
          <w:sz w:val="24"/>
          <w:szCs w:val="24"/>
        </w:rPr>
      </w:pPr>
      <w:r w:rsidRPr="00970FE0">
        <w:rPr>
          <w:rFonts w:ascii="Times New Roman" w:hAnsi="Times New Roman"/>
          <w:sz w:val="24"/>
          <w:szCs w:val="24"/>
        </w:rPr>
        <w:t>- активная позитивная деятельность классного коллектива.</w:t>
      </w:r>
    </w:p>
    <w:p w:rsidR="00385019" w:rsidRPr="00970FE0" w:rsidRDefault="00385019" w:rsidP="00385019">
      <w:pPr>
        <w:shd w:val="clear" w:color="auto" w:fill="FFFFFF"/>
        <w:spacing w:after="0" w:line="240" w:lineRule="auto"/>
        <w:ind w:firstLine="708"/>
        <w:jc w:val="both"/>
        <w:rPr>
          <w:rFonts w:ascii="Times New Roman" w:hAnsi="Times New Roman"/>
          <w:sz w:val="24"/>
          <w:szCs w:val="24"/>
        </w:rPr>
      </w:pPr>
      <w:r w:rsidRPr="00970FE0">
        <w:rPr>
          <w:rFonts w:ascii="Times New Roman" w:hAnsi="Times New Roman"/>
          <w:sz w:val="24"/>
          <w:szCs w:val="24"/>
        </w:rPr>
        <w:t>Рассмотрение материалов, представленных на поощрение, проводится на заседании Управляющего совета школы, педагогического совета, учительского и школьного ученического парламента детско – молодежного объединения «ОЛИМП».     По итогам рассмотрения представленных материалов выносится решение о поощрении.</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sz w:val="24"/>
          <w:szCs w:val="24"/>
          <w:shd w:val="clear" w:color="auto" w:fill="FFFFFF"/>
        </w:rPr>
        <w:t>Поощрения применяются директором школы по представлению: Школьного ученического парламента детско – молодёжного объединения «</w:t>
      </w:r>
      <w:r w:rsidRPr="00970FE0">
        <w:rPr>
          <w:rFonts w:ascii="Times New Roman" w:hAnsi="Times New Roman"/>
          <w:bCs/>
          <w:color w:val="000000"/>
          <w:sz w:val="24"/>
          <w:szCs w:val="24"/>
          <w:shd w:val="clear" w:color="auto" w:fill="FFFFFF"/>
        </w:rPr>
        <w:t>ОЛИМП»; педагогического совета; Управляющего совета школы; классного руководителя; а также в соответствии с положениями о проводимых в школе и городе конкурсах и соревнованиях, и объявляются в приказе по школе.</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 xml:space="preserve">Поощрения применяются в обстановке широкой гласности (общешкольном собрании школы), доводятся до сведения </w:t>
      </w:r>
      <w:r w:rsidR="00DA7756" w:rsidRPr="00970FE0">
        <w:rPr>
          <w:rFonts w:ascii="Times New Roman" w:hAnsi="Times New Roman"/>
          <w:bCs/>
          <w:color w:val="000000"/>
          <w:sz w:val="24"/>
          <w:szCs w:val="24"/>
          <w:shd w:val="clear" w:color="auto" w:fill="FFFFFF"/>
        </w:rPr>
        <w:t>обучающихся</w:t>
      </w:r>
      <w:r w:rsidRPr="00970FE0">
        <w:rPr>
          <w:rFonts w:ascii="Times New Roman" w:hAnsi="Times New Roman"/>
          <w:bCs/>
          <w:color w:val="000000"/>
          <w:sz w:val="24"/>
          <w:szCs w:val="24"/>
          <w:shd w:val="clear" w:color="auto" w:fill="FFFFFF"/>
        </w:rPr>
        <w:t xml:space="preserve"> и работников школы. О поощрении ученика директор в каждом отдельном случае сообщает его родителям (лицам, их заменяющим), направляя им благодарственное письмо. По представлению: Школьного ученического парламента детско – молодёжного объединения «ОЛИМП»; педагогического совета; Управляющего совета школы директор принимает решение о публикации в средствах массовой информации сообщения о поощрении учащегося.</w:t>
      </w:r>
    </w:p>
    <w:p w:rsidR="00385019" w:rsidRPr="00970FE0" w:rsidRDefault="00385019" w:rsidP="00385019">
      <w:pPr>
        <w:spacing w:after="0" w:line="240" w:lineRule="auto"/>
        <w:jc w:val="both"/>
        <w:rPr>
          <w:rFonts w:ascii="Times New Roman" w:hAnsi="Times New Roman"/>
          <w:b/>
          <w:sz w:val="24"/>
          <w:szCs w:val="24"/>
        </w:rPr>
      </w:pPr>
    </w:p>
    <w:p w:rsidR="00385019" w:rsidRPr="00970FE0" w:rsidRDefault="00385019" w:rsidP="00385019">
      <w:pPr>
        <w:spacing w:after="0" w:line="240" w:lineRule="auto"/>
        <w:jc w:val="both"/>
        <w:rPr>
          <w:rFonts w:ascii="Times New Roman" w:hAnsi="Times New Roman"/>
          <w:b/>
          <w:sz w:val="24"/>
          <w:szCs w:val="24"/>
        </w:rPr>
      </w:pPr>
      <w:r w:rsidRPr="00970FE0">
        <w:rPr>
          <w:rFonts w:ascii="Times New Roman" w:hAnsi="Times New Roman"/>
          <w:b/>
          <w:sz w:val="24"/>
          <w:szCs w:val="24"/>
        </w:rPr>
        <w:t>2.3.10.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формирование здорового и безопасного образа жизни и экологической культуры обучающихся (поведение на дорогах, в чрезвычайных ситуациях).</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lastRenderedPageBreak/>
        <w:t>Первый критерий</w:t>
      </w:r>
      <w:r w:rsidRPr="00970FE0">
        <w:rPr>
          <w:rFonts w:ascii="Times New Roman" w:hAnsi="Times New Roman"/>
          <w:bCs/>
          <w:sz w:val="24"/>
          <w:szCs w:val="24"/>
          <w:shd w:val="clear" w:color="auto" w:fill="FFFFFF"/>
        </w:rPr>
        <w:t> </w:t>
      </w:r>
      <w:r w:rsidRPr="00970FE0">
        <w:rPr>
          <w:rFonts w:ascii="Times New Roman" w:hAnsi="Times New Roman"/>
          <w:bCs/>
          <w:color w:val="000000"/>
          <w:sz w:val="24"/>
          <w:szCs w:val="24"/>
          <w:shd w:val="clear" w:color="auto" w:fill="FFFFFF"/>
        </w:rPr>
        <w:t>–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уровень безопасности для обучающихся среды образовательной организации, реалистичность количества и достаточность мероприятий;</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Второй критерий</w:t>
      </w:r>
      <w:r w:rsidRPr="00970FE0">
        <w:rPr>
          <w:rFonts w:ascii="Times New Roman" w:hAnsi="Times New Roman"/>
          <w:bCs/>
          <w:sz w:val="24"/>
          <w:szCs w:val="24"/>
          <w:shd w:val="clear" w:color="auto" w:fill="FFFFFF"/>
        </w:rPr>
        <w:t> </w:t>
      </w:r>
      <w:r w:rsidRPr="00970FE0">
        <w:rPr>
          <w:rFonts w:ascii="Times New Roman" w:hAnsi="Times New Roman"/>
          <w:bCs/>
          <w:color w:val="000000"/>
          <w:sz w:val="24"/>
          <w:szCs w:val="24"/>
          <w:shd w:val="clear" w:color="auto" w:fill="FFFFFF"/>
        </w:rPr>
        <w:t>– степень обеспечения в образовательной организации позитивных межличностных отношений обучающихся, выражается в следующих показателях:</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состояние межличностных отношений обучающихся в ученических классах (позитивные, индифферентные, враждебные);</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w:t>
      </w:r>
      <w:r w:rsidR="00DA7756" w:rsidRPr="00970FE0">
        <w:rPr>
          <w:rFonts w:ascii="Times New Roman" w:hAnsi="Times New Roman"/>
          <w:bCs/>
          <w:color w:val="000000"/>
          <w:sz w:val="24"/>
          <w:szCs w:val="24"/>
          <w:shd w:val="clear" w:color="auto" w:fill="FFFFFF"/>
        </w:rPr>
        <w:t>обучающихся</w:t>
      </w:r>
      <w:r w:rsidRPr="00970FE0">
        <w:rPr>
          <w:rFonts w:ascii="Times New Roman" w:hAnsi="Times New Roman"/>
          <w:bCs/>
          <w:color w:val="000000"/>
          <w:sz w:val="24"/>
          <w:szCs w:val="24"/>
          <w:shd w:val="clear" w:color="auto" w:fill="FFFFFF"/>
        </w:rPr>
        <w:t xml:space="preserve">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согласованность мероприятий, обеспечивающих позитивные межличностные отношения обучающихся, с психологом.</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Третий критерий</w:t>
      </w:r>
      <w:r w:rsidRPr="00970FE0">
        <w:rPr>
          <w:rFonts w:ascii="Times New Roman" w:hAnsi="Times New Roman"/>
          <w:bCs/>
          <w:sz w:val="24"/>
          <w:szCs w:val="24"/>
          <w:shd w:val="clear" w:color="auto" w:fill="FFFFFF"/>
        </w:rPr>
        <w:t> </w:t>
      </w:r>
      <w:r w:rsidRPr="00970FE0">
        <w:rPr>
          <w:rFonts w:ascii="Times New Roman" w:hAnsi="Times New Roman"/>
          <w:bCs/>
          <w:color w:val="000000"/>
          <w:sz w:val="24"/>
          <w:szCs w:val="24"/>
          <w:shd w:val="clear" w:color="auto" w:fill="FFFFFF"/>
        </w:rPr>
        <w:t>– степень содействия обучающимся в освоении программ общего и дополнительного образования выражается в следующих показателях:</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w:t>
      </w:r>
      <w:r w:rsidRPr="00970FE0">
        <w:rPr>
          <w:rFonts w:ascii="Times New Roman" w:hAnsi="Times New Roman"/>
          <w:bCs/>
          <w:color w:val="000000"/>
          <w:sz w:val="24"/>
          <w:szCs w:val="24"/>
          <w:shd w:val="clear" w:color="auto" w:fill="FFFFFF"/>
        </w:rPr>
        <w:lastRenderedPageBreak/>
        <w:t>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Четвертый критерий</w:t>
      </w:r>
      <w:r w:rsidRPr="00970FE0">
        <w:rPr>
          <w:rFonts w:ascii="Times New Roman" w:hAnsi="Times New Roman"/>
          <w:bCs/>
          <w:sz w:val="24"/>
          <w:szCs w:val="24"/>
          <w:shd w:val="clear" w:color="auto" w:fill="FFFFFF"/>
        </w:rPr>
        <w:t> </w:t>
      </w:r>
      <w:r w:rsidRPr="00970FE0">
        <w:rPr>
          <w:rFonts w:ascii="Times New Roman" w:hAnsi="Times New Roman"/>
          <w:bCs/>
          <w:color w:val="000000"/>
          <w:sz w:val="24"/>
          <w:szCs w:val="24"/>
          <w:shd w:val="clear" w:color="auto" w:fill="FFFFFF"/>
        </w:rPr>
        <w:t>–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r w:rsidRPr="00970FE0">
        <w:rPr>
          <w:rFonts w:ascii="Times New Roman" w:hAnsi="Times New Roman"/>
          <w:bCs/>
          <w:color w:val="000000"/>
          <w:sz w:val="24"/>
          <w:szCs w:val="24"/>
          <w:shd w:val="clear" w:color="auto" w:fill="FFFFFF"/>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385019" w:rsidRPr="00970FE0" w:rsidRDefault="00385019" w:rsidP="00385019">
      <w:pPr>
        <w:spacing w:after="0" w:line="240" w:lineRule="auto"/>
        <w:ind w:firstLine="708"/>
        <w:jc w:val="both"/>
        <w:rPr>
          <w:rFonts w:ascii="Times New Roman" w:hAnsi="Times New Roman"/>
          <w:bCs/>
          <w:color w:val="000000"/>
          <w:sz w:val="24"/>
          <w:szCs w:val="24"/>
          <w:shd w:val="clear" w:color="auto" w:fill="FFFFFF"/>
        </w:rPr>
      </w:pPr>
    </w:p>
    <w:p w:rsidR="00385019" w:rsidRPr="00970FE0" w:rsidRDefault="00385019" w:rsidP="00385019">
      <w:pPr>
        <w:spacing w:after="0" w:line="240" w:lineRule="auto"/>
        <w:jc w:val="both"/>
        <w:rPr>
          <w:rFonts w:ascii="Times New Roman" w:hAnsi="Times New Roman"/>
          <w:b/>
          <w:sz w:val="24"/>
          <w:szCs w:val="24"/>
        </w:rPr>
      </w:pPr>
      <w:r w:rsidRPr="00970FE0">
        <w:rPr>
          <w:rFonts w:ascii="Times New Roman" w:hAnsi="Times New Roman"/>
          <w:b/>
          <w:sz w:val="24"/>
          <w:szCs w:val="24"/>
        </w:rPr>
        <w:t>2.3.11.  Методика и инструментарий мониторинга духовно-нравственного развития,  воспитания и социализации обучающихся.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Тестирование</w:t>
      </w:r>
      <w:r w:rsidRPr="00970FE0">
        <w:rPr>
          <w:rFonts w:ascii="Times New Roman" w:hAnsi="Times New Roman"/>
          <w:sz w:val="24"/>
          <w:szCs w:val="24"/>
        </w:rPr>
        <w:t xml:space="preserve">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 xml:space="preserve">Опрос </w:t>
      </w:r>
      <w:r w:rsidRPr="00970FE0">
        <w:rPr>
          <w:rFonts w:ascii="Times New Roman" w:hAnsi="Times New Roman"/>
          <w:sz w:val="24"/>
          <w:szCs w:val="24"/>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w:t>
      </w:r>
      <w:r w:rsidRPr="00970FE0">
        <w:rPr>
          <w:rFonts w:ascii="Times New Roman" w:hAnsi="Times New Roman"/>
          <w:sz w:val="24"/>
          <w:szCs w:val="24"/>
        </w:rPr>
        <w:lastRenderedPageBreak/>
        <w:t>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Психолого-педагогическое наблюдение</w:t>
      </w:r>
      <w:r w:rsidRPr="00970FE0">
        <w:rPr>
          <w:rFonts w:ascii="Times New Roman" w:hAnsi="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 xml:space="preserve">Особо следует выделить </w:t>
      </w:r>
      <w:r w:rsidRPr="00970FE0">
        <w:rPr>
          <w:rFonts w:ascii="Times New Roman" w:hAnsi="Times New Roman"/>
          <w:i/>
          <w:sz w:val="24"/>
          <w:szCs w:val="24"/>
        </w:rPr>
        <w:t>психолого-педагогический эксперимент</w:t>
      </w:r>
      <w:r w:rsidRPr="00970FE0">
        <w:rPr>
          <w:rFonts w:ascii="Times New Roman" w:hAnsi="Times New Roman"/>
          <w:sz w:val="24"/>
          <w:szCs w:val="24"/>
        </w:rPr>
        <w:t xml:space="preserve"> как основной метод исследования воспитания и социализации обучающихся. </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В рамках психолого-педагогического исследования следует выделить три этапа: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lastRenderedPageBreak/>
        <w:t>2.Инертность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3.Устойчивость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385019" w:rsidRPr="00970FE0" w:rsidRDefault="00385019" w:rsidP="00385019">
      <w:pPr>
        <w:spacing w:after="0" w:line="240" w:lineRule="auto"/>
        <w:jc w:val="both"/>
        <w:rPr>
          <w:rFonts w:ascii="Times New Roman" w:hAnsi="Times New Roman"/>
          <w:b/>
          <w:sz w:val="24"/>
          <w:szCs w:val="24"/>
        </w:rPr>
      </w:pPr>
    </w:p>
    <w:p w:rsidR="00385019" w:rsidRPr="00970FE0" w:rsidRDefault="00385019" w:rsidP="00385019">
      <w:pPr>
        <w:spacing w:after="0" w:line="240" w:lineRule="auto"/>
        <w:jc w:val="both"/>
        <w:rPr>
          <w:rFonts w:ascii="Times New Roman" w:hAnsi="Times New Roman"/>
          <w:b/>
          <w:sz w:val="24"/>
          <w:szCs w:val="24"/>
        </w:rPr>
      </w:pPr>
      <w:r w:rsidRPr="00970FE0">
        <w:rPr>
          <w:rFonts w:ascii="Times New Roman" w:hAnsi="Times New Roman"/>
          <w:b/>
          <w:sz w:val="24"/>
          <w:szCs w:val="24"/>
        </w:rPr>
        <w:t>2.3.12. Планируемые результаты духовно-нравственного развития, воспитания и социализации обучающихся, формирование экологической культуры, культуры здорового и безопасного образа жизни обучающихся.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385019" w:rsidRPr="00970FE0" w:rsidRDefault="00385019" w:rsidP="00385019">
      <w:pPr>
        <w:spacing w:after="0" w:line="240" w:lineRule="auto"/>
        <w:ind w:firstLine="708"/>
        <w:jc w:val="both"/>
        <w:rPr>
          <w:rFonts w:ascii="Times New Roman" w:hAnsi="Times New Roman"/>
          <w:i/>
          <w:sz w:val="24"/>
          <w:szCs w:val="24"/>
        </w:rPr>
      </w:pPr>
      <w:r w:rsidRPr="00970FE0">
        <w:rPr>
          <w:rFonts w:ascii="Times New Roman" w:hAnsi="Times New Roman"/>
          <w:i/>
          <w:sz w:val="24"/>
          <w:szCs w:val="24"/>
        </w:rPr>
        <w:t>Воспитание гражданственности, патриотизма, уважения к правам, свободам и обязанностям человека: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уважительное отношение к органам охраны правопорядка;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знание национальных героев и важнейших событий истории России;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знание государственных праздников, их истории и значения для общества.</w:t>
      </w:r>
    </w:p>
    <w:p w:rsidR="00385019" w:rsidRPr="00970FE0" w:rsidRDefault="00385019" w:rsidP="00385019">
      <w:pPr>
        <w:spacing w:after="0" w:line="240" w:lineRule="auto"/>
        <w:ind w:firstLine="708"/>
        <w:jc w:val="both"/>
        <w:rPr>
          <w:rFonts w:ascii="Times New Roman" w:hAnsi="Times New Roman"/>
          <w:i/>
          <w:sz w:val="24"/>
          <w:szCs w:val="24"/>
        </w:rPr>
      </w:pPr>
      <w:r w:rsidRPr="00970FE0">
        <w:rPr>
          <w:rFonts w:ascii="Times New Roman" w:hAnsi="Times New Roman"/>
          <w:i/>
          <w:sz w:val="24"/>
          <w:szCs w:val="24"/>
        </w:rPr>
        <w:t>Воспитание социальной ответственности и компетентности: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позитивное отношение, сознательное принятие роли гражданина;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lastRenderedPageBreak/>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Воспитание нравственных чувств, убеждений, этического сознания</w:t>
      </w:r>
      <w:r w:rsidRPr="00970FE0">
        <w:rPr>
          <w:rFonts w:ascii="Times New Roman" w:hAnsi="Times New Roman"/>
          <w:sz w:val="24"/>
          <w:szCs w:val="24"/>
        </w:rPr>
        <w:t>:</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чувство дружбы к представителям всех национальностей Российской Федерации;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xml:space="preserve">• знание традиций своей семьи и школы, бережное отношение к ним; </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385019" w:rsidRPr="00970FE0" w:rsidRDefault="00385019" w:rsidP="00385019">
      <w:pPr>
        <w:spacing w:after="0" w:line="240" w:lineRule="auto"/>
        <w:ind w:firstLine="708"/>
        <w:jc w:val="both"/>
        <w:rPr>
          <w:rFonts w:ascii="Times New Roman" w:hAnsi="Times New Roman"/>
          <w:i/>
          <w:sz w:val="24"/>
          <w:szCs w:val="24"/>
        </w:rPr>
      </w:pPr>
      <w:r w:rsidRPr="00970FE0">
        <w:rPr>
          <w:rFonts w:ascii="Times New Roman" w:hAnsi="Times New Roman"/>
          <w:i/>
          <w:sz w:val="24"/>
          <w:szCs w:val="24"/>
        </w:rPr>
        <w:t>Воспитание экологической культуры, культуры здорового и безопасного образа жизни: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lastRenderedPageBreak/>
        <w:t>• знание основных социальных моделей, правил экологического поведения, вариантов здорового образа жизни;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xml:space="preserve">•знание норм и правил экологической этики, законодательства в области экологии и здоровья; </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•знание глобальной взаимосвязи и взаимозависимости природных и социальных явлений;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знания об оздоровительном влиянии экологически чистых природных факторов на человека;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личного опыта здоровьесберегающей деятельности;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противостоять негативным факторам, способствующим ухудшению здоровья;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970FE0">
        <w:rPr>
          <w:rFonts w:ascii="Times New Roman" w:hAnsi="Times New Roman"/>
          <w:sz w:val="24"/>
          <w:szCs w:val="24"/>
        </w:rPr>
        <w:t>:</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понимание нравственных основ образования;</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начальный опыт применения знаний в труде, общественной жизни, в быту;</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самоопределение в области своих познавательных интересов;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lastRenderedPageBreak/>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понимание важности непрерывного образования и самообразования в течение всей жизни;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знание и уважение трудовых традиций своей семьи, трудовых подвигов старших поколений;</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начальный опыт участия в общественно значимых делах;</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навыки трудового творческого сотрудничества со сверстниками, младшими детьми и взрослыми;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сформированность первоначальных профессиональных намерений и интересов;</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общие представления о трудовом законодательстве.</w:t>
      </w:r>
    </w:p>
    <w:p w:rsidR="00385019" w:rsidRPr="00970FE0" w:rsidRDefault="00385019" w:rsidP="00385019">
      <w:pPr>
        <w:spacing w:after="0" w:line="240" w:lineRule="auto"/>
        <w:ind w:firstLine="708"/>
        <w:jc w:val="both"/>
        <w:rPr>
          <w:rFonts w:ascii="Times New Roman" w:hAnsi="Times New Roman"/>
          <w:sz w:val="24"/>
          <w:szCs w:val="24"/>
        </w:rPr>
      </w:pPr>
      <w:r w:rsidRPr="00970FE0">
        <w:rPr>
          <w:rFonts w:ascii="Times New Roman" w:hAnsi="Times New Roman"/>
          <w:i/>
          <w:sz w:val="24"/>
          <w:szCs w:val="24"/>
        </w:rPr>
        <w:t>Воспитание ценностного отношения к прекрасному, формирование основ эстетической культуры (эстетическое воспитание</w:t>
      </w:r>
      <w:r w:rsidRPr="00970FE0">
        <w:rPr>
          <w:rFonts w:ascii="Times New Roman" w:hAnsi="Times New Roman"/>
          <w:sz w:val="24"/>
          <w:szCs w:val="24"/>
        </w:rPr>
        <w:t>):</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ценностное отношение к прекрасному;</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понимание искусства как особой формы познания и преобразования мира;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представление об искусстве народов России;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385019" w:rsidRPr="00970FE0" w:rsidRDefault="00385019" w:rsidP="00385019">
      <w:pPr>
        <w:spacing w:after="0" w:line="240" w:lineRule="auto"/>
        <w:jc w:val="both"/>
        <w:rPr>
          <w:rFonts w:ascii="Times New Roman" w:hAnsi="Times New Roman"/>
          <w:sz w:val="24"/>
          <w:szCs w:val="24"/>
        </w:rPr>
      </w:pPr>
      <w:r w:rsidRPr="00970FE0">
        <w:rPr>
          <w:rFonts w:ascii="Times New Roman" w:hAnsi="Times New Roman"/>
          <w:sz w:val="24"/>
          <w:szCs w:val="24"/>
        </w:rPr>
        <w:t>• опыт реализации эстетических ценностей в пространстве школы и семьи.</w:t>
      </w:r>
    </w:p>
    <w:p w:rsidR="00385019" w:rsidRPr="00970FE0" w:rsidRDefault="00385019" w:rsidP="00385019">
      <w:pPr>
        <w:spacing w:after="0" w:line="240" w:lineRule="auto"/>
        <w:jc w:val="both"/>
        <w:rPr>
          <w:rFonts w:ascii="Times New Roman" w:hAnsi="Times New Roman"/>
          <w:b/>
          <w:sz w:val="24"/>
          <w:szCs w:val="24"/>
        </w:rPr>
      </w:pPr>
    </w:p>
    <w:p w:rsidR="008C0A26" w:rsidRPr="00970FE0" w:rsidRDefault="008C0A26" w:rsidP="008C0A26">
      <w:pPr>
        <w:spacing w:after="0" w:line="240" w:lineRule="auto"/>
        <w:jc w:val="both"/>
        <w:rPr>
          <w:rFonts w:ascii="Times New Roman" w:hAnsi="Times New Roman"/>
          <w:b/>
          <w:sz w:val="24"/>
          <w:szCs w:val="24"/>
        </w:rPr>
      </w:pPr>
    </w:p>
    <w:p w:rsidR="00C35335" w:rsidRPr="00970FE0" w:rsidRDefault="00C35335" w:rsidP="00C35335">
      <w:pPr>
        <w:pStyle w:val="2"/>
        <w:spacing w:line="240" w:lineRule="auto"/>
        <w:ind w:firstLine="0"/>
        <w:jc w:val="left"/>
        <w:rPr>
          <w:sz w:val="24"/>
          <w:szCs w:val="24"/>
        </w:rPr>
      </w:pPr>
      <w:bookmarkStart w:id="88" w:name="_Toc406059051"/>
      <w:bookmarkStart w:id="89" w:name="_Toc409691731"/>
      <w:bookmarkStart w:id="90" w:name="_Toc410654073"/>
      <w:bookmarkStart w:id="91" w:name="_Toc414553275"/>
      <w:bookmarkStart w:id="92" w:name="_Toc406059068"/>
      <w:bookmarkStart w:id="93" w:name="_Toc409691732"/>
      <w:r w:rsidRPr="00970FE0">
        <w:rPr>
          <w:sz w:val="24"/>
          <w:szCs w:val="24"/>
        </w:rPr>
        <w:t>2.4. Программа коррекционной работы</w:t>
      </w:r>
      <w:bookmarkEnd w:id="88"/>
      <w:bookmarkEnd w:id="89"/>
      <w:bookmarkEnd w:id="90"/>
      <w:bookmarkEnd w:id="91"/>
    </w:p>
    <w:p w:rsidR="00C35335" w:rsidRPr="00970FE0" w:rsidRDefault="00C35335" w:rsidP="00C35335">
      <w:pPr>
        <w:autoSpaceDE w:val="0"/>
        <w:autoSpaceDN w:val="0"/>
        <w:adjustRightInd w:val="0"/>
        <w:spacing w:after="0" w:line="240" w:lineRule="auto"/>
        <w:rPr>
          <w:rFonts w:ascii="Times New Roman" w:hAnsi="Times New Roman"/>
          <w:b/>
          <w:sz w:val="24"/>
          <w:szCs w:val="24"/>
        </w:rPr>
      </w:pPr>
      <w:r w:rsidRPr="00970FE0">
        <w:rPr>
          <w:rFonts w:ascii="Times New Roman" w:hAnsi="Times New Roman"/>
          <w:b/>
          <w:sz w:val="24"/>
          <w:szCs w:val="24"/>
        </w:rPr>
        <w:t>Пояснительная записка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Программа коррекционной работы на средней ступени общего образования является обязательным разделом Основной образовательной программы основного общего образования (ООП ООО) и разработана в соответствии с требованиями Федерального государственного образовательного стандарта основного общего образования (ФГОС ООО) к содержанию данного раздела. </w:t>
      </w:r>
    </w:p>
    <w:p w:rsidR="00C35335" w:rsidRPr="00970FE0" w:rsidRDefault="00C35335" w:rsidP="00C35335">
      <w:pPr>
        <w:pStyle w:val="a8"/>
        <w:autoSpaceDE w:val="0"/>
        <w:autoSpaceDN w:val="0"/>
        <w:adjustRightInd w:val="0"/>
        <w:jc w:val="both"/>
        <w:rPr>
          <w:rFonts w:ascii="Times New Roman" w:hAnsi="Times New Roman"/>
          <w:b/>
        </w:rPr>
      </w:pPr>
      <w:r w:rsidRPr="00970FE0">
        <w:rPr>
          <w:rFonts w:ascii="Times New Roman" w:hAnsi="Times New Roman"/>
          <w:b/>
        </w:rPr>
        <w:t>Определение понятий, используемых в программе коррекционной работы.</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В данной программе используется ряд ключевых понятий, определение которых даётся в строгом соответствии с федеральным законом «Об образовании в Российской Федерации» от 29.12.2012 г. № 273-ФЗ, вступающим в действие с 1 сентября 2013 года: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Обучающийся с ограниченными возможностями здоровья (ОВЗ)</w:t>
      </w:r>
      <w:r w:rsidRPr="00970FE0">
        <w:rPr>
          <w:rFonts w:ascii="Times New Roman" w:hAnsi="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(ТПМПК) и препятствующие получению образования без создания специальных условий. </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Под специальными условиями</w:t>
      </w:r>
      <w:r w:rsidRPr="00970FE0">
        <w:rPr>
          <w:rFonts w:ascii="Times New Roman" w:hAnsi="Times New Roman"/>
          <w:sz w:val="24"/>
          <w:szCs w:val="24"/>
        </w:rPr>
        <w:t xml:space="preserve"> для получения образования обучающимися с ограниченными возможностями здоровья понимаются условия обучения, воспитания и развития обучающихся с ОВЗ, включающие в себя: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-специальные образовательные программы и методы обучения и воспитания, специальные учебники, учебные пособия и дидактические материалы;</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 специальные технические средства обучения коллективного и индивидуального пользования;</w:t>
      </w:r>
    </w:p>
    <w:p w:rsidR="00C35335" w:rsidRPr="00970FE0" w:rsidRDefault="00C35335" w:rsidP="00C35335">
      <w:pPr>
        <w:spacing w:after="0"/>
        <w:jc w:val="both"/>
        <w:rPr>
          <w:rFonts w:ascii="Times New Roman" w:hAnsi="Times New Roman"/>
          <w:sz w:val="24"/>
          <w:szCs w:val="24"/>
        </w:rPr>
      </w:pPr>
      <w:r w:rsidRPr="00970FE0">
        <w:rPr>
          <w:rFonts w:ascii="Times New Roman" w:hAnsi="Times New Roman"/>
          <w:sz w:val="24"/>
          <w:szCs w:val="24"/>
        </w:rPr>
        <w:lastRenderedPageBreak/>
        <w:t xml:space="preserve"> -групповые и индивидуальные коррекционные занятия.</w:t>
      </w:r>
    </w:p>
    <w:p w:rsidR="00C35335" w:rsidRPr="00970FE0" w:rsidRDefault="00C35335" w:rsidP="00C35335">
      <w:pPr>
        <w:autoSpaceDE w:val="0"/>
        <w:autoSpaceDN w:val="0"/>
        <w:adjustRightInd w:val="0"/>
        <w:spacing w:after="0" w:line="240" w:lineRule="auto"/>
        <w:rPr>
          <w:rFonts w:ascii="Times New Roman" w:hAnsi="Times New Roman"/>
          <w:b/>
          <w:sz w:val="24"/>
          <w:szCs w:val="24"/>
        </w:rPr>
      </w:pPr>
      <w:r w:rsidRPr="00970FE0">
        <w:rPr>
          <w:rFonts w:ascii="Times New Roman" w:hAnsi="Times New Roman"/>
          <w:b/>
          <w:sz w:val="24"/>
          <w:szCs w:val="24"/>
        </w:rPr>
        <w:t>Цель и задачи программы коррекционной работы.</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Цель программы: осуществление комплексного психолого-медико-педагогического сопровождения процесса образования обучающихся, имеющих ограниченные возможности здоровья, на ступени основного общего образования.</w:t>
      </w:r>
    </w:p>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r w:rsidRPr="00970FE0">
        <w:rPr>
          <w:rFonts w:ascii="Times New Roman" w:hAnsi="Times New Roman"/>
          <w:b/>
          <w:sz w:val="24"/>
          <w:szCs w:val="24"/>
        </w:rPr>
        <w:t xml:space="preserve"> Задачи программы:</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w:t>
      </w:r>
      <w:r w:rsidRPr="00970FE0">
        <w:rPr>
          <w:rFonts w:ascii="Times New Roman" w:hAnsi="Times New Roman"/>
          <w:sz w:val="24"/>
          <w:szCs w:val="24"/>
        </w:rPr>
        <w:t>Мониторинг особых образовательных потребностей обучающихся с ОВЗ на ступени основного общего образования.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w:t>
      </w:r>
      <w:r w:rsidRPr="00970FE0">
        <w:rPr>
          <w:rFonts w:ascii="Times New Roman" w:hAnsi="Times New Roman"/>
          <w:sz w:val="24"/>
          <w:szCs w:val="24"/>
        </w:rPr>
        <w:t>Определение необходимых и достаточных специальных образовательных условий для обучающихся, имеющих ОВЗ, согласно рекомендациям территориальной психолого-медико-педагогической комиссии в соответствии со структурой и степенью выраженности нарушений развития ребёнка.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w:t>
      </w:r>
      <w:r w:rsidRPr="00970FE0">
        <w:rPr>
          <w:rFonts w:ascii="Times New Roman" w:hAnsi="Times New Roman"/>
          <w:sz w:val="24"/>
          <w:szCs w:val="24"/>
        </w:rPr>
        <w:t>Разработка и осуществление адаптированных  образовательных программ (АОП) и учебных планов для обучающихся с ОВЗ в соответствии с рекомендациями  территориальной психолого-медико-педагогической комиссии.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w:t>
      </w:r>
      <w:r w:rsidRPr="00970FE0">
        <w:rPr>
          <w:rFonts w:ascii="Times New Roman" w:hAnsi="Times New Roman"/>
          <w:sz w:val="24"/>
          <w:szCs w:val="24"/>
        </w:rPr>
        <w:t>Организация коррекционно-развивающих занятий с педагогами-специалистами (педагогом-психологом, учителем-логопедом, учителем дефектологом) в индивидуальной или групповой форме для обучающихся с ОВЗ, нуждающихся в специализированной помощи.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w:t>
      </w:r>
      <w:r w:rsidRPr="00970FE0">
        <w:rPr>
          <w:rFonts w:ascii="Times New Roman" w:hAnsi="Times New Roman"/>
          <w:sz w:val="24"/>
          <w:szCs w:val="24"/>
        </w:rPr>
        <w:t>Обеспечение детям с ОВЗ обучения по программам дополнительного образования различной направленности в соответствии с их актуальными возможностями и потребностями.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w:t>
      </w:r>
      <w:r w:rsidRPr="00970FE0">
        <w:rPr>
          <w:rFonts w:ascii="Times New Roman" w:hAnsi="Times New Roman"/>
          <w:sz w:val="24"/>
          <w:szCs w:val="24"/>
        </w:rPr>
        <w:t>Формирование у обучающихся с ОВЗ адекватных личностных установок для обеспечения оптимальной адаптации в реальных условиях социума.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w:t>
      </w:r>
      <w:r w:rsidRPr="00970FE0">
        <w:rPr>
          <w:rFonts w:ascii="Times New Roman" w:hAnsi="Times New Roman"/>
          <w:sz w:val="24"/>
          <w:szCs w:val="24"/>
        </w:rPr>
        <w:t>Определение доступных возможностей адаптации обучающихся с ОВЗ в различных сферах деятельности.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w:t>
      </w:r>
      <w:r w:rsidRPr="00970FE0">
        <w:rPr>
          <w:rFonts w:ascii="Times New Roman" w:hAnsi="Times New Roman"/>
          <w:sz w:val="24"/>
          <w:szCs w:val="24"/>
        </w:rPr>
        <w:t>Формирование коммуникативных умений и навыков конструктивного межличностного общения со сверстниками и взрослыми людьми.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w:t>
      </w:r>
      <w:r w:rsidRPr="00970FE0">
        <w:rPr>
          <w:rFonts w:ascii="Times New Roman" w:hAnsi="Times New Roman"/>
          <w:sz w:val="24"/>
          <w:szCs w:val="24"/>
        </w:rPr>
        <w:t>Реализация комплексной системы мероприятий по социальной адаптации и профессиональной ориентации обучающихся с ОВЗ.</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w:t>
      </w:r>
      <w:r w:rsidRPr="00970FE0">
        <w:rPr>
          <w:rFonts w:ascii="Times New Roman" w:hAnsi="Times New Roman"/>
          <w:sz w:val="24"/>
          <w:szCs w:val="24"/>
        </w:rPr>
        <w:t>Осуществление консультативной, методической, социальной помощи родителям или законным представителям обучающихся с ОВЗ по различным вопросам обучения, воспитания и социализации детей.</w:t>
      </w:r>
    </w:p>
    <w:p w:rsidR="00C35335" w:rsidRPr="00970FE0" w:rsidRDefault="00C35335" w:rsidP="00C35335">
      <w:pPr>
        <w:pStyle w:val="a8"/>
        <w:autoSpaceDE w:val="0"/>
        <w:autoSpaceDN w:val="0"/>
        <w:adjustRightInd w:val="0"/>
        <w:ind w:left="0"/>
        <w:jc w:val="both"/>
        <w:rPr>
          <w:rFonts w:ascii="Times New Roman" w:hAnsi="Times New Roman"/>
          <w:b/>
        </w:rPr>
      </w:pPr>
      <w:r w:rsidRPr="00970FE0">
        <w:rPr>
          <w:rFonts w:ascii="Times New Roman" w:hAnsi="Times New Roman"/>
          <w:b/>
        </w:rPr>
        <w:t xml:space="preserve">Принципы построения программы коррекционной работы. </w:t>
      </w:r>
    </w:p>
    <w:p w:rsidR="00C35335" w:rsidRPr="00970FE0" w:rsidRDefault="00C35335" w:rsidP="00C35335">
      <w:pPr>
        <w:pStyle w:val="a8"/>
        <w:autoSpaceDE w:val="0"/>
        <w:autoSpaceDN w:val="0"/>
        <w:adjustRightInd w:val="0"/>
        <w:ind w:left="0"/>
        <w:jc w:val="both"/>
        <w:rPr>
          <w:rFonts w:ascii="Times New Roman" w:hAnsi="Times New Roman"/>
        </w:rPr>
      </w:pPr>
      <w:r w:rsidRPr="00970FE0">
        <w:rPr>
          <w:rFonts w:ascii="Times New Roman" w:hAnsi="Times New Roman"/>
        </w:rPr>
        <w:t>В основу данной программы положены следующие принципы:</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Принцип соблюдения интересов ребёнка и рекомендательного характера оказания помощи.</w:t>
      </w:r>
      <w:r w:rsidRPr="00970FE0">
        <w:rPr>
          <w:rFonts w:ascii="Times New Roman" w:hAnsi="Times New Roman"/>
          <w:sz w:val="24"/>
          <w:szCs w:val="24"/>
        </w:rPr>
        <w:t xml:space="preserve"> Психолого-педагогическая, медицинская и социальная помощь оказывается детям, испытывающим трудности в освоении основной общеобразовательной программы, развитии и социальной адаптации на основании заявления или согласия в письменной форме их родителей (законных представителей). Родители (законные представители) обучающихся имеют право:</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 выбирать до завершения получения ребенком основного общего образования с учетом мнения ребенка, а также с учетом рекомендаций территориальной психолого-медико-педагогической комиссии (при их наличии) формы получения образования и формы обучения;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 присутствовать при обследовании детей специалистами психолого-медико-педагогического консилиума (ПМПк) МБОУ «СШ №40»,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При этом отказ родителей (законных представителей) выполнять рекомендации ПМПк образовательного учреждения, а также рекомендации психолого-медико-педагогической комиссии (при их наличии) оформляется в письменной форме.</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Педагоги обязаны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обучающимися с ОВЗ, взаимодействовать при необходимости с медицинскими организациями. </w:t>
      </w:r>
      <w:r w:rsidRPr="00970FE0">
        <w:rPr>
          <w:rFonts w:ascii="Times New Roman" w:hAnsi="Times New Roman"/>
          <w:sz w:val="24"/>
          <w:szCs w:val="24"/>
        </w:rPr>
        <w:lastRenderedPageBreak/>
        <w:t>Дети с ОВЗ принимаются или переводятся на обучение по адаптированной индивидуальной основной общеобразовательной программе только с</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согласия родителей (законных представителей) и на основании рекомендаций психолого-медико-педагогической комиссии. Содержание образования и условия организации обучения и воспитания обучающихся с ОВЗ определяются адаптированной образовательной программой, а для обучающихся, имеющих инвалидность, также в соответствии с рекомендациями индивидуальной программы реабилитации (ИПР) из бюро медико-социальной экспертизы при предоставлении ИПР законными представителями для ознакомления педагогам школы. Образование обучающихся с ОВЗ на ступени основного общего образования в МБОУ «СШ №40» осуществляется в общеобразовательных классах совместно с другими обучающимися или в индивидуальной форме (по рекомендациям ПМПК и с согласия родителей (законных представителей). В целях обеспечения реализации права на образование образовательные результаты обучающихся с ОВЗ, осваивающих адаптированную основную образовательную программу будут оцениваться в соответствии со специальными федеральными государственными образовательными стандартами, если таковые будут приняты и утверждены.</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Принцип преемственности</w:t>
      </w:r>
      <w:r w:rsidRPr="00970FE0">
        <w:rPr>
          <w:rFonts w:ascii="Times New Roman" w:hAnsi="Times New Roman"/>
          <w:sz w:val="24"/>
          <w:szCs w:val="24"/>
        </w:rPr>
        <w:t xml:space="preserve"> между программами коррекционной работы на ступени  начального общего образования и основного общего образования, заключающийся в единстве методологического подхода к проблеме психолого-педагогического сопровождения процесса образования детей с ОВЗ, направлений, методов и методик оказания коррекционной помощи педагогов-специалистов. Кроме того данный принцип обеспечивает сохранение единого образовательного пространства при сопровождении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с ОВЗ на этапе перехода с начальной на среднюю ступень образования. Данная программа взаимосвязана с другими разделами ООП ООО, что создаёт общий преемственный подход к формированию у обучающихся с ОВЗ универсальных учебных действий, к достижению метапредметных и личностных результатов образования, социальной адаптации и профориентации.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Принцип системности</w:t>
      </w:r>
      <w:r w:rsidRPr="00970FE0">
        <w:rPr>
          <w:rFonts w:ascii="Times New Roman" w:hAnsi="Times New Roman"/>
          <w:sz w:val="24"/>
          <w:szCs w:val="24"/>
        </w:rPr>
        <w:t xml:space="preserve"> заключается в единстве всех направлений работы: диагностики, коррекции и развития, консультирования, психолого-педагогического просвещения и экспертно-методической деятельности, осуществляемых командой специалистов сопровождения (педагог-психолог, социальный педагог, учитель-логопед, медицинские (предполагаются специалисты КГБУ и педагогические работники) образования обучающегося с ОВЗ. Данный принцип обеспечивает многоуровневый комплексный подход, а также взаимодействие специалистов в решении проблем образования ребенка с ОВЗ.</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Принцип непрерывности</w:t>
      </w:r>
      <w:r w:rsidRPr="00970FE0">
        <w:rPr>
          <w:rFonts w:ascii="Times New Roman" w:hAnsi="Times New Roman"/>
          <w:sz w:val="24"/>
          <w:szCs w:val="24"/>
        </w:rPr>
        <w:t xml:space="preserve"> обеспечивает оказание коррекционной помощи и психолого-педагогического сопровождения обучающихся с ОВЗ на протяжении всего периода обучения на ступени основного общего образования. Прекращение коррекционной работы наступает в случае наступления преодоления проблемы обучающегося с ОВЗ в освоении ООП ООО или в случае письменного отказа родителей (законных представителей) обучающегося от коррекционной помощи и психолого-педагогического сопровождения в МБОУ «СШ №40».</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Принцип вариативности</w:t>
      </w:r>
      <w:r w:rsidRPr="00970FE0">
        <w:rPr>
          <w:rFonts w:ascii="Times New Roman" w:hAnsi="Times New Roman"/>
          <w:sz w:val="24"/>
          <w:szCs w:val="24"/>
        </w:rPr>
        <w:t xml:space="preserve"> подразумевает как создание индивидуально ориентированных специальных условий образования для детей с ОВЗ в зависимости от характера имеющихся проблем, так и гибкое изменение созданных условий в случае необходимости в соответствии с индивидуальной динамикой развития обучающегося в ходе осуществления коррекционной работы.</w:t>
      </w:r>
    </w:p>
    <w:p w:rsidR="00C35335" w:rsidRPr="00970FE0" w:rsidRDefault="00C35335" w:rsidP="00C35335">
      <w:pPr>
        <w:autoSpaceDE w:val="0"/>
        <w:autoSpaceDN w:val="0"/>
        <w:adjustRightInd w:val="0"/>
        <w:spacing w:after="0" w:line="240" w:lineRule="auto"/>
        <w:ind w:firstLine="284"/>
        <w:jc w:val="both"/>
        <w:rPr>
          <w:rFonts w:ascii="Times New Roman" w:hAnsi="Times New Roman"/>
          <w:sz w:val="24"/>
          <w:szCs w:val="24"/>
        </w:rPr>
      </w:pPr>
      <w:r w:rsidRPr="00970FE0">
        <w:rPr>
          <w:rFonts w:ascii="Times New Roman" w:hAnsi="Times New Roman"/>
          <w:sz w:val="24"/>
          <w:szCs w:val="24"/>
        </w:rPr>
        <w:t>Необходимые условия для оптимальной реализации программы коррекционной работы в образовательном учреждении.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Нормативно-правовые условия: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нормативно-правовая база МБОУ «СШ №40» (локальные акты):</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наличие в Уставе пункта об организации работы с детьми с ОВЗ,</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программа коррекционной работы как обязательный раздел ООП ООО,</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приказ и Положение о ПМПк образовательного учреждения;</w:t>
      </w:r>
    </w:p>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r w:rsidRPr="00970FE0">
        <w:rPr>
          <w:rFonts w:ascii="Times New Roman" w:hAnsi="Times New Roman"/>
          <w:b/>
          <w:sz w:val="24"/>
          <w:szCs w:val="24"/>
        </w:rPr>
        <w:t>Научно-методические условия:</w:t>
      </w:r>
    </w:p>
    <w:p w:rsidR="00C35335" w:rsidRPr="00970FE0" w:rsidRDefault="00C35335" w:rsidP="00F77467">
      <w:pPr>
        <w:pStyle w:val="a8"/>
        <w:numPr>
          <w:ilvl w:val="0"/>
          <w:numId w:val="196"/>
        </w:numPr>
        <w:autoSpaceDE w:val="0"/>
        <w:autoSpaceDN w:val="0"/>
        <w:adjustRightInd w:val="0"/>
        <w:jc w:val="both"/>
        <w:rPr>
          <w:rFonts w:ascii="Times New Roman" w:hAnsi="Times New Roman"/>
        </w:rPr>
      </w:pPr>
      <w:r w:rsidRPr="00970FE0">
        <w:rPr>
          <w:rFonts w:ascii="Times New Roman" w:hAnsi="Times New Roman"/>
        </w:rPr>
        <w:t>Использование в процессе деятельности: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коррекционно - развивающих программ;</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диагностического и коррекционно-развивающего инструментария.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lastRenderedPageBreak/>
        <w:t>-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35335" w:rsidRPr="00970FE0" w:rsidRDefault="00C35335" w:rsidP="00C35335">
      <w:pPr>
        <w:autoSpaceDE w:val="0"/>
        <w:autoSpaceDN w:val="0"/>
        <w:adjustRightInd w:val="0"/>
        <w:spacing w:after="0" w:line="240" w:lineRule="auto"/>
        <w:ind w:firstLine="708"/>
        <w:jc w:val="both"/>
        <w:rPr>
          <w:rFonts w:ascii="Times New Roman" w:hAnsi="Times New Roman"/>
          <w:b/>
          <w:sz w:val="24"/>
          <w:szCs w:val="24"/>
        </w:rPr>
      </w:pPr>
      <w:r w:rsidRPr="00970FE0">
        <w:rPr>
          <w:rFonts w:ascii="Times New Roman" w:hAnsi="Times New Roman"/>
          <w:b/>
          <w:sz w:val="24"/>
          <w:szCs w:val="24"/>
        </w:rPr>
        <w:t>Перечень, содержание и план индивидуально ориентированных коррекционных направлений работы.</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Перечень, содержание и план</w:t>
      </w:r>
      <w:r w:rsidRPr="00970FE0">
        <w:rPr>
          <w:rFonts w:ascii="Times New Roman" w:hAnsi="Times New Roman"/>
          <w:sz w:val="24"/>
          <w:szCs w:val="24"/>
        </w:rPr>
        <w:t xml:space="preserve"> коррекционных мероприятий в системе комплексного психолого-медико-педагогического и социального сопровождения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с ограниченными возможностями здоровья по блокам включает:</w:t>
      </w:r>
    </w:p>
    <w:p w:rsidR="00C35335" w:rsidRPr="00970FE0" w:rsidRDefault="00C35335" w:rsidP="00F77467">
      <w:pPr>
        <w:pStyle w:val="a8"/>
        <w:numPr>
          <w:ilvl w:val="0"/>
          <w:numId w:val="196"/>
        </w:numPr>
        <w:autoSpaceDE w:val="0"/>
        <w:autoSpaceDN w:val="0"/>
        <w:adjustRightInd w:val="0"/>
        <w:jc w:val="both"/>
        <w:rPr>
          <w:rFonts w:ascii="Times New Roman" w:hAnsi="Times New Roman"/>
        </w:rPr>
      </w:pPr>
      <w:r w:rsidRPr="00970FE0">
        <w:rPr>
          <w:rFonts w:ascii="Times New Roman" w:hAnsi="Times New Roman"/>
        </w:rPr>
        <w:t>Психологическое сопровождение (осуществляется педагогом-психологом МБОУ «СШ №40»):</w:t>
      </w:r>
    </w:p>
    <w:p w:rsidR="00C35335" w:rsidRPr="00970FE0" w:rsidRDefault="00C35335" w:rsidP="00F77467">
      <w:pPr>
        <w:pStyle w:val="a8"/>
        <w:numPr>
          <w:ilvl w:val="0"/>
          <w:numId w:val="197"/>
        </w:numPr>
        <w:autoSpaceDE w:val="0"/>
        <w:autoSpaceDN w:val="0"/>
        <w:adjustRightInd w:val="0"/>
        <w:jc w:val="both"/>
        <w:rPr>
          <w:rFonts w:ascii="Times New Roman" w:hAnsi="Times New Roman"/>
        </w:rPr>
      </w:pPr>
      <w:r w:rsidRPr="00970FE0">
        <w:rPr>
          <w:rFonts w:ascii="Times New Roman" w:hAnsi="Times New Roman"/>
        </w:rPr>
        <w:t>Диагностику:</w:t>
      </w:r>
    </w:p>
    <w:p w:rsidR="00C35335" w:rsidRPr="00970FE0" w:rsidRDefault="00C35335" w:rsidP="00C35335">
      <w:pPr>
        <w:autoSpaceDE w:val="0"/>
        <w:autoSpaceDN w:val="0"/>
        <w:adjustRightInd w:val="0"/>
        <w:spacing w:after="0" w:line="240" w:lineRule="auto"/>
        <w:ind w:firstLine="360"/>
        <w:jc w:val="both"/>
        <w:rPr>
          <w:rFonts w:ascii="Times New Roman" w:hAnsi="Times New Roman"/>
          <w:sz w:val="24"/>
          <w:szCs w:val="24"/>
        </w:rPr>
      </w:pPr>
      <w:r w:rsidRPr="00970FE0">
        <w:rPr>
          <w:rFonts w:ascii="Times New Roman" w:hAnsi="Times New Roman"/>
          <w:b/>
          <w:sz w:val="24"/>
          <w:szCs w:val="24"/>
        </w:rPr>
        <w:t>Индивидуальную психолого-педагогическую диагностику уровня готовности обучающихся с ОВЗ к обучению на средней ступени общего образования</w:t>
      </w:r>
      <w:r w:rsidRPr="00970FE0">
        <w:rPr>
          <w:rFonts w:ascii="Times New Roman" w:hAnsi="Times New Roman"/>
          <w:sz w:val="24"/>
          <w:szCs w:val="24"/>
        </w:rPr>
        <w:t>.</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u w:val="single"/>
        </w:rPr>
        <w:t>Содержание</w:t>
      </w:r>
      <w:r w:rsidRPr="00970FE0">
        <w:rPr>
          <w:rFonts w:ascii="Times New Roman" w:hAnsi="Times New Roman"/>
          <w:sz w:val="24"/>
          <w:szCs w:val="24"/>
        </w:rPr>
        <w:t>: беседа, наблюдение, диагностические пробы, анализ сведений медицинской карты по выявлению:</w:t>
      </w:r>
    </w:p>
    <w:p w:rsidR="00C35335" w:rsidRPr="00970FE0" w:rsidRDefault="00C35335" w:rsidP="00C35335">
      <w:pPr>
        <w:tabs>
          <w:tab w:val="left" w:pos="426"/>
        </w:tabs>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мотивационно-личностной готовности (отношение к школе, уровень сформированности позиции ученика, учебно-познавательной мотивации)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интеллектуальной готовности (произвольной памяти и внимания, вербально логического и невербального мышления, особенностей речевого развития)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C35335" w:rsidRPr="00970FE0" w:rsidRDefault="00C35335" w:rsidP="00C35335">
      <w:pPr>
        <w:autoSpaceDE w:val="0"/>
        <w:autoSpaceDN w:val="0"/>
        <w:adjustRightInd w:val="0"/>
        <w:spacing w:after="0" w:line="240" w:lineRule="auto"/>
        <w:ind w:firstLine="708"/>
        <w:jc w:val="both"/>
        <w:rPr>
          <w:rFonts w:ascii="Times New Roman" w:hAnsi="Times New Roman"/>
          <w:b/>
          <w:sz w:val="24"/>
          <w:szCs w:val="24"/>
        </w:rPr>
      </w:pPr>
      <w:r w:rsidRPr="00970FE0">
        <w:rPr>
          <w:rFonts w:ascii="Times New Roman" w:hAnsi="Times New Roman"/>
          <w:b/>
          <w:sz w:val="24"/>
          <w:szCs w:val="24"/>
        </w:rPr>
        <w:t>Групповую и индивидуальную комплексную психодиагностику уровня адаптации к обучению на средней ступени общего образования.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u w:val="single"/>
        </w:rPr>
        <w:t>Содержание:</w:t>
      </w:r>
      <w:r w:rsidRPr="00970FE0">
        <w:rPr>
          <w:rFonts w:ascii="Times New Roman" w:hAnsi="Times New Roman"/>
          <w:sz w:val="24"/>
          <w:szCs w:val="24"/>
        </w:rPr>
        <w:t xml:space="preserve"> наблюдение классных руководителей, педагога-психолога, беседа с родителями о ребенке, групповая диагностическая социометрическая методика в классах, где обучается ребёнок с ОВЗ, диагностическая методика «Шкала тревожности».</w:t>
      </w:r>
    </w:p>
    <w:p w:rsidR="00C35335" w:rsidRPr="00970FE0" w:rsidRDefault="00C35335" w:rsidP="00C35335">
      <w:pPr>
        <w:autoSpaceDE w:val="0"/>
        <w:autoSpaceDN w:val="0"/>
        <w:adjustRightInd w:val="0"/>
        <w:spacing w:after="0" w:line="240" w:lineRule="auto"/>
        <w:ind w:firstLine="708"/>
        <w:jc w:val="both"/>
        <w:rPr>
          <w:rFonts w:ascii="Times New Roman" w:hAnsi="Times New Roman"/>
          <w:b/>
          <w:sz w:val="24"/>
          <w:szCs w:val="24"/>
        </w:rPr>
      </w:pPr>
      <w:r w:rsidRPr="00970FE0">
        <w:rPr>
          <w:rFonts w:ascii="Times New Roman" w:hAnsi="Times New Roman"/>
          <w:b/>
          <w:sz w:val="24"/>
          <w:szCs w:val="24"/>
        </w:rPr>
        <w:t>Индивидуальную диагностику динамики и результативности коррекционно-развивающей работы педагога-психолога с обучающимся, имеющим ОВЗ.</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u w:val="single"/>
        </w:rPr>
        <w:t>Содержание:</w:t>
      </w:r>
      <w:r w:rsidRPr="00970FE0">
        <w:rPr>
          <w:rFonts w:ascii="Times New Roman" w:hAnsi="Times New Roman"/>
          <w:sz w:val="24"/>
          <w:szCs w:val="24"/>
        </w:rPr>
        <w:t xml:space="preserve"> динамическое наблюдение, диагностические пробы на самостоятельное выполнение заданий по выявлению динамики развития: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произвольности внимания и памяти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вербально-логического и невербального мышления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графо-моторных навыков и координации движений</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наглядно-действенного мышления и конструктивной деятельности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речевого развития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сформированности универсальных учебных действий</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эмоционально-волевых процессов и коммуникативно-поведенческой сферы.</w:t>
      </w:r>
    </w:p>
    <w:p w:rsidR="00C35335" w:rsidRPr="00970FE0" w:rsidRDefault="00C35335" w:rsidP="00C35335">
      <w:pPr>
        <w:autoSpaceDE w:val="0"/>
        <w:autoSpaceDN w:val="0"/>
        <w:adjustRightInd w:val="0"/>
        <w:spacing w:after="0" w:line="240" w:lineRule="auto"/>
        <w:ind w:firstLine="708"/>
        <w:jc w:val="both"/>
        <w:rPr>
          <w:rFonts w:ascii="Times New Roman" w:hAnsi="Times New Roman"/>
          <w:b/>
          <w:sz w:val="24"/>
          <w:szCs w:val="24"/>
        </w:rPr>
      </w:pPr>
      <w:r w:rsidRPr="00970FE0">
        <w:rPr>
          <w:rFonts w:ascii="Times New Roman" w:hAnsi="Times New Roman"/>
          <w:b/>
          <w:sz w:val="24"/>
          <w:szCs w:val="24"/>
        </w:rPr>
        <w:t>Индивидуальную психолого-педагогическую диагностику  профориентационных интересов, склонностей и возможностей.</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u w:val="single"/>
        </w:rPr>
        <w:t>Содержание:</w:t>
      </w:r>
      <w:r w:rsidRPr="00970FE0">
        <w:rPr>
          <w:rFonts w:ascii="Times New Roman" w:hAnsi="Times New Roman"/>
          <w:sz w:val="24"/>
          <w:szCs w:val="24"/>
        </w:rPr>
        <w:t xml:space="preserve"> динамическое наблюдение, комплекс профориентационных методик на выявление:</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профориентационных предпочтений, умений, склонностей</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уровня развития коммуникативных и организаторских склонностей</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уровня притязаний и мотивации.</w:t>
      </w:r>
    </w:p>
    <w:p w:rsidR="00C35335" w:rsidRPr="00970FE0" w:rsidRDefault="00C35335" w:rsidP="00C35335">
      <w:pPr>
        <w:autoSpaceDE w:val="0"/>
        <w:autoSpaceDN w:val="0"/>
        <w:adjustRightInd w:val="0"/>
        <w:spacing w:after="0" w:line="240" w:lineRule="auto"/>
        <w:ind w:firstLine="708"/>
        <w:jc w:val="both"/>
        <w:rPr>
          <w:rFonts w:ascii="Times New Roman" w:hAnsi="Times New Roman"/>
          <w:b/>
          <w:sz w:val="24"/>
          <w:szCs w:val="24"/>
        </w:rPr>
      </w:pPr>
      <w:r w:rsidRPr="00970FE0">
        <w:rPr>
          <w:rFonts w:ascii="Times New Roman" w:hAnsi="Times New Roman"/>
          <w:b/>
          <w:sz w:val="24"/>
          <w:szCs w:val="24"/>
        </w:rPr>
        <w:t>Индивидуальную психолого-педагогическую диагностику готовности к переходу на старшую ступень общего образования (в случае наличия необходимости).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u w:val="single"/>
        </w:rPr>
        <w:t>Содержание:</w:t>
      </w:r>
      <w:r w:rsidRPr="00970FE0">
        <w:rPr>
          <w:rFonts w:ascii="Times New Roman" w:hAnsi="Times New Roman"/>
          <w:sz w:val="24"/>
          <w:szCs w:val="24"/>
        </w:rPr>
        <w:t xml:space="preserve"> диагностические пробы и задания по выявлению:</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уровня развития произвольности внимания и памяти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различных видов и операций мышления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уровня сформированности эмоционально-волевой и личностной сферы, особенностей         коммуникативной и поведенческой сферы</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уровня развития учебно-познавательной мотивации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lastRenderedPageBreak/>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старшей ступени общего образования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уровня тревожности.</w:t>
      </w:r>
    </w:p>
    <w:p w:rsidR="00C35335" w:rsidRPr="00970FE0" w:rsidRDefault="00C35335" w:rsidP="00F77467">
      <w:pPr>
        <w:pStyle w:val="a8"/>
        <w:numPr>
          <w:ilvl w:val="0"/>
          <w:numId w:val="197"/>
        </w:numPr>
        <w:autoSpaceDE w:val="0"/>
        <w:autoSpaceDN w:val="0"/>
        <w:adjustRightInd w:val="0"/>
        <w:jc w:val="both"/>
        <w:rPr>
          <w:rFonts w:ascii="Times New Roman" w:hAnsi="Times New Roman"/>
        </w:rPr>
      </w:pPr>
      <w:r w:rsidRPr="00970FE0">
        <w:rPr>
          <w:rFonts w:ascii="Times New Roman" w:hAnsi="Times New Roman"/>
        </w:rPr>
        <w:t>Коррекционно-развивающую работу:</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u w:val="single"/>
        </w:rPr>
        <w:t>содержание:</w:t>
      </w:r>
      <w:r w:rsidRPr="00970FE0">
        <w:rPr>
          <w:rFonts w:ascii="Times New Roman" w:hAnsi="Times New Roman"/>
          <w:sz w:val="24"/>
          <w:szCs w:val="24"/>
        </w:rPr>
        <w:t xml:space="preserve"> 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ОВЗ:</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произвольность внимания и памяти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развитие различных видов и операций мышления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развитие устной и письменной речи и эмоционально-личностной сферы </w:t>
      </w:r>
      <w:r w:rsidR="00DA7756" w:rsidRPr="00970FE0">
        <w:rPr>
          <w:rFonts w:ascii="Times New Roman" w:hAnsi="Times New Roman"/>
          <w:sz w:val="24"/>
          <w:szCs w:val="24"/>
        </w:rPr>
        <w:t>обучающихся</w:t>
      </w:r>
      <w:r w:rsidRPr="00970FE0">
        <w:rPr>
          <w:rFonts w:ascii="Times New Roman" w:hAnsi="Times New Roman"/>
          <w:sz w:val="24"/>
          <w:szCs w:val="24"/>
        </w:rPr>
        <w:t>:</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формирование адекватной устойчивой положительной самооценки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-представления о своих возможностях и особенностях, профориентационных склонностях и возможных профессиональных сферах самореализации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развитие универсальных учебных действий</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формирование навыков конструктивного общения и сотрудничества со сверстниками и педагогами.</w:t>
      </w:r>
    </w:p>
    <w:p w:rsidR="00C35335" w:rsidRPr="00970FE0" w:rsidRDefault="00C35335" w:rsidP="00F77467">
      <w:pPr>
        <w:pStyle w:val="a8"/>
        <w:numPr>
          <w:ilvl w:val="0"/>
          <w:numId w:val="197"/>
        </w:numPr>
        <w:autoSpaceDE w:val="0"/>
        <w:autoSpaceDN w:val="0"/>
        <w:adjustRightInd w:val="0"/>
        <w:jc w:val="both"/>
        <w:rPr>
          <w:rFonts w:ascii="Times New Roman" w:hAnsi="Times New Roman"/>
        </w:rPr>
      </w:pPr>
      <w:r w:rsidRPr="00970FE0">
        <w:rPr>
          <w:rFonts w:ascii="Times New Roman" w:hAnsi="Times New Roman"/>
        </w:rPr>
        <w:t>Консультирование:</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u w:val="single"/>
        </w:rPr>
      </w:pPr>
      <w:r w:rsidRPr="00970FE0">
        <w:rPr>
          <w:rFonts w:ascii="Times New Roman" w:hAnsi="Times New Roman"/>
          <w:sz w:val="24"/>
          <w:szCs w:val="24"/>
          <w:u w:val="single"/>
        </w:rPr>
        <w:t>содержание:</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индивидуальные консультации для родителей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с ограниченными возможностями здоровья (по запросу)</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консультирование совместно с другими специалистами в рамках работы ПМПк МБОУ «СШ №40» (по плану и по мере необходимости, но не реже одного раза на протяжении учебного года)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индивидуальное консультирование классных руководителей (по запросу об особенностях индивидуальной работы и общения с детьми, имеющими ограниченные возможности здоровья; консультации по итогам проводимых диагностических исследований и динамике развития обучающихся в ходе коррекционно-развивающей работы)</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индивидуальное консультирование учителей по вопросам разработки адаптированных индивидуальных образовательных программ для обучающихся с ОВЗ</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индивидуальное консультирование обучающихся с ОВЗ (по их запросам и профориентации).</w:t>
      </w:r>
    </w:p>
    <w:p w:rsidR="00C35335" w:rsidRPr="00970FE0" w:rsidRDefault="00C35335" w:rsidP="00F77467">
      <w:pPr>
        <w:pStyle w:val="a8"/>
        <w:numPr>
          <w:ilvl w:val="0"/>
          <w:numId w:val="197"/>
        </w:numPr>
        <w:autoSpaceDE w:val="0"/>
        <w:autoSpaceDN w:val="0"/>
        <w:adjustRightInd w:val="0"/>
        <w:jc w:val="both"/>
        <w:rPr>
          <w:rFonts w:ascii="Times New Roman" w:hAnsi="Times New Roman"/>
        </w:rPr>
      </w:pPr>
      <w:r w:rsidRPr="00970FE0">
        <w:rPr>
          <w:rFonts w:ascii="Times New Roman" w:hAnsi="Times New Roman"/>
        </w:rPr>
        <w:t>Психологическое просвещение и профилактику:</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u w:val="single"/>
        </w:rPr>
      </w:pPr>
      <w:r w:rsidRPr="00970FE0">
        <w:rPr>
          <w:rFonts w:ascii="Times New Roman" w:hAnsi="Times New Roman"/>
          <w:sz w:val="24"/>
          <w:szCs w:val="24"/>
          <w:u w:val="single"/>
        </w:rPr>
        <w:t>содержание:</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выступления на родительских собраниях в классах, где обучаются дети с ОВЗ (подгрупповое консультирование родителей по динамике развития и обучения детей с ОВЗ);</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выступления на плановых заседаниях ПМПк;</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выступления на заседаниях методических объединений учителей и педагогических советах школы по актуальным проблемам образования обучающихся с ОВЗ.</w:t>
      </w:r>
    </w:p>
    <w:p w:rsidR="00C35335" w:rsidRPr="00970FE0" w:rsidRDefault="00C35335" w:rsidP="00F77467">
      <w:pPr>
        <w:pStyle w:val="a8"/>
        <w:numPr>
          <w:ilvl w:val="0"/>
          <w:numId w:val="197"/>
        </w:numPr>
        <w:autoSpaceDE w:val="0"/>
        <w:autoSpaceDN w:val="0"/>
        <w:adjustRightInd w:val="0"/>
        <w:jc w:val="both"/>
        <w:rPr>
          <w:rFonts w:ascii="Times New Roman" w:hAnsi="Times New Roman"/>
        </w:rPr>
      </w:pPr>
      <w:r w:rsidRPr="00970FE0">
        <w:rPr>
          <w:rFonts w:ascii="Times New Roman" w:hAnsi="Times New Roman"/>
        </w:rPr>
        <w:t>Экспертно-методическую деятельность:</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u w:val="single"/>
        </w:rPr>
      </w:pPr>
      <w:r w:rsidRPr="00970FE0">
        <w:rPr>
          <w:rFonts w:ascii="Times New Roman" w:hAnsi="Times New Roman"/>
          <w:sz w:val="24"/>
          <w:szCs w:val="24"/>
          <w:u w:val="single"/>
        </w:rPr>
        <w:t>содержание:</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выявление индивидуальной динамики развития познавательной и эмоционально-личностной сферы обучающихся с ограниченными возможностями здоровья на основе проводимой диагностики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корректировка планирования коррекционно-развивающей работы с учащимися на основе проведенного анализа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выработка рекомендаций для классных руководителей по специфике работы с обучающимися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участие в заседаниях ПМПк по проблемам работы с обучающимися, имеющими ОВЗ</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составление раздела психологической коррекционной работы в рамках адаптированной индивидуальной образовательной программы.</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План реализации коррекционных мероприятий в рамках</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b/>
          <w:sz w:val="24"/>
          <w:szCs w:val="24"/>
        </w:rPr>
        <w:t>психологического сопровождения</w:t>
      </w:r>
      <w:r w:rsidRPr="00970FE0">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534"/>
        <w:gridCol w:w="2535"/>
        <w:gridCol w:w="2535"/>
      </w:tblGrid>
      <w:tr w:rsidR="00C35335" w:rsidRPr="00970FE0" w:rsidTr="00C35335">
        <w:tc>
          <w:tcPr>
            <w:tcW w:w="253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Направление</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работы</w:t>
            </w:r>
          </w:p>
        </w:tc>
        <w:tc>
          <w:tcPr>
            <w:tcW w:w="253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 xml:space="preserve">Мероприятие </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 xml:space="preserve">Форма </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проведения</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Сроки и регулярность</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проведения</w:t>
            </w:r>
          </w:p>
        </w:tc>
      </w:tr>
      <w:tr w:rsidR="00C35335" w:rsidRPr="00970FE0" w:rsidTr="00C35335">
        <w:tc>
          <w:tcPr>
            <w:tcW w:w="2534" w:type="dxa"/>
            <w:vMerge w:val="restart"/>
            <w:tcBorders>
              <w:top w:val="single" w:sz="4" w:space="0" w:color="000000"/>
              <w:left w:val="single" w:sz="4" w:space="0" w:color="000000"/>
              <w:bottom w:val="single" w:sz="4" w:space="0" w:color="000000"/>
              <w:right w:val="single" w:sz="4" w:space="0" w:color="000000"/>
            </w:tcBorders>
          </w:tcPr>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Диагностика</w:t>
            </w: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p>
        </w:tc>
        <w:tc>
          <w:tcPr>
            <w:tcW w:w="253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lastRenderedPageBreak/>
              <w:t>психолого-</w:t>
            </w:r>
            <w:r w:rsidRPr="00970FE0">
              <w:rPr>
                <w:rFonts w:ascii="Times New Roman" w:hAnsi="Times New Roman"/>
                <w:sz w:val="24"/>
                <w:szCs w:val="24"/>
              </w:rPr>
              <w:lastRenderedPageBreak/>
              <w:t>педагогическая</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диагностика уровня</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готовности к обучению на</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средней ступени общего</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образования</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lastRenderedPageBreak/>
              <w:t>групповая и (или)</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lastRenderedPageBreak/>
              <w:t>индивидуально</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lastRenderedPageBreak/>
              <w:t>сентябрь-октябрь в</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lastRenderedPageBreak/>
              <w:t>5-ых классах</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ежегодно</w:t>
            </w:r>
          </w:p>
        </w:tc>
      </w:tr>
      <w:tr w:rsidR="00C35335" w:rsidRPr="00970FE0" w:rsidTr="00C3533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5335" w:rsidRPr="00970FE0" w:rsidRDefault="00C35335" w:rsidP="00C35335">
            <w:pPr>
              <w:spacing w:after="0" w:line="240" w:lineRule="auto"/>
              <w:rPr>
                <w:rFonts w:ascii="Times New Roman" w:hAnsi="Times New Roman"/>
                <w:b/>
                <w:sz w:val="24"/>
                <w:szCs w:val="24"/>
              </w:rPr>
            </w:pPr>
          </w:p>
        </w:tc>
        <w:tc>
          <w:tcPr>
            <w:tcW w:w="253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комплексная психодиагностика</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уровня адаптации к обучению</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на средней ступени общего</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образования</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групповая и (или)</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индивидуальная</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октябрь-ноябрь</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в 5-ых классах</w:t>
            </w:r>
          </w:p>
        </w:tc>
      </w:tr>
      <w:tr w:rsidR="00C35335" w:rsidRPr="00970FE0" w:rsidTr="00C35335">
        <w:tc>
          <w:tcPr>
            <w:tcW w:w="2534" w:type="dxa"/>
            <w:vMerge w:val="restart"/>
            <w:tcBorders>
              <w:top w:val="single" w:sz="4" w:space="0" w:color="000000"/>
              <w:left w:val="single" w:sz="4" w:space="0" w:color="000000"/>
              <w:bottom w:val="single" w:sz="4" w:space="0" w:color="000000"/>
              <w:right w:val="single" w:sz="4" w:space="0" w:color="000000"/>
            </w:tcBorders>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p>
        </w:tc>
        <w:tc>
          <w:tcPr>
            <w:tcW w:w="253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диагностика динамики и</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результативности</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коррекционно-развивающей</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работы педагога-психолога с</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обучающимся</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индивидуально в течение учебного</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года</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ежегодно или по</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мере необходимости</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психолого-педагогическая</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индивидуально</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в течение учебного</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года</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ежегодно или по</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мере необходимости</w:t>
            </w:r>
          </w:p>
        </w:tc>
      </w:tr>
      <w:tr w:rsidR="00C35335" w:rsidRPr="00970FE0" w:rsidTr="00C3533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5335" w:rsidRPr="00970FE0" w:rsidRDefault="00C35335" w:rsidP="00C35335">
            <w:pPr>
              <w:spacing w:after="0" w:line="240" w:lineRule="auto"/>
              <w:rPr>
                <w:rFonts w:ascii="Times New Roman" w:hAnsi="Times New Roman"/>
                <w:sz w:val="24"/>
                <w:szCs w:val="24"/>
              </w:rPr>
            </w:pPr>
          </w:p>
        </w:tc>
        <w:tc>
          <w:tcPr>
            <w:tcW w:w="253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психолого-педагогическая</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диагностика профориентаци-</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онных интересов, склонностей</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и возможностей</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индивидуально</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в течение учебного</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года в 9 классах</w:t>
            </w:r>
          </w:p>
        </w:tc>
      </w:tr>
      <w:tr w:rsidR="00C35335" w:rsidRPr="00970FE0" w:rsidTr="00C35335">
        <w:tc>
          <w:tcPr>
            <w:tcW w:w="253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Коррекционно-</w:t>
            </w: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развивающая</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b/>
                <w:sz w:val="24"/>
                <w:szCs w:val="24"/>
              </w:rPr>
              <w:t>работа</w:t>
            </w:r>
          </w:p>
        </w:tc>
        <w:tc>
          <w:tcPr>
            <w:tcW w:w="253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коррекционно-развивающие</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занятия</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индивидуальная</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и (или) групповая</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в течение учебного</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года в 5-9 классах,</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периодичность</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занятий в</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соответствии с</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рекомендациями</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ПМПк</w:t>
            </w:r>
          </w:p>
        </w:tc>
      </w:tr>
      <w:tr w:rsidR="00C35335" w:rsidRPr="00970FE0" w:rsidTr="00C35335">
        <w:tc>
          <w:tcPr>
            <w:tcW w:w="253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Консультирование</w:t>
            </w:r>
          </w:p>
        </w:tc>
        <w:tc>
          <w:tcPr>
            <w:tcW w:w="253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родителей и педагогов</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родителей и педагогов</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обучающихся с ОВЗ по</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запросам и профориентации</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индивидуально</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на ПМПк</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в течение учебного</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года по запросу,</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по ежегодному</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плану и по мере</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необходимости</w:t>
            </w:r>
          </w:p>
        </w:tc>
      </w:tr>
      <w:tr w:rsidR="00C35335" w:rsidRPr="00970FE0" w:rsidTr="00C35335">
        <w:tc>
          <w:tcPr>
            <w:tcW w:w="253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Психологическое</w:t>
            </w: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просвещение и</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b/>
                <w:sz w:val="24"/>
                <w:szCs w:val="24"/>
              </w:rPr>
              <w:t>профилактика</w:t>
            </w:r>
          </w:p>
        </w:tc>
        <w:tc>
          <w:tcPr>
            <w:tcW w:w="253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выступления на родительских</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собраниях</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lastRenderedPageBreak/>
              <w:t>выступления на плановых</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заседаниях ПМПк</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выступления на заседаниях</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методических объединений и</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педагогических советах</w:t>
            </w:r>
          </w:p>
        </w:tc>
        <w:tc>
          <w:tcPr>
            <w:tcW w:w="2535" w:type="dxa"/>
            <w:tcBorders>
              <w:top w:val="single" w:sz="4" w:space="0" w:color="000000"/>
              <w:left w:val="single" w:sz="4" w:space="0" w:color="000000"/>
              <w:bottom w:val="single" w:sz="4" w:space="0" w:color="000000"/>
              <w:right w:val="single" w:sz="4" w:space="0" w:color="000000"/>
            </w:tcBorders>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lastRenderedPageBreak/>
              <w:t>Групповая</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lastRenderedPageBreak/>
              <w:t>Групповая</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групповая</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lastRenderedPageBreak/>
              <w:t>по плану работы</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психолога ежегодно</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согласно ежегодному</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lastRenderedPageBreak/>
              <w:t>плану работы ПМПк</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по плану работы</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психолога ежегодно</w:t>
            </w:r>
          </w:p>
        </w:tc>
      </w:tr>
      <w:tr w:rsidR="00C35335" w:rsidRPr="00970FE0" w:rsidTr="00C35335">
        <w:tc>
          <w:tcPr>
            <w:tcW w:w="253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lastRenderedPageBreak/>
              <w:t>Экспертно-</w:t>
            </w: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методическая</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b/>
                <w:sz w:val="24"/>
                <w:szCs w:val="24"/>
              </w:rPr>
              <w:t>деятельность</w:t>
            </w:r>
          </w:p>
        </w:tc>
        <w:tc>
          <w:tcPr>
            <w:tcW w:w="253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выявление, анализ динамики</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развития обучающихся,</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разработка раздела</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психологической коррекции в</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адаптированной</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индивидуальной</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образовательной программе,</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корректировка планирования</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коррекционно-развивающей</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работы</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индивидуально</w:t>
            </w:r>
          </w:p>
        </w:tc>
        <w:tc>
          <w:tcPr>
            <w:tcW w:w="2535"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по мере</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необходимости в</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течение учебного</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года</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ежегодно</w:t>
            </w:r>
          </w:p>
        </w:tc>
      </w:tr>
    </w:tbl>
    <w:p w:rsidR="00C35335" w:rsidRPr="00970FE0" w:rsidRDefault="00C35335" w:rsidP="00C35335">
      <w:pPr>
        <w:autoSpaceDE w:val="0"/>
        <w:autoSpaceDN w:val="0"/>
        <w:adjustRightInd w:val="0"/>
        <w:spacing w:after="0" w:line="240" w:lineRule="auto"/>
        <w:rPr>
          <w:rFonts w:ascii="Times New Roman" w:hAnsi="Times New Roman"/>
          <w:sz w:val="24"/>
          <w:szCs w:val="24"/>
        </w:rPr>
      </w:pPr>
    </w:p>
    <w:p w:rsidR="00C35335" w:rsidRPr="00970FE0" w:rsidRDefault="00C35335" w:rsidP="00F77467">
      <w:pPr>
        <w:pStyle w:val="a8"/>
        <w:numPr>
          <w:ilvl w:val="0"/>
          <w:numId w:val="197"/>
        </w:numPr>
        <w:autoSpaceDE w:val="0"/>
        <w:autoSpaceDN w:val="0"/>
        <w:adjustRightInd w:val="0"/>
        <w:jc w:val="both"/>
        <w:rPr>
          <w:rFonts w:ascii="Times New Roman" w:hAnsi="Times New Roman"/>
        </w:rPr>
      </w:pPr>
      <w:r w:rsidRPr="00970FE0">
        <w:rPr>
          <w:rFonts w:ascii="Times New Roman" w:hAnsi="Times New Roman"/>
        </w:rPr>
        <w:t>Медицинское сопровождение включает (осуществляется медицинским работником, работающим в МБОУ «СШ №40» и специалистами КГБУ наблюдающих ребенка): обследование состояния здоровья обучающегося ПМПк:</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u w:val="single"/>
        </w:rPr>
        <w:t>содержание:</w:t>
      </w:r>
      <w:r w:rsidRPr="00970FE0">
        <w:rPr>
          <w:rFonts w:ascii="Times New Roman" w:hAnsi="Times New Roman"/>
          <w:sz w:val="24"/>
          <w:szCs w:val="24"/>
        </w:rPr>
        <w:t xml:space="preserve"> 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предоставлении ИПР родителями (законными представителями) для ознакомления работникам школы).</w:t>
      </w:r>
    </w:p>
    <w:p w:rsidR="00C35335" w:rsidRPr="00970FE0" w:rsidRDefault="00C35335" w:rsidP="00F77467">
      <w:pPr>
        <w:pStyle w:val="a8"/>
        <w:numPr>
          <w:ilvl w:val="0"/>
          <w:numId w:val="197"/>
        </w:numPr>
        <w:autoSpaceDE w:val="0"/>
        <w:autoSpaceDN w:val="0"/>
        <w:adjustRightInd w:val="0"/>
        <w:jc w:val="both"/>
        <w:rPr>
          <w:rFonts w:ascii="Times New Roman" w:hAnsi="Times New Roman"/>
        </w:rPr>
      </w:pPr>
      <w:r w:rsidRPr="00970FE0">
        <w:rPr>
          <w:rFonts w:ascii="Times New Roman" w:hAnsi="Times New Roman"/>
        </w:rPr>
        <w:t>Анализ состояния здоровья обучающегося и реализацию рекомендаций по итогам ежегодной диспансеризации и ИПР:</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u w:val="single"/>
        </w:rPr>
        <w:t>содержание:</w:t>
      </w:r>
      <w:r w:rsidRPr="00970FE0">
        <w:rPr>
          <w:rFonts w:ascii="Times New Roman" w:hAnsi="Times New Roman"/>
          <w:sz w:val="24"/>
          <w:szCs w:val="24"/>
        </w:rPr>
        <w:t xml:space="preserve"> изучение итогового заключения педиатра КГБУ после диспансеризации и рекомендаций специалистов, доведение рекомендаций до сведения родителей, классного руководителя и других работников школы, реализация рекомендаций согласно ИПР.</w:t>
      </w:r>
    </w:p>
    <w:p w:rsidR="00C35335" w:rsidRPr="00970FE0" w:rsidRDefault="00C35335" w:rsidP="00F77467">
      <w:pPr>
        <w:pStyle w:val="a8"/>
        <w:numPr>
          <w:ilvl w:val="0"/>
          <w:numId w:val="197"/>
        </w:numPr>
        <w:autoSpaceDE w:val="0"/>
        <w:autoSpaceDN w:val="0"/>
        <w:adjustRightInd w:val="0"/>
        <w:jc w:val="both"/>
        <w:rPr>
          <w:rFonts w:ascii="Times New Roman" w:hAnsi="Times New Roman"/>
        </w:rPr>
      </w:pPr>
      <w:r w:rsidRPr="00970FE0">
        <w:rPr>
          <w:rFonts w:ascii="Times New Roman" w:hAnsi="Times New Roman"/>
        </w:rPr>
        <w:t>Динамическое наблюдение у внешних специалистов:</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u w:val="single"/>
        </w:rPr>
        <w:t>содержание:</w:t>
      </w:r>
      <w:r w:rsidRPr="00970FE0">
        <w:rPr>
          <w:rFonts w:ascii="Times New Roman" w:hAnsi="Times New Roman"/>
          <w:sz w:val="24"/>
          <w:szCs w:val="24"/>
        </w:rPr>
        <w:t xml:space="preserve"> наблюдение у врача-невропатолога, детского психоневролога и (или) других специалистов в случае наличия таковой необходимости.</w:t>
      </w:r>
    </w:p>
    <w:p w:rsidR="00C35335" w:rsidRPr="00970FE0" w:rsidRDefault="00C35335" w:rsidP="00F77467">
      <w:pPr>
        <w:pStyle w:val="a8"/>
        <w:numPr>
          <w:ilvl w:val="0"/>
          <w:numId w:val="197"/>
        </w:numPr>
        <w:autoSpaceDE w:val="0"/>
        <w:autoSpaceDN w:val="0"/>
        <w:adjustRightInd w:val="0"/>
        <w:jc w:val="both"/>
        <w:rPr>
          <w:rFonts w:ascii="Times New Roman" w:hAnsi="Times New Roman"/>
        </w:rPr>
      </w:pPr>
      <w:r w:rsidRPr="00970FE0">
        <w:rPr>
          <w:rFonts w:ascii="Times New Roman" w:hAnsi="Times New Roman"/>
        </w:rPr>
        <w:t>Педагогическое сопровождение включает (осуществляется классным руководителем, учителями-предметниками обучающегося и учителем-логопедом при наличии соответствующих рекомендаций ПМПк):</w:t>
      </w:r>
    </w:p>
    <w:p w:rsidR="00C35335" w:rsidRPr="00970FE0" w:rsidRDefault="00C35335" w:rsidP="00C35335">
      <w:pPr>
        <w:autoSpaceDE w:val="0"/>
        <w:autoSpaceDN w:val="0"/>
        <w:adjustRightInd w:val="0"/>
        <w:spacing w:after="0" w:line="240" w:lineRule="auto"/>
        <w:ind w:firstLine="360"/>
        <w:jc w:val="both"/>
        <w:rPr>
          <w:rFonts w:ascii="Times New Roman" w:hAnsi="Times New Roman"/>
          <w:sz w:val="24"/>
          <w:szCs w:val="24"/>
        </w:rPr>
      </w:pPr>
      <w:r w:rsidRPr="00970FE0">
        <w:rPr>
          <w:rFonts w:ascii="Times New Roman" w:hAnsi="Times New Roman"/>
          <w:b/>
          <w:sz w:val="24"/>
          <w:szCs w:val="24"/>
        </w:rPr>
        <w:t>Педагогическое сопровождение классного руководителя и учителей-предметников</w:t>
      </w:r>
      <w:r w:rsidRPr="00970FE0">
        <w:rPr>
          <w:rFonts w:ascii="Times New Roman" w:hAnsi="Times New Roman"/>
          <w:sz w:val="24"/>
          <w:szCs w:val="24"/>
        </w:rPr>
        <w:t>.</w:t>
      </w:r>
    </w:p>
    <w:p w:rsidR="00C35335" w:rsidRPr="00970FE0" w:rsidRDefault="00C35335" w:rsidP="00F77467">
      <w:pPr>
        <w:pStyle w:val="a8"/>
        <w:numPr>
          <w:ilvl w:val="0"/>
          <w:numId w:val="197"/>
        </w:numPr>
        <w:autoSpaceDE w:val="0"/>
        <w:autoSpaceDN w:val="0"/>
        <w:adjustRightInd w:val="0"/>
        <w:jc w:val="both"/>
        <w:rPr>
          <w:rFonts w:ascii="Times New Roman" w:hAnsi="Times New Roman"/>
        </w:rPr>
      </w:pPr>
      <w:r w:rsidRPr="00970FE0">
        <w:rPr>
          <w:rFonts w:ascii="Times New Roman" w:hAnsi="Times New Roman"/>
        </w:rPr>
        <w:t>Наблюдение динамики освоения ребёнком учебной</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деятельности (основной образовательной программы основного общего образования):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u w:val="single"/>
        </w:rPr>
        <w:t>содержание:</w:t>
      </w:r>
      <w:r w:rsidRPr="00970FE0">
        <w:rPr>
          <w:rFonts w:ascii="Times New Roman" w:hAnsi="Times New Roman"/>
          <w:sz w:val="24"/>
          <w:szCs w:val="24"/>
        </w:rPr>
        <w:t xml:space="preserve"> динамический анализ эффективности учебной деятельности обучающегося с ОВЗ на основе наблюдений на уроках и по итогам срезов, самостоятельных и контрольных работ.</w:t>
      </w:r>
    </w:p>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 xml:space="preserve">Оказание индивидуально ориентированной коррекционной помощи: </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u w:val="single"/>
        </w:rPr>
        <w:t>содержание:</w:t>
      </w:r>
      <w:r w:rsidRPr="00970FE0">
        <w:rPr>
          <w:rFonts w:ascii="Times New Roman" w:hAnsi="Times New Roman"/>
          <w:sz w:val="24"/>
          <w:szCs w:val="24"/>
        </w:rPr>
        <w:t xml:space="preserve"> коррекционная помощь учителей, направленная на преодоление выявленных затруднений в учебной деятельности, в том числе и обучение по адаптированной индивидуальной образовательной программе при наличии соответствующих рекомендаций ПМПК.</w:t>
      </w:r>
    </w:p>
    <w:p w:rsidR="00C35335" w:rsidRPr="00970FE0" w:rsidRDefault="00C35335" w:rsidP="00F77467">
      <w:pPr>
        <w:pStyle w:val="a8"/>
        <w:numPr>
          <w:ilvl w:val="0"/>
          <w:numId w:val="197"/>
        </w:numPr>
        <w:autoSpaceDE w:val="0"/>
        <w:autoSpaceDN w:val="0"/>
        <w:adjustRightInd w:val="0"/>
        <w:jc w:val="both"/>
        <w:rPr>
          <w:rFonts w:ascii="Times New Roman" w:hAnsi="Times New Roman"/>
        </w:rPr>
      </w:pPr>
      <w:r w:rsidRPr="00970FE0">
        <w:rPr>
          <w:rFonts w:ascii="Times New Roman" w:hAnsi="Times New Roman"/>
        </w:rPr>
        <w:lastRenderedPageBreak/>
        <w:t>Экспертно-методическая деятельность:</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u w:val="single"/>
        </w:rPr>
        <w:t>содержание:</w:t>
      </w:r>
      <w:r w:rsidRPr="00970FE0">
        <w:rPr>
          <w:rFonts w:ascii="Times New Roman" w:hAnsi="Times New Roman"/>
          <w:sz w:val="24"/>
          <w:szCs w:val="24"/>
        </w:rPr>
        <w:t xml:space="preserve"> участие в заседаниях ПМПк школы, в разработке и реализации АОП (в случае необходимости), в выборе методов и средств обучения и коррекционной помощи.</w:t>
      </w:r>
    </w:p>
    <w:p w:rsidR="00C35335" w:rsidRPr="00970FE0" w:rsidRDefault="00C35335" w:rsidP="00F77467">
      <w:pPr>
        <w:pStyle w:val="a8"/>
        <w:numPr>
          <w:ilvl w:val="0"/>
          <w:numId w:val="197"/>
        </w:numPr>
        <w:autoSpaceDE w:val="0"/>
        <w:autoSpaceDN w:val="0"/>
        <w:adjustRightInd w:val="0"/>
        <w:jc w:val="both"/>
        <w:rPr>
          <w:rFonts w:ascii="Times New Roman" w:hAnsi="Times New Roman"/>
        </w:rPr>
      </w:pPr>
      <w:r w:rsidRPr="00970FE0">
        <w:rPr>
          <w:rFonts w:ascii="Times New Roman" w:hAnsi="Times New Roman"/>
        </w:rPr>
        <w:t>Консультационная работа: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u w:val="single"/>
        </w:rPr>
        <w:t>содержание:</w:t>
      </w:r>
      <w:r w:rsidRPr="00970FE0">
        <w:rPr>
          <w:rFonts w:ascii="Times New Roman" w:hAnsi="Times New Roman"/>
          <w:sz w:val="24"/>
          <w:szCs w:val="24"/>
        </w:rPr>
        <w:t xml:space="preserve"> совместные консультации со специалистами ПМПк и родителями (законными представителями) обучающегося при разработке и в ходе реализации АОП, в ходе обучения.</w:t>
      </w: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План реализации коррекционных мероприятий в рамках</w:t>
      </w: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педагогического сопровождения,</w:t>
      </w: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осуществляемого классным руководителем и учителями-предметниками</w:t>
      </w: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410"/>
        <w:gridCol w:w="4394"/>
      </w:tblGrid>
      <w:tr w:rsidR="00C35335" w:rsidRPr="00970FE0" w:rsidTr="00C35335">
        <w:tc>
          <w:tcPr>
            <w:tcW w:w="2977"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pStyle w:val="a8"/>
              <w:autoSpaceDE w:val="0"/>
              <w:autoSpaceDN w:val="0"/>
              <w:adjustRightInd w:val="0"/>
              <w:ind w:left="0"/>
              <w:jc w:val="center"/>
              <w:rPr>
                <w:rFonts w:ascii="Times New Roman" w:hAnsi="Times New Roman"/>
                <w:b/>
                <w:lang w:eastAsia="en-US"/>
              </w:rPr>
            </w:pPr>
            <w:r w:rsidRPr="00970FE0">
              <w:rPr>
                <w:rFonts w:ascii="Times New Roman" w:hAnsi="Times New Roman"/>
              </w:rPr>
              <w:t>Мероприятие</w:t>
            </w:r>
          </w:p>
        </w:tc>
        <w:tc>
          <w:tcPr>
            <w:tcW w:w="2410"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pStyle w:val="a8"/>
              <w:autoSpaceDE w:val="0"/>
              <w:autoSpaceDN w:val="0"/>
              <w:adjustRightInd w:val="0"/>
              <w:ind w:left="0"/>
              <w:jc w:val="center"/>
              <w:rPr>
                <w:rFonts w:ascii="Times New Roman" w:hAnsi="Times New Roman"/>
                <w:b/>
                <w:lang w:eastAsia="en-US"/>
              </w:rPr>
            </w:pPr>
            <w:r w:rsidRPr="00970FE0">
              <w:rPr>
                <w:rFonts w:ascii="Times New Roman" w:hAnsi="Times New Roman"/>
              </w:rPr>
              <w:t>Форма проведения</w:t>
            </w:r>
          </w:p>
        </w:tc>
        <w:tc>
          <w:tcPr>
            <w:tcW w:w="439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rPr>
                <w:rFonts w:ascii="Times New Roman" w:hAnsi="Times New Roman"/>
                <w:sz w:val="24"/>
                <w:szCs w:val="24"/>
              </w:rPr>
            </w:pPr>
            <w:r w:rsidRPr="00970FE0">
              <w:rPr>
                <w:rFonts w:ascii="Times New Roman" w:hAnsi="Times New Roman"/>
                <w:sz w:val="24"/>
                <w:szCs w:val="24"/>
              </w:rPr>
              <w:t>Сроки и регулярность</w:t>
            </w:r>
          </w:p>
          <w:p w:rsidR="00C35335" w:rsidRPr="00970FE0" w:rsidRDefault="00C35335" w:rsidP="00C35335">
            <w:pPr>
              <w:pStyle w:val="a8"/>
              <w:autoSpaceDE w:val="0"/>
              <w:autoSpaceDN w:val="0"/>
              <w:adjustRightInd w:val="0"/>
              <w:ind w:left="0"/>
              <w:jc w:val="center"/>
              <w:rPr>
                <w:rFonts w:ascii="Times New Roman" w:hAnsi="Times New Roman"/>
                <w:b/>
                <w:lang w:eastAsia="en-US"/>
              </w:rPr>
            </w:pPr>
            <w:r w:rsidRPr="00970FE0">
              <w:rPr>
                <w:rFonts w:ascii="Times New Roman" w:hAnsi="Times New Roman"/>
              </w:rPr>
              <w:t>проведения</w:t>
            </w:r>
          </w:p>
        </w:tc>
      </w:tr>
      <w:tr w:rsidR="00C35335" w:rsidRPr="00970FE0" w:rsidTr="00C35335">
        <w:tc>
          <w:tcPr>
            <w:tcW w:w="2977"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наблюдение динамики освоения ребенком учебной деятельности (ООП ООО)</w:t>
            </w:r>
          </w:p>
        </w:tc>
        <w:tc>
          <w:tcPr>
            <w:tcW w:w="2410"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индивидуальная или</w:t>
            </w:r>
          </w:p>
          <w:p w:rsidR="00C35335" w:rsidRPr="00970FE0" w:rsidRDefault="00C35335" w:rsidP="00C35335">
            <w:pPr>
              <w:pStyle w:val="a8"/>
              <w:autoSpaceDE w:val="0"/>
              <w:autoSpaceDN w:val="0"/>
              <w:adjustRightInd w:val="0"/>
              <w:ind w:left="0"/>
              <w:jc w:val="both"/>
              <w:rPr>
                <w:rFonts w:ascii="Times New Roman" w:hAnsi="Times New Roman"/>
                <w:b/>
                <w:lang w:eastAsia="en-US"/>
              </w:rPr>
            </w:pPr>
            <w:r w:rsidRPr="00970FE0">
              <w:rPr>
                <w:rFonts w:ascii="Times New Roman" w:hAnsi="Times New Roman"/>
              </w:rPr>
              <w:t>групповая</w:t>
            </w:r>
          </w:p>
        </w:tc>
        <w:tc>
          <w:tcPr>
            <w:tcW w:w="439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регулярно в цикле учебного года по</w:t>
            </w:r>
          </w:p>
          <w:p w:rsidR="00C35335" w:rsidRPr="00970FE0" w:rsidRDefault="00C35335" w:rsidP="00C35335">
            <w:pPr>
              <w:pStyle w:val="a8"/>
              <w:autoSpaceDE w:val="0"/>
              <w:autoSpaceDN w:val="0"/>
              <w:adjustRightInd w:val="0"/>
              <w:ind w:left="0"/>
              <w:jc w:val="both"/>
              <w:rPr>
                <w:rFonts w:ascii="Times New Roman" w:hAnsi="Times New Roman"/>
                <w:b/>
                <w:lang w:eastAsia="en-US"/>
              </w:rPr>
            </w:pPr>
            <w:r w:rsidRPr="00970FE0">
              <w:rPr>
                <w:rFonts w:ascii="Times New Roman" w:hAnsi="Times New Roman"/>
              </w:rPr>
              <w:t>учебным четвертям</w:t>
            </w:r>
          </w:p>
        </w:tc>
      </w:tr>
      <w:tr w:rsidR="00C35335" w:rsidRPr="00970FE0" w:rsidTr="00C35335">
        <w:tc>
          <w:tcPr>
            <w:tcW w:w="2977"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оказание индивидуально</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ориентированной коррекционной</w:t>
            </w:r>
          </w:p>
          <w:p w:rsidR="00C35335" w:rsidRPr="00970FE0" w:rsidRDefault="00C35335" w:rsidP="00C35335">
            <w:pPr>
              <w:pStyle w:val="a8"/>
              <w:autoSpaceDE w:val="0"/>
              <w:autoSpaceDN w:val="0"/>
              <w:adjustRightInd w:val="0"/>
              <w:ind w:left="0"/>
              <w:jc w:val="both"/>
              <w:rPr>
                <w:rFonts w:ascii="Times New Roman" w:hAnsi="Times New Roman"/>
                <w:b/>
                <w:lang w:eastAsia="en-US"/>
              </w:rPr>
            </w:pPr>
            <w:r w:rsidRPr="00970FE0">
              <w:rPr>
                <w:rFonts w:ascii="Times New Roman" w:hAnsi="Times New Roman"/>
              </w:rPr>
              <w:t>помощи</w:t>
            </w:r>
          </w:p>
        </w:tc>
        <w:tc>
          <w:tcPr>
            <w:tcW w:w="2410"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индивидуальная 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(или) в подгруппах</w:t>
            </w:r>
          </w:p>
          <w:p w:rsidR="00C35335" w:rsidRPr="00970FE0" w:rsidRDefault="00C35335" w:rsidP="00C35335">
            <w:pPr>
              <w:pStyle w:val="a8"/>
              <w:autoSpaceDE w:val="0"/>
              <w:autoSpaceDN w:val="0"/>
              <w:adjustRightInd w:val="0"/>
              <w:ind w:left="0"/>
              <w:jc w:val="both"/>
              <w:rPr>
                <w:rFonts w:ascii="Times New Roman" w:hAnsi="Times New Roman"/>
                <w:b/>
                <w:lang w:eastAsia="en-US"/>
              </w:rPr>
            </w:pPr>
            <w:r w:rsidRPr="00970FE0">
              <w:rPr>
                <w:rFonts w:ascii="Times New Roman" w:hAnsi="Times New Roman"/>
              </w:rPr>
              <w:t>по 2-3 человека</w:t>
            </w:r>
          </w:p>
        </w:tc>
        <w:tc>
          <w:tcPr>
            <w:tcW w:w="439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регулярно в цикле учебного года (в часы индивидуальных консультаций, предусмотренных компонентом ОУ, а также согласно АОП)</w:t>
            </w:r>
          </w:p>
        </w:tc>
      </w:tr>
      <w:tr w:rsidR="00C35335" w:rsidRPr="00970FE0" w:rsidTr="00C35335">
        <w:tc>
          <w:tcPr>
            <w:tcW w:w="2977"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экспертно-методическая</w:t>
            </w:r>
          </w:p>
          <w:p w:rsidR="00C35335" w:rsidRPr="00970FE0" w:rsidRDefault="00C35335" w:rsidP="00C35335">
            <w:pPr>
              <w:pStyle w:val="a8"/>
              <w:autoSpaceDE w:val="0"/>
              <w:autoSpaceDN w:val="0"/>
              <w:adjustRightInd w:val="0"/>
              <w:ind w:left="0"/>
              <w:jc w:val="both"/>
              <w:rPr>
                <w:rFonts w:ascii="Times New Roman" w:hAnsi="Times New Roman"/>
                <w:b/>
                <w:lang w:eastAsia="en-US"/>
              </w:rPr>
            </w:pPr>
            <w:r w:rsidRPr="00970FE0">
              <w:rPr>
                <w:rFonts w:ascii="Times New Roman" w:hAnsi="Times New Roman"/>
              </w:rPr>
              <w:t>деятельность</w:t>
            </w:r>
          </w:p>
        </w:tc>
        <w:tc>
          <w:tcPr>
            <w:tcW w:w="2410"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pStyle w:val="a8"/>
              <w:autoSpaceDE w:val="0"/>
              <w:autoSpaceDN w:val="0"/>
              <w:adjustRightInd w:val="0"/>
              <w:ind w:left="0"/>
              <w:jc w:val="both"/>
              <w:rPr>
                <w:rFonts w:ascii="Times New Roman" w:hAnsi="Times New Roman"/>
                <w:b/>
                <w:lang w:eastAsia="en-US"/>
              </w:rPr>
            </w:pPr>
            <w:r w:rsidRPr="00970FE0">
              <w:rPr>
                <w:rFonts w:ascii="Times New Roman" w:hAnsi="Times New Roman"/>
              </w:rPr>
              <w:t>индивидуальная</w:t>
            </w:r>
          </w:p>
        </w:tc>
        <w:tc>
          <w:tcPr>
            <w:tcW w:w="439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заседания ПМПк согласно графику (не менее одного раза в учебный год); разработка АОП (на учебный год или ступень обучения), реализация АОП регулярно в </w:t>
            </w:r>
            <w:r w:rsidRPr="00970FE0">
              <w:rPr>
                <w:rFonts w:ascii="Times New Roman" w:hAnsi="Times New Roman"/>
              </w:rPr>
              <w:t>цикле учебного года</w:t>
            </w:r>
          </w:p>
        </w:tc>
      </w:tr>
      <w:tr w:rsidR="00C35335" w:rsidRPr="00970FE0" w:rsidTr="00C35335">
        <w:tc>
          <w:tcPr>
            <w:tcW w:w="2977" w:type="dxa"/>
            <w:tcBorders>
              <w:top w:val="single" w:sz="4" w:space="0" w:color="000000"/>
              <w:left w:val="single" w:sz="4" w:space="0" w:color="000000"/>
              <w:bottom w:val="single" w:sz="4" w:space="0" w:color="000000"/>
              <w:right w:val="single" w:sz="4" w:space="0" w:color="000000"/>
            </w:tcBorders>
          </w:tcPr>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консультационная работа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pStyle w:val="a8"/>
              <w:autoSpaceDE w:val="0"/>
              <w:autoSpaceDN w:val="0"/>
              <w:adjustRightInd w:val="0"/>
              <w:ind w:left="0"/>
              <w:jc w:val="both"/>
              <w:rPr>
                <w:rFonts w:ascii="Times New Roman" w:hAnsi="Times New Roman"/>
                <w:lang w:eastAsia="en-US"/>
              </w:rPr>
            </w:pPr>
            <w:r w:rsidRPr="00970FE0">
              <w:rPr>
                <w:rFonts w:ascii="Times New Roman" w:hAnsi="Times New Roman"/>
              </w:rPr>
              <w:t>индивидуальная</w:t>
            </w:r>
          </w:p>
        </w:tc>
        <w:tc>
          <w:tcPr>
            <w:tcW w:w="4394"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В течение учебного года (количество и периодичность консультаций по необходимости)</w:t>
            </w:r>
          </w:p>
        </w:tc>
      </w:tr>
    </w:tbl>
    <w:p w:rsidR="00C35335" w:rsidRPr="00970FE0" w:rsidRDefault="00C35335" w:rsidP="00C35335">
      <w:pPr>
        <w:pStyle w:val="a8"/>
        <w:autoSpaceDE w:val="0"/>
        <w:autoSpaceDN w:val="0"/>
        <w:adjustRightInd w:val="0"/>
        <w:ind w:left="0"/>
        <w:jc w:val="both"/>
        <w:rPr>
          <w:rFonts w:ascii="Times New Roman" w:hAnsi="Times New Roman"/>
          <w:b/>
          <w:lang w:eastAsia="en-US"/>
        </w:rPr>
      </w:pPr>
    </w:p>
    <w:p w:rsidR="00C35335" w:rsidRPr="00970FE0" w:rsidRDefault="00C35335" w:rsidP="00C35335">
      <w:pPr>
        <w:pStyle w:val="a8"/>
        <w:autoSpaceDE w:val="0"/>
        <w:autoSpaceDN w:val="0"/>
        <w:adjustRightInd w:val="0"/>
        <w:ind w:left="0" w:firstLine="708"/>
        <w:jc w:val="both"/>
        <w:rPr>
          <w:rFonts w:ascii="Times New Roman" w:hAnsi="Times New Roman"/>
        </w:rPr>
      </w:pPr>
      <w:r w:rsidRPr="00970FE0">
        <w:rPr>
          <w:rFonts w:ascii="Times New Roman" w:hAnsi="Times New Roman"/>
          <w:b/>
        </w:rPr>
        <w:t>Социальное сопровождение включает</w:t>
      </w:r>
      <w:r w:rsidRPr="00970FE0">
        <w:rPr>
          <w:rFonts w:ascii="Times New Roman" w:hAnsi="Times New Roman"/>
        </w:rPr>
        <w:t xml:space="preserve"> (осуществляется социальным педагогом школы, при необходимости педагогами дополнительного образования):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Диагностику социального статуса семьи обучающегося, имеющего ограниченные возможности здоровья: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u w:val="single"/>
        </w:rPr>
        <w:t>содержание:</w:t>
      </w:r>
      <w:r w:rsidRPr="00970FE0">
        <w:rPr>
          <w:rFonts w:ascii="Times New Roman" w:hAnsi="Times New Roman"/>
          <w:sz w:val="24"/>
          <w:szCs w:val="24"/>
        </w:rPr>
        <w:t xml:space="preserve"> анкетирование родителей или законных представителей и (или) индивидуальная беседа по выявлению социального статуса семьи, в которой воспитывается обучающийся.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Составление списка детей с ограниченными возможностями здоровья, нуждающихся в социальном сопровождении: содержание: выявление по результатам диагностики социально незащищенных семей, семей «группы риска» (родители, злоупотребляющие психоактивными веществами (ПАВ), воспитание по типу гипоопеки и др.).</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Беседы и консультации для родителей, в том числе консультирование совместно с другими специалистами в рамках работы ПМПк МБОУ «СШ №40», с обучающимися (по плану и по мере необходимости):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u w:val="single"/>
        </w:rPr>
        <w:t>содержание</w:t>
      </w:r>
      <w:r w:rsidRPr="00970FE0">
        <w:rPr>
          <w:rFonts w:ascii="Times New Roman" w:hAnsi="Times New Roman"/>
          <w:sz w:val="24"/>
          <w:szCs w:val="24"/>
        </w:rPr>
        <w:t>: разъяснение и уточнение родителям (законным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сфере дополнительного образования, будущей профессиональной самореализации. Взаимодействие с внутренними и внешними структурами, педагогическими и социальными работниками в интересах обучающегося.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u w:val="single"/>
        </w:rPr>
        <w:t>содержание:</w:t>
      </w:r>
      <w:r w:rsidRPr="00970FE0">
        <w:rPr>
          <w:rFonts w:ascii="Times New Roman" w:hAnsi="Times New Roman"/>
          <w:sz w:val="24"/>
          <w:szCs w:val="24"/>
        </w:rPr>
        <w:t xml:space="preserve"> педагогическое сопровождение дополнительного образования обучающегося с ОВЗ в рамках системной коррекционной работы, а также совместная работа с Советом школы по профилактике безнадзорности и правонарушений несовершеннолетних, инспекторами ПДН, полиции, работниками КДН района Кайеркан, (при существовании таковой необходимости).</w:t>
      </w: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План реализации коррекционных мероприятий в рамках</w:t>
      </w: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социального сопровождения.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2966"/>
        <w:gridCol w:w="3793"/>
      </w:tblGrid>
      <w:tr w:rsidR="00C35335" w:rsidRPr="00970FE0" w:rsidTr="00C35335">
        <w:tc>
          <w:tcPr>
            <w:tcW w:w="3379"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Мероприятие</w:t>
            </w:r>
          </w:p>
        </w:tc>
        <w:tc>
          <w:tcPr>
            <w:tcW w:w="2966"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Форма проведения</w:t>
            </w:r>
          </w:p>
        </w:tc>
        <w:tc>
          <w:tcPr>
            <w:tcW w:w="3793"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Сроки и регулярность</w:t>
            </w: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lastRenderedPageBreak/>
              <w:t>проведения</w:t>
            </w:r>
          </w:p>
        </w:tc>
      </w:tr>
      <w:tr w:rsidR="00C35335" w:rsidRPr="00970FE0" w:rsidTr="00C35335">
        <w:tc>
          <w:tcPr>
            <w:tcW w:w="3379"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lastRenderedPageBreak/>
              <w:t>диагностика социального статуса семьи ребенка</w:t>
            </w:r>
          </w:p>
        </w:tc>
        <w:tc>
          <w:tcPr>
            <w:tcW w:w="2966"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групповая или</w:t>
            </w: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sz w:val="24"/>
                <w:szCs w:val="24"/>
              </w:rPr>
              <w:t>индивидуальная</w:t>
            </w:r>
          </w:p>
        </w:tc>
        <w:tc>
          <w:tcPr>
            <w:tcW w:w="3793"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при поступлении в школу, уточнение изменений ежегодно</w:t>
            </w:r>
          </w:p>
        </w:tc>
      </w:tr>
      <w:tr w:rsidR="00C35335" w:rsidRPr="00970FE0" w:rsidTr="00C35335">
        <w:tc>
          <w:tcPr>
            <w:tcW w:w="3379"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составление списка детей,</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нуждающихся в социальном сопровождении</w:t>
            </w:r>
          </w:p>
        </w:tc>
        <w:tc>
          <w:tcPr>
            <w:tcW w:w="2966"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sz w:val="24"/>
                <w:szCs w:val="24"/>
              </w:rPr>
              <w:t>индивидуальная</w:t>
            </w:r>
          </w:p>
        </w:tc>
        <w:tc>
          <w:tcPr>
            <w:tcW w:w="3793"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ежегодно в течение</w:t>
            </w: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sz w:val="24"/>
                <w:szCs w:val="24"/>
              </w:rPr>
              <w:t>сентября</w:t>
            </w:r>
          </w:p>
        </w:tc>
      </w:tr>
      <w:tr w:rsidR="00C35335" w:rsidRPr="00970FE0" w:rsidTr="00C35335">
        <w:tc>
          <w:tcPr>
            <w:tcW w:w="3379"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беседы и консультации для</w:t>
            </w:r>
          </w:p>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r w:rsidRPr="00970FE0">
              <w:rPr>
                <w:rFonts w:ascii="Times New Roman" w:hAnsi="Times New Roman"/>
                <w:sz w:val="24"/>
                <w:szCs w:val="24"/>
              </w:rPr>
              <w:t>родителей, обучающихся</w:t>
            </w:r>
          </w:p>
        </w:tc>
        <w:tc>
          <w:tcPr>
            <w:tcW w:w="2966"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Индивидуально по запросу и необходимости, на ПМПк</w:t>
            </w:r>
          </w:p>
        </w:tc>
        <w:tc>
          <w:tcPr>
            <w:tcW w:w="3793"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в течение учебного года</w:t>
            </w:r>
          </w:p>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по запросу, по ежегодному плану и по мере необходимости</w:t>
            </w: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sz w:val="24"/>
                <w:szCs w:val="24"/>
              </w:rPr>
              <w:t>в период с 5 по 9 классы</w:t>
            </w:r>
          </w:p>
        </w:tc>
      </w:tr>
      <w:tr w:rsidR="00C35335" w:rsidRPr="00970FE0" w:rsidTr="00C35335">
        <w:tc>
          <w:tcPr>
            <w:tcW w:w="3379"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взаимодействие с внутренними 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внешними структурами в</w:t>
            </w:r>
          </w:p>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r w:rsidRPr="00970FE0">
              <w:rPr>
                <w:rFonts w:ascii="Times New Roman" w:hAnsi="Times New Roman"/>
                <w:sz w:val="24"/>
                <w:szCs w:val="24"/>
              </w:rPr>
              <w:t>интересах ребенка</w:t>
            </w:r>
          </w:p>
        </w:tc>
        <w:tc>
          <w:tcPr>
            <w:tcW w:w="2966"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sz w:val="24"/>
                <w:szCs w:val="24"/>
              </w:rPr>
              <w:t>индивидуальная</w:t>
            </w:r>
          </w:p>
        </w:tc>
        <w:tc>
          <w:tcPr>
            <w:tcW w:w="3793" w:type="dxa"/>
            <w:tcBorders>
              <w:top w:val="single" w:sz="4" w:space="0" w:color="000000"/>
              <w:left w:val="single" w:sz="4" w:space="0" w:color="000000"/>
              <w:bottom w:val="single" w:sz="4" w:space="0" w:color="000000"/>
              <w:right w:val="single" w:sz="4" w:space="0" w:color="000000"/>
            </w:tcBorders>
            <w:hideMark/>
          </w:tcPr>
          <w:p w:rsidR="00C35335" w:rsidRPr="00970FE0" w:rsidRDefault="00C35335" w:rsidP="00C35335">
            <w:pPr>
              <w:autoSpaceDE w:val="0"/>
              <w:autoSpaceDN w:val="0"/>
              <w:adjustRightInd w:val="0"/>
              <w:spacing w:after="0" w:line="240" w:lineRule="auto"/>
              <w:jc w:val="center"/>
              <w:rPr>
                <w:rFonts w:ascii="Times New Roman" w:hAnsi="Times New Roman"/>
                <w:sz w:val="24"/>
                <w:szCs w:val="24"/>
              </w:rPr>
            </w:pPr>
            <w:r w:rsidRPr="00970FE0">
              <w:rPr>
                <w:rFonts w:ascii="Times New Roman" w:hAnsi="Times New Roman"/>
                <w:sz w:val="24"/>
                <w:szCs w:val="24"/>
              </w:rPr>
              <w:t>в течение обучения в 5-9 классах по мере необходимости</w:t>
            </w:r>
          </w:p>
        </w:tc>
      </w:tr>
    </w:tbl>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p>
    <w:p w:rsidR="00C35335" w:rsidRPr="00970FE0" w:rsidRDefault="00C35335" w:rsidP="00C35335">
      <w:pPr>
        <w:autoSpaceDE w:val="0"/>
        <w:autoSpaceDN w:val="0"/>
        <w:adjustRightInd w:val="0"/>
        <w:spacing w:after="0" w:line="240" w:lineRule="auto"/>
        <w:ind w:firstLine="708"/>
        <w:jc w:val="both"/>
        <w:rPr>
          <w:rFonts w:ascii="Times New Roman" w:hAnsi="Times New Roman"/>
          <w:b/>
          <w:sz w:val="24"/>
          <w:szCs w:val="24"/>
        </w:rPr>
      </w:pPr>
      <w:r w:rsidRPr="00970FE0">
        <w:rPr>
          <w:rFonts w:ascii="Times New Roman" w:hAnsi="Times New Roman"/>
          <w:b/>
          <w:sz w:val="24"/>
          <w:szCs w:val="24"/>
        </w:rPr>
        <w:t xml:space="preserve">Система комплексного психолого-медико-педагогического и социального сопровождения и поддержки обучающихся с ОВЗ. </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Система комплексного психолого-медико-педагогического и социального сопровождения обучающихся с ограниченными возможностями здоровья осуществляется через:</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w:t>
      </w:r>
      <w:r w:rsidRPr="00970FE0">
        <w:rPr>
          <w:rFonts w:ascii="Times New Roman" w:hAnsi="Times New Roman"/>
          <w:sz w:val="24"/>
          <w:szCs w:val="24"/>
        </w:rPr>
        <w:t>Психолого-медико-педагогическое обследование обучающихся с целью выявления их особых образовательных потребностей, обусловленных ограниченными возможностями здоровья, включающее в себя три последовательных этапа: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а) организация сбора информации о вновь прибывающих в школу обучающихся с ОВЗ (от их родителей (законных представителей), психолого-медико-педагогической комиссии (если ребёнок проходил в ней консультацию), и детях с ОВЗ заканчивающих первую ступень обучения (от классного руководителя, педагога-психолога, родителей) анализ этой информации и выявление детей с ограниченными возможностями здоровья,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имеющих особые образовательные потребности, требующие организации специальных образовательных условий на средней ступени общего образования;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б) специальное диагностирование в рамках работы ПМПк МБОУ «СШ №40» обучающихся, имеющих нарушения в физическом и (или) психическом развитии, ориентированное на определение степени и структуры имеющихся нарушений, потребности в особых образовательных условиях с их подробным определением 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описанием;</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в) принятие решения о целесообразности рекомендации перевода на обучение по адаптированной индивидуальной образовательной программе, об организации специальных образовательных условий, направление обучающихся на консультацию в центральную психолого-медико- педагогическую комиссию г.Норильска для получения рекомендаций по оптимальной организации дальнейшего процесса образования.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w:t>
      </w:r>
      <w:r w:rsidRPr="00970FE0">
        <w:rPr>
          <w:rFonts w:ascii="Times New Roman" w:hAnsi="Times New Roman"/>
          <w:sz w:val="24"/>
          <w:szCs w:val="24"/>
        </w:rPr>
        <w:t>Организация рекомендуемых специальных образовательных условий, разработка и реализация (при необходимости) адаптированной индивидуальной образовательной программы; планирование и реализация комплексной психолого-педагогической, медицинской и социальной помощи и сопровождения для обучающегося со стороны специалистов (педагога-психолога, социального педагога, педагогов</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дополнительного образования).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b/>
          <w:sz w:val="24"/>
          <w:szCs w:val="24"/>
        </w:rPr>
        <w:t xml:space="preserve">- </w:t>
      </w:r>
      <w:r w:rsidRPr="00970FE0">
        <w:rPr>
          <w:rFonts w:ascii="Times New Roman" w:hAnsi="Times New Roman"/>
          <w:sz w:val="24"/>
          <w:szCs w:val="24"/>
        </w:rPr>
        <w:t>Осуществление динамического мониторинга индивидуальной динамики развития (по итогам коррекционно-развивающей работы) и обучения детей (по итогам мероприятий внутришкольного контроля) с ограниченными возможностями здоровья с ежегодным анализом и обобщением на заседаниях ПМПк с целью внесения необходимых корректировок в планирование коррекционной работы на следующий учебный период.</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Кроме того, система комплексного психолого-медико-педагогического и социального сопровождения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с ограниченными возможностями здоровья также включает:</w:t>
      </w:r>
    </w:p>
    <w:p w:rsidR="00C35335" w:rsidRPr="00970FE0" w:rsidRDefault="00C35335" w:rsidP="00F77467">
      <w:pPr>
        <w:pStyle w:val="a8"/>
        <w:numPr>
          <w:ilvl w:val="0"/>
          <w:numId w:val="197"/>
        </w:numPr>
        <w:autoSpaceDE w:val="0"/>
        <w:autoSpaceDN w:val="0"/>
        <w:adjustRightInd w:val="0"/>
        <w:jc w:val="both"/>
        <w:rPr>
          <w:rFonts w:ascii="Times New Roman" w:hAnsi="Times New Roman"/>
        </w:rPr>
      </w:pPr>
      <w:r w:rsidRPr="00970FE0">
        <w:rPr>
          <w:rFonts w:ascii="Times New Roman" w:hAnsi="Times New Roman"/>
        </w:rPr>
        <w:t>консультирование родителей (законных представителей):</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lastRenderedPageBreak/>
        <w:t>- по итогам обследования их детей на психолого-медико-педагогическом консилиуме МБОУ «СШ №40» и своевременное направление, в случае необходимости, к специалистам других учреждений;</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групповое консультирование, просвещение и профилактика: рекомендации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учителя-логопеда, педагога-психолога, социального педагога, учителей-предметников по вопросам динамики коррекционно-развивающей работы и процесса обучения;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индивидуальное консультирование родителей педагогами специалистами, учителями-предметниками по запросам и необходимости;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консультирование обучающихся с ОВЗ по запросам и профориентации;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организацию социального сопровождения семей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с ограниченными возможностями здоровья, находящихся в трудных жизненных условиях, силами социального педагога в рамках работы малых педагогических советов, помощь в организации специальных условий дополнительного образования;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обеспечение коррекционно-развивающей работы с обучающимися с ограниченными возможностями здоровья как силами специалистов школы: педагога-психолога, социального педагога, так и силами внешних специалистов КПНД;</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создание специальных условий обучения и воспитания в ходе образовательного процесса (применение специальных методов, приемов, средств, технологий, программ обучения, организация необходимого режима и формы обучения).</w:t>
      </w:r>
    </w:p>
    <w:p w:rsidR="00C35335" w:rsidRPr="00970FE0" w:rsidRDefault="00C35335" w:rsidP="00C35335">
      <w:pPr>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b/>
          <w:sz w:val="24"/>
          <w:szCs w:val="24"/>
        </w:rPr>
        <w:t>Механизм внутреннего и внешнего взаимодействия педагогического коллектива в ведении коррекционной работы с обучающимися, имеющими ОВЗ.</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На схеме 1 представлена система внутреннего взаимодействия между учителями, педагогами-специалистами и педагогами дополнительного образования, участвующими в осуществлении коррекционной работы с обучающимися, имеющими ограниченные возможности здоровья.</w:t>
      </w:r>
    </w:p>
    <w:p w:rsidR="00C35335" w:rsidRPr="00970FE0" w:rsidRDefault="00C35335" w:rsidP="00C35335">
      <w:pPr>
        <w:autoSpaceDE w:val="0"/>
        <w:autoSpaceDN w:val="0"/>
        <w:adjustRightInd w:val="0"/>
        <w:spacing w:after="0" w:line="240" w:lineRule="auto"/>
        <w:jc w:val="right"/>
        <w:rPr>
          <w:rFonts w:ascii="Times New Roman" w:hAnsi="Times New Roman"/>
          <w:sz w:val="24"/>
          <w:szCs w:val="24"/>
        </w:rPr>
      </w:pPr>
      <w:r w:rsidRPr="00970FE0">
        <w:rPr>
          <w:rFonts w:ascii="Times New Roman" w:hAnsi="Times New Roman"/>
          <w:sz w:val="24"/>
          <w:szCs w:val="24"/>
        </w:rPr>
        <w:t>Схема 1.</w:t>
      </w: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r w:rsidRPr="00970FE0">
        <w:rPr>
          <w:rFonts w:ascii="Times New Roman" w:hAnsi="Times New Roman"/>
          <w:b/>
          <w:sz w:val="24"/>
          <w:szCs w:val="24"/>
        </w:rPr>
        <w:t>Механизм взаимодействия педагогического коллектива в осуществлении образовательного процесса обучающихся с ОВЗ через различные формы работы</w:t>
      </w:r>
    </w:p>
    <w:p w:rsidR="00C35335" w:rsidRPr="00970FE0" w:rsidRDefault="005E7E18" w:rsidP="00C35335">
      <w:pPr>
        <w:autoSpaceDE w:val="0"/>
        <w:autoSpaceDN w:val="0"/>
        <w:adjustRightInd w:val="0"/>
        <w:spacing w:after="0" w:line="240" w:lineRule="auto"/>
        <w:jc w:val="center"/>
        <w:rPr>
          <w:rFonts w:ascii="Times New Roman" w:hAnsi="Times New Roman"/>
          <w:b/>
          <w:sz w:val="24"/>
          <w:szCs w:val="24"/>
        </w:rPr>
      </w:pPr>
      <w:r w:rsidRPr="005E7E18">
        <w:rPr>
          <w:rFonts w:ascii="Times New Roman" w:hAnsi="Times New Roman"/>
          <w:sz w:val="24"/>
          <w:szCs w:val="24"/>
        </w:rPr>
        <w:pict>
          <v:rect id="_x0000_s1191" style="position:absolute;left:0;text-align:left;margin-left:79.8pt;margin-top:2.2pt;width:331.5pt;height:111.3pt;z-index:251681280">
            <v:textbox>
              <w:txbxContent>
                <w:p w:rsidR="00B3440B" w:rsidRPr="009811E4" w:rsidRDefault="00B3440B" w:rsidP="00C35335">
                  <w:pPr>
                    <w:autoSpaceDE w:val="0"/>
                    <w:autoSpaceDN w:val="0"/>
                    <w:adjustRightInd w:val="0"/>
                    <w:spacing w:after="0" w:line="240" w:lineRule="auto"/>
                    <w:jc w:val="center"/>
                    <w:rPr>
                      <w:rFonts w:ascii="Times New Roman" w:hAnsi="Times New Roman"/>
                      <w:b/>
                      <w:sz w:val="26"/>
                      <w:szCs w:val="26"/>
                    </w:rPr>
                  </w:pPr>
                  <w:r w:rsidRPr="009811E4">
                    <w:rPr>
                      <w:rFonts w:ascii="Times New Roman" w:hAnsi="Times New Roman"/>
                      <w:b/>
                      <w:sz w:val="26"/>
                      <w:szCs w:val="26"/>
                    </w:rPr>
                    <w:t>Урочная деятельность:</w:t>
                  </w:r>
                </w:p>
                <w:p w:rsidR="00B3440B" w:rsidRPr="009811E4" w:rsidRDefault="00B3440B" w:rsidP="00C35335">
                  <w:pPr>
                    <w:autoSpaceDE w:val="0"/>
                    <w:autoSpaceDN w:val="0"/>
                    <w:adjustRightInd w:val="0"/>
                    <w:spacing w:after="0" w:line="240" w:lineRule="auto"/>
                    <w:jc w:val="center"/>
                    <w:rPr>
                      <w:rFonts w:ascii="Times New Roman" w:hAnsi="Times New Roman"/>
                      <w:sz w:val="26"/>
                      <w:szCs w:val="26"/>
                    </w:rPr>
                  </w:pPr>
                  <w:r w:rsidRPr="009811E4">
                    <w:rPr>
                      <w:rFonts w:ascii="Times New Roman" w:hAnsi="Times New Roman"/>
                      <w:sz w:val="26"/>
                      <w:szCs w:val="26"/>
                    </w:rPr>
                    <w:t>создание специальных образовательных условий</w:t>
                  </w:r>
                </w:p>
                <w:p w:rsidR="00B3440B" w:rsidRPr="009811E4" w:rsidRDefault="00B3440B" w:rsidP="00C35335">
                  <w:pPr>
                    <w:autoSpaceDE w:val="0"/>
                    <w:autoSpaceDN w:val="0"/>
                    <w:adjustRightInd w:val="0"/>
                    <w:spacing w:after="0" w:line="240" w:lineRule="auto"/>
                    <w:jc w:val="center"/>
                    <w:rPr>
                      <w:rFonts w:ascii="Times New Roman" w:hAnsi="Times New Roman"/>
                      <w:sz w:val="26"/>
                      <w:szCs w:val="26"/>
                    </w:rPr>
                  </w:pPr>
                  <w:r w:rsidRPr="009811E4">
                    <w:rPr>
                      <w:rFonts w:ascii="Times New Roman" w:hAnsi="Times New Roman"/>
                      <w:sz w:val="26"/>
                      <w:szCs w:val="26"/>
                    </w:rPr>
                    <w:t>(режим и форма обучения, необходимые методы,</w:t>
                  </w:r>
                </w:p>
                <w:p w:rsidR="00B3440B" w:rsidRPr="009811E4" w:rsidRDefault="00B3440B" w:rsidP="00C35335">
                  <w:pPr>
                    <w:autoSpaceDE w:val="0"/>
                    <w:autoSpaceDN w:val="0"/>
                    <w:adjustRightInd w:val="0"/>
                    <w:spacing w:after="0" w:line="240" w:lineRule="auto"/>
                    <w:jc w:val="center"/>
                    <w:rPr>
                      <w:rFonts w:ascii="Times New Roman" w:hAnsi="Times New Roman"/>
                      <w:sz w:val="26"/>
                      <w:szCs w:val="26"/>
                    </w:rPr>
                  </w:pPr>
                  <w:r w:rsidRPr="009811E4">
                    <w:rPr>
                      <w:rFonts w:ascii="Times New Roman" w:hAnsi="Times New Roman"/>
                      <w:sz w:val="26"/>
                      <w:szCs w:val="26"/>
                    </w:rPr>
                    <w:t>приёмы, средства и пособия обучения, приспособленная</w:t>
                  </w:r>
                </w:p>
                <w:p w:rsidR="00B3440B" w:rsidRPr="009811E4" w:rsidRDefault="00B3440B" w:rsidP="00C35335">
                  <w:pPr>
                    <w:jc w:val="center"/>
                    <w:rPr>
                      <w:rFonts w:ascii="Times New Roman" w:hAnsi="Times New Roman"/>
                      <w:sz w:val="26"/>
                      <w:szCs w:val="26"/>
                    </w:rPr>
                  </w:pPr>
                  <w:r w:rsidRPr="009811E4">
                    <w:rPr>
                      <w:rFonts w:ascii="Times New Roman" w:hAnsi="Times New Roman"/>
                      <w:sz w:val="26"/>
                      <w:szCs w:val="26"/>
                    </w:rPr>
                    <w:t>среда обучения)</w:t>
                  </w:r>
                </w:p>
                <w:p w:rsidR="00B3440B" w:rsidRDefault="00B3440B" w:rsidP="00C35335">
                  <w:pPr>
                    <w:jc w:val="center"/>
                    <w:rPr>
                      <w:rFonts w:ascii="Times New Roman" w:hAnsi="Times New Roman"/>
                      <w:sz w:val="26"/>
                      <w:szCs w:val="26"/>
                    </w:rPr>
                  </w:pPr>
                </w:p>
              </w:txbxContent>
            </v:textbox>
          </v:rect>
        </w:pict>
      </w: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p>
    <w:p w:rsidR="00C35335" w:rsidRPr="00970FE0" w:rsidRDefault="00C35335" w:rsidP="00C35335">
      <w:pPr>
        <w:autoSpaceDE w:val="0"/>
        <w:autoSpaceDN w:val="0"/>
        <w:adjustRightInd w:val="0"/>
        <w:spacing w:after="0" w:line="240" w:lineRule="auto"/>
        <w:jc w:val="center"/>
        <w:rPr>
          <w:rFonts w:ascii="Times New Roman" w:hAnsi="Times New Roman"/>
          <w:b/>
          <w:sz w:val="24"/>
          <w:szCs w:val="24"/>
        </w:rPr>
      </w:pP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p>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p>
    <w:p w:rsidR="00C35335" w:rsidRPr="00970FE0" w:rsidRDefault="005E7E18" w:rsidP="00C35335">
      <w:pPr>
        <w:autoSpaceDE w:val="0"/>
        <w:autoSpaceDN w:val="0"/>
        <w:adjustRightInd w:val="0"/>
        <w:spacing w:after="0" w:line="240" w:lineRule="auto"/>
        <w:jc w:val="both"/>
        <w:rPr>
          <w:rFonts w:ascii="Times New Roman" w:hAnsi="Times New Roman"/>
          <w:b/>
          <w:sz w:val="24"/>
          <w:szCs w:val="24"/>
        </w:rPr>
      </w:pPr>
      <w:r w:rsidRPr="005E7E18">
        <w:rPr>
          <w:rFonts w:ascii="Times New Roman" w:hAnsi="Times New Roman"/>
          <w:sz w:val="24"/>
          <w:szCs w:val="24"/>
        </w:rPr>
        <w:pict>
          <v:oval id="_x0000_s1192" style="position:absolute;left:0;text-align:left;margin-left:169.95pt;margin-top:13.2pt;width:154.5pt;height:31.35pt;z-index:251682304">
            <v:textbox>
              <w:txbxContent>
                <w:p w:rsidR="00B3440B" w:rsidRDefault="00B3440B" w:rsidP="00C35335">
                  <w:pPr>
                    <w:jc w:val="center"/>
                    <w:rPr>
                      <w:rFonts w:ascii="Times New Roman" w:hAnsi="Times New Roman"/>
                      <w:b/>
                    </w:rPr>
                  </w:pPr>
                  <w:r>
                    <w:rPr>
                      <w:rFonts w:ascii="Times New Roman" w:hAnsi="Times New Roman"/>
                      <w:b/>
                      <w:sz w:val="28"/>
                      <w:szCs w:val="28"/>
                    </w:rPr>
                    <w:t>учителя</w:t>
                  </w:r>
                </w:p>
              </w:txbxContent>
            </v:textbox>
          </v:oval>
        </w:pict>
      </w:r>
    </w:p>
    <w:p w:rsidR="00C35335" w:rsidRPr="00970FE0" w:rsidRDefault="005E7E18" w:rsidP="00C35335">
      <w:pPr>
        <w:autoSpaceDE w:val="0"/>
        <w:autoSpaceDN w:val="0"/>
        <w:adjustRightInd w:val="0"/>
        <w:spacing w:after="0" w:line="240" w:lineRule="auto"/>
        <w:jc w:val="both"/>
        <w:rPr>
          <w:rFonts w:ascii="Times New Roman" w:hAnsi="Times New Roman"/>
          <w:b/>
          <w:sz w:val="24"/>
          <w:szCs w:val="24"/>
        </w:rPr>
      </w:pPr>
      <w:r w:rsidRPr="005E7E18">
        <w:rPr>
          <w:rFonts w:ascii="Times New Roman" w:hAnsi="Times New Roman"/>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201" type="#_x0000_t70" style="position:absolute;left:0;text-align:left;margin-left:352pt;margin-top:6.85pt;width:17.5pt;height:150.05pt;rotation:2706733fd;flip:x;z-index:251691520" fillcolor="#9bbb59" strokecolor="#f2f2f2" strokeweight="3pt">
            <v:shadow on="t" type="perspective" color="#4e6128" opacity=".5" offset="3pt,1pt" offset2="3pt,-2pt"/>
          </v:shape>
        </w:pict>
      </w:r>
      <w:r w:rsidRPr="005E7E18">
        <w:rPr>
          <w:rFonts w:ascii="Times New Roman" w:hAnsi="Times New Roman"/>
          <w:sz w:val="24"/>
          <w:szCs w:val="24"/>
        </w:rPr>
        <w:pict>
          <v:shape id="_x0000_s1202" type="#_x0000_t70" style="position:absolute;left:0;text-align:left;margin-left:126.6pt;margin-top:8.5pt;width:14.95pt;height:144.95pt;rotation:-2570634fd;flip:x;z-index:251692544" fillcolor="#9bbb59" strokecolor="#f2f2f2" strokeweight="3pt">
            <v:shadow on="t" type="perspective" color="#4e6128" opacity=".5" offset="1pt" offset2="-1pt"/>
          </v:shape>
        </w:pict>
      </w:r>
    </w:p>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p>
    <w:p w:rsidR="00C35335" w:rsidRPr="00970FE0" w:rsidRDefault="005E7E18" w:rsidP="00C35335">
      <w:pPr>
        <w:autoSpaceDE w:val="0"/>
        <w:autoSpaceDN w:val="0"/>
        <w:adjustRightInd w:val="0"/>
        <w:spacing w:after="0" w:line="240" w:lineRule="auto"/>
        <w:jc w:val="both"/>
        <w:rPr>
          <w:rFonts w:ascii="Times New Roman" w:hAnsi="Times New Roman"/>
          <w:b/>
          <w:sz w:val="24"/>
          <w:szCs w:val="24"/>
        </w:rPr>
      </w:pPr>
      <w:r w:rsidRPr="005E7E18">
        <w:rPr>
          <w:rFonts w:ascii="Times New Roman" w:hAnsi="Times New Roman"/>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8" type="#_x0000_t67" style="position:absolute;left:0;text-align:left;margin-left:234.6pt;margin-top:2.25pt;width:25.8pt;height:38.85pt;z-index:251688448" fillcolor="#9bbb59" strokecolor="#f2f2f2" strokeweight="3pt">
            <v:shadow on="t" type="perspective" color="#4e6128" opacity=".5" offset="1pt" offset2="-1pt"/>
          </v:shape>
        </w:pict>
      </w:r>
    </w:p>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p>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p>
    <w:p w:rsidR="00C35335" w:rsidRPr="00970FE0" w:rsidRDefault="005E7E18" w:rsidP="00C35335">
      <w:pPr>
        <w:autoSpaceDE w:val="0"/>
        <w:autoSpaceDN w:val="0"/>
        <w:adjustRightInd w:val="0"/>
        <w:spacing w:after="0" w:line="240" w:lineRule="auto"/>
        <w:jc w:val="both"/>
        <w:rPr>
          <w:rFonts w:ascii="Times New Roman" w:hAnsi="Times New Roman"/>
          <w:b/>
          <w:sz w:val="24"/>
          <w:szCs w:val="24"/>
        </w:rPr>
      </w:pPr>
      <w:r w:rsidRPr="005E7E18">
        <w:rPr>
          <w:rFonts w:ascii="Times New Roman" w:hAnsi="Times New Roman"/>
          <w:sz w:val="24"/>
          <w:szCs w:val="24"/>
        </w:rPr>
        <w:pict>
          <v:oval id="_x0000_s1193" style="position:absolute;left:0;text-align:left;margin-left:176.85pt;margin-top:.9pt;width:2in;height:63.75pt;z-index:251683328">
            <v:textbox style="mso-next-textbox:#_x0000_s1193">
              <w:txbxContent>
                <w:p w:rsidR="00B3440B" w:rsidRDefault="00B3440B" w:rsidP="00C3533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обучающийся</w:t>
                  </w:r>
                </w:p>
                <w:p w:rsidR="00B3440B" w:rsidRDefault="00B3440B" w:rsidP="00C35335">
                  <w:pPr>
                    <w:jc w:val="center"/>
                    <w:rPr>
                      <w:rFonts w:ascii="Times New Roman" w:hAnsi="Times New Roman"/>
                      <w:b/>
                    </w:rPr>
                  </w:pPr>
                  <w:r>
                    <w:rPr>
                      <w:rFonts w:ascii="Times New Roman" w:hAnsi="Times New Roman"/>
                      <w:b/>
                      <w:sz w:val="28"/>
                      <w:szCs w:val="28"/>
                    </w:rPr>
                    <w:t>с ОВЗ</w:t>
                  </w:r>
                </w:p>
              </w:txbxContent>
            </v:textbox>
          </v:oval>
        </w:pict>
      </w:r>
    </w:p>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p>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p>
    <w:p w:rsidR="00C35335" w:rsidRPr="00970FE0" w:rsidRDefault="005E7E18" w:rsidP="00C35335">
      <w:pPr>
        <w:autoSpaceDE w:val="0"/>
        <w:autoSpaceDN w:val="0"/>
        <w:adjustRightInd w:val="0"/>
        <w:spacing w:after="0" w:line="240" w:lineRule="auto"/>
        <w:jc w:val="both"/>
        <w:rPr>
          <w:rFonts w:ascii="Times New Roman" w:hAnsi="Times New Roman"/>
          <w:b/>
          <w:sz w:val="24"/>
          <w:szCs w:val="24"/>
        </w:rPr>
      </w:pPr>
      <w:r w:rsidRPr="005E7E18">
        <w:rPr>
          <w:rFonts w:ascii="Times New Roman" w:hAnsi="Times New Roman"/>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00" type="#_x0000_t68" style="position:absolute;left:0;text-align:left;margin-left:286.05pt;margin-top:-7.45pt;width:33pt;height:49.95pt;rotation:-3468680fd;z-index:251690496" fillcolor="#9bbb59" strokecolor="#f2f2f2" strokeweight="3pt">
            <v:shadow on="t" type="perspective" color="#4e6128" opacity=".5" offset="1pt" offset2="-1pt"/>
          </v:shape>
        </w:pict>
      </w:r>
      <w:r w:rsidRPr="005E7E18">
        <w:rPr>
          <w:rFonts w:ascii="Times New Roman" w:hAnsi="Times New Roman"/>
          <w:sz w:val="24"/>
          <w:szCs w:val="24"/>
        </w:rPr>
        <w:pict>
          <v:shape id="_x0000_s1199" type="#_x0000_t68" style="position:absolute;left:0;text-align:left;margin-left:179.25pt;margin-top:-6.9pt;width:31.5pt;height:51.8pt;rotation:3371397fd;z-index:251689472" fillcolor="#9bbb59" strokecolor="#f2f2f2" strokeweight="3pt">
            <v:shadow on="t" type="perspective" color="#4e6128" opacity=".5" offset="1pt" offset2="-1pt"/>
          </v:shape>
        </w:pict>
      </w:r>
    </w:p>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p>
    <w:p w:rsidR="00C35335" w:rsidRPr="00970FE0" w:rsidRDefault="005E7E18" w:rsidP="00C35335">
      <w:pPr>
        <w:autoSpaceDE w:val="0"/>
        <w:autoSpaceDN w:val="0"/>
        <w:adjustRightInd w:val="0"/>
        <w:spacing w:after="0" w:line="240" w:lineRule="auto"/>
        <w:jc w:val="both"/>
        <w:rPr>
          <w:rFonts w:ascii="Times New Roman" w:hAnsi="Times New Roman"/>
          <w:b/>
          <w:sz w:val="24"/>
          <w:szCs w:val="24"/>
        </w:rPr>
      </w:pPr>
      <w:r w:rsidRPr="005E7E18">
        <w:rPr>
          <w:rFonts w:ascii="Times New Roman" w:hAnsi="Times New Roman"/>
          <w:sz w:val="24"/>
          <w:szCs w:val="24"/>
        </w:rPr>
        <w:pict>
          <v:rect id="_x0000_s1195" style="position:absolute;left:0;text-align:left;margin-left:280.8pt;margin-top:9.95pt;width:198pt;height:115.15pt;z-index:251685376">
            <v:textbox>
              <w:txbxContent>
                <w:p w:rsidR="00B3440B" w:rsidRDefault="00B3440B" w:rsidP="009811E4">
                  <w:pPr>
                    <w:jc w:val="center"/>
                    <w:rPr>
                      <w:rFonts w:ascii="Times New Roman" w:hAnsi="Times New Roman"/>
                      <w:b/>
                      <w:sz w:val="24"/>
                      <w:szCs w:val="24"/>
                    </w:rPr>
                  </w:pPr>
                  <w:r>
                    <w:rPr>
                      <w:rFonts w:ascii="Times New Roman" w:hAnsi="Times New Roman"/>
                      <w:b/>
                      <w:sz w:val="24"/>
                      <w:szCs w:val="24"/>
                    </w:rPr>
                    <w:t>Внешкольная деятельность</w:t>
                  </w:r>
                </w:p>
                <w:p w:rsidR="00B3440B" w:rsidRDefault="00B3440B" w:rsidP="00C35335">
                  <w:pPr>
                    <w:jc w:val="center"/>
                    <w:rPr>
                      <w:rFonts w:ascii="Times New Roman" w:hAnsi="Times New Roman"/>
                      <w:b/>
                      <w:sz w:val="26"/>
                      <w:szCs w:val="26"/>
                    </w:rPr>
                  </w:pPr>
                </w:p>
                <w:p w:rsidR="00B3440B" w:rsidRDefault="00B3440B" w:rsidP="00C35335">
                  <w:pPr>
                    <w:jc w:val="center"/>
                    <w:rPr>
                      <w:rFonts w:ascii="Times New Roman" w:hAnsi="Times New Roman"/>
                      <w:b/>
                      <w:sz w:val="26"/>
                      <w:szCs w:val="26"/>
                    </w:rPr>
                  </w:pPr>
                </w:p>
                <w:p w:rsidR="00B3440B" w:rsidRDefault="00B3440B" w:rsidP="00C3533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кружки, секции, клубы, студии</w:t>
                  </w:r>
                </w:p>
                <w:p w:rsidR="00B3440B" w:rsidRDefault="00B3440B" w:rsidP="00C35335">
                  <w:pPr>
                    <w:jc w:val="center"/>
                    <w:rPr>
                      <w:rFonts w:ascii="Times New Roman" w:hAnsi="Times New Roman"/>
                      <w:b/>
                      <w:sz w:val="24"/>
                      <w:szCs w:val="24"/>
                    </w:rPr>
                  </w:pPr>
                  <w:r>
                    <w:rPr>
                      <w:rFonts w:ascii="Times New Roman" w:hAnsi="Times New Roman"/>
                      <w:sz w:val="24"/>
                      <w:szCs w:val="24"/>
                    </w:rPr>
                    <w:t>по интересам и возможностям</w:t>
                  </w:r>
                </w:p>
              </w:txbxContent>
            </v:textbox>
          </v:rect>
        </w:pict>
      </w:r>
      <w:r w:rsidRPr="005E7E18">
        <w:rPr>
          <w:rFonts w:ascii="Times New Roman" w:hAnsi="Times New Roman"/>
          <w:sz w:val="24"/>
          <w:szCs w:val="24"/>
        </w:rPr>
        <w:pict>
          <v:rect id="_x0000_s1194" style="position:absolute;left:0;text-align:left;margin-left:7.05pt;margin-top:11.15pt;width:238.5pt;height:114.55pt;z-index:251684352">
            <v:textbox style="mso-next-textbox:#_x0000_s1194">
              <w:txbxContent>
                <w:p w:rsidR="00B3440B" w:rsidRDefault="00B3440B" w:rsidP="00C35335">
                  <w:pPr>
                    <w:jc w:val="center"/>
                    <w:rPr>
                      <w:rFonts w:ascii="Times New Roman" w:hAnsi="Times New Roman"/>
                      <w:b/>
                      <w:sz w:val="24"/>
                      <w:szCs w:val="24"/>
                    </w:rPr>
                  </w:pPr>
                  <w:r>
                    <w:rPr>
                      <w:rFonts w:ascii="Times New Roman" w:hAnsi="Times New Roman"/>
                      <w:b/>
                      <w:sz w:val="24"/>
                      <w:szCs w:val="24"/>
                    </w:rPr>
                    <w:t xml:space="preserve">         Внеурочная деятельность</w:t>
                  </w:r>
                </w:p>
                <w:p w:rsidR="00B3440B" w:rsidRDefault="00B3440B" w:rsidP="00C35335">
                  <w:pPr>
                    <w:autoSpaceDE w:val="0"/>
                    <w:autoSpaceDN w:val="0"/>
                    <w:adjustRightInd w:val="0"/>
                    <w:spacing w:after="0" w:line="240" w:lineRule="auto"/>
                    <w:rPr>
                      <w:rFonts w:ascii="TT7B84o00" w:hAnsi="TT7B84o00" w:cs="TT7B84o00"/>
                      <w:sz w:val="24"/>
                      <w:szCs w:val="24"/>
                    </w:rPr>
                  </w:pPr>
                </w:p>
                <w:p w:rsidR="00B3440B" w:rsidRDefault="00B3440B" w:rsidP="00C35335">
                  <w:pPr>
                    <w:autoSpaceDE w:val="0"/>
                    <w:autoSpaceDN w:val="0"/>
                    <w:adjustRightInd w:val="0"/>
                    <w:spacing w:after="0" w:line="240" w:lineRule="auto"/>
                    <w:rPr>
                      <w:rFonts w:ascii="TT7B84o00" w:hAnsi="TT7B84o00" w:cs="TT7B84o00"/>
                      <w:sz w:val="24"/>
                      <w:szCs w:val="24"/>
                    </w:rPr>
                  </w:pPr>
                </w:p>
                <w:p w:rsidR="00B3440B" w:rsidRDefault="00B3440B" w:rsidP="00C35335">
                  <w:pPr>
                    <w:autoSpaceDE w:val="0"/>
                    <w:autoSpaceDN w:val="0"/>
                    <w:adjustRightInd w:val="0"/>
                    <w:spacing w:after="0" w:line="240" w:lineRule="auto"/>
                    <w:rPr>
                      <w:rFonts w:ascii="TT7B84o00" w:hAnsi="TT7B84o00" w:cs="TT7B84o00"/>
                      <w:sz w:val="24"/>
                      <w:szCs w:val="24"/>
                    </w:rPr>
                  </w:pPr>
                </w:p>
                <w:p w:rsidR="00B3440B" w:rsidRDefault="00B3440B" w:rsidP="00C35335">
                  <w:pPr>
                    <w:autoSpaceDE w:val="0"/>
                    <w:autoSpaceDN w:val="0"/>
                    <w:adjustRightInd w:val="0"/>
                    <w:spacing w:after="0" w:line="240" w:lineRule="auto"/>
                    <w:rPr>
                      <w:rFonts w:ascii="TT7B84o00" w:hAnsi="TT7B84o00" w:cs="TT7B84o00"/>
                      <w:sz w:val="24"/>
                      <w:szCs w:val="24"/>
                    </w:rPr>
                  </w:pPr>
                </w:p>
                <w:p w:rsidR="00B3440B" w:rsidRDefault="00B3440B" w:rsidP="00C3533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диагностика, беседы-консультации,  коррекционно-развивающие занятия</w:t>
                  </w:r>
                </w:p>
              </w:txbxContent>
            </v:textbox>
          </v:rect>
        </w:pict>
      </w:r>
    </w:p>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p>
    <w:p w:rsidR="00C35335" w:rsidRPr="00970FE0" w:rsidRDefault="005E7E18" w:rsidP="00C35335">
      <w:pPr>
        <w:autoSpaceDE w:val="0"/>
        <w:autoSpaceDN w:val="0"/>
        <w:adjustRightInd w:val="0"/>
        <w:spacing w:after="0" w:line="240" w:lineRule="auto"/>
        <w:jc w:val="both"/>
        <w:rPr>
          <w:rFonts w:ascii="Times New Roman" w:hAnsi="Times New Roman"/>
          <w:b/>
          <w:sz w:val="24"/>
          <w:szCs w:val="24"/>
        </w:rPr>
      </w:pPr>
      <w:r w:rsidRPr="005E7E18">
        <w:rPr>
          <w:rFonts w:ascii="Times New Roman" w:hAnsi="Times New Roman"/>
          <w:sz w:val="24"/>
          <w:szCs w:val="24"/>
        </w:rPr>
        <w:pict>
          <v:oval id="_x0000_s1196" style="position:absolute;left:0;text-align:left;margin-left:7.05pt;margin-top:6.15pt;width:238.5pt;height:62.55pt;z-index:251686400">
            <v:textbox style="mso-next-textbox:#_x0000_s1196">
              <w:txbxContent>
                <w:p w:rsidR="00B3440B" w:rsidRDefault="00B3440B" w:rsidP="00C35335">
                  <w:pPr>
                    <w:autoSpaceDE w:val="0"/>
                    <w:autoSpaceDN w:val="0"/>
                    <w:adjustRightInd w:val="0"/>
                    <w:spacing w:after="0" w:line="240" w:lineRule="auto"/>
                    <w:jc w:val="center"/>
                    <w:rPr>
                      <w:rFonts w:ascii="TT7B88o00" w:hAnsi="TT7B88o00" w:cs="TT7B88o00"/>
                      <w:sz w:val="24"/>
                      <w:szCs w:val="24"/>
                    </w:rPr>
                  </w:pPr>
                  <w:r>
                    <w:rPr>
                      <w:rFonts w:ascii="Times New Roman" w:hAnsi="Times New Roman"/>
                      <w:b/>
                      <w:sz w:val="24"/>
                      <w:szCs w:val="24"/>
                    </w:rPr>
                    <w:t>Педагоги специалисты</w:t>
                  </w:r>
                  <w:r>
                    <w:rPr>
                      <w:rFonts w:ascii="TT7B88o00" w:hAnsi="TT7B88o00" w:cs="TT7B88o00"/>
                      <w:sz w:val="24"/>
                      <w:szCs w:val="24"/>
                    </w:rPr>
                    <w:t xml:space="preserve"> </w:t>
                  </w:r>
                  <w:r>
                    <w:rPr>
                      <w:rFonts w:ascii="Times New Roman" w:hAnsi="Times New Roman"/>
                      <w:sz w:val="24"/>
                      <w:szCs w:val="24"/>
                    </w:rPr>
                    <w:t>(психолог, социальный педагог)</w:t>
                  </w:r>
                </w:p>
                <w:p w:rsidR="00B3440B" w:rsidRPr="00716A1E" w:rsidRDefault="00B3440B" w:rsidP="00C35335">
                  <w:pPr>
                    <w:jc w:val="center"/>
                    <w:rPr>
                      <w:sz w:val="24"/>
                      <w:szCs w:val="24"/>
                    </w:rPr>
                  </w:pPr>
                </w:p>
              </w:txbxContent>
            </v:textbox>
          </v:oval>
        </w:pict>
      </w:r>
      <w:r w:rsidRPr="005E7E18">
        <w:rPr>
          <w:rFonts w:ascii="Times New Roman" w:hAnsi="Times New Roman"/>
          <w:sz w:val="24"/>
          <w:szCs w:val="24"/>
        </w:rPr>
        <w:pict>
          <v:oval id="_x0000_s1197" style="position:absolute;left:0;text-align:left;margin-left:280.8pt;margin-top:2.55pt;width:206.25pt;height:66.15pt;z-index:251687424">
            <v:textbox>
              <w:txbxContent>
                <w:p w:rsidR="00B3440B" w:rsidRPr="009811E4" w:rsidRDefault="00B3440B" w:rsidP="00C35335">
                  <w:pPr>
                    <w:jc w:val="center"/>
                    <w:rPr>
                      <w:rFonts w:ascii="Times New Roman" w:hAnsi="Times New Roman"/>
                      <w:b/>
                    </w:rPr>
                  </w:pPr>
                  <w:r w:rsidRPr="009811E4">
                    <w:rPr>
                      <w:rFonts w:ascii="Times New Roman" w:hAnsi="Times New Roman"/>
                      <w:b/>
                    </w:rPr>
                    <w:t>Педагоги дополнительного образования</w:t>
                  </w:r>
                </w:p>
              </w:txbxContent>
            </v:textbox>
          </v:oval>
        </w:pict>
      </w:r>
    </w:p>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p>
    <w:p w:rsidR="00C35335" w:rsidRPr="00970FE0" w:rsidRDefault="005E7E18" w:rsidP="00C35335">
      <w:pPr>
        <w:autoSpaceDE w:val="0"/>
        <w:autoSpaceDN w:val="0"/>
        <w:adjustRightInd w:val="0"/>
        <w:spacing w:after="0" w:line="240" w:lineRule="auto"/>
        <w:jc w:val="both"/>
        <w:rPr>
          <w:rFonts w:ascii="Times New Roman" w:hAnsi="Times New Roman"/>
          <w:b/>
          <w:sz w:val="24"/>
          <w:szCs w:val="24"/>
        </w:rPr>
      </w:pPr>
      <w:r w:rsidRPr="005E7E18">
        <w:rPr>
          <w:rFonts w:ascii="Times New Roman" w:hAnsi="Times New Roman"/>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03" type="#_x0000_t69" style="position:absolute;left:0;text-align:left;margin-left:245.55pt;margin-top:1.15pt;width:35.25pt;height:22.5pt;z-index:251693568" fillcolor="#92d050"/>
        </w:pict>
      </w:r>
    </w:p>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p>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p>
    <w:p w:rsidR="00C35335" w:rsidRPr="00970FE0" w:rsidRDefault="00C35335" w:rsidP="00C35335">
      <w:pPr>
        <w:autoSpaceDE w:val="0"/>
        <w:autoSpaceDN w:val="0"/>
        <w:adjustRightInd w:val="0"/>
        <w:spacing w:after="0" w:line="240" w:lineRule="auto"/>
        <w:jc w:val="both"/>
        <w:rPr>
          <w:rFonts w:ascii="Times New Roman" w:hAnsi="Times New Roman"/>
          <w:b/>
          <w:sz w:val="24"/>
          <w:szCs w:val="24"/>
        </w:rPr>
      </w:pPr>
    </w:p>
    <w:p w:rsidR="00C35335" w:rsidRPr="00970FE0" w:rsidRDefault="00C35335" w:rsidP="00C35335">
      <w:pPr>
        <w:autoSpaceDE w:val="0"/>
        <w:autoSpaceDN w:val="0"/>
        <w:adjustRightInd w:val="0"/>
        <w:spacing w:after="0" w:line="240" w:lineRule="auto"/>
        <w:ind w:firstLine="708"/>
        <w:jc w:val="both"/>
        <w:rPr>
          <w:rFonts w:ascii="Times New Roman" w:hAnsi="Times New Roman"/>
          <w:b/>
          <w:sz w:val="24"/>
          <w:szCs w:val="24"/>
        </w:rPr>
      </w:pPr>
      <w:r w:rsidRPr="00970FE0">
        <w:rPr>
          <w:rFonts w:ascii="Times New Roman" w:hAnsi="Times New Roman"/>
          <w:b/>
          <w:sz w:val="24"/>
          <w:szCs w:val="24"/>
        </w:rPr>
        <w:t>Планируемые результаты коррекционной работы.</w:t>
      </w:r>
    </w:p>
    <w:p w:rsidR="00C35335" w:rsidRPr="00970FE0" w:rsidRDefault="00C35335" w:rsidP="00CC4521">
      <w:pPr>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В соответствии с требованиями ФГОС к результатам освоения основной образовательной программы основного общего образования и, поскольку Программа коррекционной работы является разделом ООП ООО, планируемые результаты коррекционной работы формулируются в рамках следующих блоков универсальных учебных действий (УУД):</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lastRenderedPageBreak/>
        <w:t>*личностные</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*регулятивные</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*коммуникативные</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познавательные.</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Также необходимо учитывать, что личностные, регулятивные, коммуникативные и познавательные результаты достигаются в ходе комплексного осуществления коррекционной помощи на занятиях со всеми рекомендуемыми специалистами, поскольку педагоги-специалисты используют в коррекционной работе подход, подразумевающий систему общих методов и приемов работы, единство рассматриваемых тем.</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p>
    <w:p w:rsidR="00CC4521" w:rsidRPr="00970FE0" w:rsidRDefault="00C35335" w:rsidP="00CC4521">
      <w:pPr>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b/>
          <w:sz w:val="24"/>
          <w:szCs w:val="24"/>
        </w:rPr>
        <w:t>Планируемые личностные результаты</w:t>
      </w:r>
      <w:r w:rsidRPr="00970FE0">
        <w:rPr>
          <w:rFonts w:ascii="Times New Roman" w:hAnsi="Times New Roman"/>
          <w:sz w:val="24"/>
          <w:szCs w:val="24"/>
        </w:rPr>
        <w:t xml:space="preserve">. </w:t>
      </w:r>
    </w:p>
    <w:p w:rsidR="00C35335" w:rsidRPr="00970FE0" w:rsidRDefault="00C35335" w:rsidP="00CC4521">
      <w:pPr>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Обучающийся будет или сможет:</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положительно относиться к коррекционным занятиям, понимая их необходимость для того, чтобы стать более успешным в учебной деятельности;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-при помощи педагога или самостоятельно определять цели своего обучения, ставить и формулировать для себя новые задачи в учёбе и познавательной деятельности;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-принимать посильное участие (в пределах возрастных и индивидуальных возможностей) в общественной жизни класса и школы (дежурство в школе и классе, участие в детских и молодёжных общественных организациях, школьных и внешкольных мероприятиях);</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-придерживаться (в некоторых случаях при помощи педагога) норм и требований школьной жизни, прав и обязанностей ученика, моральных норм в отношении взрослых и сверстников в школе, дома, во внеучебных видах деятельности;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-при помощи педагога или самостоятельно строить жизненные планы с учётом конкретной ситуации и собственных индивидуальных возможностей и склонностей;</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-при помощи педагога или самостоятельно выбирать профильное образование для дальнейшего обучения;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 помощью педагога ориентироваться на понимание причин своих успехов и неудач в различных аспектах школьной жизни на основе их анализа;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-давать оценку результатов своей работы на основе критериев успешности ее выполнения, задаваемых педагогом;</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-осознавать смысл и оценивать свои поступки и поступки других детей с точки зрения усвоенных моральных норм и этических чувств, анализируя их с помощью педагога;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-принимать и придерживаться традиционных ценностных ориентаций (семьи, природы, своей страны, </w:t>
      </w:r>
      <w:r w:rsidR="00F5269B">
        <w:rPr>
          <w:rFonts w:ascii="Times New Roman" w:hAnsi="Times New Roman"/>
          <w:sz w:val="24"/>
          <w:szCs w:val="24"/>
        </w:rPr>
        <w:t xml:space="preserve">исторической памяти российского народа, </w:t>
      </w:r>
      <w:r w:rsidRPr="00970FE0">
        <w:rPr>
          <w:rFonts w:ascii="Times New Roman" w:hAnsi="Times New Roman"/>
          <w:sz w:val="24"/>
          <w:szCs w:val="24"/>
        </w:rPr>
        <w:t>здорового образа жизни, уважительного отношения к окружающим людям).</w:t>
      </w:r>
    </w:p>
    <w:p w:rsidR="00CC4521" w:rsidRPr="00970FE0" w:rsidRDefault="00CC4521" w:rsidP="00CC4521">
      <w:pPr>
        <w:autoSpaceDE w:val="0"/>
        <w:autoSpaceDN w:val="0"/>
        <w:adjustRightInd w:val="0"/>
        <w:spacing w:after="0" w:line="240" w:lineRule="auto"/>
        <w:ind w:firstLine="708"/>
        <w:jc w:val="both"/>
        <w:rPr>
          <w:rFonts w:ascii="Times New Roman" w:hAnsi="Times New Roman"/>
          <w:b/>
          <w:sz w:val="24"/>
          <w:szCs w:val="24"/>
        </w:rPr>
      </w:pPr>
    </w:p>
    <w:p w:rsidR="00CC4521" w:rsidRPr="00970FE0" w:rsidRDefault="00C35335" w:rsidP="00CC4521">
      <w:pPr>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b/>
          <w:sz w:val="24"/>
          <w:szCs w:val="24"/>
        </w:rPr>
        <w:t>Планируемые регулятивные результаты</w:t>
      </w:r>
      <w:r w:rsidRPr="00970FE0">
        <w:rPr>
          <w:rFonts w:ascii="Times New Roman" w:hAnsi="Times New Roman"/>
          <w:sz w:val="24"/>
          <w:szCs w:val="24"/>
        </w:rPr>
        <w:t xml:space="preserve">. </w:t>
      </w:r>
    </w:p>
    <w:p w:rsidR="00C35335" w:rsidRPr="00970FE0" w:rsidRDefault="00C35335" w:rsidP="00CC4521">
      <w:pPr>
        <w:autoSpaceDE w:val="0"/>
        <w:autoSpaceDN w:val="0"/>
        <w:adjustRightInd w:val="0"/>
        <w:spacing w:after="0" w:line="240" w:lineRule="auto"/>
        <w:ind w:firstLine="708"/>
        <w:jc w:val="both"/>
        <w:rPr>
          <w:rFonts w:ascii="Times New Roman" w:hAnsi="Times New Roman"/>
          <w:sz w:val="24"/>
          <w:szCs w:val="24"/>
        </w:rPr>
      </w:pPr>
      <w:r w:rsidRPr="00970FE0">
        <w:rPr>
          <w:rFonts w:ascii="Times New Roman" w:hAnsi="Times New Roman"/>
          <w:sz w:val="24"/>
          <w:szCs w:val="24"/>
        </w:rPr>
        <w:t>Обучающийся будет или сможет:</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 помощью педагога или самостоятельно планировать пути достижения цели, выбирать наиболее оптимальные способы решения учебных и познавательных задач;</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-самостоятельно или с помощью педагога выбирать приоритетные цели;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-под руководством педагога или самостоятельно координировать свои действия с планируемыми результатами, контролировать ход выполняемой деятельности, выбирать способы действий, исходя из имеющихся условий и требований, корректировать действия при изменении ситуации;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 помощью педагога или самостоятельно оценивать собственные возможности при выполнении учебной задачи, правильность её выполнения;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-самостоятельно или под руководством педагога принимать решения в учебной и внеучебной деятельности;</w:t>
      </w:r>
    </w:p>
    <w:p w:rsidR="00CC4521" w:rsidRPr="00970FE0" w:rsidRDefault="00CC4521">
      <w:pPr>
        <w:spacing w:after="0" w:line="240" w:lineRule="auto"/>
        <w:rPr>
          <w:rFonts w:ascii="Times New Roman" w:hAnsi="Times New Roman"/>
          <w:sz w:val="24"/>
          <w:szCs w:val="24"/>
        </w:rPr>
      </w:pPr>
      <w:r w:rsidRPr="00970FE0">
        <w:rPr>
          <w:rFonts w:ascii="Times New Roman" w:hAnsi="Times New Roman"/>
          <w:sz w:val="24"/>
          <w:szCs w:val="24"/>
        </w:rPr>
        <w:br w:type="page"/>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lastRenderedPageBreak/>
        <w:t>-делать простейший прогноз будущих событий и развития выполняемой деятельности самостоятельно или под руководством педагога;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-прогнозировать и контролировать временные рамки выполнения учебной и внеучебной деятельности самостоятельно или с помощью педагога;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-осуществлять самоконтроль и самооценку на индивидуально доступном уровне.</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w:t>
      </w:r>
      <w:r w:rsidRPr="00970FE0">
        <w:rPr>
          <w:rFonts w:ascii="Times New Roman" w:hAnsi="Times New Roman"/>
          <w:b/>
          <w:sz w:val="24"/>
          <w:szCs w:val="24"/>
        </w:rPr>
        <w:t>Планируемые коммуникативные результаты</w:t>
      </w:r>
      <w:r w:rsidRPr="00970FE0">
        <w:rPr>
          <w:rFonts w:ascii="Times New Roman" w:hAnsi="Times New Roman"/>
          <w:sz w:val="24"/>
          <w:szCs w:val="24"/>
        </w:rPr>
        <w:t>. Обучающийся будет или сможет:</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-вступать в учебное сотрудничество и совместную деятельность со сверстниками и учителями (в паре, в группе) на индивидуально доступном уровне;</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-регулировать самостоятельно или при участии педагога конфликтные ситуации посредством учёта интересов сторон и поиска компромисса;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-аргументированно отстаивать своё мнение самостоятельно или под руководством педагога;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согласно индивидуальным возможностям формировать компетентность в области использования информационно-коммуникационных технологий;</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-сознательно использовать устную и письменную речь в учебно-познавательной деятельности, для общения, выражения собственных мыслей, чувств, идей на индивидуально доступном уровне самостоятельно или при помощи педагога;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-использовать внешнюю и внутреннюю речь как регулятор планирования, осуществления и коррекции деятельности самостоятельно или под руководством педагога;</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-участвовать в диалоге, в групповом обсуждении при совместной деятельности на индивидуально доступном уровне.</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xml:space="preserve">• </w:t>
      </w:r>
      <w:r w:rsidRPr="00970FE0">
        <w:rPr>
          <w:rFonts w:ascii="Times New Roman" w:hAnsi="Times New Roman"/>
          <w:b/>
          <w:sz w:val="24"/>
          <w:szCs w:val="24"/>
        </w:rPr>
        <w:t>Планируемые познавательные результаты</w:t>
      </w:r>
      <w:r w:rsidRPr="00970FE0">
        <w:rPr>
          <w:rFonts w:ascii="Times New Roman" w:hAnsi="Times New Roman"/>
          <w:sz w:val="24"/>
          <w:szCs w:val="24"/>
        </w:rPr>
        <w:t>. Обучающийся будет или сможет:</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-самостоятельно или с помощью педагога определять понятия, создавать обобщения, устанавливать аналогии, классифицировать,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-самостоятельно или под руководством педагога создавать, применять и преобразовывать знаково-символические средства, модели и схемы для решения учебно-познавательных задач;</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 использовать навык смыслового чтения на индивидуально доступном уровне, применять основы ознакомительного, поискового чтения;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-проводить простейшие наблюдения по плану и простейшие эксперименты под руководством учителя;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-самостоятельно или под руководством педагога объяснять явления, процессы, связи и отношения, выявляемые в ходе исследования;</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-самостоятельно или при помощи педагога осуществлять расширенный поиск информации с использованием ресурсов библиотек и сети Интернет;</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-на индивидуально доступном уровне адекватно воспринимать переносный смысл выражений, пословиц, метафор, применяя образные обороты речи;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-самостоятельно или при помощи педагога работать с текстом, выявляя его структуру, главную идею, тему, последовательность событий и причинно-следственные связи;</w:t>
      </w:r>
    </w:p>
    <w:p w:rsidR="00C35335" w:rsidRPr="00970FE0" w:rsidRDefault="00C35335" w:rsidP="00C35335">
      <w:p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-на индивидуально доступном уровне принимать участие в проектно- исследовательской деятельности самостоятельно или под руководством педагога.</w:t>
      </w:r>
    </w:p>
    <w:p w:rsidR="00B514CF" w:rsidRPr="00970FE0" w:rsidRDefault="00B514CF" w:rsidP="00B514CF">
      <w:pPr>
        <w:spacing w:after="0" w:line="240" w:lineRule="auto"/>
        <w:ind w:firstLine="709"/>
        <w:jc w:val="both"/>
        <w:rPr>
          <w:rFonts w:ascii="Times New Roman" w:hAnsi="Times New Roman"/>
          <w:b/>
          <w:sz w:val="24"/>
          <w:szCs w:val="24"/>
        </w:rPr>
      </w:pPr>
    </w:p>
    <w:p w:rsidR="00B514CF" w:rsidRPr="00970FE0" w:rsidRDefault="00B514CF" w:rsidP="00F77467">
      <w:pPr>
        <w:numPr>
          <w:ilvl w:val="1"/>
          <w:numId w:val="179"/>
        </w:numPr>
        <w:spacing w:after="0" w:line="240" w:lineRule="auto"/>
        <w:jc w:val="center"/>
        <w:rPr>
          <w:rFonts w:ascii="Times New Roman" w:hAnsi="Times New Roman"/>
          <w:b/>
          <w:sz w:val="28"/>
          <w:szCs w:val="28"/>
        </w:rPr>
      </w:pPr>
      <w:r w:rsidRPr="00970FE0">
        <w:rPr>
          <w:rFonts w:ascii="Times New Roman" w:hAnsi="Times New Roman"/>
          <w:b/>
          <w:sz w:val="28"/>
          <w:szCs w:val="28"/>
        </w:rPr>
        <w:t>Организационный раздел.</w:t>
      </w:r>
    </w:p>
    <w:p w:rsidR="00B540EE" w:rsidRPr="00970FE0" w:rsidRDefault="00B15016" w:rsidP="00B8556E">
      <w:pPr>
        <w:pStyle w:val="2"/>
        <w:numPr>
          <w:ilvl w:val="1"/>
          <w:numId w:val="200"/>
        </w:numPr>
        <w:spacing w:line="240" w:lineRule="auto"/>
        <w:rPr>
          <w:sz w:val="24"/>
          <w:szCs w:val="24"/>
        </w:rPr>
      </w:pPr>
      <w:bookmarkStart w:id="94" w:name="_Toc406059069"/>
      <w:bookmarkStart w:id="95" w:name="_Toc409691733"/>
      <w:bookmarkStart w:id="96" w:name="_Toc410654074"/>
      <w:bookmarkStart w:id="97" w:name="_Toc414553282"/>
      <w:bookmarkEnd w:id="92"/>
      <w:bookmarkEnd w:id="93"/>
      <w:r w:rsidRPr="00970FE0">
        <w:rPr>
          <w:sz w:val="24"/>
          <w:szCs w:val="24"/>
        </w:rPr>
        <w:t>У</w:t>
      </w:r>
      <w:r w:rsidR="00B540EE" w:rsidRPr="00970FE0">
        <w:rPr>
          <w:sz w:val="24"/>
          <w:szCs w:val="24"/>
        </w:rPr>
        <w:t>чебн</w:t>
      </w:r>
      <w:r w:rsidR="00646A25" w:rsidRPr="00970FE0">
        <w:rPr>
          <w:sz w:val="24"/>
          <w:szCs w:val="24"/>
        </w:rPr>
        <w:t>ый</w:t>
      </w:r>
      <w:r w:rsidR="00B540EE" w:rsidRPr="00970FE0">
        <w:rPr>
          <w:sz w:val="24"/>
          <w:szCs w:val="24"/>
        </w:rPr>
        <w:t xml:space="preserve"> план</w:t>
      </w:r>
      <w:bookmarkEnd w:id="94"/>
      <w:r w:rsidR="00646A25" w:rsidRPr="00970FE0">
        <w:rPr>
          <w:sz w:val="24"/>
          <w:szCs w:val="24"/>
        </w:rPr>
        <w:t xml:space="preserve"> основного общего образования</w:t>
      </w:r>
      <w:bookmarkEnd w:id="95"/>
      <w:bookmarkEnd w:id="96"/>
      <w:bookmarkEnd w:id="97"/>
    </w:p>
    <w:p w:rsidR="00B540EE" w:rsidRPr="00970FE0" w:rsidRDefault="00B15016" w:rsidP="00723A44">
      <w:pPr>
        <w:tabs>
          <w:tab w:val="left" w:pos="4500"/>
          <w:tab w:val="left" w:pos="9180"/>
          <w:tab w:val="left" w:pos="9360"/>
        </w:tabs>
        <w:spacing w:after="0" w:line="240" w:lineRule="auto"/>
        <w:ind w:firstLine="709"/>
        <w:jc w:val="both"/>
        <w:rPr>
          <w:rFonts w:ascii="Times New Roman" w:hAnsi="Times New Roman"/>
          <w:sz w:val="24"/>
          <w:szCs w:val="24"/>
        </w:rPr>
      </w:pPr>
      <w:r w:rsidRPr="00970FE0">
        <w:rPr>
          <w:rFonts w:ascii="Times New Roman" w:hAnsi="Times New Roman"/>
          <w:sz w:val="24"/>
          <w:szCs w:val="24"/>
        </w:rPr>
        <w:t>У</w:t>
      </w:r>
      <w:r w:rsidR="00B540EE" w:rsidRPr="00970FE0">
        <w:rPr>
          <w:rFonts w:ascii="Times New Roman" w:hAnsi="Times New Roman"/>
          <w:sz w:val="24"/>
          <w:szCs w:val="24"/>
        </w:rPr>
        <w:t>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970FE0" w:rsidRDefault="00195242" w:rsidP="00723A44">
      <w:pPr>
        <w:tabs>
          <w:tab w:val="left" w:pos="4500"/>
          <w:tab w:val="left" w:pos="9180"/>
          <w:tab w:val="left" w:pos="9360"/>
        </w:tabs>
        <w:spacing w:after="0" w:line="240" w:lineRule="auto"/>
        <w:ind w:firstLine="709"/>
        <w:jc w:val="both"/>
        <w:rPr>
          <w:rFonts w:ascii="Times New Roman" w:hAnsi="Times New Roman"/>
          <w:sz w:val="24"/>
          <w:szCs w:val="24"/>
        </w:rPr>
      </w:pPr>
      <w:r w:rsidRPr="00970FE0">
        <w:rPr>
          <w:rFonts w:ascii="Times New Roman" w:hAnsi="Times New Roman"/>
          <w:sz w:val="24"/>
          <w:szCs w:val="24"/>
        </w:rPr>
        <w:t>У</w:t>
      </w:r>
      <w:r w:rsidR="00B540EE" w:rsidRPr="00970FE0">
        <w:rPr>
          <w:rFonts w:ascii="Times New Roman" w:hAnsi="Times New Roman"/>
          <w:sz w:val="24"/>
          <w:szCs w:val="24"/>
        </w:rPr>
        <w:t>чебный план:</w:t>
      </w:r>
    </w:p>
    <w:p w:rsidR="00B540EE" w:rsidRPr="00970FE0" w:rsidRDefault="00B540EE" w:rsidP="00F77467">
      <w:pPr>
        <w:pStyle w:val="a8"/>
        <w:numPr>
          <w:ilvl w:val="0"/>
          <w:numId w:val="83"/>
        </w:numPr>
        <w:tabs>
          <w:tab w:val="left" w:pos="993"/>
          <w:tab w:val="left" w:pos="4500"/>
          <w:tab w:val="left" w:pos="9180"/>
          <w:tab w:val="left" w:pos="9360"/>
        </w:tabs>
        <w:ind w:left="0" w:firstLine="709"/>
        <w:jc w:val="both"/>
        <w:rPr>
          <w:rFonts w:ascii="Times New Roman" w:hAnsi="Times New Roman"/>
        </w:rPr>
      </w:pPr>
      <w:r w:rsidRPr="00970FE0">
        <w:rPr>
          <w:rFonts w:ascii="Times New Roman" w:hAnsi="Times New Roman"/>
        </w:rPr>
        <w:t>фиксирует максимальный объ</w:t>
      </w:r>
      <w:r w:rsidR="00245F1D" w:rsidRPr="00970FE0">
        <w:rPr>
          <w:rFonts w:ascii="Times New Roman" w:hAnsi="Times New Roman"/>
        </w:rPr>
        <w:t>е</w:t>
      </w:r>
      <w:r w:rsidRPr="00970FE0">
        <w:rPr>
          <w:rFonts w:ascii="Times New Roman" w:hAnsi="Times New Roman"/>
        </w:rPr>
        <w:t>м учебной нагрузки обучающихся;</w:t>
      </w:r>
    </w:p>
    <w:p w:rsidR="00B540EE" w:rsidRPr="00970FE0" w:rsidRDefault="00B540EE" w:rsidP="00F77467">
      <w:pPr>
        <w:pStyle w:val="a8"/>
        <w:numPr>
          <w:ilvl w:val="0"/>
          <w:numId w:val="83"/>
        </w:numPr>
        <w:tabs>
          <w:tab w:val="left" w:pos="993"/>
          <w:tab w:val="left" w:pos="4500"/>
          <w:tab w:val="left" w:pos="9180"/>
          <w:tab w:val="left" w:pos="9360"/>
        </w:tabs>
        <w:ind w:left="0" w:firstLine="709"/>
        <w:jc w:val="both"/>
        <w:rPr>
          <w:rFonts w:ascii="Times New Roman" w:hAnsi="Times New Roman"/>
        </w:rPr>
      </w:pPr>
      <w:r w:rsidRPr="00970FE0">
        <w:rPr>
          <w:rFonts w:ascii="Times New Roman" w:hAnsi="Times New Roman"/>
        </w:rPr>
        <w:t>определяет</w:t>
      </w:r>
      <w:r w:rsidR="00195242" w:rsidRPr="00970FE0">
        <w:rPr>
          <w:rFonts w:ascii="Times New Roman" w:hAnsi="Times New Roman"/>
        </w:rPr>
        <w:t xml:space="preserve"> </w:t>
      </w:r>
      <w:r w:rsidRPr="00970FE0">
        <w:rPr>
          <w:rFonts w:ascii="Times New Roman" w:hAnsi="Times New Roman"/>
        </w:rPr>
        <w:t>перечень учебных предметов, курсов и время, отводимое на их освоение и организацию;</w:t>
      </w:r>
    </w:p>
    <w:p w:rsidR="00B540EE" w:rsidRPr="00970FE0" w:rsidRDefault="00B540EE" w:rsidP="00F77467">
      <w:pPr>
        <w:pStyle w:val="a8"/>
        <w:numPr>
          <w:ilvl w:val="0"/>
          <w:numId w:val="83"/>
        </w:numPr>
        <w:tabs>
          <w:tab w:val="left" w:pos="993"/>
          <w:tab w:val="left" w:pos="4500"/>
          <w:tab w:val="left" w:pos="9180"/>
          <w:tab w:val="left" w:pos="9360"/>
        </w:tabs>
        <w:ind w:left="0" w:firstLine="709"/>
        <w:jc w:val="both"/>
        <w:rPr>
          <w:rFonts w:ascii="Times New Roman" w:hAnsi="Times New Roman"/>
        </w:rPr>
      </w:pPr>
      <w:r w:rsidRPr="00970FE0">
        <w:rPr>
          <w:rFonts w:ascii="Times New Roman" w:hAnsi="Times New Roman"/>
        </w:rPr>
        <w:t>распределяет учебные предметы, курсы по классам и учебным годам.</w:t>
      </w:r>
    </w:p>
    <w:p w:rsidR="00B540EE" w:rsidRPr="00970FE0" w:rsidRDefault="00B15016" w:rsidP="00723A44">
      <w:pPr>
        <w:tabs>
          <w:tab w:val="left" w:pos="4500"/>
          <w:tab w:val="left" w:pos="9180"/>
          <w:tab w:val="left" w:pos="9360"/>
        </w:tabs>
        <w:spacing w:after="0" w:line="240" w:lineRule="auto"/>
        <w:ind w:firstLine="709"/>
        <w:jc w:val="both"/>
        <w:rPr>
          <w:rFonts w:ascii="Times New Roman" w:hAnsi="Times New Roman"/>
          <w:sz w:val="24"/>
          <w:szCs w:val="24"/>
        </w:rPr>
      </w:pPr>
      <w:r w:rsidRPr="00970FE0">
        <w:rPr>
          <w:rFonts w:ascii="Times New Roman" w:hAnsi="Times New Roman"/>
          <w:sz w:val="24"/>
          <w:szCs w:val="24"/>
        </w:rPr>
        <w:t>У</w:t>
      </w:r>
      <w:r w:rsidR="00B540EE" w:rsidRPr="00970FE0">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195242" w:rsidRPr="00970FE0" w:rsidRDefault="00B540EE" w:rsidP="00723A44">
      <w:pPr>
        <w:tabs>
          <w:tab w:val="left" w:pos="4500"/>
          <w:tab w:val="left" w:pos="9180"/>
          <w:tab w:val="left" w:pos="9360"/>
        </w:tabs>
        <w:spacing w:after="0" w:line="240" w:lineRule="auto"/>
        <w:ind w:firstLine="709"/>
        <w:jc w:val="both"/>
        <w:rPr>
          <w:rFonts w:ascii="Times New Roman" w:hAnsi="Times New Roman"/>
          <w:sz w:val="24"/>
          <w:szCs w:val="24"/>
        </w:rPr>
      </w:pPr>
      <w:r w:rsidRPr="00970FE0">
        <w:rPr>
          <w:rFonts w:ascii="Times New Roman" w:hAnsi="Times New Roman"/>
          <w:b/>
          <w:sz w:val="24"/>
          <w:szCs w:val="24"/>
        </w:rPr>
        <w:lastRenderedPageBreak/>
        <w:t>Обязательная часть</w:t>
      </w:r>
      <w:r w:rsidRPr="00970FE0">
        <w:rPr>
          <w:rFonts w:ascii="Times New Roman" w:hAnsi="Times New Roman"/>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B540EE" w:rsidRPr="00970FE0" w:rsidRDefault="00B540EE" w:rsidP="00723A44">
      <w:pPr>
        <w:tabs>
          <w:tab w:val="left" w:pos="4500"/>
          <w:tab w:val="left" w:pos="9180"/>
          <w:tab w:val="left" w:pos="9360"/>
        </w:tabs>
        <w:spacing w:after="0" w:line="240" w:lineRule="auto"/>
        <w:ind w:firstLine="709"/>
        <w:jc w:val="both"/>
        <w:rPr>
          <w:rFonts w:ascii="Times New Roman" w:hAnsi="Times New Roman"/>
          <w:sz w:val="24"/>
          <w:szCs w:val="24"/>
        </w:rPr>
      </w:pPr>
      <w:r w:rsidRPr="00970FE0">
        <w:rPr>
          <w:rFonts w:ascii="Times New Roman" w:hAnsi="Times New Roman"/>
          <w:b/>
          <w:sz w:val="24"/>
          <w:szCs w:val="24"/>
        </w:rPr>
        <w:t>Часть учебного плана, формируемая участниками образовательных отношений,</w:t>
      </w:r>
      <w:r w:rsidRPr="00970FE0">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970FE0" w:rsidRDefault="00B540EE" w:rsidP="00723A44">
      <w:pPr>
        <w:tabs>
          <w:tab w:val="left" w:pos="4500"/>
          <w:tab w:val="left" w:pos="9180"/>
          <w:tab w:val="left" w:pos="9360"/>
        </w:tabs>
        <w:spacing w:after="0" w:line="240" w:lineRule="auto"/>
        <w:ind w:firstLine="709"/>
        <w:jc w:val="both"/>
        <w:rPr>
          <w:rFonts w:ascii="Times New Roman" w:hAnsi="Times New Roman"/>
          <w:sz w:val="24"/>
          <w:szCs w:val="24"/>
        </w:rPr>
      </w:pPr>
      <w:r w:rsidRPr="00970FE0">
        <w:rPr>
          <w:rFonts w:ascii="Times New Roman" w:hAnsi="Times New Roman"/>
          <w:sz w:val="24"/>
          <w:szCs w:val="24"/>
        </w:rPr>
        <w:t>Время, отводимое на данную часть учебного плана, использ</w:t>
      </w:r>
      <w:r w:rsidR="00B15016" w:rsidRPr="00970FE0">
        <w:rPr>
          <w:rFonts w:ascii="Times New Roman" w:hAnsi="Times New Roman"/>
          <w:sz w:val="24"/>
          <w:szCs w:val="24"/>
        </w:rPr>
        <w:t>уется</w:t>
      </w:r>
      <w:r w:rsidR="00195242" w:rsidRPr="00970FE0">
        <w:rPr>
          <w:rFonts w:ascii="Times New Roman" w:hAnsi="Times New Roman"/>
          <w:sz w:val="24"/>
          <w:szCs w:val="24"/>
        </w:rPr>
        <w:t xml:space="preserve"> </w:t>
      </w:r>
      <w:r w:rsidRPr="00970FE0">
        <w:rPr>
          <w:rFonts w:ascii="Times New Roman" w:hAnsi="Times New Roman"/>
          <w:sz w:val="24"/>
          <w:szCs w:val="24"/>
        </w:rPr>
        <w:t>на:</w:t>
      </w:r>
    </w:p>
    <w:p w:rsidR="00B540EE" w:rsidRPr="00970FE0" w:rsidRDefault="00B540EE" w:rsidP="00F77467">
      <w:pPr>
        <w:pStyle w:val="a8"/>
        <w:numPr>
          <w:ilvl w:val="0"/>
          <w:numId w:val="83"/>
        </w:numPr>
        <w:tabs>
          <w:tab w:val="left" w:pos="993"/>
          <w:tab w:val="left" w:pos="4500"/>
          <w:tab w:val="left" w:pos="9180"/>
          <w:tab w:val="left" w:pos="9360"/>
        </w:tabs>
        <w:ind w:left="0" w:firstLine="709"/>
        <w:jc w:val="both"/>
        <w:rPr>
          <w:rFonts w:ascii="Times New Roman" w:hAnsi="Times New Roman"/>
        </w:rPr>
      </w:pPr>
      <w:r w:rsidRPr="00970FE0">
        <w:rPr>
          <w:rFonts w:ascii="Times New Roman" w:hAnsi="Times New Roman"/>
        </w:rPr>
        <w:t xml:space="preserve">увеличение учебных часов, предусмотренных на изучение отдельных учебных предметов обязательной части; </w:t>
      </w:r>
    </w:p>
    <w:p w:rsidR="00B540EE" w:rsidRPr="00970FE0" w:rsidRDefault="00B540EE" w:rsidP="00F77467">
      <w:pPr>
        <w:pStyle w:val="a8"/>
        <w:numPr>
          <w:ilvl w:val="0"/>
          <w:numId w:val="83"/>
        </w:numPr>
        <w:tabs>
          <w:tab w:val="left" w:pos="993"/>
          <w:tab w:val="left" w:pos="4500"/>
          <w:tab w:val="left" w:pos="9180"/>
          <w:tab w:val="left" w:pos="9360"/>
        </w:tabs>
        <w:ind w:left="0" w:firstLine="709"/>
        <w:jc w:val="both"/>
        <w:rPr>
          <w:rFonts w:ascii="Times New Roman" w:hAnsi="Times New Roman"/>
        </w:rPr>
      </w:pPr>
      <w:r w:rsidRPr="00970FE0">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970FE0" w:rsidRDefault="00B540EE" w:rsidP="00F77467">
      <w:pPr>
        <w:pStyle w:val="a8"/>
        <w:numPr>
          <w:ilvl w:val="0"/>
          <w:numId w:val="83"/>
        </w:numPr>
        <w:tabs>
          <w:tab w:val="left" w:pos="993"/>
          <w:tab w:val="left" w:pos="4500"/>
          <w:tab w:val="left" w:pos="9180"/>
          <w:tab w:val="left" w:pos="9360"/>
        </w:tabs>
        <w:ind w:left="0" w:firstLine="709"/>
        <w:jc w:val="both"/>
        <w:rPr>
          <w:rFonts w:ascii="Times New Roman" w:hAnsi="Times New Roman"/>
        </w:rPr>
      </w:pPr>
      <w:r w:rsidRPr="00970FE0">
        <w:rPr>
          <w:rFonts w:ascii="Times New Roman" w:hAnsi="Times New Roman"/>
        </w:rPr>
        <w:t>другие виды учебной, воспитательной, спортивной и иной деятельности обучающихся.</w:t>
      </w:r>
    </w:p>
    <w:p w:rsidR="00B540EE" w:rsidRPr="00970FE0" w:rsidRDefault="00B540EE" w:rsidP="00723A44">
      <w:pPr>
        <w:tabs>
          <w:tab w:val="left" w:pos="4500"/>
          <w:tab w:val="left" w:pos="9180"/>
          <w:tab w:val="left" w:pos="9360"/>
        </w:tabs>
        <w:spacing w:after="0" w:line="240" w:lineRule="auto"/>
        <w:ind w:firstLine="709"/>
        <w:jc w:val="both"/>
        <w:rPr>
          <w:rFonts w:ascii="Times New Roman" w:hAnsi="Times New Roman"/>
          <w:sz w:val="24"/>
          <w:szCs w:val="24"/>
        </w:rPr>
      </w:pPr>
      <w:r w:rsidRPr="00970FE0">
        <w:rPr>
          <w:rFonts w:ascii="Times New Roman" w:hAnsi="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970FE0" w:rsidRDefault="00B540EE" w:rsidP="00723A44">
      <w:pPr>
        <w:spacing w:after="0" w:line="240" w:lineRule="auto"/>
        <w:ind w:firstLine="709"/>
        <w:jc w:val="both"/>
        <w:rPr>
          <w:rFonts w:ascii="Times New Roman" w:hAnsi="Times New Roman"/>
          <w:sz w:val="24"/>
          <w:szCs w:val="24"/>
        </w:rPr>
      </w:pPr>
      <w:r w:rsidRPr="00970FE0">
        <w:rPr>
          <w:rFonts w:ascii="Times New Roman" w:hAnsi="Times New Roman"/>
          <w:sz w:val="24"/>
          <w:szCs w:val="24"/>
        </w:rPr>
        <w:t>Продолжительность учебного года составляет 34</w:t>
      </w:r>
      <w:r w:rsidR="00195242" w:rsidRPr="00970FE0">
        <w:rPr>
          <w:rFonts w:ascii="Times New Roman" w:hAnsi="Times New Roman"/>
          <w:sz w:val="24"/>
          <w:szCs w:val="24"/>
        </w:rPr>
        <w:t xml:space="preserve"> учебных</w:t>
      </w:r>
      <w:r w:rsidRPr="00970FE0">
        <w:rPr>
          <w:rFonts w:ascii="Times New Roman" w:hAnsi="Times New Roman"/>
          <w:sz w:val="24"/>
          <w:szCs w:val="24"/>
        </w:rPr>
        <w:t> недел</w:t>
      </w:r>
      <w:r w:rsidR="00195242" w:rsidRPr="00970FE0">
        <w:rPr>
          <w:rFonts w:ascii="Times New Roman" w:hAnsi="Times New Roman"/>
          <w:sz w:val="24"/>
          <w:szCs w:val="24"/>
        </w:rPr>
        <w:t>и</w:t>
      </w:r>
      <w:r w:rsidRPr="00970FE0">
        <w:rPr>
          <w:rFonts w:ascii="Times New Roman" w:hAnsi="Times New Roman"/>
          <w:sz w:val="24"/>
          <w:szCs w:val="24"/>
        </w:rPr>
        <w:t xml:space="preserve">. </w:t>
      </w:r>
      <w:r w:rsidR="00D83F75" w:rsidRPr="00970FE0">
        <w:rPr>
          <w:rFonts w:ascii="Times New Roman" w:hAnsi="Times New Roman"/>
          <w:sz w:val="24"/>
          <w:szCs w:val="24"/>
        </w:rPr>
        <w:t xml:space="preserve">Максимально допустимая недельная нагрузка при 5-дневной учебной неделе в 5, 6, 7, 8 и 9 классах при 34 учебных неделях составляет 29, 30, 32, 33 и 33 часа соответственно. </w:t>
      </w:r>
      <w:r w:rsidRPr="00970FE0">
        <w:rPr>
          <w:rFonts w:ascii="Times New Roman" w:hAnsi="Times New Roman"/>
          <w:sz w:val="24"/>
          <w:szCs w:val="24"/>
        </w:rPr>
        <w:t>Количество учебных занятий за 5 лет составля</w:t>
      </w:r>
      <w:r w:rsidR="00C35335" w:rsidRPr="00970FE0">
        <w:rPr>
          <w:rFonts w:ascii="Times New Roman" w:hAnsi="Times New Roman"/>
          <w:sz w:val="24"/>
          <w:szCs w:val="24"/>
        </w:rPr>
        <w:t>е</w:t>
      </w:r>
      <w:r w:rsidRPr="00970FE0">
        <w:rPr>
          <w:rFonts w:ascii="Times New Roman" w:hAnsi="Times New Roman"/>
          <w:sz w:val="24"/>
          <w:szCs w:val="24"/>
        </w:rPr>
        <w:t>т 5</w:t>
      </w:r>
      <w:r w:rsidR="00C35335" w:rsidRPr="00970FE0">
        <w:rPr>
          <w:rFonts w:ascii="Times New Roman" w:hAnsi="Times New Roman"/>
          <w:sz w:val="24"/>
          <w:szCs w:val="24"/>
        </w:rPr>
        <w:t>338</w:t>
      </w:r>
      <w:r w:rsidRPr="00970FE0">
        <w:rPr>
          <w:rFonts w:ascii="Times New Roman" w:hAnsi="Times New Roman"/>
          <w:sz w:val="24"/>
          <w:szCs w:val="24"/>
        </w:rPr>
        <w:t xml:space="preserve"> часов. </w:t>
      </w:r>
    </w:p>
    <w:p w:rsidR="00B514CF" w:rsidRPr="00970FE0" w:rsidRDefault="00B514CF" w:rsidP="00B514CF">
      <w:pPr>
        <w:spacing w:after="0" w:line="240" w:lineRule="auto"/>
        <w:ind w:firstLine="708"/>
        <w:rPr>
          <w:rFonts w:ascii="Times New Roman" w:hAnsi="Times New Roman"/>
          <w:b/>
          <w:bCs/>
          <w:sz w:val="24"/>
          <w:szCs w:val="24"/>
        </w:rPr>
      </w:pPr>
      <w:r w:rsidRPr="00970FE0">
        <w:rPr>
          <w:rFonts w:ascii="Times New Roman" w:hAnsi="Times New Roman"/>
          <w:b/>
          <w:bCs/>
          <w:sz w:val="24"/>
          <w:szCs w:val="24"/>
        </w:rPr>
        <w:t xml:space="preserve">Учебный план основного общего образования </w:t>
      </w:r>
      <w:r w:rsidRPr="00D82C58">
        <w:rPr>
          <w:rFonts w:ascii="Times New Roman" w:hAnsi="Times New Roman"/>
          <w:bCs/>
          <w:sz w:val="24"/>
          <w:szCs w:val="24"/>
        </w:rPr>
        <w:t>(Приложение 1)</w:t>
      </w:r>
    </w:p>
    <w:p w:rsidR="00B514CF" w:rsidRPr="00970FE0" w:rsidRDefault="00B514CF" w:rsidP="00B514CF">
      <w:pPr>
        <w:spacing w:after="0" w:line="240" w:lineRule="auto"/>
        <w:ind w:firstLine="709"/>
        <w:jc w:val="center"/>
        <w:rPr>
          <w:rFonts w:ascii="Times New Roman" w:hAnsi="Times New Roman"/>
          <w:b/>
          <w:bCs/>
          <w:sz w:val="24"/>
          <w:szCs w:val="24"/>
        </w:rPr>
      </w:pPr>
    </w:p>
    <w:p w:rsidR="00D051E4" w:rsidRPr="00970FE0" w:rsidRDefault="001435DB" w:rsidP="00F77467">
      <w:pPr>
        <w:pStyle w:val="3"/>
        <w:numPr>
          <w:ilvl w:val="2"/>
          <w:numId w:val="134"/>
        </w:numPr>
        <w:spacing w:before="0" w:beforeAutospacing="0" w:after="0" w:afterAutospacing="0"/>
        <w:rPr>
          <w:sz w:val="24"/>
          <w:szCs w:val="24"/>
        </w:rPr>
      </w:pPr>
      <w:bookmarkStart w:id="98" w:name="_Toc414553283"/>
      <w:r w:rsidRPr="00970FE0">
        <w:rPr>
          <w:sz w:val="24"/>
          <w:szCs w:val="24"/>
        </w:rPr>
        <w:t>К</w:t>
      </w:r>
      <w:r w:rsidR="00D051E4" w:rsidRPr="00970FE0">
        <w:rPr>
          <w:sz w:val="24"/>
          <w:szCs w:val="24"/>
        </w:rPr>
        <w:t>алендарный учебный график</w:t>
      </w:r>
      <w:bookmarkEnd w:id="98"/>
    </w:p>
    <w:p w:rsidR="001435DB" w:rsidRPr="00970FE0" w:rsidRDefault="003E5A31" w:rsidP="001435DB">
      <w:pPr>
        <w:ind w:left="720"/>
        <w:rPr>
          <w:rFonts w:ascii="Times New Roman" w:eastAsia="BatangChe" w:hAnsi="Times New Roman"/>
          <w:sz w:val="24"/>
          <w:szCs w:val="24"/>
        </w:rPr>
      </w:pPr>
      <w:r w:rsidRPr="00970FE0">
        <w:rPr>
          <w:rFonts w:ascii="Times New Roman" w:eastAsia="BatangChe" w:hAnsi="Times New Roman"/>
          <w:sz w:val="24"/>
          <w:szCs w:val="24"/>
        </w:rPr>
        <w:t xml:space="preserve">Календарный учебный график (Приложение </w:t>
      </w:r>
      <w:r w:rsidR="00B514CF" w:rsidRPr="00970FE0">
        <w:rPr>
          <w:rFonts w:ascii="Times New Roman" w:eastAsia="BatangChe" w:hAnsi="Times New Roman"/>
          <w:sz w:val="24"/>
          <w:szCs w:val="24"/>
        </w:rPr>
        <w:t>2</w:t>
      </w:r>
      <w:r w:rsidRPr="00970FE0">
        <w:rPr>
          <w:rFonts w:ascii="Times New Roman" w:eastAsia="BatangChe" w:hAnsi="Times New Roman"/>
          <w:sz w:val="24"/>
          <w:szCs w:val="24"/>
        </w:rPr>
        <w:t>)</w:t>
      </w:r>
    </w:p>
    <w:p w:rsidR="00D051E4" w:rsidRPr="00970FE0" w:rsidRDefault="00B514CF" w:rsidP="00F77467">
      <w:pPr>
        <w:pStyle w:val="3"/>
        <w:numPr>
          <w:ilvl w:val="2"/>
          <w:numId w:val="134"/>
        </w:numPr>
        <w:spacing w:before="0" w:beforeAutospacing="0" w:after="0" w:afterAutospacing="0"/>
        <w:rPr>
          <w:rStyle w:val="Zag11"/>
          <w:rFonts w:eastAsia="@Arial Unicode MS"/>
          <w:sz w:val="24"/>
          <w:szCs w:val="24"/>
        </w:rPr>
      </w:pPr>
      <w:bookmarkStart w:id="99" w:name="_Toc414553284"/>
      <w:r w:rsidRPr="00970FE0">
        <w:rPr>
          <w:rStyle w:val="Zag11"/>
          <w:rFonts w:eastAsia="@Arial Unicode MS"/>
          <w:sz w:val="24"/>
          <w:szCs w:val="24"/>
        </w:rPr>
        <w:t>П</w:t>
      </w:r>
      <w:r w:rsidR="00D051E4" w:rsidRPr="00970FE0">
        <w:rPr>
          <w:rStyle w:val="Zag11"/>
          <w:rFonts w:eastAsia="@Arial Unicode MS"/>
          <w:sz w:val="24"/>
          <w:szCs w:val="24"/>
        </w:rPr>
        <w:t>лан внеурочной деятельности</w:t>
      </w:r>
      <w:bookmarkEnd w:id="99"/>
    </w:p>
    <w:p w:rsidR="00D674EA" w:rsidRPr="00970FE0" w:rsidRDefault="00D674EA" w:rsidP="00D674EA">
      <w:pPr>
        <w:autoSpaceDE w:val="0"/>
        <w:autoSpaceDN w:val="0"/>
        <w:adjustRightInd w:val="0"/>
        <w:spacing w:after="0" w:line="240" w:lineRule="auto"/>
        <w:ind w:right="566"/>
        <w:jc w:val="center"/>
        <w:rPr>
          <w:rFonts w:ascii="Times New Roman" w:hAnsi="Times New Roman"/>
          <w:b/>
          <w:bCs/>
          <w:sz w:val="24"/>
          <w:szCs w:val="24"/>
        </w:rPr>
      </w:pPr>
      <w:r w:rsidRPr="00970FE0">
        <w:rPr>
          <w:rFonts w:ascii="Times New Roman" w:hAnsi="Times New Roman"/>
          <w:b/>
          <w:sz w:val="24"/>
          <w:szCs w:val="24"/>
        </w:rPr>
        <w:t>Модель организации внеурочной деятельности в МБОУ «СШ №40».</w:t>
      </w:r>
    </w:p>
    <w:p w:rsidR="00D674EA" w:rsidRPr="00970FE0" w:rsidRDefault="00D674EA" w:rsidP="00D674EA">
      <w:pPr>
        <w:pStyle w:val="Default"/>
        <w:ind w:firstLine="708"/>
        <w:jc w:val="both"/>
        <w:rPr>
          <w:rFonts w:ascii="Times New Roman" w:hAnsi="Times New Roman" w:cs="Times New Roman"/>
        </w:rPr>
      </w:pPr>
      <w:r w:rsidRPr="00970FE0">
        <w:rPr>
          <w:rFonts w:ascii="Times New Roman" w:hAnsi="Times New Roman" w:cs="Times New Roman"/>
        </w:rPr>
        <w:t xml:space="preserve">Модель организации внеурочной деятельности </w:t>
      </w:r>
      <w:r w:rsidR="00B8556E">
        <w:rPr>
          <w:rFonts w:ascii="Times New Roman" w:hAnsi="Times New Roman" w:cs="Times New Roman"/>
        </w:rPr>
        <w:t>–</w:t>
      </w:r>
      <w:r w:rsidRPr="00970FE0">
        <w:rPr>
          <w:rFonts w:ascii="Times New Roman" w:hAnsi="Times New Roman" w:cs="Times New Roman"/>
        </w:rPr>
        <w:t xml:space="preserve"> </w:t>
      </w:r>
      <w:r w:rsidRPr="00970FE0">
        <w:rPr>
          <w:rFonts w:ascii="Times New Roman" w:hAnsi="Times New Roman" w:cs="Times New Roman"/>
          <w:b/>
        </w:rPr>
        <w:t xml:space="preserve">оптимизационную модель </w:t>
      </w:r>
      <w:r w:rsidRPr="00970FE0">
        <w:rPr>
          <w:rFonts w:ascii="Times New Roman" w:hAnsi="Times New Roman" w:cs="Times New Roman"/>
        </w:rPr>
        <w:t xml:space="preserve">(на основе оптимизации всех внутренних и внешних ресурсов). Данную модель характеризует то, что в ее реализации принимают участие все педагогические работники школы </w:t>
      </w:r>
      <w:r w:rsidR="00B8556E">
        <w:rPr>
          <w:rFonts w:ascii="Times New Roman" w:hAnsi="Times New Roman" w:cs="Times New Roman"/>
        </w:rPr>
        <w:t>–</w:t>
      </w:r>
      <w:r w:rsidRPr="00970FE0">
        <w:rPr>
          <w:rFonts w:ascii="Times New Roman" w:hAnsi="Times New Roman" w:cs="Times New Roman"/>
        </w:rPr>
        <w:t xml:space="preserve"> учителя, социальный педагог, классные руководители. </w:t>
      </w:r>
      <w:r w:rsidRPr="00970FE0">
        <w:rPr>
          <w:rFonts w:ascii="Times New Roman" w:hAnsi="Times New Roman" w:cs="Times New Roman"/>
          <w:i/>
          <w:u w:val="single"/>
        </w:rPr>
        <w:t>Координирующую роль выполняет классный руководитель</w:t>
      </w:r>
      <w:r w:rsidRPr="00970FE0">
        <w:rPr>
          <w:rFonts w:ascii="Times New Roman" w:hAnsi="Times New Roman" w:cs="Times New Roman"/>
        </w:rPr>
        <w:t>, который в соответствии со своими функциями и задачами:</w:t>
      </w:r>
    </w:p>
    <w:p w:rsidR="00D674EA" w:rsidRPr="00970FE0" w:rsidRDefault="00D674EA" w:rsidP="00D674EA">
      <w:pPr>
        <w:pStyle w:val="Default"/>
        <w:ind w:firstLine="708"/>
        <w:jc w:val="both"/>
        <w:rPr>
          <w:rFonts w:ascii="Times New Roman" w:hAnsi="Times New Roman" w:cs="Times New Roman"/>
        </w:rPr>
      </w:pPr>
      <w:r w:rsidRPr="00970FE0">
        <w:rPr>
          <w:rFonts w:ascii="Times New Roman" w:hAnsi="Times New Roman" w:cs="Times New Roman"/>
        </w:rPr>
        <w:t xml:space="preserve"> - взаимодействует с педагогическими работниками, а также всем персоналом школы; </w:t>
      </w:r>
    </w:p>
    <w:p w:rsidR="00D674EA" w:rsidRPr="00970FE0" w:rsidRDefault="00D674EA" w:rsidP="00D674EA">
      <w:pPr>
        <w:pStyle w:val="Default"/>
        <w:ind w:firstLine="708"/>
        <w:jc w:val="both"/>
        <w:rPr>
          <w:rFonts w:ascii="Times New Roman" w:hAnsi="Times New Roman" w:cs="Times New Roman"/>
        </w:rPr>
      </w:pPr>
      <w:r w:rsidRPr="00970FE0">
        <w:rPr>
          <w:rFonts w:ascii="Times New Roman" w:hAnsi="Times New Roman" w:cs="Times New Roman"/>
        </w:rPr>
        <w:t>- организует в классе педагогический процесс, оптимальный для развития положительного потенциала личности обучающихся;</w:t>
      </w:r>
    </w:p>
    <w:p w:rsidR="00D674EA" w:rsidRPr="00970FE0" w:rsidRDefault="00D674EA" w:rsidP="00D674EA">
      <w:pPr>
        <w:pStyle w:val="Default"/>
        <w:ind w:firstLine="708"/>
        <w:jc w:val="both"/>
        <w:rPr>
          <w:rFonts w:ascii="Times New Roman" w:hAnsi="Times New Roman" w:cs="Times New Roman"/>
        </w:rPr>
      </w:pPr>
      <w:r w:rsidRPr="00970FE0">
        <w:rPr>
          <w:rFonts w:ascii="Times New Roman" w:hAnsi="Times New Roman" w:cs="Times New Roman"/>
        </w:rPr>
        <w:t xml:space="preserve"> -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w:t>
      </w:r>
    </w:p>
    <w:p w:rsidR="00D674EA" w:rsidRPr="00970FE0" w:rsidRDefault="00D674EA" w:rsidP="00D674EA">
      <w:pPr>
        <w:pStyle w:val="Default"/>
        <w:ind w:firstLine="708"/>
        <w:jc w:val="both"/>
        <w:rPr>
          <w:rFonts w:ascii="Times New Roman" w:hAnsi="Times New Roman" w:cs="Times New Roman"/>
        </w:rPr>
      </w:pPr>
      <w:r w:rsidRPr="00970FE0">
        <w:rPr>
          <w:rFonts w:ascii="Times New Roman" w:hAnsi="Times New Roman" w:cs="Times New Roman"/>
        </w:rPr>
        <w:t xml:space="preserve">- организует социально </w:t>
      </w:r>
      <w:r w:rsidR="00B8556E">
        <w:rPr>
          <w:rFonts w:ascii="Times New Roman" w:hAnsi="Times New Roman" w:cs="Times New Roman"/>
        </w:rPr>
        <w:t>–</w:t>
      </w:r>
      <w:r w:rsidRPr="00970FE0">
        <w:rPr>
          <w:rFonts w:ascii="Times New Roman" w:hAnsi="Times New Roman" w:cs="Times New Roman"/>
        </w:rPr>
        <w:t xml:space="preserve"> значимую, творческую деятельность обучающихся. </w:t>
      </w:r>
    </w:p>
    <w:p w:rsidR="00D674EA" w:rsidRPr="00970FE0" w:rsidRDefault="00D674EA" w:rsidP="00D674EA">
      <w:pPr>
        <w:pStyle w:val="Default"/>
        <w:tabs>
          <w:tab w:val="left" w:pos="851"/>
        </w:tabs>
        <w:jc w:val="both"/>
        <w:rPr>
          <w:rFonts w:ascii="Times New Roman" w:hAnsi="Times New Roman" w:cs="Times New Roman"/>
        </w:rPr>
      </w:pPr>
      <w:r w:rsidRPr="00970FE0">
        <w:rPr>
          <w:rFonts w:ascii="Times New Roman" w:hAnsi="Times New Roman" w:cs="Times New Roman"/>
        </w:rPr>
        <w:tab/>
        <w:t>Преимущества оптимизационной модели состоят в минимизации финансовых расходов на внеурочную деятельность, в создании единого образовательного и методического пространства в школе, содержательном и организационном единстве всех его структурных подразделений.</w:t>
      </w:r>
    </w:p>
    <w:p w:rsidR="00DC41EC" w:rsidRPr="00970FE0" w:rsidRDefault="00DC41EC" w:rsidP="00DC41EC">
      <w:pPr>
        <w:spacing w:after="0" w:line="240" w:lineRule="auto"/>
        <w:ind w:firstLine="709"/>
        <w:jc w:val="both"/>
        <w:rPr>
          <w:rFonts w:ascii="Times New Roman" w:hAnsi="Times New Roman"/>
          <w:sz w:val="24"/>
          <w:szCs w:val="24"/>
        </w:rPr>
      </w:pPr>
      <w:r w:rsidRPr="00970FE0">
        <w:rPr>
          <w:rFonts w:ascii="Times New Roman" w:hAnsi="Times New Roman"/>
          <w:sz w:val="24"/>
          <w:szCs w:val="24"/>
        </w:rPr>
        <w:t>Количество часов, выделяемых на внеурочную деятельность, составляет за 5 лет обучения на</w:t>
      </w:r>
      <w:r w:rsidR="00A82E82" w:rsidRPr="00970FE0">
        <w:rPr>
          <w:rFonts w:ascii="Times New Roman" w:hAnsi="Times New Roman"/>
          <w:sz w:val="24"/>
          <w:szCs w:val="24"/>
        </w:rPr>
        <w:t xml:space="preserve"> уровне основного общего образования</w:t>
      </w:r>
      <w:r w:rsidRPr="00970FE0">
        <w:rPr>
          <w:rFonts w:ascii="Times New Roman" w:hAnsi="Times New Roman"/>
          <w:sz w:val="24"/>
          <w:szCs w:val="24"/>
        </w:rPr>
        <w:t xml:space="preserve"> не более 1750 часов, в год – не более 350 часов.</w:t>
      </w:r>
    </w:p>
    <w:p w:rsidR="00D674EA" w:rsidRPr="00970FE0" w:rsidRDefault="00D674EA" w:rsidP="00D674EA">
      <w:pPr>
        <w:pStyle w:val="Default"/>
        <w:ind w:firstLine="708"/>
        <w:jc w:val="both"/>
        <w:rPr>
          <w:rFonts w:ascii="Times New Roman" w:hAnsi="Times New Roman" w:cs="Times New Roman"/>
        </w:rPr>
      </w:pPr>
      <w:r w:rsidRPr="00970FE0">
        <w:rPr>
          <w:rFonts w:ascii="Times New Roman" w:hAnsi="Times New Roman" w:cs="Times New Roman"/>
          <w:b/>
        </w:rPr>
        <w:t xml:space="preserve">Система внеурочной деятельности </w:t>
      </w:r>
      <w:r w:rsidRPr="00970FE0">
        <w:rPr>
          <w:rFonts w:ascii="Times New Roman" w:hAnsi="Times New Roman" w:cs="Times New Roman"/>
        </w:rPr>
        <w:t xml:space="preserve">включает в себя следующие виды: </w:t>
      </w:r>
    </w:p>
    <w:p w:rsidR="00D674EA" w:rsidRPr="00970FE0" w:rsidRDefault="00D674EA" w:rsidP="00D674EA">
      <w:pPr>
        <w:pStyle w:val="Default"/>
        <w:jc w:val="both"/>
        <w:rPr>
          <w:rFonts w:ascii="Times New Roman" w:hAnsi="Times New Roman" w:cs="Times New Roman"/>
        </w:rPr>
      </w:pPr>
      <w:r w:rsidRPr="00970FE0">
        <w:rPr>
          <w:rFonts w:ascii="Times New Roman" w:hAnsi="Times New Roman" w:cs="Times New Roman"/>
        </w:rPr>
        <w:t xml:space="preserve">1. Внутриклассную деятельность (внутриколлективную); </w:t>
      </w:r>
    </w:p>
    <w:p w:rsidR="00D674EA" w:rsidRPr="00970FE0" w:rsidRDefault="00D674EA" w:rsidP="00D674EA">
      <w:pPr>
        <w:pStyle w:val="Default"/>
        <w:jc w:val="both"/>
        <w:rPr>
          <w:rFonts w:ascii="Times New Roman" w:hAnsi="Times New Roman" w:cs="Times New Roman"/>
        </w:rPr>
      </w:pPr>
      <w:r w:rsidRPr="00970FE0">
        <w:rPr>
          <w:rFonts w:ascii="Times New Roman" w:hAnsi="Times New Roman" w:cs="Times New Roman"/>
        </w:rPr>
        <w:t xml:space="preserve">2. Внеклассную деятельность (выходящую за рамки одного коллектива); </w:t>
      </w:r>
    </w:p>
    <w:p w:rsidR="00D674EA" w:rsidRPr="00970FE0" w:rsidRDefault="00D674EA" w:rsidP="00D674EA">
      <w:pPr>
        <w:pStyle w:val="Default"/>
        <w:jc w:val="both"/>
        <w:rPr>
          <w:rFonts w:ascii="Times New Roman" w:hAnsi="Times New Roman" w:cs="Times New Roman"/>
        </w:rPr>
      </w:pPr>
      <w:r w:rsidRPr="00970FE0">
        <w:rPr>
          <w:rFonts w:ascii="Times New Roman" w:hAnsi="Times New Roman" w:cs="Times New Roman"/>
        </w:rPr>
        <w:t xml:space="preserve">3. Внешкольную деятельность; </w:t>
      </w:r>
    </w:p>
    <w:p w:rsidR="00D674EA" w:rsidRPr="00970FE0" w:rsidRDefault="00D674EA" w:rsidP="00D674EA">
      <w:pPr>
        <w:pStyle w:val="Default"/>
        <w:jc w:val="both"/>
        <w:rPr>
          <w:rFonts w:ascii="Times New Roman" w:hAnsi="Times New Roman" w:cs="Times New Roman"/>
        </w:rPr>
      </w:pPr>
      <w:r w:rsidRPr="00970FE0">
        <w:rPr>
          <w:rFonts w:ascii="Times New Roman" w:hAnsi="Times New Roman" w:cs="Times New Roman"/>
        </w:rPr>
        <w:t xml:space="preserve">4. Массовую деятельность (тематические недели, дни, общешкольные мероприятия); </w:t>
      </w:r>
    </w:p>
    <w:p w:rsidR="00D674EA" w:rsidRPr="00970FE0" w:rsidRDefault="00D674EA" w:rsidP="00D674EA">
      <w:pPr>
        <w:pStyle w:val="Default"/>
        <w:jc w:val="both"/>
        <w:rPr>
          <w:rFonts w:ascii="Times New Roman" w:hAnsi="Times New Roman" w:cs="Times New Roman"/>
        </w:rPr>
      </w:pPr>
      <w:r w:rsidRPr="00970FE0">
        <w:rPr>
          <w:rFonts w:ascii="Times New Roman" w:hAnsi="Times New Roman" w:cs="Times New Roman"/>
        </w:rPr>
        <w:t xml:space="preserve">5. Межклассную деятельность; </w:t>
      </w:r>
    </w:p>
    <w:p w:rsidR="00D674EA" w:rsidRPr="00970FE0" w:rsidRDefault="00D674EA" w:rsidP="00D674EA">
      <w:pPr>
        <w:pStyle w:val="Default"/>
        <w:jc w:val="both"/>
        <w:rPr>
          <w:rFonts w:ascii="Times New Roman" w:hAnsi="Times New Roman" w:cs="Times New Roman"/>
        </w:rPr>
      </w:pPr>
      <w:r w:rsidRPr="00970FE0">
        <w:rPr>
          <w:rFonts w:ascii="Times New Roman" w:hAnsi="Times New Roman" w:cs="Times New Roman"/>
        </w:rPr>
        <w:t xml:space="preserve">6. Участие в работе творческих коллективов, объединений дополнительного образования школы, спортивных секциях;  </w:t>
      </w:r>
    </w:p>
    <w:p w:rsidR="00D674EA" w:rsidRPr="00970FE0" w:rsidRDefault="00D674EA" w:rsidP="00D674EA">
      <w:pPr>
        <w:pStyle w:val="Default"/>
        <w:jc w:val="both"/>
        <w:rPr>
          <w:rFonts w:ascii="Times New Roman" w:hAnsi="Times New Roman" w:cs="Times New Roman"/>
        </w:rPr>
      </w:pPr>
      <w:r w:rsidRPr="00970FE0">
        <w:rPr>
          <w:rFonts w:ascii="Times New Roman" w:hAnsi="Times New Roman" w:cs="Times New Roman"/>
        </w:rPr>
        <w:t>7. Организация каникул и летнего отдыха обучающихся;</w:t>
      </w:r>
    </w:p>
    <w:p w:rsidR="00D674EA" w:rsidRPr="00970FE0" w:rsidRDefault="00D674EA" w:rsidP="00D674EA">
      <w:pPr>
        <w:pStyle w:val="Default"/>
        <w:jc w:val="both"/>
        <w:rPr>
          <w:rFonts w:ascii="Times New Roman" w:hAnsi="Times New Roman" w:cs="Times New Roman"/>
        </w:rPr>
      </w:pPr>
      <w:r w:rsidRPr="00970FE0">
        <w:rPr>
          <w:rFonts w:ascii="Times New Roman" w:hAnsi="Times New Roman" w:cs="Times New Roman"/>
        </w:rPr>
        <w:lastRenderedPageBreak/>
        <w:t>8. Участие в работе творческих коллективов, объединений дополнительного образования на базе учреждений дополнительного образования города Норильска.</w:t>
      </w:r>
    </w:p>
    <w:p w:rsidR="00D674EA" w:rsidRPr="00970FE0" w:rsidRDefault="00D674EA" w:rsidP="00CB5029">
      <w:pPr>
        <w:spacing w:after="0" w:line="240" w:lineRule="auto"/>
        <w:ind w:firstLine="708"/>
        <w:jc w:val="both"/>
        <w:rPr>
          <w:rFonts w:ascii="Times New Roman" w:hAnsi="Times New Roman"/>
          <w:b/>
          <w:bCs/>
          <w:sz w:val="24"/>
          <w:szCs w:val="24"/>
        </w:rPr>
      </w:pPr>
      <w:r w:rsidRPr="00970FE0">
        <w:rPr>
          <w:rFonts w:ascii="Times New Roman" w:hAnsi="Times New Roman"/>
          <w:b/>
          <w:sz w:val="24"/>
          <w:szCs w:val="24"/>
        </w:rPr>
        <w:t xml:space="preserve">Внеурочная деятельность организуется по направлениям развития личности: </w:t>
      </w:r>
    </w:p>
    <w:p w:rsidR="00D674EA" w:rsidRPr="00970FE0" w:rsidRDefault="00D674EA" w:rsidP="00CB5029">
      <w:pPr>
        <w:spacing w:after="0" w:line="240" w:lineRule="auto"/>
        <w:jc w:val="both"/>
        <w:rPr>
          <w:rFonts w:ascii="Times New Roman" w:hAnsi="Times New Roman"/>
          <w:sz w:val="24"/>
          <w:szCs w:val="24"/>
        </w:rPr>
      </w:pPr>
      <w:r w:rsidRPr="00970FE0">
        <w:rPr>
          <w:rFonts w:ascii="Times New Roman" w:hAnsi="Times New Roman"/>
          <w:sz w:val="24"/>
          <w:szCs w:val="24"/>
        </w:rPr>
        <w:t>- духовно-нравственное;</w:t>
      </w:r>
    </w:p>
    <w:p w:rsidR="00D674EA" w:rsidRPr="00970FE0" w:rsidRDefault="00D674EA" w:rsidP="00CB5029">
      <w:pPr>
        <w:spacing w:after="0" w:line="240" w:lineRule="auto"/>
        <w:jc w:val="both"/>
        <w:rPr>
          <w:rFonts w:ascii="Times New Roman" w:hAnsi="Times New Roman"/>
          <w:sz w:val="24"/>
          <w:szCs w:val="24"/>
        </w:rPr>
      </w:pPr>
      <w:r w:rsidRPr="00970FE0">
        <w:rPr>
          <w:rFonts w:ascii="Times New Roman" w:hAnsi="Times New Roman"/>
          <w:sz w:val="24"/>
          <w:szCs w:val="24"/>
        </w:rPr>
        <w:t xml:space="preserve">- физкультурно-спортивное и оздоровительное; </w:t>
      </w:r>
    </w:p>
    <w:p w:rsidR="00D674EA" w:rsidRPr="00970FE0" w:rsidRDefault="00D674EA" w:rsidP="00CB5029">
      <w:pPr>
        <w:spacing w:after="0" w:line="240" w:lineRule="auto"/>
        <w:jc w:val="both"/>
        <w:rPr>
          <w:rFonts w:ascii="Times New Roman" w:hAnsi="Times New Roman"/>
          <w:sz w:val="24"/>
          <w:szCs w:val="24"/>
        </w:rPr>
      </w:pPr>
      <w:r w:rsidRPr="00970FE0">
        <w:rPr>
          <w:rFonts w:ascii="Times New Roman" w:hAnsi="Times New Roman"/>
          <w:sz w:val="24"/>
          <w:szCs w:val="24"/>
        </w:rPr>
        <w:t xml:space="preserve">- социальное; </w:t>
      </w:r>
    </w:p>
    <w:p w:rsidR="00D674EA" w:rsidRPr="00970FE0" w:rsidRDefault="00D674EA" w:rsidP="00CB5029">
      <w:pPr>
        <w:spacing w:after="0" w:line="240" w:lineRule="auto"/>
        <w:jc w:val="both"/>
        <w:rPr>
          <w:rFonts w:ascii="Times New Roman" w:hAnsi="Times New Roman"/>
          <w:sz w:val="24"/>
          <w:szCs w:val="24"/>
        </w:rPr>
      </w:pPr>
      <w:r w:rsidRPr="00970FE0">
        <w:rPr>
          <w:rFonts w:ascii="Times New Roman" w:hAnsi="Times New Roman"/>
          <w:sz w:val="24"/>
          <w:szCs w:val="24"/>
        </w:rPr>
        <w:t xml:space="preserve">- общеинтеллектуальное: </w:t>
      </w:r>
    </w:p>
    <w:p w:rsidR="00D674EA" w:rsidRPr="00970FE0" w:rsidRDefault="00D674EA" w:rsidP="00CB5029">
      <w:pPr>
        <w:spacing w:after="0" w:line="240" w:lineRule="auto"/>
        <w:jc w:val="both"/>
        <w:rPr>
          <w:rFonts w:ascii="Times New Roman" w:hAnsi="Times New Roman"/>
          <w:sz w:val="24"/>
          <w:szCs w:val="24"/>
        </w:rPr>
      </w:pPr>
      <w:r w:rsidRPr="00970FE0">
        <w:rPr>
          <w:rFonts w:ascii="Times New Roman" w:hAnsi="Times New Roman"/>
          <w:sz w:val="24"/>
          <w:szCs w:val="24"/>
        </w:rPr>
        <w:t>- общекультурное.</w:t>
      </w:r>
    </w:p>
    <w:p w:rsidR="00D674EA" w:rsidRPr="00970FE0" w:rsidRDefault="00D674EA" w:rsidP="00CB5029">
      <w:pPr>
        <w:pStyle w:val="Default"/>
        <w:ind w:firstLine="708"/>
        <w:jc w:val="both"/>
        <w:rPr>
          <w:rFonts w:ascii="Times New Roman" w:hAnsi="Times New Roman" w:cs="Times New Roman"/>
          <w:color w:val="auto"/>
        </w:rPr>
      </w:pPr>
      <w:r w:rsidRPr="00970FE0">
        <w:rPr>
          <w:rFonts w:ascii="Times New Roman" w:hAnsi="Times New Roman" w:cs="Times New Roman"/>
          <w:b/>
          <w:color w:val="auto"/>
        </w:rPr>
        <w:t>Цель модели (оптимизационной) внеурочной деятельности:</w:t>
      </w:r>
    </w:p>
    <w:p w:rsidR="00D674EA" w:rsidRPr="00970FE0" w:rsidRDefault="00D674EA" w:rsidP="00CB5029">
      <w:pPr>
        <w:pStyle w:val="Default"/>
        <w:jc w:val="both"/>
        <w:rPr>
          <w:rFonts w:ascii="Times New Roman" w:hAnsi="Times New Roman" w:cs="Times New Roman"/>
        </w:rPr>
      </w:pPr>
      <w:r w:rsidRPr="00970FE0">
        <w:rPr>
          <w:rFonts w:ascii="Times New Roman" w:hAnsi="Times New Roman" w:cs="Times New Roman"/>
          <w:color w:val="auto"/>
        </w:rPr>
        <w:t xml:space="preserve">создание условий для </w:t>
      </w:r>
      <w:r w:rsidRPr="00970FE0">
        <w:rPr>
          <w:rFonts w:ascii="Times New Roman" w:hAnsi="Times New Roman" w:cs="Times New Roman"/>
        </w:rPr>
        <w:t>приобщения воспитанника к социально – педагогической деятельности, направленной на формирование собственной личности  в соответствии с общечеловеческими ценностями, а также на оказание воспитательного влияния на окружающих.</w:t>
      </w:r>
    </w:p>
    <w:p w:rsidR="00D674EA" w:rsidRPr="00970FE0" w:rsidRDefault="00D674EA" w:rsidP="00CB5029">
      <w:pPr>
        <w:spacing w:after="0" w:line="240" w:lineRule="auto"/>
        <w:ind w:firstLine="708"/>
        <w:jc w:val="both"/>
        <w:rPr>
          <w:rFonts w:ascii="Times New Roman" w:hAnsi="Times New Roman"/>
          <w:sz w:val="24"/>
          <w:szCs w:val="24"/>
        </w:rPr>
      </w:pPr>
      <w:r w:rsidRPr="00970FE0">
        <w:rPr>
          <w:rFonts w:ascii="Times New Roman" w:hAnsi="Times New Roman"/>
          <w:b/>
          <w:sz w:val="24"/>
          <w:szCs w:val="24"/>
        </w:rPr>
        <w:t xml:space="preserve">Принципы реализации модели </w:t>
      </w:r>
    </w:p>
    <w:p w:rsidR="00D674EA" w:rsidRPr="00970FE0" w:rsidRDefault="00D674EA" w:rsidP="00CB5029">
      <w:pPr>
        <w:spacing w:after="0" w:line="240" w:lineRule="auto"/>
        <w:jc w:val="both"/>
        <w:rPr>
          <w:rFonts w:ascii="Times New Roman" w:hAnsi="Times New Roman"/>
          <w:sz w:val="24"/>
          <w:szCs w:val="24"/>
        </w:rPr>
      </w:pPr>
      <w:r w:rsidRPr="00970FE0">
        <w:rPr>
          <w:rFonts w:ascii="Times New Roman" w:hAnsi="Times New Roman"/>
          <w:sz w:val="24"/>
          <w:szCs w:val="24"/>
        </w:rPr>
        <w:t xml:space="preserve"> - принцип оптимизации; </w:t>
      </w:r>
    </w:p>
    <w:p w:rsidR="00D674EA" w:rsidRPr="00970FE0" w:rsidRDefault="00D674EA" w:rsidP="00CB5029">
      <w:pPr>
        <w:spacing w:after="0" w:line="240" w:lineRule="auto"/>
        <w:jc w:val="both"/>
        <w:rPr>
          <w:rFonts w:ascii="Times New Roman" w:hAnsi="Times New Roman"/>
          <w:sz w:val="24"/>
          <w:szCs w:val="24"/>
        </w:rPr>
      </w:pPr>
      <w:r w:rsidRPr="00970FE0">
        <w:rPr>
          <w:rFonts w:ascii="Times New Roman" w:hAnsi="Times New Roman"/>
          <w:sz w:val="24"/>
          <w:szCs w:val="24"/>
        </w:rPr>
        <w:t xml:space="preserve"> - принцип партнерства; </w:t>
      </w:r>
    </w:p>
    <w:p w:rsidR="00D674EA" w:rsidRPr="00970FE0" w:rsidRDefault="00D674EA" w:rsidP="00CB5029">
      <w:pPr>
        <w:spacing w:after="0" w:line="240" w:lineRule="auto"/>
        <w:jc w:val="both"/>
        <w:rPr>
          <w:rFonts w:ascii="Times New Roman" w:hAnsi="Times New Roman"/>
          <w:sz w:val="24"/>
          <w:szCs w:val="24"/>
        </w:rPr>
      </w:pPr>
      <w:r w:rsidRPr="00970FE0">
        <w:rPr>
          <w:rFonts w:ascii="Times New Roman" w:hAnsi="Times New Roman"/>
          <w:sz w:val="24"/>
          <w:szCs w:val="24"/>
        </w:rPr>
        <w:t xml:space="preserve"> - принцип целостности  - единства образовательного  и методического    пространства;</w:t>
      </w:r>
    </w:p>
    <w:p w:rsidR="00D674EA" w:rsidRPr="00970FE0" w:rsidRDefault="00D674EA" w:rsidP="00CB5029">
      <w:pPr>
        <w:spacing w:after="0" w:line="240" w:lineRule="auto"/>
        <w:jc w:val="both"/>
        <w:rPr>
          <w:rFonts w:ascii="Times New Roman" w:hAnsi="Times New Roman"/>
          <w:b/>
          <w:sz w:val="24"/>
          <w:szCs w:val="24"/>
        </w:rPr>
      </w:pPr>
      <w:r w:rsidRPr="00970FE0">
        <w:rPr>
          <w:rFonts w:ascii="Times New Roman" w:hAnsi="Times New Roman"/>
          <w:sz w:val="24"/>
          <w:szCs w:val="24"/>
        </w:rPr>
        <w:t xml:space="preserve"> - принцип мотивации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к овладению знаниями, практическими жизненными навыками.</w:t>
      </w:r>
    </w:p>
    <w:p w:rsidR="00D674EA" w:rsidRPr="00970FE0" w:rsidRDefault="00D674EA" w:rsidP="00CB5029">
      <w:pPr>
        <w:spacing w:after="0" w:line="240" w:lineRule="auto"/>
        <w:ind w:firstLine="708"/>
        <w:jc w:val="both"/>
        <w:rPr>
          <w:rFonts w:ascii="Times New Roman" w:hAnsi="Times New Roman"/>
          <w:b/>
          <w:sz w:val="24"/>
          <w:szCs w:val="24"/>
        </w:rPr>
      </w:pPr>
      <w:r w:rsidRPr="00970FE0">
        <w:rPr>
          <w:rFonts w:ascii="Times New Roman" w:hAnsi="Times New Roman"/>
          <w:b/>
          <w:sz w:val="24"/>
          <w:szCs w:val="24"/>
        </w:rPr>
        <w:t>Механизмы реализации модели:</w:t>
      </w:r>
    </w:p>
    <w:p w:rsidR="00D674EA" w:rsidRPr="00970FE0" w:rsidRDefault="00D674EA" w:rsidP="00D674EA">
      <w:pPr>
        <w:spacing w:after="0"/>
        <w:jc w:val="both"/>
        <w:rPr>
          <w:rFonts w:ascii="Times New Roman" w:hAnsi="Times New Roman"/>
          <w:bCs/>
          <w:sz w:val="24"/>
          <w:szCs w:val="24"/>
        </w:rPr>
      </w:pPr>
      <w:r w:rsidRPr="00970FE0">
        <w:rPr>
          <w:rFonts w:ascii="Times New Roman" w:hAnsi="Times New Roman"/>
          <w:sz w:val="24"/>
          <w:szCs w:val="24"/>
        </w:rPr>
        <w:t xml:space="preserve"> - изучение заказа детей и родителей на дополнительное образование, учет пожеланий при составлении части учебного плана  (учебный модуль);</w:t>
      </w:r>
    </w:p>
    <w:p w:rsidR="00D674EA" w:rsidRPr="00970FE0" w:rsidRDefault="00D674EA" w:rsidP="00D674EA">
      <w:pPr>
        <w:spacing w:after="0"/>
        <w:jc w:val="both"/>
        <w:rPr>
          <w:rFonts w:ascii="Times New Roman" w:hAnsi="Times New Roman"/>
          <w:bCs/>
          <w:sz w:val="24"/>
          <w:szCs w:val="24"/>
        </w:rPr>
      </w:pPr>
      <w:r w:rsidRPr="00970FE0">
        <w:rPr>
          <w:rFonts w:ascii="Times New Roman" w:hAnsi="Times New Roman"/>
          <w:sz w:val="24"/>
          <w:szCs w:val="24"/>
        </w:rPr>
        <w:t xml:space="preserve"> - принцип свободного выбора ребенком части базисного учебного плана  (учебный модуль) и внеурочной деятельности;</w:t>
      </w:r>
    </w:p>
    <w:p w:rsidR="00D674EA" w:rsidRPr="00970FE0" w:rsidRDefault="00D674EA" w:rsidP="00D674EA">
      <w:pPr>
        <w:spacing w:after="0"/>
        <w:jc w:val="both"/>
        <w:rPr>
          <w:rFonts w:ascii="Times New Roman" w:hAnsi="Times New Roman"/>
          <w:bCs/>
          <w:sz w:val="24"/>
          <w:szCs w:val="24"/>
        </w:rPr>
      </w:pPr>
      <w:r w:rsidRPr="00970FE0">
        <w:rPr>
          <w:rFonts w:ascii="Times New Roman" w:hAnsi="Times New Roman"/>
          <w:sz w:val="24"/>
          <w:szCs w:val="24"/>
        </w:rPr>
        <w:t xml:space="preserve"> - создание единой базы занятости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в дополнительном образовании, координация занятости  во внеурочное время,  учет уже состоявшегося выбора  занятий в учреждениях дополнительного образования детей (ОУДОД) или учреждениях культуры, спорта и т.д.;</w:t>
      </w:r>
    </w:p>
    <w:p w:rsidR="00D674EA" w:rsidRPr="00970FE0" w:rsidRDefault="00D674EA" w:rsidP="00D674EA">
      <w:pPr>
        <w:spacing w:after="0"/>
        <w:jc w:val="both"/>
        <w:rPr>
          <w:rFonts w:ascii="Times New Roman" w:hAnsi="Times New Roman"/>
          <w:bCs/>
          <w:sz w:val="24"/>
          <w:szCs w:val="24"/>
        </w:rPr>
      </w:pPr>
      <w:r w:rsidRPr="00970FE0">
        <w:rPr>
          <w:rFonts w:ascii="Times New Roman" w:hAnsi="Times New Roman"/>
          <w:sz w:val="24"/>
          <w:szCs w:val="24"/>
        </w:rPr>
        <w:t xml:space="preserve"> - оптимизация учебной нагрузки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(карта занятости);</w:t>
      </w:r>
    </w:p>
    <w:p w:rsidR="00D674EA" w:rsidRPr="00970FE0" w:rsidRDefault="00D674EA" w:rsidP="00D674EA">
      <w:pPr>
        <w:spacing w:after="0"/>
        <w:jc w:val="both"/>
        <w:rPr>
          <w:rFonts w:ascii="Times New Roman" w:hAnsi="Times New Roman"/>
          <w:bCs/>
          <w:sz w:val="24"/>
          <w:szCs w:val="24"/>
        </w:rPr>
      </w:pPr>
      <w:r w:rsidRPr="00970FE0">
        <w:rPr>
          <w:rFonts w:ascii="Times New Roman" w:hAnsi="Times New Roman"/>
          <w:sz w:val="24"/>
          <w:szCs w:val="24"/>
        </w:rPr>
        <w:t xml:space="preserve"> - реализация целевых программ воспитания классных коллективов, реализация ФГОС с участием УДОД (план воспитательной работы);</w:t>
      </w:r>
    </w:p>
    <w:p w:rsidR="00D674EA" w:rsidRPr="00970FE0" w:rsidRDefault="00D674EA" w:rsidP="00D674EA">
      <w:pPr>
        <w:spacing w:after="0"/>
        <w:jc w:val="both"/>
        <w:rPr>
          <w:rFonts w:ascii="Times New Roman" w:hAnsi="Times New Roman"/>
          <w:bCs/>
          <w:sz w:val="24"/>
          <w:szCs w:val="24"/>
        </w:rPr>
      </w:pPr>
      <w:r w:rsidRPr="00970FE0">
        <w:rPr>
          <w:rFonts w:ascii="Times New Roman" w:hAnsi="Times New Roman"/>
          <w:sz w:val="24"/>
          <w:szCs w:val="24"/>
        </w:rPr>
        <w:t xml:space="preserve"> - организация дополнительного образования в </w:t>
      </w:r>
      <w:r w:rsidR="00B8556E">
        <w:rPr>
          <w:rFonts w:ascii="Times New Roman" w:hAnsi="Times New Roman"/>
          <w:sz w:val="24"/>
          <w:szCs w:val="24"/>
        </w:rPr>
        <w:pgNum/>
      </w:r>
      <w:r w:rsidR="00B8556E">
        <w:rPr>
          <w:rFonts w:ascii="Times New Roman" w:hAnsi="Times New Roman"/>
          <w:sz w:val="24"/>
          <w:szCs w:val="24"/>
        </w:rPr>
        <w:t>коле</w:t>
      </w:r>
      <w:r w:rsidRPr="00970FE0">
        <w:rPr>
          <w:rFonts w:ascii="Times New Roman" w:hAnsi="Times New Roman"/>
          <w:sz w:val="24"/>
          <w:szCs w:val="24"/>
        </w:rPr>
        <w:t xml:space="preserve">  педагогами-профессионалами.</w:t>
      </w:r>
    </w:p>
    <w:p w:rsidR="00D674EA" w:rsidRPr="00970FE0" w:rsidRDefault="00D674EA" w:rsidP="00D674EA">
      <w:pPr>
        <w:spacing w:after="0"/>
        <w:ind w:firstLine="708"/>
        <w:jc w:val="both"/>
        <w:rPr>
          <w:rFonts w:ascii="Times New Roman" w:hAnsi="Times New Roman"/>
          <w:sz w:val="24"/>
          <w:szCs w:val="24"/>
        </w:rPr>
      </w:pPr>
      <w:r w:rsidRPr="00970FE0">
        <w:rPr>
          <w:rFonts w:ascii="Times New Roman" w:hAnsi="Times New Roman"/>
          <w:sz w:val="24"/>
          <w:szCs w:val="24"/>
        </w:rPr>
        <w:t xml:space="preserve">В условиях введения ФГОС оптимизационная модель реализации внеурочной деятельности является  эффективной, т. </w:t>
      </w:r>
      <w:r w:rsidR="00B8556E" w:rsidRPr="00970FE0">
        <w:rPr>
          <w:rFonts w:ascii="Times New Roman" w:hAnsi="Times New Roman"/>
          <w:sz w:val="24"/>
          <w:szCs w:val="24"/>
        </w:rPr>
        <w:t>К</w:t>
      </w:r>
      <w:r w:rsidRPr="00970FE0">
        <w:rPr>
          <w:rFonts w:ascii="Times New Roman" w:hAnsi="Times New Roman"/>
          <w:sz w:val="24"/>
          <w:szCs w:val="24"/>
        </w:rPr>
        <w:t xml:space="preserve">.  позволяет  реализовать накопленный опыт и потенциал внутренних ресурсов образовательного учреждения. </w:t>
      </w:r>
    </w:p>
    <w:p w:rsidR="00D674EA" w:rsidRPr="00970FE0" w:rsidRDefault="00D674EA" w:rsidP="00D674EA">
      <w:pPr>
        <w:spacing w:after="0"/>
        <w:ind w:firstLine="708"/>
        <w:jc w:val="both"/>
        <w:rPr>
          <w:rFonts w:ascii="Times New Roman" w:hAnsi="Times New Roman"/>
          <w:sz w:val="24"/>
          <w:szCs w:val="24"/>
        </w:rPr>
      </w:pPr>
      <w:r w:rsidRPr="00970FE0">
        <w:rPr>
          <w:rFonts w:ascii="Times New Roman" w:hAnsi="Times New Roman"/>
          <w:sz w:val="24"/>
          <w:szCs w:val="24"/>
        </w:rPr>
        <w:t xml:space="preserve">Модель внеурочной деятельности на основе оптимизации всех внутренних ресурсов школы построена таким образом, что в ее реализации принимают участие все педагогические работники данного учреждения: учителя, классные руководители, социальный педагог, педагог-психолог, учитель-логопед, воспитатели, старший вожатый, библиотекарь, педагоги ДО, руководители кружков, клубов, студий и секций, педагог-организатор ОБЖ, администрация школы, родители. </w:t>
      </w:r>
    </w:p>
    <w:p w:rsidR="00D674EA" w:rsidRPr="00970FE0" w:rsidRDefault="00D674EA" w:rsidP="00D674EA">
      <w:pPr>
        <w:spacing w:after="0"/>
        <w:ind w:firstLine="708"/>
        <w:jc w:val="both"/>
        <w:rPr>
          <w:rFonts w:ascii="Times New Roman" w:hAnsi="Times New Roman"/>
          <w:sz w:val="24"/>
          <w:szCs w:val="24"/>
        </w:rPr>
      </w:pPr>
      <w:r w:rsidRPr="00970FE0">
        <w:rPr>
          <w:rFonts w:ascii="Times New Roman" w:hAnsi="Times New Roman"/>
          <w:sz w:val="24"/>
          <w:szCs w:val="24"/>
        </w:rPr>
        <w:t xml:space="preserve">Кроме этого, модель ориентирована на тесное сотрудничество с учреждениями дополнительного образования детей. При организации этой модели можно так же использовать ресурс дополнительного образования, осуществляющего свою деятельность на базе образовательного учреждения. </w:t>
      </w:r>
    </w:p>
    <w:p w:rsidR="00D674EA" w:rsidRPr="00970FE0" w:rsidRDefault="00D674EA" w:rsidP="00D674EA">
      <w:pPr>
        <w:pStyle w:val="af1"/>
        <w:spacing w:line="276" w:lineRule="auto"/>
        <w:rPr>
          <w:sz w:val="24"/>
          <w:szCs w:val="24"/>
        </w:rPr>
      </w:pPr>
      <w:r w:rsidRPr="00970FE0">
        <w:rPr>
          <w:b/>
          <w:sz w:val="24"/>
          <w:szCs w:val="24"/>
        </w:rPr>
        <w:t>Стратегия  реализации  модели</w:t>
      </w:r>
      <w:r w:rsidRPr="00970FE0">
        <w:rPr>
          <w:sz w:val="24"/>
          <w:szCs w:val="24"/>
        </w:rPr>
        <w:t xml:space="preserve"> (оптимизационной) внеурочной деятельности предполагает осознанную системную организацию управления учебно-воспитательным процессом посредством координирующей деятельности классного руководителя (сопровождение).</w:t>
      </w:r>
    </w:p>
    <w:p w:rsidR="00D674EA" w:rsidRPr="00970FE0" w:rsidRDefault="00D674EA" w:rsidP="00D674EA">
      <w:pPr>
        <w:spacing w:after="0"/>
        <w:ind w:firstLine="708"/>
        <w:jc w:val="both"/>
        <w:rPr>
          <w:rFonts w:ascii="Times New Roman" w:hAnsi="Times New Roman"/>
          <w:sz w:val="24"/>
          <w:szCs w:val="24"/>
        </w:rPr>
      </w:pPr>
      <w:r w:rsidRPr="00970FE0">
        <w:rPr>
          <w:rFonts w:ascii="Times New Roman" w:hAnsi="Times New Roman"/>
          <w:sz w:val="24"/>
          <w:szCs w:val="24"/>
        </w:rPr>
        <w:t xml:space="preserve">При выстраивании оптимизационной модели внеурочной деятельности координирующую роль выполняет классный руководитель. Он регулирует посещение обучающимися объединений дополнительного образования («Карта занятости учащегося»), внеклассных мероприятий, организует в классе образовательный процесс в рамках деятельности общешкольного коллектива; </w:t>
      </w:r>
      <w:r w:rsidRPr="00970FE0">
        <w:rPr>
          <w:rFonts w:ascii="Times New Roman" w:hAnsi="Times New Roman"/>
          <w:sz w:val="24"/>
          <w:szCs w:val="24"/>
        </w:rPr>
        <w:lastRenderedPageBreak/>
        <w:t xml:space="preserve">организует систему отношений через разнообразные формы воспитывающей деятельности коллектива класса, в том числе, через органы само и соуправления. </w:t>
      </w:r>
    </w:p>
    <w:p w:rsidR="00D674EA" w:rsidRPr="00970FE0" w:rsidRDefault="00D674EA" w:rsidP="00D674EA">
      <w:pPr>
        <w:spacing w:after="0"/>
        <w:ind w:firstLine="708"/>
        <w:jc w:val="both"/>
        <w:rPr>
          <w:rFonts w:ascii="Times New Roman" w:hAnsi="Times New Roman"/>
          <w:sz w:val="24"/>
          <w:szCs w:val="24"/>
        </w:rPr>
      </w:pPr>
      <w:r w:rsidRPr="00970FE0">
        <w:rPr>
          <w:rFonts w:ascii="Times New Roman" w:hAnsi="Times New Roman"/>
          <w:sz w:val="24"/>
          <w:szCs w:val="24"/>
        </w:rPr>
        <w:t>Организует социально значимую, творческую деятельность обучающихся после уроков во второй половине дня привлекая специалистов школы, используя такие формы работы как  экскурсии, соревнования, конкурсы, игры, научные конференции, олимпиады,  общественно полезные практики, краеведческая работа и т.д.</w:t>
      </w:r>
    </w:p>
    <w:p w:rsidR="00D674EA" w:rsidRPr="00970FE0" w:rsidRDefault="00D674EA" w:rsidP="00D674EA">
      <w:pPr>
        <w:pStyle w:val="af1"/>
        <w:spacing w:line="276" w:lineRule="auto"/>
        <w:rPr>
          <w:b/>
          <w:sz w:val="24"/>
          <w:szCs w:val="24"/>
        </w:rPr>
      </w:pPr>
      <w:r w:rsidRPr="00970FE0">
        <w:rPr>
          <w:b/>
          <w:sz w:val="24"/>
          <w:szCs w:val="24"/>
        </w:rPr>
        <w:t xml:space="preserve">Ожидаемый результат реализации модели (оптимизационной): </w:t>
      </w:r>
    </w:p>
    <w:p w:rsidR="00D674EA" w:rsidRPr="00970FE0" w:rsidRDefault="00D674EA" w:rsidP="00F77467">
      <w:pPr>
        <w:pStyle w:val="a8"/>
        <w:numPr>
          <w:ilvl w:val="0"/>
          <w:numId w:val="190"/>
        </w:numPr>
        <w:autoSpaceDE w:val="0"/>
        <w:autoSpaceDN w:val="0"/>
        <w:adjustRightInd w:val="0"/>
        <w:spacing w:line="276" w:lineRule="auto"/>
        <w:ind w:left="0" w:firstLine="0"/>
        <w:jc w:val="both"/>
        <w:rPr>
          <w:rFonts w:ascii="Times New Roman" w:hAnsi="Times New Roman"/>
        </w:rPr>
      </w:pPr>
      <w:r w:rsidRPr="00970FE0">
        <w:rPr>
          <w:rFonts w:ascii="Times New Roman" w:hAnsi="Times New Roman"/>
        </w:rPr>
        <w:t>минимизация финансовых расходов на внеурочную деятельность;</w:t>
      </w:r>
    </w:p>
    <w:p w:rsidR="00D674EA" w:rsidRPr="00970FE0" w:rsidRDefault="00D674EA" w:rsidP="00D674EA">
      <w:pPr>
        <w:autoSpaceDE w:val="0"/>
        <w:autoSpaceDN w:val="0"/>
        <w:adjustRightInd w:val="0"/>
        <w:spacing w:after="0"/>
        <w:jc w:val="both"/>
        <w:rPr>
          <w:rFonts w:ascii="Times New Roman" w:hAnsi="Times New Roman"/>
          <w:sz w:val="24"/>
          <w:szCs w:val="24"/>
        </w:rPr>
      </w:pPr>
      <w:r w:rsidRPr="00970FE0">
        <w:rPr>
          <w:rFonts w:ascii="Times New Roman" w:hAnsi="Times New Roman"/>
          <w:sz w:val="24"/>
          <w:szCs w:val="24"/>
        </w:rPr>
        <w:t>создание единого образовательного и методического пространства в школе;</w:t>
      </w:r>
    </w:p>
    <w:p w:rsidR="00D674EA" w:rsidRPr="00970FE0" w:rsidRDefault="00D674EA" w:rsidP="00F77467">
      <w:pPr>
        <w:pStyle w:val="a8"/>
        <w:numPr>
          <w:ilvl w:val="0"/>
          <w:numId w:val="190"/>
        </w:numPr>
        <w:autoSpaceDE w:val="0"/>
        <w:autoSpaceDN w:val="0"/>
        <w:adjustRightInd w:val="0"/>
        <w:spacing w:line="276" w:lineRule="auto"/>
        <w:ind w:left="0" w:firstLine="0"/>
        <w:jc w:val="both"/>
        <w:rPr>
          <w:rFonts w:ascii="Times New Roman" w:hAnsi="Times New Roman"/>
        </w:rPr>
      </w:pPr>
      <w:r w:rsidRPr="00970FE0">
        <w:rPr>
          <w:rFonts w:ascii="Times New Roman" w:hAnsi="Times New Roman"/>
        </w:rPr>
        <w:t>создание общего программно-методического пространства внеурочной деятельности;</w:t>
      </w:r>
    </w:p>
    <w:p w:rsidR="00D674EA" w:rsidRPr="00970FE0" w:rsidRDefault="00D674EA" w:rsidP="00F77467">
      <w:pPr>
        <w:pStyle w:val="a8"/>
        <w:numPr>
          <w:ilvl w:val="0"/>
          <w:numId w:val="190"/>
        </w:numPr>
        <w:autoSpaceDE w:val="0"/>
        <w:autoSpaceDN w:val="0"/>
        <w:adjustRightInd w:val="0"/>
        <w:spacing w:line="276" w:lineRule="auto"/>
        <w:ind w:left="0" w:firstLine="0"/>
        <w:jc w:val="both"/>
        <w:rPr>
          <w:rFonts w:ascii="Times New Roman" w:hAnsi="Times New Roman"/>
        </w:rPr>
      </w:pPr>
      <w:r w:rsidRPr="00970FE0">
        <w:rPr>
          <w:rFonts w:ascii="Times New Roman" w:hAnsi="Times New Roman"/>
        </w:rPr>
        <w:t>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поддержка и укрепление здоровья и физической культуры;</w:t>
      </w:r>
    </w:p>
    <w:p w:rsidR="00D674EA" w:rsidRPr="00970FE0" w:rsidRDefault="00D674EA" w:rsidP="00F77467">
      <w:pPr>
        <w:pStyle w:val="a8"/>
        <w:numPr>
          <w:ilvl w:val="0"/>
          <w:numId w:val="190"/>
        </w:numPr>
        <w:autoSpaceDE w:val="0"/>
        <w:autoSpaceDN w:val="0"/>
        <w:adjustRightInd w:val="0"/>
        <w:spacing w:line="276" w:lineRule="auto"/>
        <w:ind w:left="0" w:firstLine="0"/>
        <w:jc w:val="both"/>
        <w:rPr>
          <w:rFonts w:ascii="Times New Roman" w:hAnsi="Times New Roman"/>
        </w:rPr>
      </w:pPr>
      <w:r w:rsidRPr="00970FE0">
        <w:rPr>
          <w:rFonts w:ascii="Times New Roman" w:hAnsi="Times New Roman"/>
        </w:rPr>
        <w:t>формирование у обучающихся правильного отношения к окружающему миру, этических и нравственных норм, эстетических чувств, условий для активного участия в разнообразной творческой деятельности;</w:t>
      </w:r>
    </w:p>
    <w:p w:rsidR="00D674EA" w:rsidRPr="00970FE0" w:rsidRDefault="00D674EA" w:rsidP="00F77467">
      <w:pPr>
        <w:pStyle w:val="a8"/>
        <w:numPr>
          <w:ilvl w:val="0"/>
          <w:numId w:val="190"/>
        </w:numPr>
        <w:autoSpaceDE w:val="0"/>
        <w:autoSpaceDN w:val="0"/>
        <w:adjustRightInd w:val="0"/>
        <w:spacing w:line="276" w:lineRule="auto"/>
        <w:ind w:left="0" w:firstLine="0"/>
        <w:jc w:val="both"/>
        <w:rPr>
          <w:rFonts w:ascii="Times New Roman" w:hAnsi="Times New Roman"/>
        </w:rPr>
      </w:pPr>
      <w:r w:rsidRPr="00970FE0">
        <w:rPr>
          <w:rFonts w:ascii="Times New Roman" w:hAnsi="Times New Roman"/>
        </w:rPr>
        <w:t>формирование знаний, умений и способов деятельности, определяющих степень готовности обучающихся к дальнейшему обучению (профориентированно), развитие  навыков самообразования, контроля и самооценки.</w:t>
      </w:r>
    </w:p>
    <w:p w:rsidR="00D674EA" w:rsidRPr="00970FE0" w:rsidRDefault="00D674EA" w:rsidP="00D674EA">
      <w:pPr>
        <w:spacing w:after="0"/>
        <w:ind w:firstLine="708"/>
        <w:jc w:val="both"/>
        <w:rPr>
          <w:rFonts w:ascii="Times New Roman" w:hAnsi="Times New Roman"/>
          <w:bCs/>
          <w:sz w:val="24"/>
          <w:szCs w:val="24"/>
        </w:rPr>
      </w:pPr>
      <w:r w:rsidRPr="00970FE0">
        <w:rPr>
          <w:rFonts w:ascii="Times New Roman" w:hAnsi="Times New Roman"/>
          <w:sz w:val="24"/>
          <w:szCs w:val="24"/>
        </w:rPr>
        <w:t xml:space="preserve">Внеурочная деятельность является важнейшим механизмом реализации основных образовательных программ общего образования и занимает важное место в образовательной модели школы наряду с воспитанием в процессе обучения и межличностными отношениями на всех уровнях (стиль, тон отношений в коллективе, морально </w:t>
      </w:r>
      <w:r w:rsidR="00B8556E">
        <w:rPr>
          <w:rFonts w:ascii="Times New Roman" w:hAnsi="Times New Roman"/>
          <w:sz w:val="24"/>
          <w:szCs w:val="24"/>
        </w:rPr>
        <w:t>–</w:t>
      </w:r>
      <w:r w:rsidRPr="00970FE0">
        <w:rPr>
          <w:rFonts w:ascii="Times New Roman" w:hAnsi="Times New Roman"/>
          <w:sz w:val="24"/>
          <w:szCs w:val="24"/>
        </w:rPr>
        <w:t xml:space="preserve"> психологический климат).</w:t>
      </w:r>
    </w:p>
    <w:p w:rsidR="00D674EA" w:rsidRPr="00970FE0" w:rsidRDefault="00D674EA" w:rsidP="00D674EA">
      <w:pPr>
        <w:autoSpaceDE w:val="0"/>
        <w:autoSpaceDN w:val="0"/>
        <w:adjustRightInd w:val="0"/>
        <w:spacing w:after="0" w:line="240" w:lineRule="auto"/>
        <w:ind w:right="566"/>
        <w:rPr>
          <w:rFonts w:ascii="Times New Roman" w:hAnsi="Times New Roman"/>
          <w:sz w:val="24"/>
          <w:szCs w:val="24"/>
        </w:rPr>
      </w:pPr>
      <w:r w:rsidRPr="00970FE0">
        <w:rPr>
          <w:rFonts w:ascii="Times New Roman" w:hAnsi="Times New Roman"/>
          <w:sz w:val="24"/>
          <w:szCs w:val="24"/>
        </w:rPr>
        <w:t xml:space="preserve">          </w:t>
      </w:r>
      <w:r w:rsidRPr="00970FE0">
        <w:rPr>
          <w:rFonts w:ascii="Times New Roman" w:hAnsi="Times New Roman"/>
          <w:b/>
          <w:sz w:val="24"/>
          <w:szCs w:val="24"/>
        </w:rPr>
        <w:t xml:space="preserve">Занятия внеурочной деятельности в системе воспитательной работы. </w:t>
      </w:r>
    </w:p>
    <w:p w:rsidR="00D674EA" w:rsidRPr="00970FE0" w:rsidRDefault="00D674EA" w:rsidP="00D674EA">
      <w:pPr>
        <w:spacing w:after="0" w:line="240" w:lineRule="auto"/>
        <w:ind w:firstLine="567"/>
        <w:jc w:val="both"/>
        <w:rPr>
          <w:rFonts w:ascii="Times New Roman" w:hAnsi="Times New Roman"/>
          <w:color w:val="800080"/>
          <w:sz w:val="24"/>
          <w:szCs w:val="24"/>
        </w:rPr>
      </w:pPr>
      <w:r w:rsidRPr="00970FE0">
        <w:rPr>
          <w:rFonts w:ascii="Times New Roman" w:hAnsi="Times New Roman"/>
          <w:sz w:val="24"/>
          <w:szCs w:val="24"/>
        </w:rPr>
        <w:t>Система  внеурочной  работы школы выстроена в соответствии со следующими направлениями:</w:t>
      </w:r>
    </w:p>
    <w:p w:rsidR="00D674EA" w:rsidRPr="00B8556E" w:rsidRDefault="00D674EA" w:rsidP="00B8556E">
      <w:pPr>
        <w:pStyle w:val="a8"/>
        <w:numPr>
          <w:ilvl w:val="0"/>
          <w:numId w:val="201"/>
        </w:numPr>
        <w:jc w:val="both"/>
        <w:rPr>
          <w:rFonts w:ascii="Times New Roman" w:hAnsi="Times New Roman"/>
          <w:b/>
          <w:bCs/>
        </w:rPr>
      </w:pPr>
      <w:r w:rsidRPr="00B8556E">
        <w:rPr>
          <w:rFonts w:ascii="Times New Roman" w:hAnsi="Times New Roman"/>
          <w:b/>
        </w:rPr>
        <w:t>Физкультурно – спортивная и  оздоровительное:</w:t>
      </w:r>
    </w:p>
    <w:p w:rsidR="00D674EA" w:rsidRPr="00970FE0" w:rsidRDefault="00D674EA" w:rsidP="00F77467">
      <w:pPr>
        <w:numPr>
          <w:ilvl w:val="0"/>
          <w:numId w:val="193"/>
        </w:numPr>
        <w:spacing w:after="0" w:line="240" w:lineRule="auto"/>
        <w:jc w:val="both"/>
        <w:rPr>
          <w:rFonts w:ascii="Times New Roman" w:hAnsi="Times New Roman"/>
          <w:i/>
          <w:sz w:val="24"/>
          <w:szCs w:val="24"/>
        </w:rPr>
      </w:pPr>
      <w:r w:rsidRPr="00970FE0">
        <w:rPr>
          <w:rFonts w:ascii="Times New Roman" w:hAnsi="Times New Roman"/>
          <w:i/>
          <w:sz w:val="24"/>
          <w:szCs w:val="24"/>
        </w:rPr>
        <w:t>Работа спортивных секций «</w:t>
      </w:r>
      <w:r w:rsidR="00385019" w:rsidRPr="00970FE0">
        <w:rPr>
          <w:rFonts w:ascii="Times New Roman" w:hAnsi="Times New Roman"/>
          <w:i/>
          <w:sz w:val="24"/>
          <w:szCs w:val="24"/>
        </w:rPr>
        <w:t>Баскетбол</w:t>
      </w:r>
      <w:r w:rsidRPr="00970FE0">
        <w:rPr>
          <w:rFonts w:ascii="Times New Roman" w:hAnsi="Times New Roman"/>
          <w:i/>
          <w:sz w:val="24"/>
          <w:szCs w:val="24"/>
        </w:rPr>
        <w:t>»</w:t>
      </w:r>
      <w:r w:rsidR="00B3440B">
        <w:rPr>
          <w:rFonts w:ascii="Times New Roman" w:hAnsi="Times New Roman"/>
          <w:i/>
          <w:sz w:val="24"/>
          <w:szCs w:val="24"/>
        </w:rPr>
        <w:t>, «Минифутбол»</w:t>
      </w:r>
      <w:r w:rsidRPr="00970FE0">
        <w:rPr>
          <w:rFonts w:ascii="Times New Roman" w:hAnsi="Times New Roman"/>
          <w:i/>
          <w:sz w:val="24"/>
          <w:szCs w:val="24"/>
        </w:rPr>
        <w:t>;</w:t>
      </w:r>
    </w:p>
    <w:p w:rsidR="00D674EA" w:rsidRPr="00970FE0" w:rsidRDefault="00D674EA" w:rsidP="00F77467">
      <w:pPr>
        <w:numPr>
          <w:ilvl w:val="0"/>
          <w:numId w:val="193"/>
        </w:numPr>
        <w:spacing w:after="0" w:line="240" w:lineRule="auto"/>
        <w:jc w:val="both"/>
        <w:rPr>
          <w:rFonts w:ascii="Times New Roman" w:hAnsi="Times New Roman"/>
          <w:sz w:val="24"/>
          <w:szCs w:val="24"/>
        </w:rPr>
      </w:pPr>
      <w:r w:rsidRPr="00970FE0">
        <w:rPr>
          <w:rFonts w:ascii="Times New Roman" w:hAnsi="Times New Roman"/>
          <w:sz w:val="24"/>
          <w:szCs w:val="24"/>
        </w:rPr>
        <w:t>Спортивные праздники и соревнования через ФСК «Белые медведи»;</w:t>
      </w:r>
    </w:p>
    <w:p w:rsidR="00D674EA" w:rsidRPr="00970FE0" w:rsidRDefault="00D674EA" w:rsidP="00F77467">
      <w:pPr>
        <w:numPr>
          <w:ilvl w:val="0"/>
          <w:numId w:val="193"/>
        </w:numPr>
        <w:spacing w:after="0" w:line="240" w:lineRule="auto"/>
        <w:jc w:val="both"/>
        <w:rPr>
          <w:rFonts w:ascii="Times New Roman" w:hAnsi="Times New Roman"/>
          <w:sz w:val="24"/>
          <w:szCs w:val="24"/>
        </w:rPr>
      </w:pPr>
      <w:r w:rsidRPr="00970FE0">
        <w:rPr>
          <w:rFonts w:ascii="Times New Roman" w:hAnsi="Times New Roman"/>
          <w:sz w:val="24"/>
          <w:szCs w:val="24"/>
        </w:rPr>
        <w:t>Проведение бесед по охране здоровья;</w:t>
      </w:r>
    </w:p>
    <w:p w:rsidR="00D674EA" w:rsidRPr="00970FE0" w:rsidRDefault="00D674EA" w:rsidP="00F77467">
      <w:pPr>
        <w:numPr>
          <w:ilvl w:val="0"/>
          <w:numId w:val="193"/>
        </w:numPr>
        <w:spacing w:after="0" w:line="240" w:lineRule="auto"/>
        <w:jc w:val="both"/>
        <w:rPr>
          <w:rFonts w:ascii="Times New Roman" w:hAnsi="Times New Roman"/>
          <w:sz w:val="24"/>
          <w:szCs w:val="24"/>
        </w:rPr>
      </w:pPr>
      <w:r w:rsidRPr="00970FE0">
        <w:rPr>
          <w:rFonts w:ascii="Times New Roman" w:hAnsi="Times New Roman"/>
          <w:sz w:val="24"/>
          <w:szCs w:val="24"/>
        </w:rPr>
        <w:t>Применение на уроках  игровых моментов, физкультминуток, зарядка перед уроками;</w:t>
      </w:r>
    </w:p>
    <w:p w:rsidR="00D674EA" w:rsidRPr="00970FE0" w:rsidRDefault="00D674EA" w:rsidP="00F77467">
      <w:pPr>
        <w:numPr>
          <w:ilvl w:val="0"/>
          <w:numId w:val="193"/>
        </w:numPr>
        <w:spacing w:after="0" w:line="240" w:lineRule="auto"/>
        <w:jc w:val="both"/>
        <w:rPr>
          <w:rFonts w:ascii="Times New Roman" w:hAnsi="Times New Roman"/>
          <w:sz w:val="24"/>
          <w:szCs w:val="24"/>
        </w:rPr>
      </w:pPr>
      <w:r w:rsidRPr="00970FE0">
        <w:rPr>
          <w:rFonts w:ascii="Times New Roman" w:hAnsi="Times New Roman"/>
          <w:sz w:val="24"/>
          <w:szCs w:val="24"/>
        </w:rPr>
        <w:t>Участие в районных и городских спортивных соревнованиях.</w:t>
      </w:r>
    </w:p>
    <w:p w:rsidR="00D674EA" w:rsidRPr="00970FE0" w:rsidRDefault="00D674EA" w:rsidP="00D674EA">
      <w:pPr>
        <w:spacing w:after="0" w:line="240" w:lineRule="auto"/>
        <w:jc w:val="both"/>
        <w:rPr>
          <w:rFonts w:ascii="Times New Roman" w:hAnsi="Times New Roman"/>
          <w:bCs/>
          <w:sz w:val="24"/>
          <w:szCs w:val="24"/>
        </w:rPr>
      </w:pPr>
      <w:r w:rsidRPr="00970FE0">
        <w:rPr>
          <w:rFonts w:ascii="Times New Roman" w:hAnsi="Times New Roman"/>
          <w:sz w:val="24"/>
          <w:szCs w:val="24"/>
        </w:rPr>
        <w:t xml:space="preserve">2) </w:t>
      </w:r>
      <w:r w:rsidRPr="00970FE0">
        <w:rPr>
          <w:rFonts w:ascii="Times New Roman" w:hAnsi="Times New Roman"/>
          <w:b/>
          <w:sz w:val="24"/>
          <w:szCs w:val="24"/>
        </w:rPr>
        <w:t>Духовно-нравственное</w:t>
      </w:r>
      <w:r w:rsidRPr="00970FE0">
        <w:rPr>
          <w:rFonts w:ascii="Times New Roman" w:hAnsi="Times New Roman"/>
          <w:sz w:val="24"/>
          <w:szCs w:val="24"/>
        </w:rPr>
        <w:t>:</w:t>
      </w:r>
    </w:p>
    <w:p w:rsidR="00D674EA" w:rsidRPr="00970FE0" w:rsidRDefault="00D674EA" w:rsidP="00F77467">
      <w:pPr>
        <w:numPr>
          <w:ilvl w:val="0"/>
          <w:numId w:val="192"/>
        </w:numPr>
        <w:spacing w:after="0" w:line="240" w:lineRule="auto"/>
        <w:jc w:val="both"/>
        <w:rPr>
          <w:rFonts w:ascii="Times New Roman" w:hAnsi="Times New Roman"/>
          <w:i/>
          <w:sz w:val="24"/>
          <w:szCs w:val="24"/>
        </w:rPr>
      </w:pPr>
      <w:r w:rsidRPr="00970FE0">
        <w:rPr>
          <w:rFonts w:ascii="Times New Roman" w:hAnsi="Times New Roman"/>
          <w:i/>
          <w:sz w:val="24"/>
          <w:szCs w:val="24"/>
        </w:rPr>
        <w:t>Работа творческих объединений: «Мастер» и «Мастерица»;</w:t>
      </w:r>
    </w:p>
    <w:p w:rsidR="00D674EA" w:rsidRPr="00970FE0" w:rsidRDefault="00D674EA" w:rsidP="00F77467">
      <w:pPr>
        <w:numPr>
          <w:ilvl w:val="0"/>
          <w:numId w:val="192"/>
        </w:numPr>
        <w:spacing w:after="0" w:line="240" w:lineRule="auto"/>
        <w:jc w:val="both"/>
        <w:rPr>
          <w:rFonts w:ascii="Times New Roman" w:hAnsi="Times New Roman"/>
          <w:sz w:val="24"/>
          <w:szCs w:val="24"/>
        </w:rPr>
      </w:pPr>
      <w:r w:rsidRPr="00970FE0">
        <w:rPr>
          <w:rFonts w:ascii="Times New Roman" w:hAnsi="Times New Roman"/>
          <w:sz w:val="24"/>
          <w:szCs w:val="24"/>
        </w:rPr>
        <w:t xml:space="preserve">экскурсий в театры и музеи, выставок детских рисунков, поделок и творческих работ </w:t>
      </w:r>
      <w:r w:rsidR="00DA7756" w:rsidRPr="00970FE0">
        <w:rPr>
          <w:rFonts w:ascii="Times New Roman" w:hAnsi="Times New Roman"/>
          <w:sz w:val="24"/>
          <w:szCs w:val="24"/>
        </w:rPr>
        <w:t>обучающихся</w:t>
      </w:r>
      <w:r w:rsidRPr="00970FE0">
        <w:rPr>
          <w:rFonts w:ascii="Times New Roman" w:hAnsi="Times New Roman"/>
          <w:sz w:val="24"/>
          <w:szCs w:val="24"/>
        </w:rPr>
        <w:t>;</w:t>
      </w:r>
    </w:p>
    <w:p w:rsidR="00D674EA" w:rsidRPr="00970FE0" w:rsidRDefault="00D674EA" w:rsidP="00F77467">
      <w:pPr>
        <w:numPr>
          <w:ilvl w:val="0"/>
          <w:numId w:val="192"/>
        </w:numPr>
        <w:spacing w:after="0" w:line="240" w:lineRule="auto"/>
        <w:jc w:val="both"/>
        <w:rPr>
          <w:rFonts w:ascii="Times New Roman" w:hAnsi="Times New Roman"/>
          <w:sz w:val="24"/>
          <w:szCs w:val="24"/>
        </w:rPr>
      </w:pPr>
      <w:r w:rsidRPr="00970FE0">
        <w:rPr>
          <w:rFonts w:ascii="Times New Roman" w:hAnsi="Times New Roman"/>
          <w:sz w:val="24"/>
          <w:szCs w:val="24"/>
        </w:rPr>
        <w:t>Проведение тематических классных часов по эстетике внешнего вида ученика, культуре поведения и речи;</w:t>
      </w:r>
    </w:p>
    <w:p w:rsidR="00D674EA" w:rsidRPr="00970FE0" w:rsidRDefault="00D674EA" w:rsidP="00F77467">
      <w:pPr>
        <w:numPr>
          <w:ilvl w:val="0"/>
          <w:numId w:val="192"/>
        </w:numPr>
        <w:spacing w:after="0" w:line="240" w:lineRule="auto"/>
        <w:jc w:val="both"/>
        <w:rPr>
          <w:rFonts w:ascii="Times New Roman" w:hAnsi="Times New Roman"/>
          <w:sz w:val="24"/>
          <w:szCs w:val="24"/>
        </w:rPr>
      </w:pPr>
      <w:r w:rsidRPr="00970FE0">
        <w:rPr>
          <w:rFonts w:ascii="Times New Roman" w:hAnsi="Times New Roman"/>
          <w:sz w:val="24"/>
          <w:szCs w:val="24"/>
        </w:rPr>
        <w:t>Участие в конкурсах, выставках детского творчества эстетического цикла на уровне школы, города, края и России;</w:t>
      </w:r>
    </w:p>
    <w:p w:rsidR="00D674EA" w:rsidRPr="00970FE0" w:rsidRDefault="00D674EA" w:rsidP="00F77467">
      <w:pPr>
        <w:numPr>
          <w:ilvl w:val="0"/>
          <w:numId w:val="192"/>
        </w:numPr>
        <w:spacing w:after="0" w:line="240" w:lineRule="auto"/>
        <w:jc w:val="both"/>
        <w:rPr>
          <w:rFonts w:ascii="Times New Roman" w:hAnsi="Times New Roman"/>
          <w:sz w:val="24"/>
          <w:szCs w:val="24"/>
        </w:rPr>
      </w:pPr>
      <w:r w:rsidRPr="00970FE0">
        <w:rPr>
          <w:rFonts w:ascii="Times New Roman" w:hAnsi="Times New Roman"/>
          <w:sz w:val="24"/>
          <w:szCs w:val="24"/>
        </w:rPr>
        <w:t>Фестивали патриотической песни, смотры строя и песни;</w:t>
      </w:r>
    </w:p>
    <w:p w:rsidR="00D674EA" w:rsidRPr="00970FE0" w:rsidRDefault="00D674EA" w:rsidP="00F77467">
      <w:pPr>
        <w:numPr>
          <w:ilvl w:val="0"/>
          <w:numId w:val="192"/>
        </w:numPr>
        <w:spacing w:after="0" w:line="240" w:lineRule="auto"/>
        <w:jc w:val="both"/>
        <w:rPr>
          <w:rFonts w:ascii="Times New Roman" w:hAnsi="Times New Roman"/>
          <w:sz w:val="24"/>
          <w:szCs w:val="24"/>
        </w:rPr>
      </w:pPr>
      <w:r w:rsidRPr="00970FE0">
        <w:rPr>
          <w:rFonts w:ascii="Times New Roman" w:hAnsi="Times New Roman"/>
          <w:sz w:val="24"/>
          <w:szCs w:val="24"/>
        </w:rPr>
        <w:t>Парад 9 мая и.т.д.</w:t>
      </w:r>
    </w:p>
    <w:p w:rsidR="00D674EA" w:rsidRPr="00B8556E" w:rsidRDefault="00D674EA" w:rsidP="00B8556E">
      <w:pPr>
        <w:pStyle w:val="a8"/>
        <w:numPr>
          <w:ilvl w:val="0"/>
          <w:numId w:val="202"/>
        </w:numPr>
        <w:jc w:val="both"/>
        <w:rPr>
          <w:rFonts w:ascii="Times New Roman" w:hAnsi="Times New Roman"/>
          <w:bCs/>
        </w:rPr>
      </w:pPr>
      <w:r w:rsidRPr="00B8556E">
        <w:rPr>
          <w:rFonts w:ascii="Times New Roman" w:hAnsi="Times New Roman"/>
          <w:b/>
        </w:rPr>
        <w:t>Общеинтеллектуальное</w:t>
      </w:r>
      <w:r w:rsidRPr="00B8556E">
        <w:rPr>
          <w:rFonts w:ascii="Times New Roman" w:hAnsi="Times New Roman"/>
        </w:rPr>
        <w:t>:</w:t>
      </w:r>
    </w:p>
    <w:p w:rsidR="00D674EA" w:rsidRPr="00970FE0" w:rsidRDefault="00D674EA" w:rsidP="00F77467">
      <w:pPr>
        <w:numPr>
          <w:ilvl w:val="0"/>
          <w:numId w:val="191"/>
        </w:numPr>
        <w:tabs>
          <w:tab w:val="num" w:pos="709"/>
        </w:tabs>
        <w:spacing w:after="0" w:line="240" w:lineRule="auto"/>
        <w:ind w:left="709" w:hanging="425"/>
        <w:jc w:val="both"/>
        <w:rPr>
          <w:rFonts w:ascii="Times New Roman" w:hAnsi="Times New Roman"/>
          <w:bCs/>
          <w:i/>
          <w:sz w:val="24"/>
          <w:szCs w:val="24"/>
        </w:rPr>
      </w:pPr>
      <w:r w:rsidRPr="00970FE0">
        <w:rPr>
          <w:rFonts w:ascii="Times New Roman" w:hAnsi="Times New Roman"/>
          <w:i/>
          <w:sz w:val="24"/>
          <w:szCs w:val="24"/>
        </w:rPr>
        <w:t>Работа клуба «Юные умники»</w:t>
      </w:r>
      <w:r w:rsidRPr="00B8556E">
        <w:rPr>
          <w:rFonts w:ascii="Times New Roman" w:hAnsi="Times New Roman"/>
          <w:bCs/>
          <w:i/>
          <w:sz w:val="24"/>
          <w:szCs w:val="24"/>
        </w:rPr>
        <w:t>;</w:t>
      </w:r>
    </w:p>
    <w:p w:rsidR="00D674EA" w:rsidRPr="00970FE0" w:rsidRDefault="00D674EA" w:rsidP="00F77467">
      <w:pPr>
        <w:numPr>
          <w:ilvl w:val="0"/>
          <w:numId w:val="191"/>
        </w:numPr>
        <w:tabs>
          <w:tab w:val="num" w:pos="709"/>
        </w:tabs>
        <w:spacing w:after="0" w:line="240" w:lineRule="auto"/>
        <w:ind w:left="709" w:hanging="425"/>
        <w:jc w:val="both"/>
        <w:rPr>
          <w:rFonts w:ascii="Times New Roman" w:hAnsi="Times New Roman"/>
          <w:bCs/>
          <w:sz w:val="24"/>
          <w:szCs w:val="24"/>
        </w:rPr>
      </w:pPr>
      <w:r w:rsidRPr="00970FE0">
        <w:rPr>
          <w:rFonts w:ascii="Times New Roman" w:hAnsi="Times New Roman"/>
          <w:sz w:val="24"/>
          <w:szCs w:val="24"/>
        </w:rPr>
        <w:t>Предметные недели;</w:t>
      </w:r>
    </w:p>
    <w:p w:rsidR="00D674EA" w:rsidRPr="00970FE0" w:rsidRDefault="00D674EA" w:rsidP="00F77467">
      <w:pPr>
        <w:numPr>
          <w:ilvl w:val="0"/>
          <w:numId w:val="191"/>
        </w:numPr>
        <w:tabs>
          <w:tab w:val="num" w:pos="709"/>
        </w:tabs>
        <w:spacing w:after="0" w:line="240" w:lineRule="auto"/>
        <w:ind w:left="709" w:hanging="425"/>
        <w:jc w:val="both"/>
        <w:rPr>
          <w:rFonts w:ascii="Times New Roman" w:hAnsi="Times New Roman"/>
          <w:bCs/>
          <w:sz w:val="24"/>
          <w:szCs w:val="24"/>
        </w:rPr>
      </w:pPr>
      <w:r w:rsidRPr="00970FE0">
        <w:rPr>
          <w:rFonts w:ascii="Times New Roman" w:hAnsi="Times New Roman"/>
          <w:sz w:val="24"/>
          <w:szCs w:val="24"/>
        </w:rPr>
        <w:t>Библиотечные уроки;</w:t>
      </w:r>
    </w:p>
    <w:p w:rsidR="00D674EA" w:rsidRPr="00970FE0" w:rsidRDefault="00D674EA" w:rsidP="00F77467">
      <w:pPr>
        <w:numPr>
          <w:ilvl w:val="0"/>
          <w:numId w:val="191"/>
        </w:numPr>
        <w:tabs>
          <w:tab w:val="num" w:pos="709"/>
        </w:tabs>
        <w:spacing w:after="0" w:line="240" w:lineRule="auto"/>
        <w:ind w:left="709" w:hanging="425"/>
        <w:jc w:val="both"/>
        <w:rPr>
          <w:rFonts w:ascii="Times New Roman" w:hAnsi="Times New Roman"/>
          <w:bCs/>
          <w:sz w:val="24"/>
          <w:szCs w:val="24"/>
        </w:rPr>
      </w:pPr>
      <w:r w:rsidRPr="00970FE0">
        <w:rPr>
          <w:rFonts w:ascii="Times New Roman" w:hAnsi="Times New Roman"/>
          <w:sz w:val="24"/>
          <w:szCs w:val="24"/>
        </w:rPr>
        <w:t>Конкурсы, экскурсии, олимпиады, конференции, деловые и ролевые игры и др;</w:t>
      </w:r>
    </w:p>
    <w:p w:rsidR="00D674EA" w:rsidRPr="00970FE0" w:rsidRDefault="00D674EA" w:rsidP="00F77467">
      <w:pPr>
        <w:numPr>
          <w:ilvl w:val="0"/>
          <w:numId w:val="191"/>
        </w:numPr>
        <w:tabs>
          <w:tab w:val="num" w:pos="709"/>
        </w:tabs>
        <w:spacing w:after="0" w:line="240" w:lineRule="auto"/>
        <w:ind w:left="709" w:hanging="425"/>
        <w:jc w:val="both"/>
        <w:rPr>
          <w:rFonts w:ascii="Times New Roman" w:hAnsi="Times New Roman"/>
          <w:bCs/>
          <w:sz w:val="24"/>
          <w:szCs w:val="24"/>
        </w:rPr>
      </w:pPr>
      <w:r w:rsidRPr="00970FE0">
        <w:rPr>
          <w:rFonts w:ascii="Times New Roman" w:hAnsi="Times New Roman"/>
          <w:sz w:val="24"/>
          <w:szCs w:val="24"/>
        </w:rPr>
        <w:t>Участие в конкурсах на уровне школы, города, края и России;</w:t>
      </w:r>
    </w:p>
    <w:p w:rsidR="00D674EA" w:rsidRPr="00970FE0" w:rsidRDefault="00D674EA" w:rsidP="00F77467">
      <w:pPr>
        <w:numPr>
          <w:ilvl w:val="0"/>
          <w:numId w:val="195"/>
        </w:numPr>
        <w:spacing w:after="0" w:line="240" w:lineRule="auto"/>
        <w:ind w:left="709" w:hanging="425"/>
        <w:jc w:val="both"/>
        <w:rPr>
          <w:rFonts w:ascii="Times New Roman" w:hAnsi="Times New Roman"/>
          <w:sz w:val="24"/>
          <w:szCs w:val="24"/>
        </w:rPr>
      </w:pPr>
      <w:r w:rsidRPr="00970FE0">
        <w:rPr>
          <w:rFonts w:ascii="Times New Roman" w:hAnsi="Times New Roman"/>
          <w:sz w:val="24"/>
          <w:szCs w:val="24"/>
        </w:rPr>
        <w:t>Участие в научно-исследовательских конференциях на уровне школы, города;</w:t>
      </w:r>
    </w:p>
    <w:p w:rsidR="00D674EA" w:rsidRPr="00970FE0" w:rsidRDefault="00D674EA" w:rsidP="00F77467">
      <w:pPr>
        <w:numPr>
          <w:ilvl w:val="0"/>
          <w:numId w:val="191"/>
        </w:numPr>
        <w:tabs>
          <w:tab w:val="num" w:pos="709"/>
        </w:tabs>
        <w:spacing w:after="0" w:line="240" w:lineRule="auto"/>
        <w:ind w:left="709" w:hanging="425"/>
        <w:jc w:val="both"/>
        <w:rPr>
          <w:rFonts w:ascii="Times New Roman" w:hAnsi="Times New Roman"/>
          <w:bCs/>
          <w:sz w:val="24"/>
          <w:szCs w:val="24"/>
        </w:rPr>
      </w:pPr>
      <w:r w:rsidRPr="00970FE0">
        <w:rPr>
          <w:rFonts w:ascii="Times New Roman" w:hAnsi="Times New Roman"/>
          <w:sz w:val="24"/>
          <w:szCs w:val="24"/>
        </w:rPr>
        <w:lastRenderedPageBreak/>
        <w:t>Разработка проектов к урокам.</w:t>
      </w:r>
    </w:p>
    <w:p w:rsidR="00D674EA" w:rsidRPr="00B8556E" w:rsidRDefault="00D674EA" w:rsidP="00B8556E">
      <w:pPr>
        <w:pStyle w:val="a8"/>
        <w:numPr>
          <w:ilvl w:val="0"/>
          <w:numId w:val="203"/>
        </w:numPr>
        <w:jc w:val="both"/>
        <w:rPr>
          <w:rFonts w:ascii="Times New Roman" w:hAnsi="Times New Roman"/>
          <w:bCs/>
        </w:rPr>
      </w:pPr>
      <w:r w:rsidRPr="00B8556E">
        <w:rPr>
          <w:rFonts w:ascii="Times New Roman" w:hAnsi="Times New Roman"/>
          <w:b/>
        </w:rPr>
        <w:t>Социальное:</w:t>
      </w:r>
    </w:p>
    <w:p w:rsidR="00D674EA" w:rsidRPr="00970FE0" w:rsidRDefault="00D674EA" w:rsidP="00F77467">
      <w:pPr>
        <w:numPr>
          <w:ilvl w:val="0"/>
          <w:numId w:val="194"/>
        </w:numPr>
        <w:spacing w:after="0" w:line="240" w:lineRule="auto"/>
        <w:jc w:val="both"/>
        <w:rPr>
          <w:rFonts w:ascii="Times New Roman" w:hAnsi="Times New Roman"/>
          <w:i/>
          <w:sz w:val="24"/>
          <w:szCs w:val="24"/>
        </w:rPr>
      </w:pPr>
      <w:r w:rsidRPr="00970FE0">
        <w:rPr>
          <w:rFonts w:ascii="Times New Roman" w:hAnsi="Times New Roman"/>
          <w:i/>
          <w:sz w:val="24"/>
          <w:szCs w:val="24"/>
        </w:rPr>
        <w:t>Работа клуба «Социальное проектирование»;</w:t>
      </w:r>
    </w:p>
    <w:p w:rsidR="00D674EA" w:rsidRPr="00970FE0" w:rsidRDefault="00D674EA" w:rsidP="00F77467">
      <w:pPr>
        <w:numPr>
          <w:ilvl w:val="0"/>
          <w:numId w:val="194"/>
        </w:numPr>
        <w:spacing w:after="0" w:line="240" w:lineRule="auto"/>
        <w:jc w:val="both"/>
        <w:rPr>
          <w:rFonts w:ascii="Times New Roman" w:hAnsi="Times New Roman"/>
          <w:sz w:val="24"/>
          <w:szCs w:val="24"/>
        </w:rPr>
      </w:pPr>
      <w:r w:rsidRPr="00970FE0">
        <w:rPr>
          <w:rFonts w:ascii="Times New Roman" w:hAnsi="Times New Roman"/>
          <w:sz w:val="24"/>
          <w:szCs w:val="24"/>
        </w:rPr>
        <w:t>Проведение субботников (уборка класса);</w:t>
      </w:r>
    </w:p>
    <w:p w:rsidR="00D674EA" w:rsidRPr="00970FE0" w:rsidRDefault="00D674EA" w:rsidP="00F77467">
      <w:pPr>
        <w:numPr>
          <w:ilvl w:val="0"/>
          <w:numId w:val="194"/>
        </w:numPr>
        <w:spacing w:after="0" w:line="240" w:lineRule="auto"/>
        <w:jc w:val="both"/>
        <w:rPr>
          <w:rFonts w:ascii="Times New Roman" w:hAnsi="Times New Roman"/>
          <w:sz w:val="24"/>
          <w:szCs w:val="24"/>
        </w:rPr>
      </w:pPr>
      <w:r w:rsidRPr="00970FE0">
        <w:rPr>
          <w:rFonts w:ascii="Times New Roman" w:hAnsi="Times New Roman"/>
          <w:sz w:val="24"/>
          <w:szCs w:val="24"/>
        </w:rPr>
        <w:t>Разведение комнатных цветов;</w:t>
      </w:r>
    </w:p>
    <w:p w:rsidR="00D674EA" w:rsidRPr="00970FE0" w:rsidRDefault="00D674EA" w:rsidP="00F77467">
      <w:pPr>
        <w:numPr>
          <w:ilvl w:val="0"/>
          <w:numId w:val="194"/>
        </w:numPr>
        <w:spacing w:after="0" w:line="240" w:lineRule="auto"/>
        <w:jc w:val="both"/>
        <w:rPr>
          <w:rFonts w:ascii="Times New Roman" w:hAnsi="Times New Roman"/>
          <w:bCs/>
          <w:sz w:val="24"/>
          <w:szCs w:val="24"/>
        </w:rPr>
      </w:pPr>
      <w:r w:rsidRPr="00970FE0">
        <w:rPr>
          <w:rFonts w:ascii="Times New Roman" w:hAnsi="Times New Roman"/>
          <w:sz w:val="24"/>
          <w:szCs w:val="24"/>
        </w:rPr>
        <w:t>Социальные акции: Краевая акция «Будь богаче – принимай других» (сентябрь) «Подари ребенку праздник» (декабрь); Краевая акция «Зеленый обмен» (апрель); Всероссийская акция «Спасем Землю сами» (апрель); Акция «День добра» (апрель); Акция «Поздравь ветерана с Победой!» (май);</w:t>
      </w:r>
    </w:p>
    <w:p w:rsidR="00D674EA" w:rsidRPr="00970FE0" w:rsidRDefault="00D674EA" w:rsidP="00F77467">
      <w:pPr>
        <w:numPr>
          <w:ilvl w:val="0"/>
          <w:numId w:val="194"/>
        </w:numPr>
        <w:spacing w:after="0" w:line="240" w:lineRule="auto"/>
        <w:jc w:val="both"/>
        <w:rPr>
          <w:rFonts w:ascii="Times New Roman" w:hAnsi="Times New Roman"/>
          <w:bCs/>
          <w:sz w:val="24"/>
          <w:szCs w:val="24"/>
        </w:rPr>
      </w:pPr>
      <w:r w:rsidRPr="00970FE0">
        <w:rPr>
          <w:rFonts w:ascii="Times New Roman" w:hAnsi="Times New Roman"/>
          <w:sz w:val="24"/>
          <w:szCs w:val="24"/>
        </w:rPr>
        <w:t>Концерты для родителей «С любовью, МЫ!» (День матери, 8 марта, 23 февраля, 9 мая).</w:t>
      </w:r>
    </w:p>
    <w:p w:rsidR="00D674EA" w:rsidRPr="00B8556E" w:rsidRDefault="00D674EA" w:rsidP="00B8556E">
      <w:pPr>
        <w:pStyle w:val="a8"/>
        <w:numPr>
          <w:ilvl w:val="0"/>
          <w:numId w:val="204"/>
        </w:numPr>
        <w:jc w:val="both"/>
        <w:rPr>
          <w:rFonts w:ascii="Times New Roman" w:hAnsi="Times New Roman"/>
          <w:b/>
          <w:bCs/>
        </w:rPr>
      </w:pPr>
      <w:r w:rsidRPr="00B8556E">
        <w:rPr>
          <w:rFonts w:ascii="Times New Roman" w:hAnsi="Times New Roman"/>
          <w:b/>
        </w:rPr>
        <w:t>Общекультурное:</w:t>
      </w:r>
    </w:p>
    <w:p w:rsidR="00D674EA" w:rsidRPr="00970FE0" w:rsidRDefault="00D674EA" w:rsidP="00F77467">
      <w:pPr>
        <w:numPr>
          <w:ilvl w:val="0"/>
          <w:numId w:val="191"/>
        </w:numPr>
        <w:spacing w:after="0" w:line="240" w:lineRule="auto"/>
        <w:ind w:left="0" w:firstLine="426"/>
        <w:jc w:val="both"/>
        <w:rPr>
          <w:rFonts w:ascii="Times New Roman" w:hAnsi="Times New Roman"/>
          <w:bCs/>
          <w:i/>
          <w:sz w:val="24"/>
          <w:szCs w:val="24"/>
        </w:rPr>
      </w:pPr>
      <w:r w:rsidRPr="00970FE0">
        <w:rPr>
          <w:rFonts w:ascii="Times New Roman" w:hAnsi="Times New Roman"/>
          <w:i/>
          <w:sz w:val="24"/>
          <w:szCs w:val="24"/>
        </w:rPr>
        <w:t>Работа театра «Смешарики»</w:t>
      </w:r>
    </w:p>
    <w:p w:rsidR="00D674EA" w:rsidRPr="00970FE0" w:rsidRDefault="00D674EA" w:rsidP="00F77467">
      <w:pPr>
        <w:numPr>
          <w:ilvl w:val="0"/>
          <w:numId w:val="195"/>
        </w:numPr>
        <w:spacing w:after="0" w:line="240" w:lineRule="auto"/>
        <w:ind w:hanging="294"/>
        <w:jc w:val="both"/>
        <w:rPr>
          <w:rFonts w:ascii="Times New Roman" w:hAnsi="Times New Roman"/>
          <w:sz w:val="24"/>
          <w:szCs w:val="24"/>
        </w:rPr>
      </w:pPr>
      <w:r w:rsidRPr="00970FE0">
        <w:rPr>
          <w:rFonts w:ascii="Times New Roman" w:hAnsi="Times New Roman"/>
          <w:sz w:val="24"/>
          <w:szCs w:val="24"/>
        </w:rPr>
        <w:t>Посещение учреждений дополнительного образования города Норильска.</w:t>
      </w:r>
    </w:p>
    <w:p w:rsidR="00B514CF" w:rsidRPr="00970FE0" w:rsidRDefault="00B514CF" w:rsidP="00B514CF">
      <w:pPr>
        <w:ind w:left="720"/>
        <w:rPr>
          <w:rFonts w:ascii="Times New Roman" w:hAnsi="Times New Roman"/>
          <w:sz w:val="24"/>
          <w:szCs w:val="24"/>
        </w:rPr>
      </w:pPr>
      <w:r w:rsidRPr="00D82C58">
        <w:rPr>
          <w:rFonts w:ascii="Times New Roman" w:hAnsi="Times New Roman"/>
          <w:b/>
          <w:sz w:val="24"/>
          <w:szCs w:val="24"/>
        </w:rPr>
        <w:t>План внеурочной деятельности</w:t>
      </w:r>
      <w:r w:rsidRPr="00970FE0">
        <w:rPr>
          <w:rFonts w:ascii="Times New Roman" w:hAnsi="Times New Roman"/>
          <w:sz w:val="24"/>
          <w:szCs w:val="24"/>
        </w:rPr>
        <w:t xml:space="preserve"> (Приложение 3)</w:t>
      </w:r>
    </w:p>
    <w:p w:rsidR="007F713E" w:rsidRPr="00B8556E" w:rsidRDefault="007F713E" w:rsidP="00B8556E">
      <w:pPr>
        <w:pStyle w:val="a8"/>
        <w:numPr>
          <w:ilvl w:val="1"/>
          <w:numId w:val="205"/>
        </w:numPr>
        <w:jc w:val="both"/>
        <w:outlineLvl w:val="0"/>
        <w:rPr>
          <w:rFonts w:ascii="Times New Roman" w:hAnsi="Times New Roman"/>
          <w:b/>
        </w:rPr>
      </w:pPr>
      <w:r w:rsidRPr="00B8556E">
        <w:rPr>
          <w:rFonts w:ascii="Times New Roman" w:hAnsi="Times New Roman"/>
          <w:b/>
        </w:rPr>
        <w:t>Система условий реализаций основной образовательной программы в соответствии с требованиями Стандарта.</w:t>
      </w:r>
    </w:p>
    <w:p w:rsidR="007F713E" w:rsidRPr="00970FE0" w:rsidRDefault="007F713E" w:rsidP="009B0092">
      <w:pPr>
        <w:pStyle w:val="afa"/>
        <w:spacing w:after="0" w:line="240" w:lineRule="auto"/>
        <w:ind w:firstLine="426"/>
        <w:jc w:val="both"/>
        <w:rPr>
          <w:rFonts w:ascii="Times New Roman" w:hAnsi="Times New Roman"/>
          <w:sz w:val="24"/>
          <w:szCs w:val="24"/>
        </w:rPr>
      </w:pPr>
      <w:r w:rsidRPr="00970FE0">
        <w:rPr>
          <w:rFonts w:ascii="Times New Roman" w:hAnsi="Times New Roman"/>
          <w:sz w:val="24"/>
          <w:szCs w:val="24"/>
        </w:rPr>
        <w:t>Система</w:t>
      </w:r>
      <w:r w:rsidR="00BC13C6" w:rsidRPr="00970FE0">
        <w:rPr>
          <w:rFonts w:ascii="Times New Roman" w:hAnsi="Times New Roman"/>
          <w:sz w:val="24"/>
          <w:szCs w:val="24"/>
        </w:rPr>
        <w:t xml:space="preserve"> условий реализаций ООП О</w:t>
      </w:r>
      <w:r w:rsidRPr="00970FE0">
        <w:rPr>
          <w:rFonts w:ascii="Times New Roman" w:hAnsi="Times New Roman"/>
          <w:sz w:val="24"/>
          <w:szCs w:val="24"/>
        </w:rPr>
        <w:t xml:space="preserve">ОО МБОУ «СШ № 40» в разработана в соответствии со спецификой и особенностями образовательного учреждения, согласно санитарно-эпидемиологическим требованиям, нормам и правилам и обеспечивает достижение планируемых результатов освоения основной образовательной программы </w:t>
      </w:r>
      <w:r w:rsidR="00BC13C6" w:rsidRPr="00970FE0">
        <w:rPr>
          <w:rFonts w:ascii="Times New Roman" w:hAnsi="Times New Roman"/>
          <w:sz w:val="24"/>
          <w:szCs w:val="24"/>
        </w:rPr>
        <w:t>основного</w:t>
      </w:r>
      <w:r w:rsidRPr="00970FE0">
        <w:rPr>
          <w:rFonts w:ascii="Times New Roman" w:hAnsi="Times New Roman"/>
          <w:sz w:val="24"/>
          <w:szCs w:val="24"/>
        </w:rPr>
        <w:t xml:space="preserve"> общего образования.</w:t>
      </w:r>
    </w:p>
    <w:p w:rsidR="007F713E" w:rsidRPr="00970FE0" w:rsidRDefault="00C65565" w:rsidP="009B0092">
      <w:pPr>
        <w:pStyle w:val="afa"/>
        <w:spacing w:after="0" w:line="240" w:lineRule="auto"/>
        <w:jc w:val="both"/>
        <w:rPr>
          <w:rFonts w:ascii="Times New Roman" w:hAnsi="Times New Roman"/>
          <w:b/>
          <w:sz w:val="24"/>
          <w:szCs w:val="24"/>
        </w:rPr>
      </w:pPr>
      <w:r w:rsidRPr="00970FE0">
        <w:rPr>
          <w:rFonts w:ascii="Times New Roman" w:hAnsi="Times New Roman"/>
          <w:b/>
          <w:sz w:val="24"/>
          <w:szCs w:val="24"/>
        </w:rPr>
        <w:t>3.2</w:t>
      </w:r>
      <w:r w:rsidR="007F713E" w:rsidRPr="00970FE0">
        <w:rPr>
          <w:rFonts w:ascii="Times New Roman" w:hAnsi="Times New Roman"/>
          <w:b/>
          <w:sz w:val="24"/>
          <w:szCs w:val="24"/>
        </w:rPr>
        <w:t xml:space="preserve">.1. Описание имеющихся условий: кадровых, психолого-педагогических,  финансовых, материально-технических, </w:t>
      </w:r>
      <w:r w:rsidR="007229F6" w:rsidRPr="00970FE0">
        <w:rPr>
          <w:rFonts w:ascii="Times New Roman" w:hAnsi="Times New Roman"/>
          <w:b/>
          <w:sz w:val="24"/>
          <w:szCs w:val="24"/>
        </w:rPr>
        <w:t>информационно</w:t>
      </w:r>
      <w:r w:rsidR="007F713E" w:rsidRPr="00970FE0">
        <w:rPr>
          <w:rFonts w:ascii="Times New Roman" w:hAnsi="Times New Roman"/>
          <w:b/>
          <w:sz w:val="24"/>
          <w:szCs w:val="24"/>
        </w:rPr>
        <w:t>-методическ</w:t>
      </w:r>
      <w:r w:rsidR="00BC13C6" w:rsidRPr="00970FE0">
        <w:rPr>
          <w:rFonts w:ascii="Times New Roman" w:hAnsi="Times New Roman"/>
          <w:b/>
          <w:sz w:val="24"/>
          <w:szCs w:val="24"/>
        </w:rPr>
        <w:t>их</w:t>
      </w:r>
      <w:r w:rsidR="007F713E" w:rsidRPr="00970FE0">
        <w:rPr>
          <w:rFonts w:ascii="Times New Roman" w:hAnsi="Times New Roman"/>
          <w:b/>
          <w:sz w:val="24"/>
          <w:szCs w:val="24"/>
        </w:rPr>
        <w:t xml:space="preserve">. </w:t>
      </w:r>
    </w:p>
    <w:p w:rsidR="007F713E" w:rsidRPr="00970FE0" w:rsidRDefault="007F713E" w:rsidP="009B0092">
      <w:pPr>
        <w:pStyle w:val="afa"/>
        <w:spacing w:after="0" w:line="240" w:lineRule="auto"/>
        <w:ind w:firstLine="567"/>
        <w:jc w:val="both"/>
        <w:rPr>
          <w:rFonts w:ascii="Times New Roman" w:hAnsi="Times New Roman"/>
          <w:b/>
          <w:sz w:val="24"/>
          <w:szCs w:val="24"/>
        </w:rPr>
      </w:pPr>
      <w:r w:rsidRPr="00970FE0">
        <w:rPr>
          <w:rFonts w:ascii="Times New Roman" w:hAnsi="Times New Roman"/>
          <w:b/>
          <w:sz w:val="24"/>
          <w:szCs w:val="24"/>
        </w:rPr>
        <w:t>Кадровые условия</w:t>
      </w:r>
    </w:p>
    <w:p w:rsidR="007F713E" w:rsidRPr="00970FE0" w:rsidRDefault="007F713E" w:rsidP="009B0092">
      <w:pPr>
        <w:autoSpaceDE w:val="0"/>
        <w:autoSpaceDN w:val="0"/>
        <w:adjustRightInd w:val="0"/>
        <w:spacing w:after="0" w:line="240" w:lineRule="auto"/>
        <w:ind w:firstLine="567"/>
        <w:jc w:val="both"/>
        <w:rPr>
          <w:rFonts w:ascii="Times New Roman" w:hAnsi="Times New Roman"/>
          <w:sz w:val="24"/>
          <w:szCs w:val="24"/>
        </w:rPr>
      </w:pPr>
      <w:r w:rsidRPr="00970FE0">
        <w:rPr>
          <w:rFonts w:ascii="Times New Roman" w:hAnsi="Times New Roman"/>
          <w:sz w:val="24"/>
          <w:szCs w:val="24"/>
        </w:rPr>
        <w:t>Реализ</w:t>
      </w:r>
      <w:r w:rsidR="00BC13C6" w:rsidRPr="00970FE0">
        <w:rPr>
          <w:rFonts w:ascii="Times New Roman" w:hAnsi="Times New Roman"/>
          <w:sz w:val="24"/>
          <w:szCs w:val="24"/>
        </w:rPr>
        <w:t>ацию ООП О</w:t>
      </w:r>
      <w:r w:rsidRPr="00970FE0">
        <w:rPr>
          <w:rFonts w:ascii="Times New Roman" w:hAnsi="Times New Roman"/>
          <w:sz w:val="24"/>
          <w:szCs w:val="24"/>
        </w:rPr>
        <w:t>ОО осуществляет ко</w:t>
      </w:r>
      <w:r w:rsidR="00BC13C6" w:rsidRPr="00970FE0">
        <w:rPr>
          <w:rFonts w:ascii="Times New Roman" w:hAnsi="Times New Roman"/>
          <w:sz w:val="24"/>
          <w:szCs w:val="24"/>
        </w:rPr>
        <w:t xml:space="preserve">ллектив педагогов в количестве </w:t>
      </w:r>
      <w:r w:rsidR="00773DE8" w:rsidRPr="00970FE0">
        <w:rPr>
          <w:rFonts w:ascii="Times New Roman" w:hAnsi="Times New Roman"/>
          <w:sz w:val="24"/>
          <w:szCs w:val="24"/>
        </w:rPr>
        <w:t>31</w:t>
      </w:r>
      <w:r w:rsidRPr="00970FE0">
        <w:rPr>
          <w:rFonts w:ascii="Times New Roman" w:hAnsi="Times New Roman"/>
          <w:sz w:val="24"/>
          <w:szCs w:val="24"/>
        </w:rPr>
        <w:t xml:space="preserve"> человек. В их состав входят: </w:t>
      </w:r>
    </w:p>
    <w:p w:rsidR="00773DE8" w:rsidRPr="00970FE0" w:rsidRDefault="00773DE8" w:rsidP="00F77467">
      <w:pPr>
        <w:numPr>
          <w:ilvl w:val="0"/>
          <w:numId w:val="154"/>
        </w:num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Директор ОУ, заместитель директора по УВР, заместитель директора по ВР;</w:t>
      </w:r>
    </w:p>
    <w:p w:rsidR="00773DE8" w:rsidRPr="00970FE0" w:rsidRDefault="00773DE8" w:rsidP="00F77467">
      <w:pPr>
        <w:numPr>
          <w:ilvl w:val="0"/>
          <w:numId w:val="154"/>
        </w:num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Преподаватель-организатор ОБЖ;</w:t>
      </w:r>
    </w:p>
    <w:p w:rsidR="00773DE8" w:rsidRPr="00970FE0" w:rsidRDefault="00773DE8" w:rsidP="00F77467">
      <w:pPr>
        <w:numPr>
          <w:ilvl w:val="0"/>
          <w:numId w:val="154"/>
        </w:num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Педагог- психолог;</w:t>
      </w:r>
    </w:p>
    <w:p w:rsidR="00773DE8" w:rsidRPr="00970FE0" w:rsidRDefault="00773DE8" w:rsidP="00F77467">
      <w:pPr>
        <w:numPr>
          <w:ilvl w:val="0"/>
          <w:numId w:val="154"/>
        </w:num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Социальный педагог;</w:t>
      </w:r>
    </w:p>
    <w:p w:rsidR="00773DE8" w:rsidRPr="00970FE0" w:rsidRDefault="00773DE8" w:rsidP="00F77467">
      <w:pPr>
        <w:numPr>
          <w:ilvl w:val="0"/>
          <w:numId w:val="154"/>
        </w:num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Старший вожатый;</w:t>
      </w:r>
    </w:p>
    <w:p w:rsidR="00773DE8" w:rsidRPr="00970FE0" w:rsidRDefault="00773DE8" w:rsidP="00F77467">
      <w:pPr>
        <w:numPr>
          <w:ilvl w:val="0"/>
          <w:numId w:val="154"/>
        </w:num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Педагог дополнительного образования;</w:t>
      </w:r>
    </w:p>
    <w:p w:rsidR="00773DE8" w:rsidRPr="00970FE0" w:rsidRDefault="00773DE8" w:rsidP="00F77467">
      <w:pPr>
        <w:numPr>
          <w:ilvl w:val="0"/>
          <w:numId w:val="154"/>
        </w:num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Инструктор по физической культуре;</w:t>
      </w:r>
    </w:p>
    <w:p w:rsidR="00773DE8" w:rsidRPr="00970FE0" w:rsidRDefault="00773DE8" w:rsidP="00F77467">
      <w:pPr>
        <w:numPr>
          <w:ilvl w:val="0"/>
          <w:numId w:val="154"/>
        </w:num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Заведующий библиотекой;</w:t>
      </w:r>
    </w:p>
    <w:p w:rsidR="00773DE8" w:rsidRPr="00970FE0" w:rsidRDefault="00773DE8" w:rsidP="00F77467">
      <w:pPr>
        <w:numPr>
          <w:ilvl w:val="0"/>
          <w:numId w:val="154"/>
        </w:numPr>
        <w:autoSpaceDE w:val="0"/>
        <w:autoSpaceDN w:val="0"/>
        <w:adjustRightInd w:val="0"/>
        <w:spacing w:after="0" w:line="240" w:lineRule="auto"/>
        <w:jc w:val="both"/>
        <w:rPr>
          <w:rFonts w:ascii="Times New Roman" w:hAnsi="Times New Roman"/>
          <w:sz w:val="24"/>
          <w:szCs w:val="24"/>
        </w:rPr>
      </w:pPr>
      <w:r w:rsidRPr="00970FE0">
        <w:rPr>
          <w:rFonts w:ascii="Times New Roman" w:hAnsi="Times New Roman"/>
          <w:sz w:val="24"/>
          <w:szCs w:val="24"/>
        </w:rPr>
        <w:t>22</w:t>
      </w:r>
      <w:r w:rsidR="007F713E" w:rsidRPr="00970FE0">
        <w:rPr>
          <w:rFonts w:ascii="Times New Roman" w:hAnsi="Times New Roman"/>
          <w:sz w:val="24"/>
          <w:szCs w:val="24"/>
        </w:rPr>
        <w:t xml:space="preserve"> учител</w:t>
      </w:r>
      <w:r w:rsidRPr="00970FE0">
        <w:rPr>
          <w:rFonts w:ascii="Times New Roman" w:hAnsi="Times New Roman"/>
          <w:sz w:val="24"/>
          <w:szCs w:val="24"/>
        </w:rPr>
        <w:t>я-предметника.</w:t>
      </w:r>
    </w:p>
    <w:p w:rsidR="007F713E" w:rsidRPr="00970FE0" w:rsidRDefault="007F713E" w:rsidP="00AB32EA">
      <w:pPr>
        <w:pStyle w:val="affffff3"/>
        <w:spacing w:line="240" w:lineRule="auto"/>
        <w:rPr>
          <w:sz w:val="24"/>
          <w:szCs w:val="24"/>
        </w:rPr>
      </w:pPr>
      <w:bookmarkStart w:id="100" w:name="bookmark201"/>
      <w:r w:rsidRPr="00970FE0">
        <w:rPr>
          <w:sz w:val="24"/>
          <w:szCs w:val="24"/>
        </w:rPr>
        <w:t>Кадровое обеспечение реализации основной образовательной программы основного общего образования</w:t>
      </w:r>
      <w:bookmarkEnd w:id="100"/>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7"/>
        <w:gridCol w:w="2531"/>
        <w:gridCol w:w="1498"/>
        <w:gridCol w:w="2471"/>
        <w:gridCol w:w="1853"/>
      </w:tblGrid>
      <w:tr w:rsidR="007F713E" w:rsidRPr="00970FE0" w:rsidTr="002345E5">
        <w:tc>
          <w:tcPr>
            <w:tcW w:w="2147" w:type="dxa"/>
            <w:vMerge w:val="restart"/>
            <w:vAlign w:val="center"/>
          </w:tcPr>
          <w:p w:rsidR="007F713E" w:rsidRPr="00970FE0" w:rsidRDefault="007F713E" w:rsidP="00AB32EA">
            <w:pPr>
              <w:pStyle w:val="affffff3"/>
              <w:spacing w:line="240" w:lineRule="auto"/>
              <w:ind w:firstLine="0"/>
              <w:jc w:val="left"/>
              <w:rPr>
                <w:b/>
                <w:sz w:val="24"/>
                <w:szCs w:val="24"/>
                <w:lang w:eastAsia="ru-RU"/>
              </w:rPr>
            </w:pPr>
            <w:r w:rsidRPr="00970FE0">
              <w:rPr>
                <w:rStyle w:val="1417"/>
                <w:b w:val="0"/>
                <w:bCs w:val="0"/>
                <w:color w:val="auto"/>
                <w:sz w:val="24"/>
                <w:szCs w:val="24"/>
                <w:lang w:eastAsia="ru-RU"/>
              </w:rPr>
              <w:t>Должность</w:t>
            </w:r>
          </w:p>
        </w:tc>
        <w:tc>
          <w:tcPr>
            <w:tcW w:w="2531" w:type="dxa"/>
            <w:vMerge w:val="restart"/>
            <w:vAlign w:val="center"/>
          </w:tcPr>
          <w:p w:rsidR="007F713E" w:rsidRPr="00970FE0" w:rsidRDefault="007F713E" w:rsidP="00AB32EA">
            <w:pPr>
              <w:pStyle w:val="affffff3"/>
              <w:spacing w:line="240" w:lineRule="auto"/>
              <w:ind w:firstLine="0"/>
              <w:jc w:val="left"/>
              <w:rPr>
                <w:b/>
                <w:sz w:val="24"/>
                <w:szCs w:val="24"/>
                <w:lang w:eastAsia="ru-RU"/>
              </w:rPr>
            </w:pPr>
            <w:r w:rsidRPr="00970FE0">
              <w:rPr>
                <w:rStyle w:val="1417"/>
                <w:b w:val="0"/>
                <w:bCs w:val="0"/>
                <w:color w:val="auto"/>
                <w:sz w:val="24"/>
                <w:szCs w:val="24"/>
                <w:lang w:eastAsia="ru-RU"/>
              </w:rPr>
              <w:t>Должностные обязанности</w:t>
            </w:r>
          </w:p>
        </w:tc>
        <w:tc>
          <w:tcPr>
            <w:tcW w:w="1498" w:type="dxa"/>
            <w:vMerge w:val="restart"/>
            <w:vAlign w:val="center"/>
          </w:tcPr>
          <w:p w:rsidR="007F713E" w:rsidRPr="00970FE0" w:rsidRDefault="007F713E" w:rsidP="00AB32EA">
            <w:pPr>
              <w:pStyle w:val="affffff3"/>
              <w:spacing w:line="240" w:lineRule="auto"/>
              <w:ind w:firstLine="0"/>
              <w:jc w:val="center"/>
              <w:rPr>
                <w:b/>
                <w:sz w:val="24"/>
                <w:szCs w:val="24"/>
                <w:lang w:eastAsia="ru-RU"/>
              </w:rPr>
            </w:pPr>
            <w:r w:rsidRPr="00970FE0">
              <w:rPr>
                <w:rStyle w:val="1417"/>
                <w:b w:val="0"/>
                <w:bCs w:val="0"/>
                <w:color w:val="auto"/>
                <w:sz w:val="24"/>
                <w:szCs w:val="24"/>
                <w:lang w:eastAsia="ru-RU"/>
              </w:rPr>
              <w:t>Количество работников в ОУ (требуется/ имеется)</w:t>
            </w:r>
          </w:p>
        </w:tc>
        <w:tc>
          <w:tcPr>
            <w:tcW w:w="4324" w:type="dxa"/>
            <w:gridSpan w:val="2"/>
          </w:tcPr>
          <w:p w:rsidR="007F713E" w:rsidRPr="00970FE0" w:rsidRDefault="007F713E" w:rsidP="00AB32EA">
            <w:pPr>
              <w:pStyle w:val="affffff3"/>
              <w:spacing w:line="240" w:lineRule="auto"/>
              <w:ind w:firstLine="0"/>
              <w:jc w:val="center"/>
              <w:rPr>
                <w:b/>
                <w:sz w:val="24"/>
                <w:szCs w:val="24"/>
                <w:lang w:eastAsia="ru-RU"/>
              </w:rPr>
            </w:pPr>
            <w:r w:rsidRPr="00970FE0">
              <w:rPr>
                <w:rStyle w:val="1417"/>
                <w:b w:val="0"/>
                <w:bCs w:val="0"/>
                <w:color w:val="auto"/>
                <w:sz w:val="24"/>
                <w:szCs w:val="24"/>
                <w:lang w:eastAsia="ru-RU"/>
              </w:rPr>
              <w:t>Уровень квалификации работников ОУ</w:t>
            </w:r>
          </w:p>
        </w:tc>
      </w:tr>
      <w:tr w:rsidR="007F713E" w:rsidRPr="00970FE0" w:rsidTr="002345E5">
        <w:tc>
          <w:tcPr>
            <w:tcW w:w="2147" w:type="dxa"/>
            <w:vMerge/>
          </w:tcPr>
          <w:p w:rsidR="007F713E" w:rsidRPr="00970FE0" w:rsidRDefault="007F713E" w:rsidP="00AB32EA">
            <w:pPr>
              <w:pStyle w:val="affffff3"/>
              <w:spacing w:line="240" w:lineRule="auto"/>
              <w:ind w:firstLine="0"/>
              <w:rPr>
                <w:sz w:val="24"/>
                <w:szCs w:val="24"/>
                <w:lang w:eastAsia="ru-RU"/>
              </w:rPr>
            </w:pPr>
          </w:p>
        </w:tc>
        <w:tc>
          <w:tcPr>
            <w:tcW w:w="2531" w:type="dxa"/>
            <w:vMerge/>
          </w:tcPr>
          <w:p w:rsidR="007F713E" w:rsidRPr="00970FE0" w:rsidRDefault="007F713E" w:rsidP="00AB32EA">
            <w:pPr>
              <w:pStyle w:val="affffff3"/>
              <w:spacing w:line="240" w:lineRule="auto"/>
              <w:ind w:firstLine="0"/>
              <w:rPr>
                <w:sz w:val="24"/>
                <w:szCs w:val="24"/>
                <w:lang w:eastAsia="ru-RU"/>
              </w:rPr>
            </w:pPr>
          </w:p>
        </w:tc>
        <w:tc>
          <w:tcPr>
            <w:tcW w:w="1498" w:type="dxa"/>
            <w:vMerge/>
          </w:tcPr>
          <w:p w:rsidR="007F713E" w:rsidRPr="00970FE0" w:rsidRDefault="007F713E" w:rsidP="00AB32EA">
            <w:pPr>
              <w:pStyle w:val="affffff3"/>
              <w:spacing w:line="240" w:lineRule="auto"/>
              <w:ind w:firstLine="0"/>
              <w:rPr>
                <w:sz w:val="24"/>
                <w:szCs w:val="24"/>
                <w:lang w:eastAsia="ru-RU"/>
              </w:rPr>
            </w:pPr>
          </w:p>
        </w:tc>
        <w:tc>
          <w:tcPr>
            <w:tcW w:w="2471" w:type="dxa"/>
          </w:tcPr>
          <w:p w:rsidR="007F713E" w:rsidRPr="00970FE0" w:rsidRDefault="007F713E" w:rsidP="00AB32EA">
            <w:pPr>
              <w:pStyle w:val="affffff3"/>
              <w:spacing w:line="240" w:lineRule="auto"/>
              <w:ind w:firstLine="0"/>
              <w:jc w:val="center"/>
              <w:rPr>
                <w:sz w:val="24"/>
                <w:szCs w:val="24"/>
                <w:lang w:eastAsia="ru-RU"/>
              </w:rPr>
            </w:pPr>
            <w:r w:rsidRPr="00970FE0">
              <w:rPr>
                <w:rStyle w:val="1417"/>
                <w:b w:val="0"/>
                <w:bCs w:val="0"/>
                <w:color w:val="auto"/>
                <w:sz w:val="24"/>
                <w:szCs w:val="24"/>
                <w:lang w:eastAsia="ru-RU"/>
              </w:rPr>
              <w:t>Требования к уровню квалификации</w:t>
            </w:r>
          </w:p>
        </w:tc>
        <w:tc>
          <w:tcPr>
            <w:tcW w:w="1853" w:type="dxa"/>
          </w:tcPr>
          <w:p w:rsidR="007F713E" w:rsidRPr="00970FE0" w:rsidRDefault="007F713E" w:rsidP="00AB32EA">
            <w:pPr>
              <w:pStyle w:val="affffff3"/>
              <w:spacing w:line="240" w:lineRule="auto"/>
              <w:ind w:firstLine="0"/>
              <w:jc w:val="center"/>
              <w:rPr>
                <w:sz w:val="24"/>
                <w:szCs w:val="24"/>
                <w:lang w:eastAsia="ru-RU"/>
              </w:rPr>
            </w:pPr>
            <w:r w:rsidRPr="00970FE0">
              <w:rPr>
                <w:rStyle w:val="1417"/>
                <w:b w:val="0"/>
                <w:bCs w:val="0"/>
                <w:color w:val="auto"/>
                <w:sz w:val="24"/>
                <w:szCs w:val="24"/>
                <w:lang w:eastAsia="ru-RU"/>
              </w:rPr>
              <w:t>Фактический уровень квалификации</w:t>
            </w:r>
          </w:p>
        </w:tc>
      </w:tr>
      <w:tr w:rsidR="007F713E" w:rsidRPr="00970FE0" w:rsidTr="002345E5">
        <w:trPr>
          <w:trHeight w:val="933"/>
        </w:trPr>
        <w:tc>
          <w:tcPr>
            <w:tcW w:w="2147" w:type="dxa"/>
          </w:tcPr>
          <w:p w:rsidR="007F713E" w:rsidRPr="00970FE0" w:rsidRDefault="007F713E" w:rsidP="00AB32EA">
            <w:pPr>
              <w:pStyle w:val="affffff3"/>
              <w:spacing w:line="240" w:lineRule="auto"/>
              <w:ind w:firstLine="0"/>
              <w:rPr>
                <w:sz w:val="24"/>
                <w:szCs w:val="24"/>
                <w:lang w:eastAsia="ru-RU"/>
              </w:rPr>
            </w:pPr>
            <w:r w:rsidRPr="00970FE0">
              <w:rPr>
                <w:sz w:val="24"/>
                <w:szCs w:val="24"/>
                <w:lang w:eastAsia="ru-RU"/>
              </w:rPr>
              <w:t>Руководитель образовательного учреждения</w:t>
            </w:r>
          </w:p>
        </w:tc>
        <w:tc>
          <w:tcPr>
            <w:tcW w:w="2531" w:type="dxa"/>
          </w:tcPr>
          <w:p w:rsidR="007F713E" w:rsidRPr="00970FE0" w:rsidRDefault="007F713E" w:rsidP="00AB32EA">
            <w:pPr>
              <w:pStyle w:val="affffff3"/>
              <w:spacing w:line="240" w:lineRule="auto"/>
              <w:ind w:firstLine="0"/>
              <w:rPr>
                <w:sz w:val="24"/>
                <w:szCs w:val="24"/>
                <w:lang w:eastAsia="ru-RU"/>
              </w:rPr>
            </w:pPr>
            <w:r w:rsidRPr="00970FE0">
              <w:rPr>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1498" w:type="dxa"/>
          </w:tcPr>
          <w:p w:rsidR="007F713E" w:rsidRPr="00970FE0" w:rsidRDefault="00773DE8" w:rsidP="00AB32EA">
            <w:pPr>
              <w:pStyle w:val="affffff3"/>
              <w:spacing w:line="240" w:lineRule="auto"/>
              <w:ind w:firstLine="0"/>
              <w:jc w:val="center"/>
              <w:rPr>
                <w:sz w:val="24"/>
                <w:szCs w:val="24"/>
                <w:lang w:eastAsia="ru-RU"/>
              </w:rPr>
            </w:pPr>
            <w:r w:rsidRPr="00970FE0">
              <w:rPr>
                <w:sz w:val="24"/>
                <w:szCs w:val="24"/>
                <w:lang w:eastAsia="ru-RU"/>
              </w:rPr>
              <w:t>0/</w:t>
            </w:r>
            <w:r w:rsidR="007F713E" w:rsidRPr="00970FE0">
              <w:rPr>
                <w:sz w:val="24"/>
                <w:szCs w:val="24"/>
                <w:lang w:eastAsia="ru-RU"/>
              </w:rPr>
              <w:t>1</w:t>
            </w:r>
          </w:p>
        </w:tc>
        <w:tc>
          <w:tcPr>
            <w:tcW w:w="2471" w:type="dxa"/>
          </w:tcPr>
          <w:p w:rsidR="007F713E" w:rsidRPr="00970FE0" w:rsidRDefault="007F713E" w:rsidP="002345E5">
            <w:pPr>
              <w:pStyle w:val="affffff3"/>
              <w:spacing w:line="240" w:lineRule="auto"/>
              <w:ind w:firstLine="0"/>
              <w:jc w:val="left"/>
              <w:rPr>
                <w:sz w:val="24"/>
                <w:szCs w:val="24"/>
                <w:lang w:eastAsia="ru-RU"/>
              </w:rPr>
            </w:pPr>
            <w:r w:rsidRPr="00970FE0">
              <w:rPr>
                <w:sz w:val="24"/>
                <w:szCs w:val="24"/>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w:t>
            </w:r>
            <w:r w:rsidRPr="00970FE0">
              <w:rPr>
                <w:sz w:val="24"/>
                <w:szCs w:val="24"/>
                <w:lang w:eastAsia="ru-RU"/>
              </w:rPr>
              <w:lastRenderedPageBreak/>
              <w:t>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53" w:type="dxa"/>
          </w:tcPr>
          <w:p w:rsidR="007F713E" w:rsidRPr="00970FE0" w:rsidRDefault="007F713E" w:rsidP="00AB32EA">
            <w:pPr>
              <w:pStyle w:val="affffff3"/>
              <w:spacing w:line="240" w:lineRule="auto"/>
              <w:ind w:firstLine="0"/>
              <w:rPr>
                <w:sz w:val="24"/>
                <w:szCs w:val="24"/>
                <w:lang w:eastAsia="ru-RU"/>
              </w:rPr>
            </w:pPr>
            <w:r w:rsidRPr="00970FE0">
              <w:rPr>
                <w:sz w:val="24"/>
                <w:szCs w:val="24"/>
                <w:lang w:eastAsia="ru-RU"/>
              </w:rPr>
              <w:lastRenderedPageBreak/>
              <w:t xml:space="preserve">Соответствует </w:t>
            </w:r>
          </w:p>
        </w:tc>
      </w:tr>
      <w:tr w:rsidR="007F713E" w:rsidRPr="00970FE0" w:rsidTr="002345E5">
        <w:trPr>
          <w:trHeight w:val="409"/>
        </w:trPr>
        <w:tc>
          <w:tcPr>
            <w:tcW w:w="2147" w:type="dxa"/>
          </w:tcPr>
          <w:p w:rsidR="007F713E" w:rsidRPr="00970FE0" w:rsidRDefault="007F713E" w:rsidP="00AB32EA">
            <w:pPr>
              <w:pStyle w:val="affffff3"/>
              <w:spacing w:line="240" w:lineRule="auto"/>
              <w:ind w:firstLine="0"/>
              <w:rPr>
                <w:sz w:val="24"/>
                <w:szCs w:val="24"/>
                <w:lang w:eastAsia="ru-RU"/>
              </w:rPr>
            </w:pPr>
            <w:r w:rsidRPr="00970FE0">
              <w:rPr>
                <w:sz w:val="24"/>
                <w:szCs w:val="24"/>
                <w:lang w:eastAsia="ru-RU"/>
              </w:rPr>
              <w:lastRenderedPageBreak/>
              <w:t>Заместитель руководителя</w:t>
            </w:r>
          </w:p>
        </w:tc>
        <w:tc>
          <w:tcPr>
            <w:tcW w:w="2531" w:type="dxa"/>
          </w:tcPr>
          <w:p w:rsidR="007F713E" w:rsidRPr="00970FE0" w:rsidRDefault="007F713E" w:rsidP="00AB32EA">
            <w:pPr>
              <w:pStyle w:val="affffff3"/>
              <w:spacing w:line="240" w:lineRule="auto"/>
              <w:ind w:firstLine="0"/>
              <w:rPr>
                <w:sz w:val="24"/>
                <w:szCs w:val="24"/>
                <w:lang w:eastAsia="ru-RU"/>
              </w:rPr>
            </w:pPr>
            <w:r w:rsidRPr="00970FE0">
              <w:rPr>
                <w:sz w:val="24"/>
                <w:szCs w:val="24"/>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498" w:type="dxa"/>
          </w:tcPr>
          <w:p w:rsidR="007F713E" w:rsidRPr="00970FE0" w:rsidRDefault="00773DE8" w:rsidP="00C31232">
            <w:pPr>
              <w:pStyle w:val="affffff3"/>
              <w:spacing w:line="240" w:lineRule="auto"/>
              <w:ind w:firstLine="0"/>
              <w:jc w:val="center"/>
              <w:rPr>
                <w:sz w:val="24"/>
                <w:szCs w:val="24"/>
                <w:lang w:eastAsia="ru-RU"/>
              </w:rPr>
            </w:pPr>
            <w:r w:rsidRPr="00970FE0">
              <w:rPr>
                <w:sz w:val="24"/>
                <w:szCs w:val="24"/>
                <w:lang w:eastAsia="ru-RU"/>
              </w:rPr>
              <w:t>0/</w:t>
            </w:r>
            <w:r w:rsidR="007F713E" w:rsidRPr="00970FE0">
              <w:rPr>
                <w:sz w:val="24"/>
                <w:szCs w:val="24"/>
                <w:lang w:eastAsia="ru-RU"/>
              </w:rPr>
              <w:t>2</w:t>
            </w:r>
          </w:p>
        </w:tc>
        <w:tc>
          <w:tcPr>
            <w:tcW w:w="2471" w:type="dxa"/>
          </w:tcPr>
          <w:p w:rsidR="007F713E" w:rsidRPr="00970FE0" w:rsidRDefault="007F713E" w:rsidP="002345E5">
            <w:pPr>
              <w:pStyle w:val="affffff3"/>
              <w:spacing w:line="240" w:lineRule="auto"/>
              <w:ind w:firstLine="0"/>
              <w:jc w:val="left"/>
              <w:rPr>
                <w:sz w:val="24"/>
                <w:szCs w:val="24"/>
                <w:lang w:eastAsia="ru-RU"/>
              </w:rPr>
            </w:pPr>
            <w:r w:rsidRPr="00970FE0">
              <w:rPr>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53" w:type="dxa"/>
          </w:tcPr>
          <w:p w:rsidR="007F713E" w:rsidRPr="00970FE0" w:rsidRDefault="007F713E" w:rsidP="00AB32EA">
            <w:pPr>
              <w:pStyle w:val="affffff3"/>
              <w:spacing w:line="240" w:lineRule="auto"/>
              <w:ind w:firstLine="0"/>
              <w:rPr>
                <w:sz w:val="24"/>
                <w:szCs w:val="24"/>
                <w:lang w:eastAsia="ru-RU"/>
              </w:rPr>
            </w:pPr>
            <w:r w:rsidRPr="00970FE0">
              <w:rPr>
                <w:sz w:val="24"/>
                <w:szCs w:val="24"/>
                <w:lang w:eastAsia="ru-RU"/>
              </w:rPr>
              <w:t xml:space="preserve">Соответствует </w:t>
            </w:r>
          </w:p>
        </w:tc>
      </w:tr>
      <w:tr w:rsidR="00773DE8" w:rsidRPr="00970FE0" w:rsidTr="002345E5">
        <w:trPr>
          <w:trHeight w:val="409"/>
        </w:trPr>
        <w:tc>
          <w:tcPr>
            <w:tcW w:w="2147"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t>Преподаватель-организатор ОБЖ</w:t>
            </w:r>
          </w:p>
        </w:tc>
        <w:tc>
          <w:tcPr>
            <w:tcW w:w="2531" w:type="dxa"/>
          </w:tcPr>
          <w:p w:rsidR="00773DE8" w:rsidRPr="00970FE0" w:rsidRDefault="00773DE8" w:rsidP="00AB32EA">
            <w:pPr>
              <w:tabs>
                <w:tab w:val="left" w:pos="720"/>
                <w:tab w:val="left" w:pos="3507"/>
              </w:tabs>
              <w:spacing w:after="0" w:line="240" w:lineRule="auto"/>
              <w:ind w:left="-93"/>
              <w:rPr>
                <w:rFonts w:ascii="Times New Roman" w:hAnsi="Times New Roman"/>
                <w:sz w:val="24"/>
                <w:szCs w:val="24"/>
              </w:rPr>
            </w:pPr>
            <w:r w:rsidRPr="00970FE0">
              <w:rPr>
                <w:rFonts w:ascii="Times New Roman" w:hAnsi="Times New Roman"/>
                <w:sz w:val="24"/>
                <w:szCs w:val="24"/>
              </w:rPr>
              <w:t xml:space="preserve">осуществляет обучение и воспитание обучающихся с учётом специфики курса ОБЖ. Организует, планирует </w:t>
            </w:r>
            <w:r w:rsidRPr="00970FE0">
              <w:rPr>
                <w:rFonts w:ascii="Times New Roman" w:hAnsi="Times New Roman"/>
                <w:sz w:val="24"/>
                <w:szCs w:val="24"/>
              </w:rPr>
              <w:lastRenderedPageBreak/>
              <w:t>и проводит учебные, в том числе внеурочные занятия, используя разнообразные формы, приёмы, методы и средства обучения</w:t>
            </w:r>
          </w:p>
        </w:tc>
        <w:tc>
          <w:tcPr>
            <w:tcW w:w="1498" w:type="dxa"/>
          </w:tcPr>
          <w:p w:rsidR="00773DE8" w:rsidRPr="00970FE0" w:rsidRDefault="00773DE8" w:rsidP="00C31232">
            <w:pPr>
              <w:spacing w:after="0" w:line="240" w:lineRule="auto"/>
              <w:jc w:val="center"/>
              <w:rPr>
                <w:rFonts w:ascii="Times New Roman" w:hAnsi="Times New Roman"/>
                <w:sz w:val="24"/>
                <w:szCs w:val="24"/>
              </w:rPr>
            </w:pPr>
            <w:r w:rsidRPr="00970FE0">
              <w:rPr>
                <w:rFonts w:ascii="Times New Roman" w:hAnsi="Times New Roman"/>
                <w:sz w:val="24"/>
                <w:szCs w:val="24"/>
              </w:rPr>
              <w:lastRenderedPageBreak/>
              <w:t>0/1</w:t>
            </w:r>
          </w:p>
        </w:tc>
        <w:tc>
          <w:tcPr>
            <w:tcW w:w="2471" w:type="dxa"/>
          </w:tcPr>
          <w:p w:rsidR="00773DE8" w:rsidRPr="00970FE0" w:rsidRDefault="00BC4721" w:rsidP="002345E5">
            <w:pPr>
              <w:tabs>
                <w:tab w:val="left" w:pos="720"/>
              </w:tabs>
              <w:spacing w:after="0" w:line="240" w:lineRule="auto"/>
              <w:rPr>
                <w:rFonts w:ascii="Times New Roman" w:hAnsi="Times New Roman"/>
                <w:sz w:val="24"/>
                <w:szCs w:val="24"/>
              </w:rPr>
            </w:pPr>
            <w:r w:rsidRPr="00970FE0">
              <w:rPr>
                <w:rFonts w:ascii="Times New Roman" w:hAnsi="Times New Roman"/>
                <w:sz w:val="24"/>
                <w:szCs w:val="24"/>
              </w:rPr>
              <w:t xml:space="preserve">Высшее профессиональное образование и профессиональная подготовка по </w:t>
            </w:r>
            <w:r w:rsidRPr="00970FE0">
              <w:rPr>
                <w:rFonts w:ascii="Times New Roman" w:hAnsi="Times New Roman"/>
                <w:sz w:val="24"/>
                <w:szCs w:val="24"/>
              </w:rPr>
              <w:lastRenderedPageBreak/>
              <w:t>направления подготовки «</w:t>
            </w:r>
            <w:r w:rsidR="00773DE8" w:rsidRPr="00970FE0">
              <w:rPr>
                <w:rFonts w:ascii="Times New Roman" w:hAnsi="Times New Roman"/>
                <w:sz w:val="24"/>
                <w:szCs w:val="24"/>
              </w:rPr>
              <w:t>Образование и педагогика» или ГО</w:t>
            </w:r>
            <w:r w:rsidRPr="00970FE0">
              <w:rPr>
                <w:rFonts w:ascii="Times New Roman" w:hAnsi="Times New Roman"/>
                <w:sz w:val="24"/>
                <w:szCs w:val="24"/>
              </w:rPr>
              <w:t xml:space="preserve"> без предъвления требования к стажу работы, либо СПО и профессиональная подготовка по направления подготовки «Образование и педагогика» или ГО и стаж работы не менее 3 лет</w:t>
            </w:r>
          </w:p>
        </w:tc>
        <w:tc>
          <w:tcPr>
            <w:tcW w:w="1853" w:type="dxa"/>
          </w:tcPr>
          <w:p w:rsidR="00773DE8" w:rsidRPr="00970FE0" w:rsidRDefault="00773DE8" w:rsidP="00AB32EA">
            <w:pPr>
              <w:tabs>
                <w:tab w:val="left" w:pos="720"/>
              </w:tabs>
              <w:spacing w:after="0" w:line="240" w:lineRule="auto"/>
              <w:ind w:left="-108"/>
              <w:jc w:val="both"/>
              <w:rPr>
                <w:rFonts w:ascii="Times New Roman" w:hAnsi="Times New Roman"/>
                <w:sz w:val="24"/>
                <w:szCs w:val="24"/>
              </w:rPr>
            </w:pPr>
            <w:r w:rsidRPr="00970FE0">
              <w:rPr>
                <w:rFonts w:ascii="Times New Roman" w:hAnsi="Times New Roman"/>
                <w:sz w:val="24"/>
                <w:szCs w:val="24"/>
              </w:rPr>
              <w:lastRenderedPageBreak/>
              <w:t>соответствует</w:t>
            </w:r>
          </w:p>
        </w:tc>
      </w:tr>
      <w:tr w:rsidR="00773DE8" w:rsidRPr="00970FE0" w:rsidTr="002345E5">
        <w:trPr>
          <w:trHeight w:val="409"/>
        </w:trPr>
        <w:tc>
          <w:tcPr>
            <w:tcW w:w="2147"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lastRenderedPageBreak/>
              <w:t xml:space="preserve">Учитель </w:t>
            </w:r>
          </w:p>
        </w:tc>
        <w:tc>
          <w:tcPr>
            <w:tcW w:w="2531"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498" w:type="dxa"/>
          </w:tcPr>
          <w:p w:rsidR="00773DE8" w:rsidRPr="00970FE0" w:rsidRDefault="00773DE8" w:rsidP="00C31232">
            <w:pPr>
              <w:pStyle w:val="affffff3"/>
              <w:spacing w:line="240" w:lineRule="auto"/>
              <w:ind w:firstLine="0"/>
              <w:jc w:val="center"/>
              <w:rPr>
                <w:sz w:val="24"/>
                <w:szCs w:val="24"/>
                <w:lang w:eastAsia="ru-RU"/>
              </w:rPr>
            </w:pPr>
            <w:r w:rsidRPr="00970FE0">
              <w:rPr>
                <w:sz w:val="24"/>
                <w:szCs w:val="24"/>
                <w:lang w:eastAsia="ru-RU"/>
              </w:rPr>
              <w:t>0/22</w:t>
            </w:r>
          </w:p>
        </w:tc>
        <w:tc>
          <w:tcPr>
            <w:tcW w:w="2471" w:type="dxa"/>
          </w:tcPr>
          <w:p w:rsidR="00773DE8" w:rsidRPr="00970FE0" w:rsidRDefault="00773DE8" w:rsidP="002345E5">
            <w:pPr>
              <w:pStyle w:val="affffff3"/>
              <w:spacing w:line="240" w:lineRule="auto"/>
              <w:ind w:firstLine="0"/>
              <w:jc w:val="left"/>
              <w:rPr>
                <w:sz w:val="24"/>
                <w:szCs w:val="24"/>
                <w:lang w:eastAsia="ru-RU"/>
              </w:rPr>
            </w:pPr>
            <w:r w:rsidRPr="00970FE0">
              <w:rPr>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53"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t xml:space="preserve">Соответствует </w:t>
            </w:r>
          </w:p>
        </w:tc>
      </w:tr>
      <w:tr w:rsidR="00773DE8" w:rsidRPr="00970FE0" w:rsidTr="002345E5">
        <w:trPr>
          <w:trHeight w:val="409"/>
        </w:trPr>
        <w:tc>
          <w:tcPr>
            <w:tcW w:w="2147"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t xml:space="preserve">Социальный педагог  </w:t>
            </w:r>
          </w:p>
        </w:tc>
        <w:tc>
          <w:tcPr>
            <w:tcW w:w="2531" w:type="dxa"/>
          </w:tcPr>
          <w:p w:rsidR="00773DE8" w:rsidRPr="00970FE0" w:rsidRDefault="00773DE8" w:rsidP="002345E5">
            <w:pPr>
              <w:pStyle w:val="affffff3"/>
              <w:spacing w:line="240" w:lineRule="auto"/>
              <w:ind w:firstLine="0"/>
              <w:jc w:val="left"/>
              <w:rPr>
                <w:sz w:val="24"/>
                <w:szCs w:val="24"/>
                <w:lang w:eastAsia="ru-RU"/>
              </w:rPr>
            </w:pPr>
            <w:r w:rsidRPr="00970FE0">
              <w:rPr>
                <w:sz w:val="24"/>
                <w:szCs w:val="24"/>
                <w:lang w:eastAsia="ru-RU"/>
              </w:rPr>
              <w:t xml:space="preserve">Осуществляет комплекс мероприятий по воспитанию, образованию, развитию и социальной защите личности в </w:t>
            </w:r>
            <w:r w:rsidRPr="00970FE0">
              <w:rPr>
                <w:sz w:val="24"/>
                <w:szCs w:val="24"/>
                <w:lang w:eastAsia="ru-RU"/>
              </w:rPr>
              <w:lastRenderedPageBreak/>
              <w:t>учреждениях, организациях и по месту жительства обучающихся</w:t>
            </w:r>
          </w:p>
        </w:tc>
        <w:tc>
          <w:tcPr>
            <w:tcW w:w="1498" w:type="dxa"/>
          </w:tcPr>
          <w:p w:rsidR="00773DE8" w:rsidRPr="00970FE0" w:rsidRDefault="00773DE8" w:rsidP="00C31232">
            <w:pPr>
              <w:pStyle w:val="affffff3"/>
              <w:spacing w:line="240" w:lineRule="auto"/>
              <w:ind w:firstLine="0"/>
              <w:jc w:val="center"/>
              <w:rPr>
                <w:sz w:val="24"/>
                <w:szCs w:val="24"/>
                <w:lang w:eastAsia="ru-RU"/>
              </w:rPr>
            </w:pPr>
            <w:r w:rsidRPr="00970FE0">
              <w:rPr>
                <w:sz w:val="24"/>
                <w:szCs w:val="24"/>
                <w:lang w:eastAsia="ru-RU"/>
              </w:rPr>
              <w:lastRenderedPageBreak/>
              <w:t>0/1</w:t>
            </w:r>
          </w:p>
        </w:tc>
        <w:tc>
          <w:tcPr>
            <w:tcW w:w="2471" w:type="dxa"/>
          </w:tcPr>
          <w:p w:rsidR="00773DE8" w:rsidRPr="00970FE0" w:rsidRDefault="00773DE8" w:rsidP="002345E5">
            <w:pPr>
              <w:pStyle w:val="affffff3"/>
              <w:spacing w:line="240" w:lineRule="auto"/>
              <w:ind w:firstLine="0"/>
              <w:jc w:val="left"/>
              <w:rPr>
                <w:sz w:val="24"/>
                <w:szCs w:val="24"/>
                <w:lang w:eastAsia="ru-RU"/>
              </w:rPr>
            </w:pPr>
            <w:r w:rsidRPr="00970FE0">
              <w:rPr>
                <w:sz w:val="24"/>
                <w:szCs w:val="24"/>
                <w:lang w:eastAsia="ru-RU"/>
              </w:rPr>
              <w:t xml:space="preserve">Высшее профессиональное образование или среднее профессиональное образование по направлениям подготовки </w:t>
            </w:r>
            <w:r w:rsidRPr="00970FE0">
              <w:rPr>
                <w:sz w:val="24"/>
                <w:szCs w:val="24"/>
                <w:lang w:eastAsia="ru-RU"/>
              </w:rPr>
              <w:lastRenderedPageBreak/>
              <w:t>«Образование и педагогика», «Социальная педагогика» без предъявления требований к стажу работы</w:t>
            </w:r>
          </w:p>
        </w:tc>
        <w:tc>
          <w:tcPr>
            <w:tcW w:w="1853"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lastRenderedPageBreak/>
              <w:t xml:space="preserve">Соответствует </w:t>
            </w:r>
          </w:p>
        </w:tc>
      </w:tr>
      <w:tr w:rsidR="00773DE8" w:rsidRPr="00970FE0" w:rsidTr="002345E5">
        <w:trPr>
          <w:trHeight w:val="409"/>
        </w:trPr>
        <w:tc>
          <w:tcPr>
            <w:tcW w:w="2147"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lastRenderedPageBreak/>
              <w:t>Педагог-психолог</w:t>
            </w:r>
          </w:p>
        </w:tc>
        <w:tc>
          <w:tcPr>
            <w:tcW w:w="2531" w:type="dxa"/>
          </w:tcPr>
          <w:p w:rsidR="00773DE8" w:rsidRPr="00970FE0" w:rsidRDefault="00773DE8" w:rsidP="002345E5">
            <w:pPr>
              <w:pStyle w:val="affffff3"/>
              <w:spacing w:line="240" w:lineRule="auto"/>
              <w:ind w:firstLine="0"/>
              <w:jc w:val="left"/>
              <w:rPr>
                <w:sz w:val="24"/>
                <w:szCs w:val="24"/>
                <w:lang w:eastAsia="ru-RU"/>
              </w:rPr>
            </w:pPr>
            <w:r w:rsidRPr="00970FE0">
              <w:rPr>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498" w:type="dxa"/>
          </w:tcPr>
          <w:p w:rsidR="00773DE8" w:rsidRPr="00970FE0" w:rsidRDefault="00773DE8" w:rsidP="00C31232">
            <w:pPr>
              <w:pStyle w:val="affffff3"/>
              <w:spacing w:line="240" w:lineRule="auto"/>
              <w:ind w:firstLine="0"/>
              <w:jc w:val="center"/>
              <w:rPr>
                <w:sz w:val="24"/>
                <w:szCs w:val="24"/>
                <w:lang w:eastAsia="ru-RU"/>
              </w:rPr>
            </w:pPr>
            <w:r w:rsidRPr="00970FE0">
              <w:rPr>
                <w:sz w:val="24"/>
                <w:szCs w:val="24"/>
                <w:lang w:eastAsia="ru-RU"/>
              </w:rPr>
              <w:t>0/1</w:t>
            </w:r>
          </w:p>
        </w:tc>
        <w:tc>
          <w:tcPr>
            <w:tcW w:w="2471" w:type="dxa"/>
          </w:tcPr>
          <w:p w:rsidR="00773DE8" w:rsidRPr="00970FE0" w:rsidRDefault="00773DE8" w:rsidP="002345E5">
            <w:pPr>
              <w:pStyle w:val="affffff3"/>
              <w:spacing w:line="240" w:lineRule="auto"/>
              <w:ind w:firstLine="0"/>
              <w:jc w:val="left"/>
              <w:rPr>
                <w:sz w:val="24"/>
                <w:szCs w:val="24"/>
                <w:lang w:eastAsia="ru-RU"/>
              </w:rPr>
            </w:pPr>
            <w:r w:rsidRPr="00970FE0">
              <w:rPr>
                <w:sz w:val="24"/>
                <w:szCs w:val="24"/>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53"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t xml:space="preserve">Соответствует </w:t>
            </w:r>
          </w:p>
        </w:tc>
      </w:tr>
      <w:tr w:rsidR="00773DE8" w:rsidRPr="00970FE0" w:rsidTr="002345E5">
        <w:trPr>
          <w:trHeight w:val="409"/>
        </w:trPr>
        <w:tc>
          <w:tcPr>
            <w:tcW w:w="2147"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t>Старший вожатый</w:t>
            </w:r>
          </w:p>
        </w:tc>
        <w:tc>
          <w:tcPr>
            <w:tcW w:w="2531"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t>Способствует развитию и деятельности детских общественных организаций, объединений</w:t>
            </w:r>
          </w:p>
        </w:tc>
        <w:tc>
          <w:tcPr>
            <w:tcW w:w="1498" w:type="dxa"/>
          </w:tcPr>
          <w:p w:rsidR="00773DE8" w:rsidRPr="00970FE0" w:rsidRDefault="00773DE8" w:rsidP="00C31232">
            <w:pPr>
              <w:pStyle w:val="affffff3"/>
              <w:spacing w:line="240" w:lineRule="auto"/>
              <w:ind w:firstLine="0"/>
              <w:jc w:val="center"/>
              <w:rPr>
                <w:sz w:val="24"/>
                <w:szCs w:val="24"/>
                <w:lang w:eastAsia="ru-RU"/>
              </w:rPr>
            </w:pPr>
            <w:r w:rsidRPr="00970FE0">
              <w:rPr>
                <w:sz w:val="24"/>
                <w:szCs w:val="24"/>
                <w:lang w:eastAsia="ru-RU"/>
              </w:rPr>
              <w:t>0/1</w:t>
            </w:r>
          </w:p>
        </w:tc>
        <w:tc>
          <w:tcPr>
            <w:tcW w:w="2471" w:type="dxa"/>
          </w:tcPr>
          <w:p w:rsidR="00773DE8" w:rsidRPr="00970FE0" w:rsidRDefault="00773DE8" w:rsidP="002345E5">
            <w:pPr>
              <w:pStyle w:val="affffff3"/>
              <w:spacing w:line="240" w:lineRule="auto"/>
              <w:ind w:firstLine="0"/>
              <w:jc w:val="left"/>
              <w:rPr>
                <w:sz w:val="24"/>
                <w:szCs w:val="24"/>
                <w:lang w:eastAsia="ru-RU"/>
              </w:rPr>
            </w:pPr>
            <w:r w:rsidRPr="00970FE0">
              <w:rPr>
                <w:sz w:val="24"/>
                <w:szCs w:val="24"/>
                <w:lang w:eastAsia="ru-RU"/>
              </w:rPr>
              <w:t>Высшее профессиональное образование или среднее профессиональное образование без предъявления требований к стажу работы</w:t>
            </w:r>
          </w:p>
        </w:tc>
        <w:tc>
          <w:tcPr>
            <w:tcW w:w="1853"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t>Соответствует</w:t>
            </w:r>
          </w:p>
        </w:tc>
      </w:tr>
      <w:tr w:rsidR="00773DE8" w:rsidRPr="00970FE0" w:rsidTr="002345E5">
        <w:trPr>
          <w:trHeight w:val="409"/>
        </w:trPr>
        <w:tc>
          <w:tcPr>
            <w:tcW w:w="2147"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t>Педагог дополнительного образования</w:t>
            </w:r>
          </w:p>
        </w:tc>
        <w:tc>
          <w:tcPr>
            <w:tcW w:w="2531" w:type="dxa"/>
          </w:tcPr>
          <w:p w:rsidR="00773DE8" w:rsidRPr="00970FE0" w:rsidRDefault="00773DE8" w:rsidP="002345E5">
            <w:pPr>
              <w:pStyle w:val="affffff3"/>
              <w:spacing w:line="240" w:lineRule="auto"/>
              <w:ind w:firstLine="0"/>
              <w:jc w:val="left"/>
              <w:rPr>
                <w:sz w:val="24"/>
                <w:szCs w:val="24"/>
                <w:lang w:eastAsia="ru-RU"/>
              </w:rPr>
            </w:pPr>
            <w:r w:rsidRPr="00970FE0">
              <w:rPr>
                <w:sz w:val="24"/>
                <w:szCs w:val="24"/>
                <w:lang w:eastAsia="ru-RU"/>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w:t>
            </w:r>
            <w:r w:rsidRPr="00970FE0">
              <w:rPr>
                <w:sz w:val="24"/>
                <w:szCs w:val="24"/>
                <w:lang w:eastAsia="ru-RU"/>
              </w:rPr>
              <w:lastRenderedPageBreak/>
              <w:t>деятельность</w:t>
            </w:r>
          </w:p>
        </w:tc>
        <w:tc>
          <w:tcPr>
            <w:tcW w:w="1498" w:type="dxa"/>
          </w:tcPr>
          <w:p w:rsidR="00773DE8" w:rsidRPr="00970FE0" w:rsidRDefault="00773DE8" w:rsidP="00C31232">
            <w:pPr>
              <w:pStyle w:val="affffff3"/>
              <w:spacing w:line="240" w:lineRule="auto"/>
              <w:ind w:firstLine="0"/>
              <w:jc w:val="center"/>
              <w:rPr>
                <w:sz w:val="24"/>
                <w:szCs w:val="24"/>
                <w:lang w:eastAsia="ru-RU"/>
              </w:rPr>
            </w:pPr>
            <w:r w:rsidRPr="00970FE0">
              <w:rPr>
                <w:sz w:val="24"/>
                <w:szCs w:val="24"/>
                <w:lang w:eastAsia="ru-RU"/>
              </w:rPr>
              <w:lastRenderedPageBreak/>
              <w:t>1/1</w:t>
            </w:r>
          </w:p>
        </w:tc>
        <w:tc>
          <w:tcPr>
            <w:tcW w:w="2471" w:type="dxa"/>
          </w:tcPr>
          <w:p w:rsidR="00773DE8" w:rsidRPr="00970FE0" w:rsidRDefault="00773DE8" w:rsidP="002345E5">
            <w:pPr>
              <w:pStyle w:val="affffff3"/>
              <w:spacing w:line="240" w:lineRule="auto"/>
              <w:ind w:firstLine="0"/>
              <w:jc w:val="left"/>
              <w:rPr>
                <w:sz w:val="24"/>
                <w:szCs w:val="24"/>
                <w:lang w:eastAsia="ru-RU"/>
              </w:rPr>
            </w:pPr>
            <w:r w:rsidRPr="00970FE0">
              <w:rPr>
                <w:sz w:val="24"/>
                <w:szCs w:val="24"/>
                <w:lang w:eastAsia="ru-RU"/>
              </w:rPr>
              <w:t xml:space="preserve">Высшее профессиональное образование или среднее профессиональное образование в области, соответствующей профилю кружка, секции, студии, </w:t>
            </w:r>
            <w:r w:rsidRPr="00970FE0">
              <w:rPr>
                <w:sz w:val="24"/>
                <w:szCs w:val="24"/>
                <w:lang w:eastAsia="ru-RU"/>
              </w:rPr>
              <w:lastRenderedPageBreak/>
              <w:t>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853"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lastRenderedPageBreak/>
              <w:t>Соответствует</w:t>
            </w:r>
          </w:p>
        </w:tc>
      </w:tr>
      <w:tr w:rsidR="00773DE8" w:rsidRPr="00970FE0" w:rsidTr="002345E5">
        <w:trPr>
          <w:trHeight w:val="409"/>
        </w:trPr>
        <w:tc>
          <w:tcPr>
            <w:tcW w:w="2147"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lastRenderedPageBreak/>
              <w:t>Заведующий библиотекой</w:t>
            </w:r>
          </w:p>
        </w:tc>
        <w:tc>
          <w:tcPr>
            <w:tcW w:w="2531" w:type="dxa"/>
          </w:tcPr>
          <w:p w:rsidR="00773DE8" w:rsidRPr="00970FE0" w:rsidRDefault="00773DE8" w:rsidP="002345E5">
            <w:pPr>
              <w:pStyle w:val="affffff3"/>
              <w:spacing w:line="240" w:lineRule="auto"/>
              <w:ind w:firstLine="0"/>
              <w:jc w:val="left"/>
              <w:rPr>
                <w:sz w:val="24"/>
                <w:szCs w:val="24"/>
                <w:lang w:eastAsia="ru-RU"/>
              </w:rPr>
            </w:pPr>
            <w:r w:rsidRPr="00970FE0">
              <w:rPr>
                <w:sz w:val="24"/>
                <w:szCs w:val="24"/>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98" w:type="dxa"/>
          </w:tcPr>
          <w:p w:rsidR="00773DE8" w:rsidRPr="00970FE0" w:rsidRDefault="00773DE8" w:rsidP="00C31232">
            <w:pPr>
              <w:pStyle w:val="affffff3"/>
              <w:spacing w:line="240" w:lineRule="auto"/>
              <w:ind w:firstLine="0"/>
              <w:jc w:val="center"/>
              <w:rPr>
                <w:sz w:val="24"/>
                <w:szCs w:val="24"/>
                <w:lang w:eastAsia="ru-RU"/>
              </w:rPr>
            </w:pPr>
            <w:r w:rsidRPr="00970FE0">
              <w:rPr>
                <w:sz w:val="24"/>
                <w:szCs w:val="24"/>
                <w:lang w:eastAsia="ru-RU"/>
              </w:rPr>
              <w:t>0/1</w:t>
            </w:r>
          </w:p>
        </w:tc>
        <w:tc>
          <w:tcPr>
            <w:tcW w:w="2471"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t>Высшее или среднее профессиональное образование по специальности «Библиотечно-информационная деятельность»</w:t>
            </w:r>
          </w:p>
        </w:tc>
        <w:tc>
          <w:tcPr>
            <w:tcW w:w="1853"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t>Соответствует</w:t>
            </w:r>
          </w:p>
        </w:tc>
      </w:tr>
      <w:tr w:rsidR="00773DE8" w:rsidRPr="00970FE0" w:rsidTr="002345E5">
        <w:trPr>
          <w:trHeight w:val="409"/>
        </w:trPr>
        <w:tc>
          <w:tcPr>
            <w:tcW w:w="2147"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t>Старший вожатый</w:t>
            </w:r>
          </w:p>
        </w:tc>
        <w:tc>
          <w:tcPr>
            <w:tcW w:w="2531" w:type="dxa"/>
          </w:tcPr>
          <w:p w:rsidR="00773DE8" w:rsidRPr="00970FE0" w:rsidRDefault="00AD0420" w:rsidP="002345E5">
            <w:pPr>
              <w:pStyle w:val="affffff3"/>
              <w:spacing w:line="240" w:lineRule="auto"/>
              <w:ind w:firstLine="0"/>
              <w:jc w:val="left"/>
              <w:rPr>
                <w:sz w:val="24"/>
                <w:szCs w:val="24"/>
                <w:lang w:eastAsia="ru-RU"/>
              </w:rPr>
            </w:pPr>
            <w:r w:rsidRPr="00970FE0">
              <w:rPr>
                <w:sz w:val="24"/>
                <w:szCs w:val="24"/>
                <w:lang w:eastAsia="ru-RU"/>
              </w:rPr>
              <w:t>Способствует развитию и деятельности детских общественных организаций, объединений</w:t>
            </w:r>
          </w:p>
        </w:tc>
        <w:tc>
          <w:tcPr>
            <w:tcW w:w="1498" w:type="dxa"/>
          </w:tcPr>
          <w:p w:rsidR="00773DE8" w:rsidRPr="00970FE0" w:rsidRDefault="00773DE8" w:rsidP="00C31232">
            <w:pPr>
              <w:pStyle w:val="affffff3"/>
              <w:spacing w:line="240" w:lineRule="auto"/>
              <w:ind w:firstLine="0"/>
              <w:jc w:val="center"/>
              <w:rPr>
                <w:sz w:val="24"/>
                <w:szCs w:val="24"/>
                <w:lang w:eastAsia="ru-RU"/>
              </w:rPr>
            </w:pPr>
            <w:r w:rsidRPr="00970FE0">
              <w:rPr>
                <w:sz w:val="24"/>
                <w:szCs w:val="24"/>
                <w:lang w:eastAsia="ru-RU"/>
              </w:rPr>
              <w:t>0/1</w:t>
            </w:r>
          </w:p>
        </w:tc>
        <w:tc>
          <w:tcPr>
            <w:tcW w:w="2471" w:type="dxa"/>
          </w:tcPr>
          <w:p w:rsidR="00773DE8" w:rsidRPr="00970FE0" w:rsidRDefault="00AD0420" w:rsidP="00AB32EA">
            <w:pPr>
              <w:pStyle w:val="affffff3"/>
              <w:spacing w:line="240" w:lineRule="auto"/>
              <w:ind w:firstLine="0"/>
              <w:rPr>
                <w:sz w:val="24"/>
                <w:szCs w:val="24"/>
                <w:lang w:eastAsia="ru-RU"/>
              </w:rPr>
            </w:pPr>
            <w:r w:rsidRPr="00970FE0">
              <w:rPr>
                <w:sz w:val="24"/>
                <w:szCs w:val="24"/>
                <w:lang w:eastAsia="ru-RU"/>
              </w:rPr>
              <w:t>Высшее или среднее профессиональное образование без предъявления требований к стажу работы</w:t>
            </w:r>
          </w:p>
        </w:tc>
        <w:tc>
          <w:tcPr>
            <w:tcW w:w="1853" w:type="dxa"/>
          </w:tcPr>
          <w:p w:rsidR="00773DE8" w:rsidRPr="00970FE0" w:rsidRDefault="00773DE8" w:rsidP="00AB32EA">
            <w:pPr>
              <w:pStyle w:val="affffff3"/>
              <w:spacing w:line="240" w:lineRule="auto"/>
              <w:ind w:firstLine="0"/>
              <w:rPr>
                <w:sz w:val="24"/>
                <w:szCs w:val="24"/>
                <w:lang w:eastAsia="ru-RU"/>
              </w:rPr>
            </w:pPr>
            <w:r w:rsidRPr="00970FE0">
              <w:rPr>
                <w:sz w:val="24"/>
                <w:szCs w:val="24"/>
                <w:lang w:eastAsia="ru-RU"/>
              </w:rPr>
              <w:t>Соответствует</w:t>
            </w:r>
          </w:p>
        </w:tc>
      </w:tr>
    </w:tbl>
    <w:p w:rsidR="007F713E" w:rsidRPr="00970FE0" w:rsidRDefault="007F713E" w:rsidP="00AB32EA">
      <w:pPr>
        <w:autoSpaceDE w:val="0"/>
        <w:autoSpaceDN w:val="0"/>
        <w:adjustRightInd w:val="0"/>
        <w:spacing w:after="0" w:line="240" w:lineRule="auto"/>
        <w:ind w:firstLine="567"/>
        <w:jc w:val="both"/>
        <w:rPr>
          <w:rFonts w:ascii="Times New Roman" w:hAnsi="Times New Roman"/>
          <w:sz w:val="24"/>
          <w:szCs w:val="24"/>
        </w:rPr>
      </w:pPr>
      <w:r w:rsidRPr="00970FE0">
        <w:rPr>
          <w:rFonts w:ascii="Times New Roman" w:hAnsi="Times New Roman"/>
          <w:sz w:val="24"/>
          <w:szCs w:val="24"/>
        </w:rPr>
        <w:t>Все учителя школы,</w:t>
      </w:r>
      <w:r w:rsidR="00D841DC" w:rsidRPr="00970FE0">
        <w:rPr>
          <w:rFonts w:ascii="Times New Roman" w:hAnsi="Times New Roman"/>
          <w:sz w:val="24"/>
          <w:szCs w:val="24"/>
        </w:rPr>
        <w:t xml:space="preserve"> осуществляющие реализацию ООП О</w:t>
      </w:r>
      <w:r w:rsidRPr="00970FE0">
        <w:rPr>
          <w:rFonts w:ascii="Times New Roman" w:hAnsi="Times New Roman"/>
          <w:sz w:val="24"/>
          <w:szCs w:val="24"/>
        </w:rPr>
        <w:t xml:space="preserve">ОО, имеют </w:t>
      </w:r>
      <w:r w:rsidR="00D83F75" w:rsidRPr="00970FE0">
        <w:rPr>
          <w:rFonts w:ascii="Times New Roman" w:hAnsi="Times New Roman"/>
          <w:sz w:val="24"/>
          <w:szCs w:val="24"/>
        </w:rPr>
        <w:t>удостоверения</w:t>
      </w:r>
      <w:r w:rsidRPr="00970FE0">
        <w:rPr>
          <w:rFonts w:ascii="Times New Roman" w:hAnsi="Times New Roman"/>
          <w:sz w:val="24"/>
          <w:szCs w:val="24"/>
        </w:rPr>
        <w:t xml:space="preserve"> о повышении квалификации</w:t>
      </w:r>
      <w:r w:rsidR="00D83F75" w:rsidRPr="00970FE0">
        <w:rPr>
          <w:rFonts w:ascii="Times New Roman" w:hAnsi="Times New Roman"/>
          <w:sz w:val="24"/>
          <w:szCs w:val="24"/>
        </w:rPr>
        <w:t xml:space="preserve"> </w:t>
      </w:r>
      <w:r w:rsidRPr="00970FE0">
        <w:rPr>
          <w:rFonts w:ascii="Times New Roman" w:hAnsi="Times New Roman"/>
          <w:sz w:val="24"/>
          <w:szCs w:val="24"/>
        </w:rPr>
        <w:t xml:space="preserve">за последние </w:t>
      </w:r>
      <w:r w:rsidR="00D841DC" w:rsidRPr="00970FE0">
        <w:rPr>
          <w:rFonts w:ascii="Times New Roman" w:hAnsi="Times New Roman"/>
          <w:sz w:val="24"/>
          <w:szCs w:val="24"/>
        </w:rPr>
        <w:t>3</w:t>
      </w:r>
      <w:r w:rsidRPr="00970FE0">
        <w:rPr>
          <w:rFonts w:ascii="Times New Roman" w:hAnsi="Times New Roman"/>
          <w:sz w:val="24"/>
          <w:szCs w:val="24"/>
        </w:rPr>
        <w:t xml:space="preserve"> </w:t>
      </w:r>
      <w:r w:rsidR="00D841DC" w:rsidRPr="00970FE0">
        <w:rPr>
          <w:rFonts w:ascii="Times New Roman" w:hAnsi="Times New Roman"/>
          <w:sz w:val="24"/>
          <w:szCs w:val="24"/>
        </w:rPr>
        <w:t>года</w:t>
      </w:r>
      <w:r w:rsidRPr="00970FE0">
        <w:rPr>
          <w:rFonts w:ascii="Times New Roman" w:hAnsi="Times New Roman"/>
          <w:sz w:val="24"/>
          <w:szCs w:val="24"/>
        </w:rPr>
        <w:t>.</w:t>
      </w:r>
    </w:p>
    <w:p w:rsidR="007F713E" w:rsidRPr="00970FE0" w:rsidRDefault="007F713E" w:rsidP="00AB32EA">
      <w:pPr>
        <w:pStyle w:val="affffff3"/>
        <w:spacing w:line="240" w:lineRule="auto"/>
        <w:ind w:firstLine="567"/>
        <w:rPr>
          <w:b/>
          <w:color w:val="auto"/>
          <w:sz w:val="24"/>
          <w:szCs w:val="24"/>
        </w:rPr>
      </w:pPr>
      <w:bookmarkStart w:id="101" w:name="bookmark223"/>
      <w:r w:rsidRPr="00970FE0">
        <w:rPr>
          <w:b/>
          <w:color w:val="auto"/>
          <w:sz w:val="24"/>
          <w:szCs w:val="24"/>
        </w:rPr>
        <w:t xml:space="preserve">Психолого-педагогические условия </w:t>
      </w:r>
      <w:bookmarkEnd w:id="101"/>
    </w:p>
    <w:p w:rsidR="007F713E" w:rsidRPr="00970FE0" w:rsidRDefault="00E24C45" w:rsidP="00AB32EA">
      <w:pPr>
        <w:pStyle w:val="afa"/>
        <w:spacing w:line="240" w:lineRule="auto"/>
        <w:ind w:firstLine="567"/>
        <w:jc w:val="both"/>
        <w:rPr>
          <w:rFonts w:ascii="Times New Roman" w:hAnsi="Times New Roman"/>
          <w:sz w:val="24"/>
          <w:szCs w:val="24"/>
        </w:rPr>
      </w:pPr>
      <w:r w:rsidRPr="00970FE0">
        <w:rPr>
          <w:rFonts w:ascii="Times New Roman" w:hAnsi="Times New Roman"/>
          <w:sz w:val="24"/>
          <w:szCs w:val="24"/>
        </w:rPr>
        <w:t>В МБОУ «С</w:t>
      </w:r>
      <w:r w:rsidR="007F713E" w:rsidRPr="00970FE0">
        <w:rPr>
          <w:rFonts w:ascii="Times New Roman" w:hAnsi="Times New Roman"/>
          <w:sz w:val="24"/>
          <w:szCs w:val="24"/>
        </w:rPr>
        <w:t>Ш №40» созданы  психолого-педагогические условия, обеспечивающие:</w:t>
      </w:r>
    </w:p>
    <w:p w:rsidR="007F713E" w:rsidRPr="00970FE0" w:rsidRDefault="007F713E" w:rsidP="00AB32EA">
      <w:pPr>
        <w:pStyle w:val="affffff3"/>
        <w:spacing w:line="240" w:lineRule="auto"/>
        <w:rPr>
          <w:color w:val="auto"/>
          <w:sz w:val="24"/>
          <w:szCs w:val="24"/>
        </w:rPr>
      </w:pPr>
      <w:r w:rsidRPr="00970FE0">
        <w:rPr>
          <w:rStyle w:val="afff9"/>
          <w:rFonts w:eastAsia="Calibri"/>
          <w:b w:val="0"/>
          <w:color w:val="auto"/>
          <w:sz w:val="24"/>
          <w:szCs w:val="24"/>
        </w:rPr>
        <w:t>• </w:t>
      </w:r>
      <w:r w:rsidRPr="00970FE0">
        <w:rPr>
          <w:color w:val="auto"/>
          <w:sz w:val="24"/>
          <w:szCs w:val="24"/>
        </w:rPr>
        <w:t xml:space="preserve">преемственность содержания и форм организации образовательного процесса по отношению к </w:t>
      </w:r>
      <w:r w:rsidR="00D841DC" w:rsidRPr="00970FE0">
        <w:rPr>
          <w:color w:val="auto"/>
          <w:sz w:val="24"/>
          <w:szCs w:val="24"/>
        </w:rPr>
        <w:t>начальному общему</w:t>
      </w:r>
      <w:r w:rsidRPr="00970FE0">
        <w:rPr>
          <w:color w:val="auto"/>
          <w:sz w:val="24"/>
          <w:szCs w:val="24"/>
        </w:rPr>
        <w:t xml:space="preserve"> образованию с учётом специфики возрастного психофизического развития обучающихся;</w:t>
      </w:r>
    </w:p>
    <w:p w:rsidR="007F713E" w:rsidRPr="00970FE0" w:rsidRDefault="007F713E" w:rsidP="00AB32EA">
      <w:pPr>
        <w:pStyle w:val="affffff3"/>
        <w:spacing w:line="240" w:lineRule="auto"/>
        <w:rPr>
          <w:color w:val="auto"/>
          <w:sz w:val="24"/>
          <w:szCs w:val="24"/>
        </w:rPr>
      </w:pPr>
      <w:r w:rsidRPr="00970FE0">
        <w:rPr>
          <w:rStyle w:val="afff9"/>
          <w:rFonts w:eastAsia="Calibri"/>
          <w:b w:val="0"/>
          <w:color w:val="auto"/>
          <w:sz w:val="24"/>
          <w:szCs w:val="24"/>
        </w:rPr>
        <w:t>• </w:t>
      </w:r>
      <w:r w:rsidRPr="00970FE0">
        <w:rPr>
          <w:color w:val="auto"/>
          <w:sz w:val="24"/>
          <w:szCs w:val="24"/>
        </w:rPr>
        <w:t>формирование и развитие психолого-педагогической компетентности участников образовательного процесса;</w:t>
      </w:r>
    </w:p>
    <w:p w:rsidR="007F713E" w:rsidRPr="00970FE0" w:rsidRDefault="007F713E" w:rsidP="00AB32EA">
      <w:pPr>
        <w:pStyle w:val="affffff3"/>
        <w:spacing w:line="240" w:lineRule="auto"/>
        <w:rPr>
          <w:color w:val="auto"/>
          <w:sz w:val="24"/>
          <w:szCs w:val="24"/>
        </w:rPr>
      </w:pPr>
      <w:r w:rsidRPr="00970FE0">
        <w:rPr>
          <w:rStyle w:val="afff9"/>
          <w:rFonts w:eastAsia="Calibri"/>
          <w:b w:val="0"/>
          <w:color w:val="auto"/>
          <w:sz w:val="24"/>
          <w:szCs w:val="24"/>
        </w:rPr>
        <w:t>• </w:t>
      </w:r>
      <w:r w:rsidRPr="00970FE0">
        <w:rPr>
          <w:color w:val="auto"/>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7F713E" w:rsidRPr="00970FE0" w:rsidRDefault="007F713E" w:rsidP="00AB32EA">
      <w:pPr>
        <w:pStyle w:val="affffff3"/>
        <w:spacing w:line="240" w:lineRule="auto"/>
        <w:rPr>
          <w:color w:val="auto"/>
          <w:sz w:val="24"/>
          <w:szCs w:val="24"/>
        </w:rPr>
      </w:pPr>
      <w:r w:rsidRPr="00970FE0">
        <w:rPr>
          <w:rStyle w:val="afff9"/>
          <w:rFonts w:eastAsia="Calibri"/>
          <w:b w:val="0"/>
          <w:color w:val="auto"/>
          <w:sz w:val="24"/>
          <w:szCs w:val="24"/>
        </w:rPr>
        <w:t>• </w:t>
      </w:r>
      <w:r w:rsidRPr="00970FE0">
        <w:rPr>
          <w:color w:val="auto"/>
          <w:sz w:val="24"/>
          <w:szCs w:val="24"/>
        </w:rPr>
        <w:t>дифференциацию и индивидуализацию обучения.</w:t>
      </w:r>
    </w:p>
    <w:p w:rsidR="007F713E" w:rsidRPr="00970FE0" w:rsidRDefault="007F713E" w:rsidP="00AB32EA">
      <w:pPr>
        <w:pStyle w:val="afa"/>
        <w:spacing w:line="240" w:lineRule="auto"/>
        <w:jc w:val="both"/>
        <w:rPr>
          <w:rFonts w:ascii="Times New Roman" w:hAnsi="Times New Roman"/>
          <w:sz w:val="24"/>
          <w:szCs w:val="24"/>
        </w:rPr>
      </w:pPr>
      <w:r w:rsidRPr="00970FE0">
        <w:rPr>
          <w:rFonts w:ascii="Times New Roman" w:hAnsi="Times New Roman"/>
          <w:sz w:val="24"/>
          <w:szCs w:val="24"/>
        </w:rPr>
        <w:t>Основными формами психолого-педагогического сопровождения являются:</w:t>
      </w:r>
    </w:p>
    <w:p w:rsidR="007F713E" w:rsidRPr="00970FE0" w:rsidRDefault="007F713E" w:rsidP="00AB32EA">
      <w:pPr>
        <w:pStyle w:val="affffff3"/>
        <w:spacing w:line="240" w:lineRule="auto"/>
        <w:rPr>
          <w:color w:val="auto"/>
          <w:sz w:val="24"/>
          <w:szCs w:val="24"/>
        </w:rPr>
      </w:pPr>
      <w:r w:rsidRPr="00970FE0">
        <w:rPr>
          <w:rStyle w:val="afff9"/>
          <w:rFonts w:eastAsia="Calibri"/>
          <w:b w:val="0"/>
          <w:color w:val="auto"/>
          <w:sz w:val="24"/>
          <w:szCs w:val="24"/>
        </w:rPr>
        <w:lastRenderedPageBreak/>
        <w:t>• </w:t>
      </w:r>
      <w:r w:rsidRPr="00970FE0">
        <w:rPr>
          <w:color w:val="auto"/>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7F713E" w:rsidRPr="00970FE0" w:rsidRDefault="007F713E" w:rsidP="00AB32EA">
      <w:pPr>
        <w:pStyle w:val="affffff3"/>
        <w:spacing w:line="240" w:lineRule="auto"/>
        <w:rPr>
          <w:color w:val="auto"/>
          <w:sz w:val="24"/>
          <w:szCs w:val="24"/>
        </w:rPr>
      </w:pPr>
      <w:r w:rsidRPr="00970FE0">
        <w:rPr>
          <w:rStyle w:val="afff9"/>
          <w:rFonts w:eastAsia="Calibri"/>
          <w:b w:val="0"/>
          <w:color w:val="auto"/>
          <w:sz w:val="24"/>
          <w:szCs w:val="24"/>
        </w:rPr>
        <w:t>• </w:t>
      </w:r>
      <w:r w:rsidRPr="00970FE0">
        <w:rPr>
          <w:color w:val="auto"/>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7F713E" w:rsidRPr="00970FE0" w:rsidRDefault="007F713E" w:rsidP="00DF01A1">
      <w:pPr>
        <w:pStyle w:val="afa"/>
        <w:spacing w:after="0" w:line="240" w:lineRule="auto"/>
        <w:jc w:val="both"/>
        <w:rPr>
          <w:rFonts w:ascii="Times New Roman" w:hAnsi="Times New Roman"/>
          <w:sz w:val="24"/>
          <w:szCs w:val="24"/>
        </w:rPr>
      </w:pPr>
      <w:r w:rsidRPr="00970FE0">
        <w:rPr>
          <w:rFonts w:ascii="Times New Roman" w:hAnsi="Times New Roman"/>
          <w:sz w:val="24"/>
          <w:szCs w:val="24"/>
        </w:rPr>
        <w:t>К основным направлениям психолого-педагогического сопровождения относятся:</w:t>
      </w:r>
    </w:p>
    <w:p w:rsidR="007F713E" w:rsidRPr="00970FE0" w:rsidRDefault="007F713E" w:rsidP="00F77467">
      <w:pPr>
        <w:pStyle w:val="affffff3"/>
        <w:numPr>
          <w:ilvl w:val="0"/>
          <w:numId w:val="156"/>
        </w:numPr>
        <w:spacing w:line="240" w:lineRule="auto"/>
        <w:rPr>
          <w:color w:val="auto"/>
          <w:sz w:val="24"/>
          <w:szCs w:val="24"/>
        </w:rPr>
      </w:pPr>
      <w:r w:rsidRPr="00970FE0">
        <w:rPr>
          <w:color w:val="auto"/>
          <w:sz w:val="24"/>
          <w:szCs w:val="24"/>
        </w:rPr>
        <w:t>сохранение и укрепление психологического здоровья;</w:t>
      </w:r>
    </w:p>
    <w:p w:rsidR="007F713E" w:rsidRPr="00970FE0" w:rsidRDefault="007F713E" w:rsidP="00F77467">
      <w:pPr>
        <w:pStyle w:val="affffff3"/>
        <w:numPr>
          <w:ilvl w:val="0"/>
          <w:numId w:val="156"/>
        </w:numPr>
        <w:spacing w:line="240" w:lineRule="auto"/>
        <w:rPr>
          <w:color w:val="auto"/>
          <w:sz w:val="24"/>
          <w:szCs w:val="24"/>
        </w:rPr>
      </w:pPr>
      <w:r w:rsidRPr="00970FE0">
        <w:rPr>
          <w:color w:val="auto"/>
          <w:sz w:val="24"/>
          <w:szCs w:val="24"/>
        </w:rPr>
        <w:t>мониторинг возможностей и способностей обучающихся;</w:t>
      </w:r>
    </w:p>
    <w:p w:rsidR="007F713E" w:rsidRPr="00970FE0" w:rsidRDefault="007F713E" w:rsidP="00F77467">
      <w:pPr>
        <w:pStyle w:val="affffff3"/>
        <w:numPr>
          <w:ilvl w:val="0"/>
          <w:numId w:val="156"/>
        </w:numPr>
        <w:spacing w:line="240" w:lineRule="auto"/>
        <w:rPr>
          <w:color w:val="auto"/>
          <w:sz w:val="24"/>
          <w:szCs w:val="24"/>
        </w:rPr>
      </w:pPr>
      <w:r w:rsidRPr="00970FE0">
        <w:rPr>
          <w:color w:val="auto"/>
          <w:sz w:val="24"/>
          <w:szCs w:val="24"/>
        </w:rPr>
        <w:t>психолого-педагогическую поддержку участников олимпиадного движения;</w:t>
      </w:r>
    </w:p>
    <w:p w:rsidR="007F713E" w:rsidRPr="00970FE0" w:rsidRDefault="007F713E" w:rsidP="00F77467">
      <w:pPr>
        <w:pStyle w:val="affffff3"/>
        <w:numPr>
          <w:ilvl w:val="0"/>
          <w:numId w:val="156"/>
        </w:numPr>
        <w:spacing w:line="240" w:lineRule="auto"/>
        <w:rPr>
          <w:color w:val="auto"/>
          <w:sz w:val="24"/>
          <w:szCs w:val="24"/>
        </w:rPr>
      </w:pPr>
      <w:r w:rsidRPr="00970FE0">
        <w:rPr>
          <w:color w:val="auto"/>
          <w:sz w:val="24"/>
          <w:szCs w:val="24"/>
        </w:rPr>
        <w:t>формирование у обучающихся ценности здоровья и безопасного образа жизни;</w:t>
      </w:r>
    </w:p>
    <w:p w:rsidR="007F713E" w:rsidRPr="00970FE0" w:rsidRDefault="007F713E" w:rsidP="00F77467">
      <w:pPr>
        <w:pStyle w:val="affffff3"/>
        <w:numPr>
          <w:ilvl w:val="0"/>
          <w:numId w:val="156"/>
        </w:numPr>
        <w:spacing w:line="240" w:lineRule="auto"/>
        <w:rPr>
          <w:color w:val="auto"/>
          <w:sz w:val="24"/>
          <w:szCs w:val="24"/>
        </w:rPr>
      </w:pPr>
      <w:r w:rsidRPr="00970FE0">
        <w:rPr>
          <w:color w:val="auto"/>
          <w:sz w:val="24"/>
          <w:szCs w:val="24"/>
        </w:rPr>
        <w:t>развитие экологической культуры;</w:t>
      </w:r>
    </w:p>
    <w:p w:rsidR="007F713E" w:rsidRPr="00970FE0" w:rsidRDefault="007F713E" w:rsidP="00F77467">
      <w:pPr>
        <w:pStyle w:val="affffff3"/>
        <w:numPr>
          <w:ilvl w:val="0"/>
          <w:numId w:val="156"/>
        </w:numPr>
        <w:spacing w:line="240" w:lineRule="auto"/>
        <w:rPr>
          <w:color w:val="auto"/>
          <w:sz w:val="24"/>
          <w:szCs w:val="24"/>
        </w:rPr>
      </w:pPr>
      <w:r w:rsidRPr="00970FE0">
        <w:rPr>
          <w:color w:val="auto"/>
          <w:sz w:val="24"/>
          <w:szCs w:val="24"/>
        </w:rPr>
        <w:t>выявление и поддержку детей с особыми образовательными потребностями;</w:t>
      </w:r>
    </w:p>
    <w:p w:rsidR="007F713E" w:rsidRPr="00970FE0" w:rsidRDefault="007F713E" w:rsidP="00F77467">
      <w:pPr>
        <w:pStyle w:val="affffff3"/>
        <w:numPr>
          <w:ilvl w:val="0"/>
          <w:numId w:val="156"/>
        </w:numPr>
        <w:spacing w:line="240" w:lineRule="auto"/>
        <w:rPr>
          <w:color w:val="auto"/>
          <w:sz w:val="24"/>
          <w:szCs w:val="24"/>
        </w:rPr>
      </w:pPr>
      <w:r w:rsidRPr="00970FE0">
        <w:rPr>
          <w:color w:val="auto"/>
          <w:sz w:val="24"/>
          <w:szCs w:val="24"/>
        </w:rPr>
        <w:t>формирование коммуникативных навыков в разновозрастной среде и среде сверстников;</w:t>
      </w:r>
    </w:p>
    <w:p w:rsidR="007F713E" w:rsidRPr="00970FE0" w:rsidRDefault="007F713E" w:rsidP="00F77467">
      <w:pPr>
        <w:pStyle w:val="affffff3"/>
        <w:numPr>
          <w:ilvl w:val="0"/>
          <w:numId w:val="156"/>
        </w:numPr>
        <w:spacing w:line="240" w:lineRule="auto"/>
        <w:rPr>
          <w:color w:val="auto"/>
          <w:sz w:val="24"/>
          <w:szCs w:val="24"/>
        </w:rPr>
      </w:pPr>
      <w:r w:rsidRPr="00970FE0">
        <w:rPr>
          <w:color w:val="auto"/>
          <w:sz w:val="24"/>
          <w:szCs w:val="24"/>
        </w:rPr>
        <w:t>поддержку детских объединений и ученического самоуправления;</w:t>
      </w:r>
    </w:p>
    <w:p w:rsidR="007F713E" w:rsidRPr="00970FE0" w:rsidRDefault="007F713E" w:rsidP="00F77467">
      <w:pPr>
        <w:pStyle w:val="affffff3"/>
        <w:numPr>
          <w:ilvl w:val="0"/>
          <w:numId w:val="156"/>
        </w:numPr>
        <w:spacing w:line="240" w:lineRule="auto"/>
        <w:rPr>
          <w:color w:val="auto"/>
          <w:sz w:val="24"/>
          <w:szCs w:val="24"/>
        </w:rPr>
      </w:pPr>
      <w:r w:rsidRPr="00970FE0">
        <w:rPr>
          <w:color w:val="auto"/>
          <w:sz w:val="24"/>
          <w:szCs w:val="24"/>
        </w:rPr>
        <w:t>выявление и поддержку одарённых детей.</w:t>
      </w:r>
    </w:p>
    <w:p w:rsidR="00DF01A1" w:rsidRPr="00970FE0" w:rsidRDefault="00DF01A1" w:rsidP="00AB32EA">
      <w:pPr>
        <w:pStyle w:val="1ff0"/>
        <w:shd w:val="clear" w:color="auto" w:fill="auto"/>
        <w:spacing w:line="240" w:lineRule="auto"/>
        <w:ind w:left="360"/>
        <w:jc w:val="center"/>
        <w:rPr>
          <w:rStyle w:val="1ff1"/>
          <w:b w:val="0"/>
          <w:bCs w:val="0"/>
          <w:color w:val="000000"/>
          <w:sz w:val="24"/>
          <w:szCs w:val="24"/>
        </w:rPr>
      </w:pPr>
    </w:p>
    <w:p w:rsidR="007F713E" w:rsidRPr="00970FE0" w:rsidRDefault="007F713E" w:rsidP="00AB32EA">
      <w:pPr>
        <w:pStyle w:val="1ff0"/>
        <w:shd w:val="clear" w:color="auto" w:fill="auto"/>
        <w:spacing w:line="240" w:lineRule="auto"/>
        <w:ind w:left="360"/>
        <w:jc w:val="center"/>
        <w:rPr>
          <w:rStyle w:val="1ff1"/>
          <w:b w:val="0"/>
          <w:bCs w:val="0"/>
          <w:color w:val="000000"/>
          <w:sz w:val="24"/>
          <w:szCs w:val="24"/>
        </w:rPr>
      </w:pPr>
      <w:r w:rsidRPr="00970FE0">
        <w:rPr>
          <w:rStyle w:val="1ff1"/>
          <w:b w:val="0"/>
          <w:bCs w:val="0"/>
          <w:color w:val="000000"/>
          <w:sz w:val="24"/>
          <w:szCs w:val="24"/>
        </w:rPr>
        <w:t>Характеристика компонентов методической компетентности учителя в процессе реализации ФГОС</w:t>
      </w:r>
    </w:p>
    <w:tbl>
      <w:tblPr>
        <w:tblW w:w="10440" w:type="dxa"/>
        <w:jc w:val="center"/>
        <w:tblLayout w:type="fixed"/>
        <w:tblCellMar>
          <w:left w:w="0" w:type="dxa"/>
          <w:right w:w="0" w:type="dxa"/>
        </w:tblCellMar>
        <w:tblLook w:val="0000"/>
      </w:tblPr>
      <w:tblGrid>
        <w:gridCol w:w="2812"/>
        <w:gridCol w:w="7512"/>
        <w:gridCol w:w="116"/>
      </w:tblGrid>
      <w:tr w:rsidR="007F713E" w:rsidRPr="00970FE0" w:rsidTr="00405C19">
        <w:trPr>
          <w:trHeight w:hRule="exact" w:val="294"/>
          <w:jc w:val="center"/>
        </w:trPr>
        <w:tc>
          <w:tcPr>
            <w:tcW w:w="2812" w:type="dxa"/>
            <w:tcBorders>
              <w:top w:val="single" w:sz="4" w:space="0" w:color="auto"/>
              <w:left w:val="single" w:sz="4" w:space="0" w:color="auto"/>
              <w:bottom w:val="nil"/>
              <w:right w:val="nil"/>
            </w:tcBorders>
            <w:shd w:val="clear" w:color="auto" w:fill="FFFFFF"/>
          </w:tcPr>
          <w:p w:rsidR="007F713E" w:rsidRPr="00970FE0" w:rsidRDefault="007F713E" w:rsidP="00AB32EA">
            <w:pPr>
              <w:pStyle w:val="afa"/>
              <w:spacing w:after="0" w:line="240" w:lineRule="auto"/>
              <w:jc w:val="center"/>
              <w:rPr>
                <w:rFonts w:ascii="Times New Roman" w:hAnsi="Times New Roman"/>
                <w:sz w:val="24"/>
                <w:szCs w:val="24"/>
              </w:rPr>
            </w:pPr>
            <w:r w:rsidRPr="00970FE0">
              <w:rPr>
                <w:rStyle w:val="2MicrosoftSansSerif"/>
                <w:b w:val="0"/>
                <w:sz w:val="24"/>
                <w:szCs w:val="24"/>
              </w:rPr>
              <w:t>Компонент</w:t>
            </w:r>
          </w:p>
        </w:tc>
        <w:tc>
          <w:tcPr>
            <w:tcW w:w="7628" w:type="dxa"/>
            <w:gridSpan w:val="2"/>
            <w:tcBorders>
              <w:top w:val="single" w:sz="4" w:space="0" w:color="auto"/>
              <w:left w:val="single" w:sz="4" w:space="0" w:color="auto"/>
              <w:bottom w:val="nil"/>
              <w:right w:val="single" w:sz="4" w:space="0" w:color="auto"/>
            </w:tcBorders>
            <w:shd w:val="clear" w:color="auto" w:fill="FFFFFF"/>
          </w:tcPr>
          <w:p w:rsidR="007F713E" w:rsidRPr="00970FE0" w:rsidRDefault="007F713E" w:rsidP="00AB32EA">
            <w:pPr>
              <w:pStyle w:val="afa"/>
              <w:spacing w:after="0" w:line="240" w:lineRule="auto"/>
              <w:jc w:val="center"/>
              <w:rPr>
                <w:rFonts w:ascii="Times New Roman" w:hAnsi="Times New Roman"/>
                <w:sz w:val="24"/>
                <w:szCs w:val="24"/>
              </w:rPr>
            </w:pPr>
            <w:r w:rsidRPr="00970FE0">
              <w:rPr>
                <w:rStyle w:val="2MicrosoftSansSerif"/>
                <w:b w:val="0"/>
                <w:sz w:val="24"/>
                <w:szCs w:val="24"/>
              </w:rPr>
              <w:t>Характеристика</w:t>
            </w:r>
          </w:p>
        </w:tc>
      </w:tr>
      <w:tr w:rsidR="007F713E" w:rsidRPr="00970FE0" w:rsidTr="00D841DC">
        <w:trPr>
          <w:gridAfter w:val="1"/>
          <w:wAfter w:w="116" w:type="dxa"/>
          <w:trHeight w:hRule="exact" w:val="733"/>
          <w:jc w:val="center"/>
        </w:trPr>
        <w:tc>
          <w:tcPr>
            <w:tcW w:w="10324" w:type="dxa"/>
            <w:gridSpan w:val="2"/>
            <w:tcBorders>
              <w:top w:val="single" w:sz="4" w:space="0" w:color="auto"/>
              <w:left w:val="single" w:sz="4" w:space="0" w:color="auto"/>
              <w:bottom w:val="nil"/>
              <w:right w:val="single" w:sz="4" w:space="0" w:color="auto"/>
            </w:tcBorders>
            <w:shd w:val="clear" w:color="auto" w:fill="FFFFFF"/>
          </w:tcPr>
          <w:p w:rsidR="007F713E" w:rsidRPr="00970FE0" w:rsidRDefault="007F713E" w:rsidP="00AB32EA">
            <w:pPr>
              <w:pStyle w:val="afa"/>
              <w:spacing w:after="0" w:line="240" w:lineRule="auto"/>
              <w:ind w:left="118" w:right="-141"/>
              <w:jc w:val="center"/>
              <w:rPr>
                <w:rStyle w:val="2MicrosoftSansSerif"/>
                <w:b w:val="0"/>
                <w:sz w:val="24"/>
                <w:szCs w:val="24"/>
              </w:rPr>
            </w:pPr>
            <w:r w:rsidRPr="00970FE0">
              <w:rPr>
                <w:rStyle w:val="2MicrosoftSansSerif"/>
                <w:b w:val="0"/>
                <w:sz w:val="24"/>
                <w:szCs w:val="24"/>
              </w:rPr>
              <w:t>Компетентность в области обеспечения информационной основы деятельности по реализации ФГОС и организации учебной деятельности в соответствии с ФГОС</w:t>
            </w:r>
          </w:p>
          <w:p w:rsidR="007F713E" w:rsidRPr="00970FE0" w:rsidRDefault="007F713E" w:rsidP="00AB32EA">
            <w:pPr>
              <w:pStyle w:val="afa"/>
              <w:spacing w:after="0" w:line="240" w:lineRule="auto"/>
              <w:ind w:left="118" w:right="-141"/>
              <w:jc w:val="center"/>
              <w:rPr>
                <w:rStyle w:val="2MicrosoftSansSerif"/>
                <w:b w:val="0"/>
                <w:sz w:val="24"/>
                <w:szCs w:val="24"/>
              </w:rPr>
            </w:pPr>
          </w:p>
          <w:p w:rsidR="007F713E" w:rsidRPr="00970FE0" w:rsidRDefault="007F713E" w:rsidP="00AB32EA">
            <w:pPr>
              <w:pStyle w:val="afa"/>
              <w:spacing w:after="0" w:line="240" w:lineRule="auto"/>
              <w:ind w:left="118" w:right="-141"/>
              <w:jc w:val="center"/>
              <w:rPr>
                <w:rStyle w:val="2MicrosoftSansSerif"/>
                <w:b w:val="0"/>
                <w:sz w:val="24"/>
                <w:szCs w:val="24"/>
              </w:rPr>
            </w:pPr>
          </w:p>
          <w:p w:rsidR="007F713E" w:rsidRPr="00970FE0" w:rsidRDefault="007F713E" w:rsidP="00AB32EA">
            <w:pPr>
              <w:pStyle w:val="afa"/>
              <w:spacing w:after="0" w:line="240" w:lineRule="auto"/>
              <w:ind w:left="118" w:right="-141"/>
              <w:jc w:val="center"/>
              <w:rPr>
                <w:rStyle w:val="2MicrosoftSansSerif"/>
                <w:b w:val="0"/>
                <w:sz w:val="24"/>
                <w:szCs w:val="24"/>
              </w:rPr>
            </w:pPr>
          </w:p>
          <w:p w:rsidR="007F713E" w:rsidRPr="00970FE0" w:rsidRDefault="007F713E" w:rsidP="00AB32EA">
            <w:pPr>
              <w:pStyle w:val="afa"/>
              <w:spacing w:after="0" w:line="240" w:lineRule="auto"/>
              <w:ind w:left="118" w:right="-141"/>
              <w:jc w:val="center"/>
              <w:rPr>
                <w:rStyle w:val="2MicrosoftSansSerif"/>
                <w:b w:val="0"/>
                <w:sz w:val="24"/>
                <w:szCs w:val="24"/>
              </w:rPr>
            </w:pPr>
          </w:p>
          <w:p w:rsidR="007F713E" w:rsidRPr="00970FE0" w:rsidRDefault="007F713E" w:rsidP="00AB32EA">
            <w:pPr>
              <w:pStyle w:val="afa"/>
              <w:spacing w:after="0" w:line="240" w:lineRule="auto"/>
              <w:ind w:left="118" w:right="-141"/>
              <w:jc w:val="center"/>
              <w:rPr>
                <w:rFonts w:ascii="Times New Roman" w:hAnsi="Times New Roman"/>
                <w:sz w:val="24"/>
                <w:szCs w:val="24"/>
              </w:rPr>
            </w:pPr>
          </w:p>
        </w:tc>
      </w:tr>
      <w:tr w:rsidR="007F713E" w:rsidRPr="00970FE0" w:rsidTr="00D841DC">
        <w:trPr>
          <w:gridAfter w:val="1"/>
          <w:wAfter w:w="116" w:type="dxa"/>
          <w:trHeight w:hRule="exact" w:val="579"/>
          <w:jc w:val="center"/>
        </w:trPr>
        <w:tc>
          <w:tcPr>
            <w:tcW w:w="2812" w:type="dxa"/>
            <w:vMerge w:val="restart"/>
            <w:tcBorders>
              <w:top w:val="single" w:sz="4" w:space="0" w:color="auto"/>
              <w:left w:val="single" w:sz="4" w:space="0" w:color="auto"/>
              <w:right w:val="nil"/>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r w:rsidRPr="00970FE0">
              <w:rPr>
                <w:rStyle w:val="15Consolas"/>
                <w:b w:val="0"/>
              </w:rPr>
              <w:t>Компетентность в методах препо</w:t>
            </w:r>
            <w:r w:rsidRPr="00970FE0">
              <w:rPr>
                <w:rStyle w:val="15Consolas"/>
                <w:b w:val="0"/>
              </w:rPr>
              <w:softHyphen/>
              <w:t>давания, соответ</w:t>
            </w:r>
            <w:r w:rsidRPr="00970FE0">
              <w:rPr>
                <w:rStyle w:val="15Consolas"/>
                <w:b w:val="0"/>
              </w:rPr>
              <w:softHyphen/>
              <w:t>ствующих ФГОС</w:t>
            </w:r>
          </w:p>
        </w:tc>
        <w:tc>
          <w:tcPr>
            <w:tcW w:w="7512" w:type="dxa"/>
            <w:tcBorders>
              <w:top w:val="single" w:sz="4" w:space="0" w:color="auto"/>
              <w:left w:val="single" w:sz="4" w:space="0" w:color="auto"/>
              <w:bottom w:val="nil"/>
              <w:right w:val="single" w:sz="4" w:space="0" w:color="auto"/>
            </w:tcBorders>
            <w:shd w:val="clear" w:color="auto" w:fill="FFFFFF"/>
          </w:tcPr>
          <w:p w:rsidR="007F713E" w:rsidRPr="00970FE0" w:rsidRDefault="007F713E" w:rsidP="00AB32EA">
            <w:pPr>
              <w:pStyle w:val="afa"/>
              <w:spacing w:after="0" w:line="240" w:lineRule="auto"/>
              <w:ind w:left="118" w:right="141"/>
              <w:jc w:val="both"/>
              <w:rPr>
                <w:rFonts w:ascii="Times New Roman" w:hAnsi="Times New Roman"/>
                <w:sz w:val="24"/>
                <w:szCs w:val="24"/>
              </w:rPr>
            </w:pPr>
            <w:r w:rsidRPr="00970FE0">
              <w:rPr>
                <w:rStyle w:val="15Consolas"/>
                <w:b w:val="0"/>
              </w:rPr>
              <w:t>Педагог вносит коррективы в методы преподавания в соответствии с требованиями ФГОС</w:t>
            </w:r>
          </w:p>
        </w:tc>
      </w:tr>
      <w:tr w:rsidR="007F713E" w:rsidRPr="00970FE0" w:rsidTr="00D841DC">
        <w:trPr>
          <w:gridAfter w:val="1"/>
          <w:wAfter w:w="116" w:type="dxa"/>
          <w:trHeight w:hRule="exact" w:val="1687"/>
          <w:jc w:val="center"/>
        </w:trPr>
        <w:tc>
          <w:tcPr>
            <w:tcW w:w="2812" w:type="dxa"/>
            <w:vMerge/>
            <w:tcBorders>
              <w:left w:val="single" w:sz="4" w:space="0" w:color="auto"/>
              <w:right w:val="nil"/>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1"/>
              <w:jc w:val="both"/>
              <w:rPr>
                <w:rStyle w:val="15Consolas"/>
                <w:b w:val="0"/>
              </w:rPr>
            </w:pPr>
            <w:r w:rsidRPr="00970FE0">
              <w:rPr>
                <w:rStyle w:val="15Consolas"/>
                <w:b w:val="0"/>
              </w:rPr>
              <w:t>Использует в практике педагогической деятельности методы, реализующие условия организации образовательного процесса в соответствии с требованиями ФГОС</w:t>
            </w:r>
          </w:p>
          <w:p w:rsidR="007F713E" w:rsidRPr="00970FE0" w:rsidRDefault="007F713E" w:rsidP="00AB32EA">
            <w:pPr>
              <w:pStyle w:val="afa"/>
              <w:spacing w:after="0" w:line="240" w:lineRule="auto"/>
              <w:ind w:left="118" w:right="141"/>
              <w:jc w:val="both"/>
              <w:rPr>
                <w:rFonts w:ascii="Times New Roman" w:hAnsi="Times New Roman"/>
                <w:sz w:val="24"/>
                <w:szCs w:val="24"/>
              </w:rPr>
            </w:pPr>
            <w:r w:rsidRPr="00970FE0">
              <w:rPr>
                <w:rStyle w:val="15Consolas"/>
                <w:b w:val="0"/>
              </w:rPr>
              <w:t xml:space="preserve">Владеет системно-деятельностным подходом к организации образовательного процесса, проектированием </w:t>
            </w:r>
            <w:r w:rsidR="00B8556E">
              <w:rPr>
                <w:rStyle w:val="15Consolas"/>
                <w:b w:val="0"/>
              </w:rPr>
              <w:t>«</w:t>
            </w:r>
            <w:r w:rsidRPr="00970FE0">
              <w:rPr>
                <w:rStyle w:val="15Consolas"/>
                <w:b w:val="0"/>
              </w:rPr>
              <w:t>учебных ситуаций</w:t>
            </w:r>
            <w:r w:rsidR="00B8556E">
              <w:rPr>
                <w:rStyle w:val="15Consolas"/>
                <w:b w:val="0"/>
              </w:rPr>
              <w:t>»</w:t>
            </w:r>
            <w:r w:rsidRPr="00970FE0">
              <w:rPr>
                <w:rStyle w:val="15Consolas"/>
                <w:b w:val="0"/>
              </w:rPr>
              <w:t>, провоцирующих деятельность обучающихся</w:t>
            </w:r>
          </w:p>
        </w:tc>
      </w:tr>
      <w:tr w:rsidR="007F713E" w:rsidRPr="00970FE0" w:rsidTr="00D841DC">
        <w:trPr>
          <w:gridAfter w:val="1"/>
          <w:wAfter w:w="116" w:type="dxa"/>
          <w:trHeight w:hRule="exact" w:val="561"/>
          <w:jc w:val="center"/>
        </w:trPr>
        <w:tc>
          <w:tcPr>
            <w:tcW w:w="2812" w:type="dxa"/>
            <w:vMerge/>
            <w:tcBorders>
              <w:left w:val="single" w:sz="4" w:space="0" w:color="auto"/>
              <w:bottom w:val="single" w:sz="4" w:space="0" w:color="auto"/>
              <w:right w:val="nil"/>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1"/>
              <w:jc w:val="both"/>
              <w:rPr>
                <w:rStyle w:val="15Consolas"/>
                <w:b w:val="0"/>
              </w:rPr>
            </w:pPr>
            <w:r w:rsidRPr="00970FE0">
              <w:rPr>
                <w:rStyle w:val="15Consolas"/>
                <w:b w:val="0"/>
              </w:rPr>
              <w:t>Владеет методиками организации проектной и исследовательской деятельности обучающихся</w:t>
            </w:r>
          </w:p>
        </w:tc>
      </w:tr>
      <w:tr w:rsidR="007F713E" w:rsidRPr="00970FE0" w:rsidTr="00D841DC">
        <w:trPr>
          <w:gridAfter w:val="1"/>
          <w:wAfter w:w="116" w:type="dxa"/>
          <w:trHeight w:hRule="exact" w:val="1471"/>
          <w:jc w:val="center"/>
        </w:trPr>
        <w:tc>
          <w:tcPr>
            <w:tcW w:w="2812" w:type="dxa"/>
            <w:vMerge w:val="restart"/>
            <w:tcBorders>
              <w:top w:val="single" w:sz="4" w:space="0" w:color="auto"/>
              <w:left w:val="single" w:sz="4" w:space="0" w:color="auto"/>
              <w:bottom w:val="single" w:sz="4" w:space="0" w:color="auto"/>
              <w:right w:val="nil"/>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r w:rsidRPr="00970FE0">
              <w:rPr>
                <w:rStyle w:val="15Consolas"/>
                <w:b w:val="0"/>
              </w:rPr>
              <w:t>Компетентность в субъективных условиях деятельно</w:t>
            </w:r>
            <w:r w:rsidRPr="00970FE0">
              <w:rPr>
                <w:rStyle w:val="15Consolas"/>
                <w:b w:val="0"/>
              </w:rPr>
              <w:softHyphen/>
              <w:t>сти по реализации ФГОС</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1"/>
              <w:jc w:val="both"/>
              <w:rPr>
                <w:rFonts w:ascii="Times New Roman" w:hAnsi="Times New Roman"/>
                <w:sz w:val="24"/>
                <w:szCs w:val="24"/>
              </w:rPr>
            </w:pPr>
            <w:r w:rsidRPr="00970FE0">
              <w:rPr>
                <w:rStyle w:val="15Consolas"/>
                <w:b w:val="0"/>
              </w:rPr>
              <w:t xml:space="preserve">Подбирает, разрабатывает, использует в образовательном процессе </w:t>
            </w:r>
            <w:r w:rsidR="00B8556E">
              <w:rPr>
                <w:rStyle w:val="15Consolas"/>
                <w:b w:val="0"/>
              </w:rPr>
              <w:t>«</w:t>
            </w:r>
            <w:r w:rsidRPr="00970FE0">
              <w:rPr>
                <w:rStyle w:val="15Consolas"/>
                <w:b w:val="0"/>
              </w:rPr>
              <w:t>банк</w:t>
            </w:r>
            <w:r w:rsidR="00B8556E">
              <w:rPr>
                <w:rStyle w:val="15Consolas"/>
                <w:b w:val="0"/>
              </w:rPr>
              <w:t>»</w:t>
            </w:r>
            <w:r w:rsidRPr="00970FE0">
              <w:rPr>
                <w:rStyle w:val="15Consolas"/>
                <w:b w:val="0"/>
              </w:rPr>
              <w:t>учебных заданий, ориентированных:</w:t>
            </w:r>
          </w:p>
          <w:p w:rsidR="007F713E" w:rsidRPr="00970FE0" w:rsidRDefault="00D841DC" w:rsidP="00AB32EA">
            <w:pPr>
              <w:pStyle w:val="afa"/>
              <w:widowControl w:val="0"/>
              <w:tabs>
                <w:tab w:val="left" w:pos="170"/>
              </w:tabs>
              <w:spacing w:after="0" w:line="240" w:lineRule="auto"/>
              <w:ind w:left="118" w:right="141"/>
              <w:jc w:val="both"/>
              <w:rPr>
                <w:rFonts w:ascii="Times New Roman" w:hAnsi="Times New Roman"/>
                <w:sz w:val="24"/>
                <w:szCs w:val="24"/>
              </w:rPr>
            </w:pPr>
            <w:r w:rsidRPr="00970FE0">
              <w:rPr>
                <w:rStyle w:val="15Consolas"/>
                <w:b w:val="0"/>
              </w:rPr>
              <w:t xml:space="preserve">- </w:t>
            </w:r>
            <w:r w:rsidR="007F713E" w:rsidRPr="00970FE0">
              <w:rPr>
                <w:rStyle w:val="15Consolas"/>
                <w:b w:val="0"/>
              </w:rPr>
              <w:t>на разные уровни усвоения школьниками учебного материала (базовый и повышенный);</w:t>
            </w:r>
          </w:p>
          <w:p w:rsidR="007F713E" w:rsidRPr="00970FE0" w:rsidRDefault="00D841DC" w:rsidP="00AB32EA">
            <w:pPr>
              <w:pStyle w:val="afa"/>
              <w:widowControl w:val="0"/>
              <w:tabs>
                <w:tab w:val="left" w:pos="166"/>
              </w:tabs>
              <w:spacing w:after="0" w:line="240" w:lineRule="auto"/>
              <w:ind w:left="118" w:right="141"/>
              <w:jc w:val="both"/>
              <w:rPr>
                <w:rFonts w:ascii="Times New Roman" w:hAnsi="Times New Roman"/>
                <w:sz w:val="24"/>
                <w:szCs w:val="24"/>
              </w:rPr>
            </w:pPr>
            <w:r w:rsidRPr="00970FE0">
              <w:rPr>
                <w:rStyle w:val="15Consolas"/>
                <w:b w:val="0"/>
              </w:rPr>
              <w:t xml:space="preserve">- </w:t>
            </w:r>
            <w:r w:rsidR="007F713E" w:rsidRPr="00970FE0">
              <w:rPr>
                <w:rStyle w:val="15Consolas"/>
                <w:b w:val="0"/>
              </w:rPr>
              <w:t>обучающихся с различными индивидуальными особенностями</w:t>
            </w:r>
          </w:p>
        </w:tc>
      </w:tr>
      <w:tr w:rsidR="007F713E" w:rsidRPr="00970FE0" w:rsidTr="00D841DC">
        <w:trPr>
          <w:gridAfter w:val="1"/>
          <w:wAfter w:w="116" w:type="dxa"/>
          <w:trHeight w:hRule="exact" w:val="1437"/>
          <w:jc w:val="center"/>
        </w:trPr>
        <w:tc>
          <w:tcPr>
            <w:tcW w:w="2812" w:type="dxa"/>
            <w:vMerge/>
            <w:tcBorders>
              <w:left w:val="single" w:sz="4" w:space="0" w:color="auto"/>
              <w:bottom w:val="single" w:sz="4" w:space="0" w:color="auto"/>
              <w:right w:val="nil"/>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1"/>
              <w:jc w:val="both"/>
              <w:rPr>
                <w:rFonts w:ascii="Times New Roman" w:hAnsi="Times New Roman"/>
                <w:sz w:val="24"/>
                <w:szCs w:val="24"/>
              </w:rPr>
            </w:pPr>
            <w:r w:rsidRPr="00970FE0">
              <w:rPr>
                <w:rStyle w:val="15Consolas"/>
                <w:b w:val="0"/>
              </w:rPr>
              <w:t>Организует работу обучающихся:</w:t>
            </w:r>
          </w:p>
          <w:p w:rsidR="007F713E" w:rsidRPr="00970FE0" w:rsidRDefault="00D841DC" w:rsidP="00AB32EA">
            <w:pPr>
              <w:pStyle w:val="afa"/>
              <w:widowControl w:val="0"/>
              <w:tabs>
                <w:tab w:val="left" w:pos="170"/>
              </w:tabs>
              <w:spacing w:after="0" w:line="240" w:lineRule="auto"/>
              <w:ind w:left="118" w:right="141"/>
              <w:jc w:val="both"/>
              <w:rPr>
                <w:rFonts w:ascii="Times New Roman" w:hAnsi="Times New Roman"/>
                <w:sz w:val="24"/>
                <w:szCs w:val="24"/>
              </w:rPr>
            </w:pPr>
            <w:r w:rsidRPr="00970FE0">
              <w:rPr>
                <w:rStyle w:val="15Consolas"/>
                <w:b w:val="0"/>
              </w:rPr>
              <w:t xml:space="preserve">- </w:t>
            </w:r>
            <w:r w:rsidR="007F713E" w:rsidRPr="00970FE0">
              <w:rPr>
                <w:rStyle w:val="15Consolas"/>
                <w:b w:val="0"/>
              </w:rPr>
              <w:t>в группах и парах в соответствии со спецификой учебной ситуации деятельностного характера;</w:t>
            </w:r>
          </w:p>
          <w:p w:rsidR="007F713E" w:rsidRPr="00970FE0" w:rsidRDefault="00D841DC" w:rsidP="00AB32EA">
            <w:pPr>
              <w:pStyle w:val="afa"/>
              <w:widowControl w:val="0"/>
              <w:tabs>
                <w:tab w:val="left" w:pos="168"/>
              </w:tabs>
              <w:spacing w:after="0" w:line="240" w:lineRule="auto"/>
              <w:ind w:left="118" w:right="141"/>
              <w:jc w:val="both"/>
              <w:rPr>
                <w:rFonts w:ascii="Times New Roman" w:hAnsi="Times New Roman"/>
                <w:sz w:val="24"/>
                <w:szCs w:val="24"/>
              </w:rPr>
            </w:pPr>
            <w:r w:rsidRPr="00970FE0">
              <w:rPr>
                <w:rStyle w:val="15Consolas"/>
                <w:b w:val="0"/>
              </w:rPr>
              <w:t xml:space="preserve">- </w:t>
            </w:r>
            <w:r w:rsidR="007F713E" w:rsidRPr="00970FE0">
              <w:rPr>
                <w:rStyle w:val="15Consolas"/>
                <w:b w:val="0"/>
              </w:rPr>
              <w:t>мобильных группах в соответствии со спецификой учебной ситуации деятельностного характера</w:t>
            </w:r>
          </w:p>
        </w:tc>
      </w:tr>
      <w:tr w:rsidR="007F713E" w:rsidRPr="00970FE0" w:rsidTr="00D841DC">
        <w:trPr>
          <w:gridAfter w:val="1"/>
          <w:wAfter w:w="116" w:type="dxa"/>
          <w:trHeight w:hRule="exact" w:val="565"/>
          <w:jc w:val="center"/>
        </w:trPr>
        <w:tc>
          <w:tcPr>
            <w:tcW w:w="2812" w:type="dxa"/>
            <w:vMerge/>
            <w:tcBorders>
              <w:left w:val="single" w:sz="4" w:space="0" w:color="auto"/>
              <w:bottom w:val="single" w:sz="4" w:space="0" w:color="auto"/>
              <w:right w:val="nil"/>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1"/>
              <w:jc w:val="both"/>
              <w:rPr>
                <w:rFonts w:ascii="Times New Roman" w:hAnsi="Times New Roman"/>
                <w:sz w:val="24"/>
                <w:szCs w:val="24"/>
              </w:rPr>
            </w:pPr>
            <w:r w:rsidRPr="00970FE0">
              <w:rPr>
                <w:rStyle w:val="15Consolas"/>
                <w:b w:val="0"/>
              </w:rPr>
              <w:t>Организует индивидуальную поддержку детей в соответствии со спецификой учебной ситуации деятельностного характера</w:t>
            </w:r>
          </w:p>
        </w:tc>
      </w:tr>
      <w:tr w:rsidR="007F713E" w:rsidRPr="00970FE0" w:rsidTr="00D841DC">
        <w:trPr>
          <w:gridAfter w:val="1"/>
          <w:wAfter w:w="116" w:type="dxa"/>
          <w:trHeight w:hRule="exact" w:val="1130"/>
          <w:jc w:val="center"/>
        </w:trPr>
        <w:tc>
          <w:tcPr>
            <w:tcW w:w="2812" w:type="dxa"/>
            <w:vMerge w:val="restart"/>
            <w:tcBorders>
              <w:top w:val="single" w:sz="4" w:space="0" w:color="auto"/>
              <w:left w:val="single" w:sz="4" w:space="0" w:color="auto"/>
              <w:bottom w:val="single" w:sz="4" w:space="0" w:color="auto"/>
              <w:right w:val="nil"/>
            </w:tcBorders>
            <w:shd w:val="clear" w:color="auto" w:fill="FFFFFF"/>
          </w:tcPr>
          <w:p w:rsidR="007F713E" w:rsidRPr="00970FE0" w:rsidRDefault="007F713E" w:rsidP="00AB32EA">
            <w:pPr>
              <w:pStyle w:val="afa"/>
              <w:spacing w:after="0" w:line="240" w:lineRule="auto"/>
              <w:ind w:left="118" w:right="142"/>
              <w:rPr>
                <w:rFonts w:ascii="Times New Roman" w:hAnsi="Times New Roman"/>
                <w:sz w:val="24"/>
                <w:szCs w:val="24"/>
              </w:rPr>
            </w:pPr>
            <w:r w:rsidRPr="00970FE0">
              <w:rPr>
                <w:rStyle w:val="15Consolas"/>
                <w:b w:val="0"/>
              </w:rPr>
              <w:t xml:space="preserve">Компетентность в педагогическом оценивании результатов образования в </w:t>
            </w:r>
            <w:r w:rsidRPr="00970FE0">
              <w:rPr>
                <w:rStyle w:val="15Consolas"/>
                <w:b w:val="0"/>
              </w:rPr>
              <w:lastRenderedPageBreak/>
              <w:t>соответствии с требованиями ФГОС</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1"/>
              <w:jc w:val="both"/>
              <w:rPr>
                <w:rFonts w:ascii="Times New Roman" w:hAnsi="Times New Roman"/>
                <w:sz w:val="24"/>
                <w:szCs w:val="24"/>
              </w:rPr>
            </w:pPr>
            <w:r w:rsidRPr="00970FE0">
              <w:rPr>
                <w:rStyle w:val="15Consolas"/>
                <w:b w:val="0"/>
              </w:rPr>
              <w:lastRenderedPageBreak/>
              <w:t xml:space="preserve">Уверенно идентифицирует (опознает) и осознает специфику объекта системы оценки в соответствии с ФГОС: требования стандарта, конкретизированные в планируемых результатах освоения обучающимися основной образовательной программы (далее </w:t>
            </w:r>
            <w:r w:rsidR="00B8556E">
              <w:rPr>
                <w:rStyle w:val="15Consolas"/>
                <w:b w:val="0"/>
              </w:rPr>
              <w:t>–</w:t>
            </w:r>
            <w:r w:rsidRPr="00970FE0">
              <w:rPr>
                <w:rStyle w:val="15Consolas"/>
                <w:b w:val="0"/>
              </w:rPr>
              <w:t xml:space="preserve"> ООП)</w:t>
            </w:r>
          </w:p>
        </w:tc>
      </w:tr>
      <w:tr w:rsidR="007F713E" w:rsidRPr="00970FE0" w:rsidTr="00D841DC">
        <w:trPr>
          <w:gridAfter w:val="1"/>
          <w:wAfter w:w="116" w:type="dxa"/>
          <w:trHeight w:hRule="exact" w:val="2858"/>
          <w:jc w:val="center"/>
        </w:trPr>
        <w:tc>
          <w:tcPr>
            <w:tcW w:w="2812" w:type="dxa"/>
            <w:vMerge/>
            <w:tcBorders>
              <w:left w:val="single" w:sz="4" w:space="0" w:color="auto"/>
              <w:bottom w:val="single" w:sz="4" w:space="0" w:color="auto"/>
              <w:right w:val="nil"/>
            </w:tcBorders>
            <w:shd w:val="clear" w:color="auto" w:fill="FFFFFF"/>
          </w:tcPr>
          <w:p w:rsidR="007F713E" w:rsidRPr="00970FE0" w:rsidRDefault="007F713E" w:rsidP="00AB32EA">
            <w:pPr>
              <w:pStyle w:val="afa"/>
              <w:spacing w:after="0" w:line="240" w:lineRule="auto"/>
              <w:ind w:left="118" w:right="-141"/>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1"/>
              <w:jc w:val="both"/>
              <w:rPr>
                <w:rFonts w:ascii="Times New Roman" w:hAnsi="Times New Roman"/>
                <w:sz w:val="24"/>
                <w:szCs w:val="24"/>
              </w:rPr>
            </w:pPr>
            <w:r w:rsidRPr="00970FE0">
              <w:rPr>
                <w:rStyle w:val="15Consolas"/>
                <w:b w:val="0"/>
              </w:rPr>
              <w:t>Уверенно идентифицирует (опознает) и осознает специфику объекта оценки:</w:t>
            </w:r>
          </w:p>
          <w:p w:rsidR="007F713E" w:rsidRPr="00970FE0" w:rsidRDefault="00D841DC" w:rsidP="00AB32EA">
            <w:pPr>
              <w:pStyle w:val="afa"/>
              <w:widowControl w:val="0"/>
              <w:tabs>
                <w:tab w:val="left" w:pos="170"/>
              </w:tabs>
              <w:spacing w:after="0" w:line="240" w:lineRule="auto"/>
              <w:ind w:left="118" w:right="141"/>
              <w:jc w:val="both"/>
              <w:rPr>
                <w:rFonts w:ascii="Times New Roman" w:hAnsi="Times New Roman"/>
                <w:sz w:val="24"/>
                <w:szCs w:val="24"/>
              </w:rPr>
            </w:pPr>
            <w:r w:rsidRPr="00970FE0">
              <w:rPr>
                <w:rStyle w:val="15Consolas"/>
                <w:b w:val="0"/>
              </w:rPr>
              <w:t xml:space="preserve">- </w:t>
            </w:r>
            <w:r w:rsidR="007F713E" w:rsidRPr="00970FE0">
              <w:rPr>
                <w:rStyle w:val="15Consolas"/>
                <w:b w:val="0"/>
              </w:rPr>
              <w:t xml:space="preserve">подготовки обучающихся (в соответствии со структурой планируемых результатов): планируемые результаты, составляющие содержание блоков </w:t>
            </w:r>
            <w:r w:rsidR="00B8556E">
              <w:rPr>
                <w:rStyle w:val="15Consolas"/>
                <w:b w:val="0"/>
              </w:rPr>
              <w:t>«</w:t>
            </w:r>
            <w:r w:rsidR="007F713E" w:rsidRPr="00970FE0">
              <w:rPr>
                <w:rStyle w:val="15Consolas"/>
                <w:b w:val="0"/>
              </w:rPr>
              <w:t>Выпускник научится</w:t>
            </w:r>
            <w:r w:rsidR="00B8556E">
              <w:rPr>
                <w:rStyle w:val="15Consolas"/>
                <w:b w:val="0"/>
              </w:rPr>
              <w:t>»</w:t>
            </w:r>
            <w:r w:rsidR="007F713E" w:rsidRPr="00970FE0">
              <w:rPr>
                <w:rStyle w:val="15Consolas"/>
                <w:b w:val="0"/>
              </w:rPr>
              <w:t xml:space="preserve"> всех изучаемых программ;</w:t>
            </w:r>
          </w:p>
          <w:p w:rsidR="007F713E" w:rsidRPr="00970FE0" w:rsidRDefault="007F713E" w:rsidP="00AB32EA">
            <w:pPr>
              <w:pStyle w:val="afa"/>
              <w:spacing w:after="0" w:line="240" w:lineRule="auto"/>
              <w:ind w:left="118" w:right="141"/>
              <w:jc w:val="both"/>
              <w:rPr>
                <w:rStyle w:val="15Consolas"/>
                <w:b w:val="0"/>
              </w:rPr>
            </w:pPr>
            <w:r w:rsidRPr="00970FE0">
              <w:rPr>
                <w:rStyle w:val="15Consolas"/>
                <w:b w:val="0"/>
              </w:rPr>
              <w:t xml:space="preserve">результатов деятельности общеобразовательного учреждения (в соответствии со структурой планируемых результатов): планируемые результаты, составляющие содержание блоков </w:t>
            </w:r>
            <w:r w:rsidR="00B8556E">
              <w:rPr>
                <w:rStyle w:val="15Consolas"/>
                <w:b w:val="0"/>
              </w:rPr>
              <w:t>«</w:t>
            </w:r>
            <w:r w:rsidRPr="00970FE0">
              <w:rPr>
                <w:rStyle w:val="15Consolas"/>
                <w:b w:val="0"/>
              </w:rPr>
              <w:t>Выпускник научится</w:t>
            </w:r>
            <w:r w:rsidR="00B8556E">
              <w:rPr>
                <w:rStyle w:val="15Consolas"/>
                <w:b w:val="0"/>
              </w:rPr>
              <w:t>»</w:t>
            </w:r>
            <w:r w:rsidRPr="00970FE0">
              <w:rPr>
                <w:rStyle w:val="15Consolas"/>
                <w:b w:val="0"/>
              </w:rPr>
              <w:t xml:space="preserve"> и </w:t>
            </w:r>
            <w:r w:rsidR="00B8556E">
              <w:rPr>
                <w:rStyle w:val="15Consolas"/>
                <w:b w:val="0"/>
              </w:rPr>
              <w:t>«</w:t>
            </w:r>
            <w:r w:rsidRPr="00970FE0">
              <w:rPr>
                <w:rStyle w:val="15Consolas"/>
                <w:b w:val="0"/>
              </w:rPr>
              <w:t>Выпускник получит возможность научиться</w:t>
            </w:r>
            <w:r w:rsidR="00B8556E">
              <w:rPr>
                <w:rStyle w:val="15Consolas"/>
                <w:b w:val="0"/>
              </w:rPr>
              <w:t>»</w:t>
            </w:r>
            <w:r w:rsidRPr="00970FE0">
              <w:rPr>
                <w:rStyle w:val="15Consolas"/>
                <w:b w:val="0"/>
              </w:rPr>
              <w:t xml:space="preserve"> всех изучаемых программ</w:t>
            </w:r>
          </w:p>
        </w:tc>
      </w:tr>
      <w:tr w:rsidR="007F713E" w:rsidRPr="00970FE0" w:rsidTr="00D841DC">
        <w:trPr>
          <w:gridAfter w:val="1"/>
          <w:wAfter w:w="116" w:type="dxa"/>
          <w:trHeight w:hRule="exact" w:val="860"/>
          <w:jc w:val="center"/>
        </w:trPr>
        <w:tc>
          <w:tcPr>
            <w:tcW w:w="2812" w:type="dxa"/>
            <w:vMerge/>
            <w:tcBorders>
              <w:left w:val="single" w:sz="4" w:space="0" w:color="auto"/>
              <w:bottom w:val="single" w:sz="4" w:space="0" w:color="auto"/>
              <w:right w:val="nil"/>
            </w:tcBorders>
            <w:shd w:val="clear" w:color="auto" w:fill="FFFFFF"/>
          </w:tcPr>
          <w:p w:rsidR="007F713E" w:rsidRPr="00970FE0" w:rsidRDefault="007F713E" w:rsidP="00AB32EA">
            <w:pPr>
              <w:pStyle w:val="afa"/>
              <w:spacing w:after="0" w:line="240" w:lineRule="auto"/>
              <w:ind w:left="118" w:right="-141"/>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1"/>
              <w:jc w:val="both"/>
              <w:rPr>
                <w:rStyle w:val="15Consolas"/>
                <w:b w:val="0"/>
              </w:rPr>
            </w:pPr>
            <w:r w:rsidRPr="00970FE0">
              <w:rPr>
                <w:rStyle w:val="15Consolas"/>
                <w:b w:val="0"/>
              </w:rPr>
              <w:t xml:space="preserve">Использует контрольно-измерительные материалы (далее </w:t>
            </w:r>
            <w:r w:rsidR="00B8556E">
              <w:rPr>
                <w:rStyle w:val="15Consolas"/>
                <w:b w:val="0"/>
              </w:rPr>
              <w:t>–</w:t>
            </w:r>
            <w:r w:rsidRPr="00970FE0">
              <w:rPr>
                <w:rStyle w:val="15Consolas"/>
                <w:b w:val="0"/>
              </w:rPr>
              <w:t xml:space="preserve"> КИМ), реализующие системно-деятельностный подход, для оценки результатов образования</w:t>
            </w:r>
          </w:p>
        </w:tc>
      </w:tr>
      <w:tr w:rsidR="007F713E" w:rsidRPr="00970FE0" w:rsidTr="00D841DC">
        <w:trPr>
          <w:gridAfter w:val="1"/>
          <w:wAfter w:w="116" w:type="dxa"/>
          <w:trHeight w:hRule="exact" w:val="2268"/>
          <w:jc w:val="center"/>
        </w:trPr>
        <w:tc>
          <w:tcPr>
            <w:tcW w:w="2812" w:type="dxa"/>
            <w:vMerge/>
            <w:tcBorders>
              <w:left w:val="single" w:sz="4" w:space="0" w:color="auto"/>
              <w:bottom w:val="single" w:sz="4" w:space="0" w:color="auto"/>
              <w:right w:val="nil"/>
            </w:tcBorders>
            <w:shd w:val="clear" w:color="auto" w:fill="FFFFFF"/>
          </w:tcPr>
          <w:p w:rsidR="007F713E" w:rsidRPr="00970FE0" w:rsidRDefault="007F713E" w:rsidP="00AB32EA">
            <w:pPr>
              <w:pStyle w:val="afa"/>
              <w:spacing w:after="0" w:line="240" w:lineRule="auto"/>
              <w:ind w:left="118" w:right="-141"/>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1"/>
              <w:jc w:val="both"/>
              <w:rPr>
                <w:rFonts w:ascii="Times New Roman" w:hAnsi="Times New Roman"/>
                <w:sz w:val="24"/>
                <w:szCs w:val="24"/>
              </w:rPr>
            </w:pPr>
            <w:r w:rsidRPr="00970FE0">
              <w:rPr>
                <w:rStyle w:val="15Consolas"/>
                <w:b w:val="0"/>
              </w:rPr>
              <w:t>Идентифицирует и использует для оценки результатов обучения:</w:t>
            </w:r>
          </w:p>
          <w:p w:rsidR="007F713E" w:rsidRPr="00970FE0" w:rsidRDefault="00D841DC" w:rsidP="00AB32EA">
            <w:pPr>
              <w:pStyle w:val="afa"/>
              <w:widowControl w:val="0"/>
              <w:tabs>
                <w:tab w:val="left" w:pos="163"/>
              </w:tabs>
              <w:spacing w:after="0" w:line="240" w:lineRule="auto"/>
              <w:ind w:left="118" w:right="141"/>
              <w:jc w:val="both"/>
              <w:rPr>
                <w:rFonts w:ascii="Times New Roman" w:hAnsi="Times New Roman"/>
                <w:sz w:val="24"/>
                <w:szCs w:val="24"/>
              </w:rPr>
            </w:pPr>
            <w:r w:rsidRPr="00970FE0">
              <w:rPr>
                <w:rStyle w:val="15Consolas"/>
                <w:b w:val="0"/>
              </w:rPr>
              <w:t xml:space="preserve">- </w:t>
            </w:r>
            <w:r w:rsidR="007F713E" w:rsidRPr="00970FE0">
              <w:rPr>
                <w:rStyle w:val="15Consolas"/>
                <w:b w:val="0"/>
              </w:rPr>
              <w:t xml:space="preserve">учебно-познавательные и учебно-практические задачи, составленные на изучаемом учебном материале, с использованием способов действий, соответствующих содержанию учебных предметов, в т. </w:t>
            </w:r>
            <w:r w:rsidR="00B8556E" w:rsidRPr="00970FE0">
              <w:rPr>
                <w:rStyle w:val="15Consolas"/>
                <w:b w:val="0"/>
              </w:rPr>
              <w:t>Ч</w:t>
            </w:r>
            <w:r w:rsidR="007F713E" w:rsidRPr="00970FE0">
              <w:rPr>
                <w:rStyle w:val="15Consolas"/>
                <w:b w:val="0"/>
              </w:rPr>
              <w:t xml:space="preserve">. </w:t>
            </w:r>
            <w:r w:rsidR="00B8556E" w:rsidRPr="00970FE0">
              <w:rPr>
                <w:rStyle w:val="15Consolas"/>
                <w:b w:val="0"/>
              </w:rPr>
              <w:t>М</w:t>
            </w:r>
            <w:r w:rsidR="007F713E" w:rsidRPr="00970FE0">
              <w:rPr>
                <w:rStyle w:val="15Consolas"/>
                <w:b w:val="0"/>
              </w:rPr>
              <w:t>етапред-метных результатов (познавательных, регулятивных, коммуникативных универсальных учебных действий);</w:t>
            </w:r>
          </w:p>
          <w:p w:rsidR="007F713E" w:rsidRPr="00970FE0" w:rsidRDefault="007F713E" w:rsidP="00AB32EA">
            <w:pPr>
              <w:pStyle w:val="afa"/>
              <w:spacing w:after="0" w:line="240" w:lineRule="auto"/>
              <w:ind w:left="118" w:right="141"/>
              <w:jc w:val="both"/>
              <w:rPr>
                <w:rStyle w:val="15Consolas"/>
                <w:b w:val="0"/>
              </w:rPr>
            </w:pPr>
            <w:r w:rsidRPr="00970FE0">
              <w:rPr>
                <w:rStyle w:val="15Consolas"/>
                <w:b w:val="0"/>
              </w:rPr>
              <w:t>КИМ, реализующие данный (поликомпонентный) подход для оценки результатов образования</w:t>
            </w:r>
          </w:p>
        </w:tc>
      </w:tr>
      <w:tr w:rsidR="007F713E" w:rsidRPr="00970FE0" w:rsidTr="00D841DC">
        <w:trPr>
          <w:gridAfter w:val="1"/>
          <w:wAfter w:w="116" w:type="dxa"/>
          <w:trHeight w:hRule="exact" w:val="663"/>
          <w:jc w:val="center"/>
        </w:trPr>
        <w:tc>
          <w:tcPr>
            <w:tcW w:w="2812" w:type="dxa"/>
            <w:vMerge/>
            <w:tcBorders>
              <w:left w:val="single" w:sz="4" w:space="0" w:color="auto"/>
              <w:bottom w:val="single" w:sz="4" w:space="0" w:color="auto"/>
              <w:right w:val="nil"/>
            </w:tcBorders>
            <w:shd w:val="clear" w:color="auto" w:fill="FFFFFF"/>
          </w:tcPr>
          <w:p w:rsidR="007F713E" w:rsidRPr="00970FE0" w:rsidRDefault="007F713E" w:rsidP="00AB32EA">
            <w:pPr>
              <w:pStyle w:val="afa"/>
              <w:spacing w:after="0" w:line="240" w:lineRule="auto"/>
              <w:ind w:left="118" w:right="-141"/>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1"/>
              <w:jc w:val="both"/>
              <w:rPr>
                <w:rStyle w:val="15Consolas"/>
                <w:b w:val="0"/>
              </w:rPr>
            </w:pPr>
            <w:r w:rsidRPr="00970FE0">
              <w:rPr>
                <w:rStyle w:val="15Consolas"/>
                <w:b w:val="0"/>
              </w:rPr>
              <w:t>Владеет способами формирования умений самооценки учебной деятельности, адекватными возрасту обучающихся</w:t>
            </w:r>
          </w:p>
        </w:tc>
      </w:tr>
      <w:tr w:rsidR="007F713E" w:rsidRPr="00970FE0" w:rsidTr="00D841DC">
        <w:trPr>
          <w:gridAfter w:val="1"/>
          <w:wAfter w:w="116" w:type="dxa"/>
          <w:trHeight w:hRule="exact" w:val="706"/>
          <w:jc w:val="center"/>
        </w:trPr>
        <w:tc>
          <w:tcPr>
            <w:tcW w:w="103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713E" w:rsidRPr="00970FE0" w:rsidRDefault="007F713E" w:rsidP="00AB32EA">
            <w:pPr>
              <w:pStyle w:val="afa"/>
              <w:spacing w:after="0" w:line="240" w:lineRule="auto"/>
              <w:ind w:left="118" w:right="141"/>
              <w:jc w:val="center"/>
              <w:rPr>
                <w:rFonts w:ascii="Times New Roman" w:hAnsi="Times New Roman"/>
                <w:sz w:val="24"/>
                <w:szCs w:val="24"/>
              </w:rPr>
            </w:pPr>
            <w:r w:rsidRPr="00970FE0">
              <w:rPr>
                <w:rStyle w:val="2MicrosoftSansSerif"/>
                <w:b w:val="0"/>
                <w:sz w:val="24"/>
                <w:szCs w:val="24"/>
              </w:rPr>
              <w:t xml:space="preserve">Компетентность в области разработки программы деятельности, соответствующей </w:t>
            </w:r>
            <w:r w:rsidRPr="00970FE0">
              <w:rPr>
                <w:rStyle w:val="242"/>
                <w:b w:val="0"/>
                <w:sz w:val="24"/>
                <w:szCs w:val="24"/>
              </w:rPr>
              <w:t xml:space="preserve">ФГОС, </w:t>
            </w:r>
            <w:r w:rsidRPr="00970FE0">
              <w:rPr>
                <w:rStyle w:val="2MicrosoftSansSerif"/>
                <w:b w:val="0"/>
                <w:sz w:val="24"/>
                <w:szCs w:val="24"/>
              </w:rPr>
              <w:t xml:space="preserve">и оценки результатов педагогической деятельности по реализации </w:t>
            </w:r>
            <w:r w:rsidRPr="00970FE0">
              <w:rPr>
                <w:rStyle w:val="242"/>
                <w:b w:val="0"/>
                <w:sz w:val="24"/>
                <w:szCs w:val="24"/>
              </w:rPr>
              <w:t>ФГОС</w:t>
            </w:r>
          </w:p>
        </w:tc>
      </w:tr>
      <w:tr w:rsidR="007F713E" w:rsidRPr="00970FE0" w:rsidTr="00D841DC">
        <w:trPr>
          <w:gridAfter w:val="1"/>
          <w:wAfter w:w="116" w:type="dxa"/>
          <w:trHeight w:hRule="exact" w:val="1420"/>
          <w:jc w:val="center"/>
        </w:trPr>
        <w:tc>
          <w:tcPr>
            <w:tcW w:w="2812" w:type="dxa"/>
            <w:vMerge w:val="restart"/>
            <w:tcBorders>
              <w:top w:val="single" w:sz="4" w:space="0" w:color="auto"/>
              <w:left w:val="single" w:sz="4" w:space="0" w:color="auto"/>
              <w:right w:val="nil"/>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r w:rsidRPr="00970FE0">
              <w:rPr>
                <w:rStyle w:val="15Consolas"/>
                <w:b w:val="0"/>
              </w:rPr>
              <w:t>Умение выбрать и реализовать образовательную программу, соответствующую требованиям ФГОС</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r w:rsidRPr="00970FE0">
              <w:rPr>
                <w:rStyle w:val="15Consolas"/>
                <w:b w:val="0"/>
              </w:rPr>
              <w:t xml:space="preserve">Знает основные нормативные документы, отражающие требования к содержанию и результатам учебной деятельности по предмету, учебники и учебно-методические комплексы (далее </w:t>
            </w:r>
            <w:r w:rsidR="00B8556E">
              <w:rPr>
                <w:rStyle w:val="15Consolas"/>
                <w:b w:val="0"/>
              </w:rPr>
              <w:t>–</w:t>
            </w:r>
            <w:r w:rsidRPr="00970FE0">
              <w:rPr>
                <w:rStyle w:val="15Consolas"/>
                <w:b w:val="0"/>
              </w:rPr>
              <w:t>УМК) по преподаваемому предмету, допущенные или рекомендованные Минобрнауки России в соответствии с требованиями ФГОС</w:t>
            </w:r>
          </w:p>
        </w:tc>
      </w:tr>
      <w:tr w:rsidR="007F713E" w:rsidRPr="00970FE0" w:rsidTr="00D841DC">
        <w:trPr>
          <w:gridAfter w:val="1"/>
          <w:wAfter w:w="116" w:type="dxa"/>
          <w:trHeight w:hRule="exact" w:val="1120"/>
          <w:jc w:val="center"/>
        </w:trPr>
        <w:tc>
          <w:tcPr>
            <w:tcW w:w="2812" w:type="dxa"/>
            <w:vMerge/>
            <w:tcBorders>
              <w:left w:val="single" w:sz="4" w:space="0" w:color="auto"/>
              <w:right w:val="nil"/>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2"/>
              <w:jc w:val="both"/>
              <w:rPr>
                <w:rStyle w:val="15Consolas"/>
                <w:b w:val="0"/>
              </w:rPr>
            </w:pPr>
            <w:r w:rsidRPr="00970FE0">
              <w:rPr>
                <w:rStyle w:val="15Consolas"/>
                <w:b w:val="0"/>
              </w:rPr>
              <w:t>Обоснованно выбирает учебники и УМК, разработанные в соответствии с ФГОС, на основе сравнительного анализа учебных программ, методических и дидактических материалов, разработанных в соответствии с ФГОС</w:t>
            </w:r>
          </w:p>
        </w:tc>
      </w:tr>
      <w:tr w:rsidR="007F713E" w:rsidRPr="00970FE0" w:rsidTr="00D841DC">
        <w:trPr>
          <w:gridAfter w:val="1"/>
          <w:wAfter w:w="116" w:type="dxa"/>
          <w:trHeight w:hRule="exact" w:val="2279"/>
          <w:jc w:val="center"/>
        </w:trPr>
        <w:tc>
          <w:tcPr>
            <w:tcW w:w="2812" w:type="dxa"/>
            <w:vMerge/>
            <w:tcBorders>
              <w:left w:val="single" w:sz="4" w:space="0" w:color="auto"/>
              <w:bottom w:val="single" w:sz="4" w:space="0" w:color="auto"/>
              <w:right w:val="nil"/>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r w:rsidRPr="00970FE0">
              <w:rPr>
                <w:rStyle w:val="15Consolas"/>
                <w:b w:val="0"/>
              </w:rPr>
              <w:t>Разрабатывает рабочую программу:</w:t>
            </w:r>
          </w:p>
          <w:p w:rsidR="007F713E" w:rsidRPr="00970FE0" w:rsidRDefault="007F713E" w:rsidP="00F77467">
            <w:pPr>
              <w:pStyle w:val="afa"/>
              <w:widowControl w:val="0"/>
              <w:numPr>
                <w:ilvl w:val="0"/>
                <w:numId w:val="157"/>
              </w:numPr>
              <w:tabs>
                <w:tab w:val="left" w:pos="168"/>
              </w:tabs>
              <w:spacing w:after="0" w:line="240" w:lineRule="auto"/>
              <w:ind w:left="118" w:right="142" w:hanging="360"/>
              <w:jc w:val="both"/>
              <w:rPr>
                <w:rFonts w:ascii="Times New Roman" w:hAnsi="Times New Roman"/>
                <w:sz w:val="24"/>
                <w:szCs w:val="24"/>
              </w:rPr>
            </w:pPr>
            <w:r w:rsidRPr="00970FE0">
              <w:rPr>
                <w:rStyle w:val="15Consolas"/>
                <w:b w:val="0"/>
              </w:rPr>
              <w:t>отражающую тематическое планирование учебного процесса на основе проецирования итоговых результатов освоения ООП на конкретный этап учебного процесса;</w:t>
            </w:r>
          </w:p>
          <w:p w:rsidR="007F713E" w:rsidRPr="00970FE0" w:rsidRDefault="007F713E" w:rsidP="00F77467">
            <w:pPr>
              <w:pStyle w:val="afa"/>
              <w:widowControl w:val="0"/>
              <w:numPr>
                <w:ilvl w:val="0"/>
                <w:numId w:val="157"/>
              </w:numPr>
              <w:tabs>
                <w:tab w:val="left" w:pos="168"/>
              </w:tabs>
              <w:spacing w:after="0" w:line="240" w:lineRule="auto"/>
              <w:ind w:left="118" w:right="142" w:hanging="360"/>
              <w:jc w:val="both"/>
              <w:rPr>
                <w:rFonts w:ascii="Times New Roman" w:hAnsi="Times New Roman"/>
                <w:sz w:val="24"/>
                <w:szCs w:val="24"/>
              </w:rPr>
            </w:pPr>
            <w:r w:rsidRPr="00970FE0">
              <w:rPr>
                <w:rStyle w:val="15Consolas"/>
                <w:b w:val="0"/>
              </w:rPr>
              <w:t>отражающую формирование всех групп планируемых результатов образования в соответствии с ФГОС</w:t>
            </w:r>
          </w:p>
          <w:p w:rsidR="007F713E" w:rsidRPr="00970FE0" w:rsidRDefault="007F713E" w:rsidP="00AB32EA">
            <w:pPr>
              <w:pStyle w:val="afa"/>
              <w:spacing w:after="0" w:line="240" w:lineRule="auto"/>
              <w:ind w:left="118" w:right="142"/>
              <w:jc w:val="both"/>
              <w:rPr>
                <w:rStyle w:val="15Consolas"/>
                <w:b w:val="0"/>
              </w:rPr>
            </w:pPr>
            <w:r w:rsidRPr="00970FE0">
              <w:rPr>
                <w:rStyle w:val="15Consolas"/>
                <w:b w:val="0"/>
              </w:rPr>
              <w:t>предполагающую интеграцию учебного процесса с внеурочной деятельностью</w:t>
            </w:r>
          </w:p>
        </w:tc>
      </w:tr>
      <w:tr w:rsidR="007F713E" w:rsidRPr="00970FE0" w:rsidTr="00D841DC">
        <w:trPr>
          <w:gridAfter w:val="1"/>
          <w:wAfter w:w="116" w:type="dxa"/>
          <w:trHeight w:hRule="exact" w:val="1126"/>
          <w:jc w:val="center"/>
        </w:trPr>
        <w:tc>
          <w:tcPr>
            <w:tcW w:w="2812" w:type="dxa"/>
            <w:vMerge w:val="restart"/>
            <w:tcBorders>
              <w:top w:val="single" w:sz="4" w:space="0" w:color="auto"/>
              <w:left w:val="single" w:sz="4" w:space="0" w:color="auto"/>
              <w:bottom w:val="single" w:sz="4" w:space="0" w:color="auto"/>
              <w:right w:val="nil"/>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r w:rsidRPr="00970FE0">
              <w:rPr>
                <w:rStyle w:val="15Consolas"/>
                <w:b w:val="0"/>
              </w:rPr>
              <w:t>Умение разработать собственные программные, методические и дидактические материалы в соответствии с ФГОС</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r w:rsidRPr="00970FE0">
              <w:rPr>
                <w:rStyle w:val="15Consolas"/>
                <w:b w:val="0"/>
              </w:rPr>
              <w:t>Вносит изменения в программные, дидактические и методические материалы по учебным предметам с целью обеспечения достижения обучающимися планируемых результатов освоения ООП в соответствии с ФГОС</w:t>
            </w:r>
          </w:p>
        </w:tc>
      </w:tr>
      <w:tr w:rsidR="007F713E" w:rsidRPr="00970FE0" w:rsidTr="00D841DC">
        <w:trPr>
          <w:gridAfter w:val="1"/>
          <w:wAfter w:w="116" w:type="dxa"/>
          <w:trHeight w:hRule="exact" w:val="645"/>
          <w:jc w:val="center"/>
        </w:trPr>
        <w:tc>
          <w:tcPr>
            <w:tcW w:w="2812" w:type="dxa"/>
            <w:vMerge/>
            <w:tcBorders>
              <w:top w:val="single" w:sz="4" w:space="0" w:color="auto"/>
              <w:left w:val="single" w:sz="4" w:space="0" w:color="auto"/>
              <w:bottom w:val="single" w:sz="4" w:space="0" w:color="auto"/>
              <w:right w:val="nil"/>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2"/>
              <w:jc w:val="both"/>
              <w:rPr>
                <w:rStyle w:val="15Consolas"/>
                <w:b w:val="0"/>
              </w:rPr>
            </w:pPr>
            <w:r w:rsidRPr="00970FE0">
              <w:rPr>
                <w:rStyle w:val="15Consolas"/>
                <w:b w:val="0"/>
              </w:rPr>
              <w:t>Самостоятельно разрабатывает программные, методические и дидактические материалы в соответствии с ФГОС</w:t>
            </w:r>
          </w:p>
        </w:tc>
      </w:tr>
      <w:tr w:rsidR="007F713E" w:rsidRPr="00970FE0" w:rsidTr="00D841DC">
        <w:trPr>
          <w:gridAfter w:val="1"/>
          <w:wAfter w:w="116" w:type="dxa"/>
          <w:trHeight w:hRule="exact" w:val="911"/>
          <w:jc w:val="center"/>
        </w:trPr>
        <w:tc>
          <w:tcPr>
            <w:tcW w:w="2812" w:type="dxa"/>
            <w:vMerge/>
            <w:tcBorders>
              <w:top w:val="single" w:sz="4" w:space="0" w:color="auto"/>
              <w:left w:val="single" w:sz="4" w:space="0" w:color="auto"/>
              <w:bottom w:val="single" w:sz="4" w:space="0" w:color="auto"/>
              <w:right w:val="nil"/>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2"/>
              <w:jc w:val="both"/>
              <w:rPr>
                <w:rStyle w:val="15Consolas"/>
                <w:b w:val="0"/>
              </w:rPr>
            </w:pPr>
            <w:r w:rsidRPr="00970FE0">
              <w:rPr>
                <w:rStyle w:val="15Consolas"/>
                <w:b w:val="0"/>
              </w:rPr>
              <w:t>Продуктивно работает в составе рабочих групп, разрабатывающих и реализующих образовательные проекты, программы, методические и дидактические материалы в соответствии с ФГОС</w:t>
            </w:r>
          </w:p>
        </w:tc>
      </w:tr>
      <w:tr w:rsidR="007F713E" w:rsidRPr="00970FE0" w:rsidTr="00D841DC">
        <w:trPr>
          <w:gridAfter w:val="1"/>
          <w:wAfter w:w="116" w:type="dxa"/>
          <w:trHeight w:hRule="exact" w:val="569"/>
          <w:jc w:val="center"/>
        </w:trPr>
        <w:tc>
          <w:tcPr>
            <w:tcW w:w="2812" w:type="dxa"/>
            <w:vMerge/>
            <w:tcBorders>
              <w:top w:val="single" w:sz="4" w:space="0" w:color="auto"/>
              <w:left w:val="single" w:sz="4" w:space="0" w:color="auto"/>
              <w:bottom w:val="single" w:sz="4" w:space="0" w:color="auto"/>
              <w:right w:val="nil"/>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2"/>
              <w:jc w:val="both"/>
              <w:rPr>
                <w:rStyle w:val="15Consolas"/>
                <w:b w:val="0"/>
              </w:rPr>
            </w:pPr>
            <w:r w:rsidRPr="00970FE0">
              <w:rPr>
                <w:rStyle w:val="15Consolas"/>
                <w:b w:val="0"/>
              </w:rPr>
              <w:t>Выступает перед коллегами с информацией о новых методических и дидактических материалах, соответствующих ФГОС</w:t>
            </w:r>
          </w:p>
        </w:tc>
      </w:tr>
      <w:tr w:rsidR="007F713E" w:rsidRPr="00970FE0" w:rsidTr="00D841DC">
        <w:trPr>
          <w:gridAfter w:val="1"/>
          <w:wAfter w:w="116" w:type="dxa"/>
          <w:trHeight w:hRule="exact" w:val="621"/>
          <w:jc w:val="center"/>
        </w:trPr>
        <w:tc>
          <w:tcPr>
            <w:tcW w:w="2812" w:type="dxa"/>
            <w:vMerge w:val="restart"/>
            <w:tcBorders>
              <w:top w:val="single" w:sz="4" w:space="0" w:color="auto"/>
              <w:left w:val="single" w:sz="4" w:space="0" w:color="auto"/>
              <w:right w:val="nil"/>
            </w:tcBorders>
            <w:shd w:val="clear" w:color="auto" w:fill="FFFFFF"/>
          </w:tcPr>
          <w:p w:rsidR="007F713E" w:rsidRPr="00970FE0" w:rsidRDefault="007F713E" w:rsidP="00AB32EA">
            <w:pPr>
              <w:pStyle w:val="afa"/>
              <w:spacing w:after="0" w:line="240" w:lineRule="auto"/>
              <w:ind w:left="118" w:right="142"/>
              <w:rPr>
                <w:rFonts w:ascii="Times New Roman" w:hAnsi="Times New Roman"/>
                <w:sz w:val="24"/>
                <w:szCs w:val="24"/>
              </w:rPr>
            </w:pPr>
            <w:r w:rsidRPr="00970FE0">
              <w:rPr>
                <w:rStyle w:val="15Consolas"/>
                <w:b w:val="0"/>
              </w:rPr>
              <w:t>Умение оценивать достоинства и недостатки собственной деятельности и личности в процессе реализации ФГОС</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2" w:firstLine="23"/>
              <w:jc w:val="both"/>
              <w:rPr>
                <w:rFonts w:ascii="Times New Roman" w:hAnsi="Times New Roman"/>
                <w:sz w:val="24"/>
                <w:szCs w:val="24"/>
              </w:rPr>
            </w:pPr>
            <w:r w:rsidRPr="00970FE0">
              <w:rPr>
                <w:rStyle w:val="15Consolas"/>
                <w:b w:val="0"/>
              </w:rPr>
              <w:t>Осуществляет рефлексию результатов собственной педагогической деятельности по реализации ФГОС</w:t>
            </w:r>
          </w:p>
        </w:tc>
      </w:tr>
      <w:tr w:rsidR="007F713E" w:rsidRPr="00970FE0" w:rsidTr="00D841DC">
        <w:trPr>
          <w:gridAfter w:val="1"/>
          <w:wAfter w:w="116" w:type="dxa"/>
          <w:trHeight w:hRule="exact" w:val="559"/>
          <w:jc w:val="center"/>
        </w:trPr>
        <w:tc>
          <w:tcPr>
            <w:tcW w:w="2812" w:type="dxa"/>
            <w:vMerge/>
            <w:tcBorders>
              <w:left w:val="single" w:sz="4" w:space="0" w:color="auto"/>
              <w:right w:val="nil"/>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2" w:firstLine="23"/>
              <w:jc w:val="both"/>
              <w:rPr>
                <w:rStyle w:val="15Consolas"/>
                <w:b w:val="0"/>
              </w:rPr>
            </w:pPr>
            <w:r w:rsidRPr="00970FE0">
              <w:rPr>
                <w:rStyle w:val="15Consolas"/>
                <w:b w:val="0"/>
              </w:rPr>
              <w:t>Осуществляет рефлексию продуктов собственной методической деятельности по реализации ФГОС</w:t>
            </w:r>
          </w:p>
        </w:tc>
      </w:tr>
      <w:tr w:rsidR="007F713E" w:rsidRPr="00970FE0" w:rsidTr="00D841DC">
        <w:trPr>
          <w:gridAfter w:val="1"/>
          <w:wAfter w:w="116" w:type="dxa"/>
          <w:trHeight w:hRule="exact" w:val="708"/>
          <w:jc w:val="center"/>
        </w:trPr>
        <w:tc>
          <w:tcPr>
            <w:tcW w:w="2812" w:type="dxa"/>
            <w:vMerge/>
            <w:tcBorders>
              <w:left w:val="single" w:sz="4" w:space="0" w:color="auto"/>
              <w:right w:val="nil"/>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2" w:firstLine="23"/>
              <w:jc w:val="both"/>
              <w:rPr>
                <w:rStyle w:val="15Consolas"/>
                <w:b w:val="0"/>
              </w:rPr>
            </w:pPr>
            <w:r w:rsidRPr="00970FE0">
              <w:rPr>
                <w:rStyle w:val="15Consolas"/>
                <w:b w:val="0"/>
              </w:rPr>
              <w:t>Проявляет самостоятельность в принятии решений по всем вопросам введения ФГОС в образовательный процесс</w:t>
            </w:r>
          </w:p>
        </w:tc>
      </w:tr>
      <w:tr w:rsidR="007F713E" w:rsidRPr="00970FE0" w:rsidTr="00D841DC">
        <w:trPr>
          <w:gridAfter w:val="1"/>
          <w:wAfter w:w="116" w:type="dxa"/>
          <w:trHeight w:hRule="exact" w:val="584"/>
          <w:jc w:val="center"/>
        </w:trPr>
        <w:tc>
          <w:tcPr>
            <w:tcW w:w="2812" w:type="dxa"/>
            <w:vMerge/>
            <w:tcBorders>
              <w:left w:val="single" w:sz="4" w:space="0" w:color="auto"/>
              <w:right w:val="nil"/>
            </w:tcBorders>
            <w:shd w:val="clear" w:color="auto" w:fill="FFFFFF"/>
          </w:tcPr>
          <w:p w:rsidR="007F713E" w:rsidRPr="00970FE0" w:rsidRDefault="007F713E" w:rsidP="00AB32EA">
            <w:pPr>
              <w:pStyle w:val="afa"/>
              <w:spacing w:after="0" w:line="240" w:lineRule="auto"/>
              <w:ind w:left="118" w:right="142"/>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2" w:firstLine="23"/>
              <w:jc w:val="both"/>
              <w:rPr>
                <w:rStyle w:val="15Consolas"/>
                <w:b w:val="0"/>
              </w:rPr>
            </w:pPr>
            <w:r w:rsidRPr="00970FE0">
              <w:rPr>
                <w:rStyle w:val="15Consolas"/>
                <w:b w:val="0"/>
              </w:rPr>
              <w:t>Реализует самоуправление собственной педагогической деятельностью по реализации ФГОС</w:t>
            </w:r>
          </w:p>
        </w:tc>
      </w:tr>
      <w:tr w:rsidR="007F713E" w:rsidRPr="00970FE0" w:rsidTr="00D841DC">
        <w:trPr>
          <w:gridAfter w:val="1"/>
          <w:wAfter w:w="116" w:type="dxa"/>
          <w:trHeight w:hRule="exact" w:val="546"/>
          <w:jc w:val="center"/>
        </w:trPr>
        <w:tc>
          <w:tcPr>
            <w:tcW w:w="2812" w:type="dxa"/>
            <w:vMerge/>
            <w:tcBorders>
              <w:left w:val="single" w:sz="4" w:space="0" w:color="auto"/>
              <w:bottom w:val="single" w:sz="4" w:space="0" w:color="auto"/>
              <w:right w:val="nil"/>
            </w:tcBorders>
            <w:shd w:val="clear" w:color="auto" w:fill="FFFFFF"/>
          </w:tcPr>
          <w:p w:rsidR="007F713E" w:rsidRPr="00970FE0" w:rsidRDefault="007F713E" w:rsidP="00AB32EA">
            <w:pPr>
              <w:pStyle w:val="afa"/>
              <w:spacing w:after="0" w:line="240" w:lineRule="auto"/>
              <w:ind w:left="118" w:right="-141"/>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7F713E" w:rsidRPr="00970FE0" w:rsidRDefault="007F713E" w:rsidP="00AB32EA">
            <w:pPr>
              <w:pStyle w:val="afa"/>
              <w:spacing w:after="0" w:line="240" w:lineRule="auto"/>
              <w:ind w:left="118" w:right="-141" w:firstLine="23"/>
              <w:jc w:val="both"/>
              <w:rPr>
                <w:rStyle w:val="15Consolas"/>
                <w:b w:val="0"/>
              </w:rPr>
            </w:pPr>
            <w:r w:rsidRPr="00970FE0">
              <w:rPr>
                <w:rStyle w:val="15Consolas"/>
                <w:b w:val="0"/>
              </w:rPr>
              <w:t>Обнаруживает постоянное стремление к профессиональному самосовершенствованию в вопросах введения ФГОС</w:t>
            </w:r>
          </w:p>
        </w:tc>
      </w:tr>
    </w:tbl>
    <w:p w:rsidR="00D841DC" w:rsidRPr="00970FE0" w:rsidRDefault="007F713E" w:rsidP="00AB32EA">
      <w:pPr>
        <w:pStyle w:val="affffff3"/>
        <w:spacing w:line="240" w:lineRule="auto"/>
        <w:ind w:firstLine="0"/>
        <w:rPr>
          <w:b/>
          <w:sz w:val="24"/>
          <w:szCs w:val="24"/>
        </w:rPr>
      </w:pPr>
      <w:r w:rsidRPr="00970FE0">
        <w:rPr>
          <w:b/>
          <w:sz w:val="24"/>
          <w:szCs w:val="24"/>
        </w:rPr>
        <w:tab/>
      </w:r>
    </w:p>
    <w:p w:rsidR="007F713E" w:rsidRPr="00970FE0" w:rsidRDefault="007F713E" w:rsidP="00AB32EA">
      <w:pPr>
        <w:pStyle w:val="affffff3"/>
        <w:spacing w:line="240" w:lineRule="auto"/>
        <w:ind w:firstLine="708"/>
        <w:rPr>
          <w:b/>
          <w:sz w:val="24"/>
          <w:szCs w:val="24"/>
        </w:rPr>
      </w:pPr>
      <w:r w:rsidRPr="00970FE0">
        <w:rPr>
          <w:b/>
          <w:sz w:val="24"/>
          <w:szCs w:val="24"/>
        </w:rPr>
        <w:t>Финансовые условия</w:t>
      </w:r>
    </w:p>
    <w:p w:rsidR="007F713E" w:rsidRPr="00970FE0" w:rsidRDefault="007F713E" w:rsidP="00AB32EA">
      <w:pPr>
        <w:spacing w:after="0" w:line="240" w:lineRule="auto"/>
        <w:ind w:firstLine="708"/>
        <w:jc w:val="both"/>
        <w:rPr>
          <w:rFonts w:ascii="Times New Roman" w:hAnsi="Times New Roman"/>
          <w:sz w:val="24"/>
          <w:szCs w:val="24"/>
        </w:rPr>
      </w:pPr>
      <w:r w:rsidRPr="00970FE0">
        <w:rPr>
          <w:rFonts w:ascii="Times New Roman" w:hAnsi="Times New Roman"/>
          <w:sz w:val="24"/>
          <w:szCs w:val="24"/>
        </w:rPr>
        <w:t>Структура  и  объем  финансиро</w:t>
      </w:r>
      <w:r w:rsidR="00D841DC" w:rsidRPr="00970FE0">
        <w:rPr>
          <w:rFonts w:ascii="Times New Roman" w:hAnsi="Times New Roman"/>
          <w:sz w:val="24"/>
          <w:szCs w:val="24"/>
        </w:rPr>
        <w:t>вания реализации  ООП О</w:t>
      </w:r>
      <w:r w:rsidRPr="00970FE0">
        <w:rPr>
          <w:rFonts w:ascii="Times New Roman" w:hAnsi="Times New Roman"/>
          <w:sz w:val="24"/>
          <w:szCs w:val="24"/>
        </w:rPr>
        <w:t>ОО осуществляется на основе принципа нормативного подушевого финансирования.  Бюджет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 хозяйственные расходы.</w:t>
      </w:r>
    </w:p>
    <w:p w:rsidR="007F713E" w:rsidRPr="00970FE0" w:rsidRDefault="007F713E" w:rsidP="00AB32EA">
      <w:pPr>
        <w:spacing w:after="0" w:line="240" w:lineRule="auto"/>
        <w:ind w:firstLine="708"/>
        <w:jc w:val="both"/>
        <w:rPr>
          <w:rFonts w:ascii="Times New Roman" w:hAnsi="Times New Roman"/>
          <w:sz w:val="24"/>
          <w:szCs w:val="24"/>
        </w:rPr>
      </w:pPr>
      <w:r w:rsidRPr="00970FE0">
        <w:rPr>
          <w:rFonts w:ascii="Times New Roman" w:hAnsi="Times New Roman"/>
          <w:sz w:val="24"/>
          <w:szCs w:val="24"/>
        </w:rPr>
        <w:t>Для повышения качества реализации ООП школа привлекает дополнительные финансовые средства за счет грантовой деятельности.</w:t>
      </w:r>
    </w:p>
    <w:p w:rsidR="007F713E" w:rsidRPr="00970FE0" w:rsidRDefault="007F713E" w:rsidP="00AB32EA">
      <w:pPr>
        <w:spacing w:after="0" w:line="240" w:lineRule="auto"/>
        <w:ind w:firstLine="708"/>
        <w:jc w:val="both"/>
        <w:rPr>
          <w:rFonts w:ascii="Times New Roman" w:hAnsi="Times New Roman"/>
          <w:sz w:val="24"/>
          <w:szCs w:val="24"/>
        </w:rPr>
      </w:pPr>
      <w:r w:rsidRPr="00970FE0">
        <w:rPr>
          <w:rFonts w:ascii="Times New Roman" w:hAnsi="Times New Roman"/>
          <w:sz w:val="24"/>
          <w:szCs w:val="24"/>
        </w:rPr>
        <w:t>Финансовые условия обеспечивают необходимое качество реализации ООП и стимулируют его повышение.</w:t>
      </w:r>
    </w:p>
    <w:p w:rsidR="007F713E" w:rsidRPr="00970FE0" w:rsidRDefault="007F713E" w:rsidP="00AB32EA">
      <w:pPr>
        <w:pStyle w:val="affffff3"/>
        <w:spacing w:line="240" w:lineRule="auto"/>
        <w:ind w:firstLine="708"/>
        <w:rPr>
          <w:b/>
          <w:sz w:val="24"/>
          <w:szCs w:val="24"/>
        </w:rPr>
      </w:pPr>
      <w:r w:rsidRPr="00970FE0">
        <w:rPr>
          <w:b/>
          <w:sz w:val="24"/>
          <w:szCs w:val="24"/>
        </w:rPr>
        <w:t xml:space="preserve">Материально-технические условия </w:t>
      </w:r>
    </w:p>
    <w:p w:rsidR="007F713E" w:rsidRPr="00970FE0" w:rsidRDefault="007F713E" w:rsidP="00AB32EA">
      <w:pPr>
        <w:pStyle w:val="afa"/>
        <w:spacing w:line="240" w:lineRule="auto"/>
        <w:ind w:firstLine="708"/>
        <w:jc w:val="both"/>
        <w:rPr>
          <w:rFonts w:ascii="Times New Roman" w:hAnsi="Times New Roman"/>
          <w:sz w:val="24"/>
          <w:szCs w:val="24"/>
        </w:rPr>
      </w:pPr>
      <w:r w:rsidRPr="00970FE0">
        <w:rPr>
          <w:rFonts w:ascii="Times New Roman" w:hAnsi="Times New Roman"/>
          <w:sz w:val="24"/>
          <w:szCs w:val="24"/>
        </w:rPr>
        <w:t>Матер</w:t>
      </w:r>
      <w:r w:rsidR="00E24C45" w:rsidRPr="00970FE0">
        <w:rPr>
          <w:rFonts w:ascii="Times New Roman" w:hAnsi="Times New Roman"/>
          <w:sz w:val="24"/>
          <w:szCs w:val="24"/>
        </w:rPr>
        <w:t>иально-техническая база МБОУ «СШ</w:t>
      </w:r>
      <w:r w:rsidRPr="00970FE0">
        <w:rPr>
          <w:rFonts w:ascii="Times New Roman" w:hAnsi="Times New Roman"/>
          <w:sz w:val="24"/>
          <w:szCs w:val="24"/>
        </w:rPr>
        <w:t xml:space="preserve"> №40» соответствует требованиям Стандарта, требованиям и условиям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970FE0">
          <w:rPr>
            <w:rFonts w:ascii="Times New Roman" w:hAnsi="Times New Roman"/>
            <w:sz w:val="24"/>
            <w:szCs w:val="24"/>
          </w:rPr>
          <w:t>2011 г</w:t>
        </w:r>
      </w:smartTag>
      <w:r w:rsidRPr="00970FE0">
        <w:rPr>
          <w:rFonts w:ascii="Times New Roman" w:hAnsi="Times New Roman"/>
          <w:sz w:val="24"/>
          <w:szCs w:val="24"/>
        </w:rPr>
        <w:t>. № 174, а также   приказам и методическим рекомендациям, в том числе:</w:t>
      </w:r>
    </w:p>
    <w:p w:rsidR="007F713E" w:rsidRPr="00970FE0" w:rsidRDefault="007F713E" w:rsidP="00AB32EA">
      <w:pPr>
        <w:pStyle w:val="affffff3"/>
        <w:spacing w:line="240" w:lineRule="auto"/>
        <w:rPr>
          <w:sz w:val="24"/>
          <w:szCs w:val="24"/>
        </w:rPr>
      </w:pPr>
      <w:r w:rsidRPr="00970FE0">
        <w:rPr>
          <w:sz w:val="24"/>
          <w:szCs w:val="24"/>
        </w:rPr>
        <w:t xml:space="preserve">• постановлению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970FE0">
          <w:rPr>
            <w:sz w:val="24"/>
            <w:szCs w:val="24"/>
          </w:rPr>
          <w:t>2010 г</w:t>
        </w:r>
      </w:smartTag>
      <w:r w:rsidRPr="00970FE0">
        <w:rPr>
          <w:sz w:val="24"/>
          <w:szCs w:val="24"/>
        </w:rPr>
        <w:t>. № 189, СанПиН 2.4.2.2821-10 «Санитарно-эпидемиологические требования к условиям и организации обучения в общеобразовательных учреждениях»;</w:t>
      </w:r>
    </w:p>
    <w:p w:rsidR="007F713E" w:rsidRPr="00970FE0" w:rsidRDefault="007F713E" w:rsidP="00AB32EA">
      <w:pPr>
        <w:pStyle w:val="affffff3"/>
        <w:spacing w:line="240" w:lineRule="auto"/>
        <w:rPr>
          <w:sz w:val="24"/>
          <w:szCs w:val="24"/>
        </w:rPr>
      </w:pPr>
      <w:r w:rsidRPr="00970FE0">
        <w:rPr>
          <w:sz w:val="24"/>
          <w:szCs w:val="24"/>
        </w:rPr>
        <w:t xml:space="preserve">• приказу Минобрнауки России от 4 октября </w:t>
      </w:r>
      <w:smartTag w:uri="urn:schemas-microsoft-com:office:smarttags" w:element="metricconverter">
        <w:smartTagPr>
          <w:attr w:name="ProductID" w:val="2010 г"/>
        </w:smartTagPr>
        <w:r w:rsidRPr="00970FE0">
          <w:rPr>
            <w:sz w:val="24"/>
            <w:szCs w:val="24"/>
          </w:rPr>
          <w:t>2010 г</w:t>
        </w:r>
      </w:smartTag>
      <w:r w:rsidRPr="00970FE0">
        <w:rPr>
          <w:sz w:val="24"/>
          <w:szCs w:val="24"/>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F713E" w:rsidRPr="00970FE0" w:rsidRDefault="007F713E" w:rsidP="00AB32EA">
      <w:pPr>
        <w:pStyle w:val="affffff3"/>
        <w:spacing w:line="240" w:lineRule="auto"/>
        <w:rPr>
          <w:sz w:val="24"/>
          <w:szCs w:val="24"/>
        </w:rPr>
      </w:pPr>
      <w:r w:rsidRPr="00970FE0">
        <w:rPr>
          <w:sz w:val="24"/>
          <w:szCs w:val="24"/>
        </w:rPr>
        <w:t xml:space="preserve">• приказу Минобрнауки России от 23 июня </w:t>
      </w:r>
      <w:smartTag w:uri="urn:schemas-microsoft-com:office:smarttags" w:element="metricconverter">
        <w:smartTagPr>
          <w:attr w:name="ProductID" w:val="2010 г"/>
        </w:smartTagPr>
        <w:r w:rsidRPr="00970FE0">
          <w:rPr>
            <w:sz w:val="24"/>
            <w:szCs w:val="24"/>
          </w:rPr>
          <w:t>2010 г</w:t>
        </w:r>
      </w:smartTag>
      <w:r w:rsidRPr="00970FE0">
        <w:rPr>
          <w:sz w:val="24"/>
          <w:szCs w:val="24"/>
        </w:rPr>
        <w:t>. № 697 «Об утверждении федеральных требований к образовательным учреждениям в части охраны здоровья обучающихся, воспитанников»;</w:t>
      </w:r>
    </w:p>
    <w:p w:rsidR="007F713E" w:rsidRPr="00970FE0" w:rsidRDefault="007F713E" w:rsidP="00AB32EA">
      <w:pPr>
        <w:pStyle w:val="affffff3"/>
        <w:spacing w:line="240" w:lineRule="auto"/>
        <w:rPr>
          <w:sz w:val="24"/>
          <w:szCs w:val="24"/>
        </w:rPr>
      </w:pPr>
      <w:r w:rsidRPr="00970FE0">
        <w:rPr>
          <w:sz w:val="24"/>
          <w:szCs w:val="24"/>
        </w:rPr>
        <w:t>• перечню рекомендуемой учебной литературы и цифровых образовательных ресурсов;</w:t>
      </w:r>
    </w:p>
    <w:p w:rsidR="007F713E" w:rsidRPr="00970FE0" w:rsidRDefault="007F713E" w:rsidP="00AB32EA">
      <w:pPr>
        <w:pStyle w:val="affffff3"/>
        <w:spacing w:line="240" w:lineRule="auto"/>
        <w:rPr>
          <w:sz w:val="24"/>
          <w:szCs w:val="24"/>
        </w:rPr>
      </w:pPr>
      <w:r w:rsidRPr="00970FE0">
        <w:rPr>
          <w:sz w:val="24"/>
          <w:szCs w:val="24"/>
        </w:rPr>
        <w:t>• аналогичным перечням, утверждённым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7F713E" w:rsidRPr="00970FE0" w:rsidRDefault="007F713E" w:rsidP="00AB32EA">
      <w:pPr>
        <w:pStyle w:val="afa"/>
        <w:spacing w:line="240" w:lineRule="auto"/>
        <w:ind w:firstLine="708"/>
        <w:jc w:val="both"/>
        <w:rPr>
          <w:rFonts w:ascii="Times New Roman" w:hAnsi="Times New Roman"/>
          <w:sz w:val="24"/>
          <w:szCs w:val="24"/>
        </w:rPr>
      </w:pPr>
      <w:r w:rsidRPr="00970FE0">
        <w:rPr>
          <w:rFonts w:ascii="Times New Roman" w:hAnsi="Times New Roman"/>
          <w:sz w:val="24"/>
          <w:szCs w:val="24"/>
        </w:rPr>
        <w:t>Для этого образовательным учреждением разработаны и закреплены локальные акты и перечни оснащения и оборудования образовательного учреждения.</w:t>
      </w:r>
    </w:p>
    <w:p w:rsidR="007F713E" w:rsidRPr="00970FE0" w:rsidRDefault="007F713E" w:rsidP="00AB32EA">
      <w:pPr>
        <w:pStyle w:val="afa"/>
        <w:spacing w:line="240" w:lineRule="auto"/>
        <w:ind w:firstLine="708"/>
        <w:jc w:val="both"/>
        <w:rPr>
          <w:rFonts w:ascii="Times New Roman" w:hAnsi="Times New Roman"/>
          <w:sz w:val="24"/>
          <w:szCs w:val="24"/>
        </w:rPr>
      </w:pPr>
      <w:r w:rsidRPr="00970FE0">
        <w:rPr>
          <w:rFonts w:ascii="Times New Roman" w:hAnsi="Times New Roman"/>
          <w:sz w:val="24"/>
          <w:szCs w:val="24"/>
        </w:rPr>
        <w:t xml:space="preserve">В соответствии с требованиями Стандарта для обеспечения всех предметных областей и </w:t>
      </w:r>
      <w:r w:rsidR="00E24C45" w:rsidRPr="00970FE0">
        <w:rPr>
          <w:rFonts w:ascii="Times New Roman" w:hAnsi="Times New Roman"/>
          <w:sz w:val="24"/>
          <w:szCs w:val="24"/>
        </w:rPr>
        <w:t>внеурочной деятельности МБОУ «С</w:t>
      </w:r>
      <w:r w:rsidRPr="00970FE0">
        <w:rPr>
          <w:rFonts w:ascii="Times New Roman" w:hAnsi="Times New Roman"/>
          <w:sz w:val="24"/>
          <w:szCs w:val="24"/>
        </w:rPr>
        <w:t xml:space="preserve">Ш № 40», реализующее основную образовательную программу </w:t>
      </w:r>
      <w:r w:rsidR="00902B89" w:rsidRPr="00970FE0">
        <w:rPr>
          <w:rFonts w:ascii="Times New Roman" w:hAnsi="Times New Roman"/>
          <w:sz w:val="24"/>
          <w:szCs w:val="24"/>
        </w:rPr>
        <w:t>основного</w:t>
      </w:r>
      <w:r w:rsidRPr="00970FE0">
        <w:rPr>
          <w:rFonts w:ascii="Times New Roman" w:hAnsi="Times New Roman"/>
          <w:sz w:val="24"/>
          <w:szCs w:val="24"/>
        </w:rPr>
        <w:t xml:space="preserve"> общего образования,   обеспечено мебелью, офисным освещением, хозяйственным инвентарём и оборудовано:</w:t>
      </w:r>
    </w:p>
    <w:p w:rsidR="007F713E" w:rsidRPr="00970FE0" w:rsidRDefault="00902B89" w:rsidP="00AB32EA">
      <w:pPr>
        <w:pStyle w:val="affffff3"/>
        <w:spacing w:line="240" w:lineRule="auto"/>
        <w:rPr>
          <w:sz w:val="24"/>
          <w:szCs w:val="24"/>
        </w:rPr>
      </w:pPr>
      <w:r w:rsidRPr="00970FE0">
        <w:rPr>
          <w:sz w:val="24"/>
          <w:szCs w:val="24"/>
        </w:rPr>
        <w:t xml:space="preserve">• 20 </w:t>
      </w:r>
      <w:r w:rsidR="007F713E" w:rsidRPr="00970FE0">
        <w:rPr>
          <w:sz w:val="24"/>
          <w:szCs w:val="24"/>
        </w:rPr>
        <w:t>учебными кабинетами с автоматизированными рабочими местами обучающихся и педагогических работников;</w:t>
      </w:r>
    </w:p>
    <w:p w:rsidR="007F713E" w:rsidRPr="00970FE0" w:rsidRDefault="007F713E" w:rsidP="00AB32EA">
      <w:pPr>
        <w:pStyle w:val="affffff3"/>
        <w:spacing w:line="240" w:lineRule="auto"/>
        <w:rPr>
          <w:sz w:val="24"/>
          <w:szCs w:val="24"/>
        </w:rPr>
      </w:pPr>
      <w:r w:rsidRPr="00970FE0">
        <w:rPr>
          <w:sz w:val="24"/>
          <w:szCs w:val="24"/>
        </w:rPr>
        <w:t>• помещениями (кабинетами, мастерскими, студиями) для занятий музыкой</w:t>
      </w:r>
      <w:r w:rsidR="00902B89" w:rsidRPr="00970FE0">
        <w:rPr>
          <w:sz w:val="24"/>
          <w:szCs w:val="24"/>
        </w:rPr>
        <w:t>,</w:t>
      </w:r>
      <w:r w:rsidRPr="00970FE0">
        <w:rPr>
          <w:sz w:val="24"/>
          <w:szCs w:val="24"/>
        </w:rPr>
        <w:t xml:space="preserve"> изобразительным искусством</w:t>
      </w:r>
      <w:r w:rsidR="00902B89" w:rsidRPr="00970FE0">
        <w:rPr>
          <w:sz w:val="24"/>
          <w:szCs w:val="24"/>
        </w:rPr>
        <w:t>, фитнесом</w:t>
      </w:r>
      <w:r w:rsidRPr="00970FE0">
        <w:rPr>
          <w:sz w:val="24"/>
          <w:szCs w:val="24"/>
        </w:rPr>
        <w:t>;</w:t>
      </w:r>
    </w:p>
    <w:p w:rsidR="007F713E" w:rsidRPr="00970FE0" w:rsidRDefault="007F713E" w:rsidP="00AB32EA">
      <w:pPr>
        <w:pStyle w:val="affffff3"/>
        <w:spacing w:line="240" w:lineRule="auto"/>
        <w:rPr>
          <w:sz w:val="24"/>
          <w:szCs w:val="24"/>
        </w:rPr>
      </w:pPr>
      <w:r w:rsidRPr="00970FE0">
        <w:rPr>
          <w:sz w:val="24"/>
          <w:szCs w:val="24"/>
        </w:rPr>
        <w:lastRenderedPageBreak/>
        <w:t>• помещени</w:t>
      </w:r>
      <w:r w:rsidR="00902B89" w:rsidRPr="00970FE0">
        <w:rPr>
          <w:sz w:val="24"/>
          <w:szCs w:val="24"/>
        </w:rPr>
        <w:t>ем</w:t>
      </w:r>
      <w:r w:rsidRPr="00970FE0">
        <w:rPr>
          <w:sz w:val="24"/>
          <w:szCs w:val="24"/>
        </w:rPr>
        <w:t xml:space="preserve"> библиотек</w:t>
      </w:r>
      <w:r w:rsidR="00902B89" w:rsidRPr="00970FE0">
        <w:rPr>
          <w:sz w:val="24"/>
          <w:szCs w:val="24"/>
        </w:rPr>
        <w:t>и</w:t>
      </w:r>
      <w:r w:rsidRPr="00970FE0">
        <w:rPr>
          <w:sz w:val="24"/>
          <w:szCs w:val="24"/>
        </w:rPr>
        <w:t xml:space="preserve"> с </w:t>
      </w:r>
      <w:r w:rsidR="00902B89" w:rsidRPr="00970FE0">
        <w:rPr>
          <w:sz w:val="24"/>
          <w:szCs w:val="24"/>
        </w:rPr>
        <w:t>оборудованным</w:t>
      </w:r>
      <w:r w:rsidRPr="00970FE0">
        <w:rPr>
          <w:sz w:val="24"/>
          <w:szCs w:val="24"/>
        </w:rPr>
        <w:t xml:space="preserve"> читальным</w:t>
      </w:r>
      <w:r w:rsidR="00902B89" w:rsidRPr="00970FE0">
        <w:rPr>
          <w:sz w:val="24"/>
          <w:szCs w:val="24"/>
        </w:rPr>
        <w:t xml:space="preserve"> зало</w:t>
      </w:r>
      <w:r w:rsidRPr="00970FE0">
        <w:rPr>
          <w:sz w:val="24"/>
          <w:szCs w:val="24"/>
        </w:rPr>
        <w:t>м</w:t>
      </w:r>
      <w:r w:rsidR="00902B89" w:rsidRPr="00970FE0">
        <w:rPr>
          <w:sz w:val="24"/>
          <w:szCs w:val="24"/>
        </w:rPr>
        <w:t xml:space="preserve">, </w:t>
      </w:r>
      <w:r w:rsidR="00616150" w:rsidRPr="00970FE0">
        <w:rPr>
          <w:sz w:val="24"/>
          <w:szCs w:val="24"/>
        </w:rPr>
        <w:t>рабочими местами, оснащенными компьютерами с выходом в Интернет;</w:t>
      </w:r>
      <w:r w:rsidR="00902B89" w:rsidRPr="00970FE0">
        <w:rPr>
          <w:sz w:val="24"/>
          <w:szCs w:val="24"/>
        </w:rPr>
        <w:t xml:space="preserve"> книгохранилище</w:t>
      </w:r>
      <w:r w:rsidR="00616150" w:rsidRPr="00970FE0">
        <w:rPr>
          <w:sz w:val="24"/>
          <w:szCs w:val="24"/>
        </w:rPr>
        <w:t>, обеспечивающие</w:t>
      </w:r>
      <w:r w:rsidRPr="00970FE0">
        <w:rPr>
          <w:sz w:val="24"/>
          <w:szCs w:val="24"/>
        </w:rPr>
        <w:t xml:space="preserve"> сохранность книжного фонда, медиатекой;</w:t>
      </w:r>
    </w:p>
    <w:p w:rsidR="007F713E" w:rsidRPr="00970FE0" w:rsidRDefault="007F713E" w:rsidP="00AB32EA">
      <w:pPr>
        <w:pStyle w:val="affffff3"/>
        <w:spacing w:line="240" w:lineRule="auto"/>
        <w:rPr>
          <w:sz w:val="24"/>
          <w:szCs w:val="24"/>
        </w:rPr>
      </w:pPr>
      <w:r w:rsidRPr="00970FE0">
        <w:rPr>
          <w:sz w:val="24"/>
          <w:szCs w:val="24"/>
        </w:rPr>
        <w:t>• актовым залом;</w:t>
      </w:r>
    </w:p>
    <w:p w:rsidR="00616150" w:rsidRPr="00970FE0" w:rsidRDefault="00616150" w:rsidP="00AB32EA">
      <w:pPr>
        <w:pStyle w:val="affffff3"/>
        <w:spacing w:line="240" w:lineRule="auto"/>
        <w:rPr>
          <w:sz w:val="24"/>
          <w:szCs w:val="24"/>
        </w:rPr>
      </w:pPr>
      <w:r w:rsidRPr="00970FE0">
        <w:rPr>
          <w:sz w:val="24"/>
          <w:szCs w:val="24"/>
        </w:rPr>
        <w:t>• фитнес залом;</w:t>
      </w:r>
    </w:p>
    <w:p w:rsidR="007F713E" w:rsidRPr="00970FE0" w:rsidRDefault="007F713E" w:rsidP="00AB32EA">
      <w:pPr>
        <w:pStyle w:val="affffff3"/>
        <w:spacing w:line="240" w:lineRule="auto"/>
        <w:rPr>
          <w:sz w:val="24"/>
          <w:szCs w:val="24"/>
        </w:rPr>
      </w:pPr>
      <w:r w:rsidRPr="00970FE0">
        <w:rPr>
          <w:sz w:val="24"/>
          <w:szCs w:val="24"/>
        </w:rPr>
        <w:t>• спортивным</w:t>
      </w:r>
      <w:r w:rsidR="00616150" w:rsidRPr="00970FE0">
        <w:rPr>
          <w:sz w:val="24"/>
          <w:szCs w:val="24"/>
        </w:rPr>
        <w:t xml:space="preserve"> зало</w:t>
      </w:r>
      <w:r w:rsidRPr="00970FE0">
        <w:rPr>
          <w:sz w:val="24"/>
          <w:szCs w:val="24"/>
        </w:rPr>
        <w:t>м</w:t>
      </w:r>
      <w:r w:rsidR="00616150" w:rsidRPr="00970FE0">
        <w:rPr>
          <w:sz w:val="24"/>
          <w:szCs w:val="24"/>
        </w:rPr>
        <w:t>, оснащённым</w:t>
      </w:r>
      <w:r w:rsidRPr="00970FE0">
        <w:rPr>
          <w:sz w:val="24"/>
          <w:szCs w:val="24"/>
        </w:rPr>
        <w:t xml:space="preserve"> игровым, спортивным оборудованием и инвентарём;</w:t>
      </w:r>
    </w:p>
    <w:p w:rsidR="007F713E" w:rsidRPr="00970FE0" w:rsidRDefault="007F713E" w:rsidP="00AB32EA">
      <w:pPr>
        <w:pStyle w:val="affffff3"/>
        <w:spacing w:line="240" w:lineRule="auto"/>
        <w:rPr>
          <w:sz w:val="24"/>
          <w:szCs w:val="24"/>
        </w:rPr>
      </w:pPr>
      <w:r w:rsidRPr="00970FE0">
        <w:rPr>
          <w:sz w:val="24"/>
          <w:szCs w:val="24"/>
        </w:rPr>
        <w:t>• помещени</w:t>
      </w:r>
      <w:r w:rsidR="00616150" w:rsidRPr="00970FE0">
        <w:rPr>
          <w:sz w:val="24"/>
          <w:szCs w:val="24"/>
        </w:rPr>
        <w:t>я</w:t>
      </w:r>
      <w:r w:rsidRPr="00970FE0">
        <w:rPr>
          <w:sz w:val="24"/>
          <w:szCs w:val="24"/>
        </w:rPr>
        <w:t>м</w:t>
      </w:r>
      <w:r w:rsidR="00616150" w:rsidRPr="00970FE0">
        <w:rPr>
          <w:sz w:val="24"/>
          <w:szCs w:val="24"/>
        </w:rPr>
        <w:t>и</w:t>
      </w:r>
      <w:r w:rsidRPr="00970FE0">
        <w:rPr>
          <w:sz w:val="24"/>
          <w:szCs w:val="24"/>
        </w:rPr>
        <w:t xml:space="preserve"> для питания обучающихся, а также для хранения и приготовления пищи, обеспечивающими возможность организации качественного горячего питания;</w:t>
      </w:r>
    </w:p>
    <w:p w:rsidR="007F713E" w:rsidRPr="00970FE0" w:rsidRDefault="007F713E" w:rsidP="00AB32EA">
      <w:pPr>
        <w:pStyle w:val="affffff3"/>
        <w:spacing w:line="240" w:lineRule="auto"/>
        <w:rPr>
          <w:sz w:val="24"/>
          <w:szCs w:val="24"/>
        </w:rPr>
      </w:pPr>
      <w:r w:rsidRPr="00970FE0">
        <w:rPr>
          <w:sz w:val="24"/>
          <w:szCs w:val="24"/>
        </w:rPr>
        <w:t>• помещениями медицинского назначения;</w:t>
      </w:r>
    </w:p>
    <w:p w:rsidR="007F713E" w:rsidRPr="00970FE0" w:rsidRDefault="007F713E" w:rsidP="00AB32EA">
      <w:pPr>
        <w:pStyle w:val="affffff3"/>
        <w:spacing w:line="240" w:lineRule="auto"/>
        <w:rPr>
          <w:sz w:val="24"/>
          <w:szCs w:val="24"/>
        </w:rPr>
      </w:pPr>
      <w:r w:rsidRPr="00970FE0">
        <w:rPr>
          <w:sz w:val="24"/>
          <w:szCs w:val="24"/>
        </w:rPr>
        <w:t>• административными и иными помещениями, оснащёнными необходимым оборудованием;</w:t>
      </w:r>
    </w:p>
    <w:p w:rsidR="007F713E" w:rsidRPr="00970FE0" w:rsidRDefault="00616150" w:rsidP="00AB32EA">
      <w:pPr>
        <w:pStyle w:val="affffff3"/>
        <w:spacing w:line="240" w:lineRule="auto"/>
        <w:rPr>
          <w:sz w:val="24"/>
          <w:szCs w:val="24"/>
        </w:rPr>
      </w:pPr>
      <w:r w:rsidRPr="00970FE0">
        <w:rPr>
          <w:sz w:val="24"/>
          <w:szCs w:val="24"/>
        </w:rPr>
        <w:t>• гардеробо</w:t>
      </w:r>
      <w:r w:rsidR="007F713E" w:rsidRPr="00970FE0">
        <w:rPr>
          <w:sz w:val="24"/>
          <w:szCs w:val="24"/>
        </w:rPr>
        <w:t>м, са</w:t>
      </w:r>
      <w:r w:rsidRPr="00970FE0">
        <w:rPr>
          <w:sz w:val="24"/>
          <w:szCs w:val="24"/>
        </w:rPr>
        <w:t>нузлами, местами личной гигиены.</w:t>
      </w:r>
    </w:p>
    <w:p w:rsidR="007F713E" w:rsidRPr="00970FE0" w:rsidRDefault="007F713E" w:rsidP="00AB32EA">
      <w:pPr>
        <w:pStyle w:val="afa"/>
        <w:spacing w:line="240" w:lineRule="auto"/>
        <w:ind w:firstLine="708"/>
        <w:jc w:val="both"/>
        <w:rPr>
          <w:rFonts w:ascii="Times New Roman" w:hAnsi="Times New Roman"/>
          <w:sz w:val="24"/>
          <w:szCs w:val="24"/>
        </w:rPr>
      </w:pPr>
      <w:r w:rsidRPr="00970FE0">
        <w:rPr>
          <w:rFonts w:ascii="Times New Roman" w:hAnsi="Times New Roman"/>
          <w:sz w:val="24"/>
          <w:szCs w:val="24"/>
        </w:rPr>
        <w:t>Для реали</w:t>
      </w:r>
      <w:r w:rsidR="00E24C45" w:rsidRPr="00970FE0">
        <w:rPr>
          <w:rFonts w:ascii="Times New Roman" w:hAnsi="Times New Roman"/>
          <w:sz w:val="24"/>
          <w:szCs w:val="24"/>
        </w:rPr>
        <w:t>зации требований ФГОС в МБОУ «С</w:t>
      </w:r>
      <w:r w:rsidRPr="00970FE0">
        <w:rPr>
          <w:rFonts w:ascii="Times New Roman" w:hAnsi="Times New Roman"/>
          <w:sz w:val="24"/>
          <w:szCs w:val="24"/>
        </w:rPr>
        <w:t>Ш №40» имеется комплект  средств обучения,  объединяющий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7F713E" w:rsidRPr="00970FE0" w:rsidRDefault="007F713E" w:rsidP="00AB32EA">
      <w:pPr>
        <w:pStyle w:val="afa"/>
        <w:spacing w:line="240" w:lineRule="auto"/>
        <w:ind w:firstLine="708"/>
        <w:jc w:val="both"/>
        <w:rPr>
          <w:rFonts w:ascii="Times New Roman" w:hAnsi="Times New Roman"/>
          <w:sz w:val="24"/>
          <w:szCs w:val="24"/>
        </w:rPr>
      </w:pPr>
      <w:r w:rsidRPr="00970FE0">
        <w:rPr>
          <w:rFonts w:ascii="Times New Roman" w:hAnsi="Times New Roman"/>
          <w:sz w:val="24"/>
          <w:szCs w:val="24"/>
        </w:rPr>
        <w:t>Состав комплекта сформирован с учётом:</w:t>
      </w:r>
    </w:p>
    <w:p w:rsidR="007F713E" w:rsidRPr="00970FE0" w:rsidRDefault="007F713E" w:rsidP="00AB32EA">
      <w:pPr>
        <w:pStyle w:val="affffff3"/>
        <w:spacing w:line="240" w:lineRule="auto"/>
        <w:rPr>
          <w:sz w:val="24"/>
          <w:szCs w:val="24"/>
        </w:rPr>
      </w:pPr>
      <w:r w:rsidRPr="00970FE0">
        <w:rPr>
          <w:sz w:val="24"/>
          <w:szCs w:val="24"/>
        </w:rPr>
        <w:t>• возрастных, психолого-педагогических особенностей обучающихся;</w:t>
      </w:r>
    </w:p>
    <w:p w:rsidR="007F713E" w:rsidRPr="00970FE0" w:rsidRDefault="007F713E" w:rsidP="00AB32EA">
      <w:pPr>
        <w:pStyle w:val="affffff3"/>
        <w:spacing w:line="240" w:lineRule="auto"/>
        <w:rPr>
          <w:sz w:val="24"/>
          <w:szCs w:val="24"/>
        </w:rPr>
      </w:pPr>
      <w:r w:rsidRPr="00970FE0">
        <w:rPr>
          <w:sz w:val="24"/>
          <w:szCs w:val="24"/>
        </w:rPr>
        <w:t>• его необходимости и достаточности;</w:t>
      </w:r>
    </w:p>
    <w:p w:rsidR="007F713E" w:rsidRPr="00970FE0" w:rsidRDefault="007F713E" w:rsidP="00AB32EA">
      <w:pPr>
        <w:pStyle w:val="affffff3"/>
        <w:spacing w:line="240" w:lineRule="auto"/>
        <w:rPr>
          <w:sz w:val="24"/>
          <w:szCs w:val="24"/>
        </w:rPr>
      </w:pPr>
      <w:r w:rsidRPr="00970FE0">
        <w:rPr>
          <w:sz w:val="24"/>
          <w:szCs w:val="24"/>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7F713E" w:rsidRPr="00970FE0" w:rsidRDefault="007F713E" w:rsidP="00AB32EA">
      <w:pPr>
        <w:pStyle w:val="affffff3"/>
        <w:spacing w:line="240" w:lineRule="auto"/>
        <w:rPr>
          <w:sz w:val="24"/>
          <w:szCs w:val="24"/>
        </w:rPr>
      </w:pPr>
      <w:r w:rsidRPr="00970FE0">
        <w:rPr>
          <w:sz w:val="24"/>
          <w:szCs w:val="24"/>
        </w:rPr>
        <w:t>• необходимости единого интерфейса подключения и обеспечения эргономичного режима работы участников образовательного процесса;</w:t>
      </w:r>
    </w:p>
    <w:p w:rsidR="007F713E" w:rsidRPr="00970FE0" w:rsidRDefault="007F713E" w:rsidP="00AB32EA">
      <w:pPr>
        <w:pStyle w:val="affffff3"/>
        <w:spacing w:line="240" w:lineRule="auto"/>
        <w:rPr>
          <w:sz w:val="24"/>
          <w:szCs w:val="24"/>
        </w:rPr>
      </w:pPr>
      <w:r w:rsidRPr="00970FE0">
        <w:rPr>
          <w:sz w:val="24"/>
          <w:szCs w:val="24"/>
        </w:rPr>
        <w:t>• согласованности совместного использования (содержательной, функциональной, программной и пр.).</w:t>
      </w:r>
    </w:p>
    <w:p w:rsidR="007F713E" w:rsidRPr="00970FE0" w:rsidRDefault="007F713E" w:rsidP="00AB32EA">
      <w:pPr>
        <w:pStyle w:val="afa"/>
        <w:spacing w:line="240" w:lineRule="auto"/>
        <w:ind w:firstLine="454"/>
        <w:jc w:val="both"/>
        <w:rPr>
          <w:rFonts w:ascii="Times New Roman" w:hAnsi="Times New Roman"/>
          <w:sz w:val="24"/>
          <w:szCs w:val="24"/>
        </w:rPr>
      </w:pPr>
      <w:r w:rsidRPr="00970FE0">
        <w:rPr>
          <w:rFonts w:ascii="Times New Roman" w:hAnsi="Times New Roman"/>
          <w:sz w:val="24"/>
          <w:szCs w:val="24"/>
        </w:rPr>
        <w:t>Инновационные средства обучения  содержат :</w:t>
      </w:r>
    </w:p>
    <w:p w:rsidR="007F713E" w:rsidRPr="00970FE0" w:rsidRDefault="007F713E" w:rsidP="00AB32EA">
      <w:pPr>
        <w:pStyle w:val="affffff3"/>
        <w:spacing w:line="240" w:lineRule="auto"/>
        <w:rPr>
          <w:sz w:val="24"/>
          <w:szCs w:val="24"/>
        </w:rPr>
      </w:pPr>
      <w:r w:rsidRPr="00970FE0">
        <w:rPr>
          <w:sz w:val="24"/>
          <w:szCs w:val="24"/>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7F713E" w:rsidRPr="00970FE0" w:rsidRDefault="007F713E" w:rsidP="00AB32EA">
      <w:pPr>
        <w:pStyle w:val="affffff3"/>
        <w:spacing w:line="240" w:lineRule="auto"/>
        <w:rPr>
          <w:sz w:val="24"/>
          <w:szCs w:val="24"/>
        </w:rPr>
      </w:pPr>
      <w:r w:rsidRPr="00970FE0">
        <w:rPr>
          <w:sz w:val="24"/>
          <w:szCs w:val="24"/>
        </w:rPr>
        <w:t>• программную часть, включающую многопользовательскую операционную систему и прикладное программное обеспечение;</w:t>
      </w:r>
    </w:p>
    <w:p w:rsidR="007F713E" w:rsidRPr="00970FE0" w:rsidRDefault="007F713E" w:rsidP="00AB32EA">
      <w:pPr>
        <w:pStyle w:val="affffff3"/>
        <w:spacing w:line="240" w:lineRule="auto"/>
        <w:rPr>
          <w:sz w:val="24"/>
          <w:szCs w:val="24"/>
        </w:rPr>
      </w:pPr>
      <w:r w:rsidRPr="00970FE0">
        <w:rPr>
          <w:sz w:val="24"/>
          <w:szCs w:val="24"/>
        </w:rPr>
        <w:t>• электронные образовательные ресурсы по предметным областям.</w:t>
      </w:r>
    </w:p>
    <w:p w:rsidR="007F713E" w:rsidRPr="00970FE0" w:rsidRDefault="007F713E" w:rsidP="00AB32EA">
      <w:pPr>
        <w:autoSpaceDE w:val="0"/>
        <w:autoSpaceDN w:val="0"/>
        <w:adjustRightInd w:val="0"/>
        <w:spacing w:after="0" w:line="240" w:lineRule="auto"/>
        <w:ind w:firstLine="510"/>
        <w:jc w:val="both"/>
        <w:rPr>
          <w:rFonts w:ascii="Times New Roman" w:hAnsi="Times New Roman"/>
          <w:sz w:val="24"/>
          <w:szCs w:val="24"/>
        </w:rPr>
      </w:pPr>
      <w:r w:rsidRPr="00970FE0">
        <w:rPr>
          <w:rFonts w:ascii="Times New Roman" w:hAnsi="Times New Roman"/>
          <w:sz w:val="24"/>
          <w:szCs w:val="24"/>
        </w:rPr>
        <w:t>Деятельность обра</w:t>
      </w:r>
      <w:r w:rsidR="00E24C45" w:rsidRPr="00970FE0">
        <w:rPr>
          <w:rFonts w:ascii="Times New Roman" w:hAnsi="Times New Roman"/>
          <w:sz w:val="24"/>
          <w:szCs w:val="24"/>
        </w:rPr>
        <w:t>зовательного учреждения МБОУ «С</w:t>
      </w:r>
      <w:r w:rsidRPr="00970FE0">
        <w:rPr>
          <w:rFonts w:ascii="Times New Roman" w:hAnsi="Times New Roman"/>
          <w:sz w:val="24"/>
          <w:szCs w:val="24"/>
        </w:rPr>
        <w:t>Ш № 40» регламентирована следующими нормативно – правовыми документами:</w:t>
      </w:r>
    </w:p>
    <w:p w:rsidR="00E16837" w:rsidRPr="00970FE0" w:rsidRDefault="00A41107" w:rsidP="00F77467">
      <w:pPr>
        <w:numPr>
          <w:ilvl w:val="0"/>
          <w:numId w:val="155"/>
        </w:numPr>
        <w:autoSpaceDE w:val="0"/>
        <w:autoSpaceDN w:val="0"/>
        <w:adjustRightInd w:val="0"/>
        <w:spacing w:after="0" w:line="240" w:lineRule="auto"/>
        <w:ind w:left="0" w:firstLine="426"/>
        <w:jc w:val="both"/>
        <w:rPr>
          <w:rFonts w:ascii="Times New Roman" w:hAnsi="Times New Roman"/>
          <w:sz w:val="24"/>
          <w:szCs w:val="24"/>
        </w:rPr>
      </w:pPr>
      <w:r w:rsidRPr="00970FE0">
        <w:rPr>
          <w:rFonts w:ascii="Times New Roman" w:hAnsi="Times New Roman"/>
          <w:sz w:val="24"/>
          <w:szCs w:val="24"/>
        </w:rPr>
        <w:t>Федеральным з</w:t>
      </w:r>
      <w:r w:rsidR="007F713E" w:rsidRPr="00970FE0">
        <w:rPr>
          <w:rFonts w:ascii="Times New Roman" w:hAnsi="Times New Roman"/>
          <w:sz w:val="24"/>
          <w:szCs w:val="24"/>
        </w:rPr>
        <w:t xml:space="preserve">аконом </w:t>
      </w:r>
      <w:r w:rsidRPr="00970FE0">
        <w:rPr>
          <w:rFonts w:ascii="Times New Roman" w:hAnsi="Times New Roman"/>
          <w:sz w:val="24"/>
          <w:szCs w:val="24"/>
        </w:rPr>
        <w:t xml:space="preserve">от 29.12.2012 №273-ФЗ </w:t>
      </w:r>
      <w:r w:rsidR="007F713E" w:rsidRPr="00970FE0">
        <w:rPr>
          <w:rFonts w:ascii="Times New Roman" w:hAnsi="Times New Roman"/>
          <w:sz w:val="24"/>
          <w:szCs w:val="24"/>
        </w:rPr>
        <w:t>«Об образовании</w:t>
      </w:r>
      <w:r w:rsidRPr="00970FE0">
        <w:rPr>
          <w:rFonts w:ascii="Times New Roman" w:hAnsi="Times New Roman"/>
          <w:sz w:val="24"/>
          <w:szCs w:val="24"/>
        </w:rPr>
        <w:t xml:space="preserve"> в Российской Федерации</w:t>
      </w:r>
      <w:r w:rsidR="007F713E" w:rsidRPr="00970FE0">
        <w:rPr>
          <w:rFonts w:ascii="Times New Roman" w:hAnsi="Times New Roman"/>
          <w:sz w:val="24"/>
          <w:szCs w:val="24"/>
        </w:rPr>
        <w:t>»;</w:t>
      </w:r>
    </w:p>
    <w:p w:rsidR="00A41107" w:rsidRPr="00970FE0" w:rsidRDefault="00A41107" w:rsidP="00F77467">
      <w:pPr>
        <w:numPr>
          <w:ilvl w:val="0"/>
          <w:numId w:val="155"/>
        </w:numPr>
        <w:autoSpaceDE w:val="0"/>
        <w:autoSpaceDN w:val="0"/>
        <w:adjustRightInd w:val="0"/>
        <w:spacing w:after="0" w:line="240" w:lineRule="auto"/>
        <w:ind w:left="0" w:firstLine="426"/>
        <w:jc w:val="both"/>
        <w:rPr>
          <w:rFonts w:ascii="Times New Roman" w:hAnsi="Times New Roman"/>
          <w:sz w:val="24"/>
          <w:szCs w:val="24"/>
        </w:rPr>
      </w:pPr>
      <w:r w:rsidRPr="00970FE0">
        <w:rPr>
          <w:rFonts w:ascii="Times New Roman" w:hAnsi="Times New Roman"/>
          <w:sz w:val="24"/>
          <w:szCs w:val="24"/>
        </w:rPr>
        <w:t xml:space="preserve">Приказом Министерства образования и науки Российской Федерации от 17.12.2010 №1897 </w:t>
      </w:r>
      <w:r w:rsidR="00E16837" w:rsidRPr="00970FE0">
        <w:rPr>
          <w:rFonts w:ascii="Times New Roman" w:hAnsi="Times New Roman"/>
          <w:sz w:val="24"/>
          <w:szCs w:val="24"/>
        </w:rPr>
        <w:t>«Об утверждении ФГОС основного общего образования» (в редакции Приказа Минобрнауки РФ от 29.12.2014 №1644);</w:t>
      </w:r>
    </w:p>
    <w:p w:rsidR="007F713E" w:rsidRPr="00970FE0" w:rsidRDefault="00E16837" w:rsidP="00F77467">
      <w:pPr>
        <w:numPr>
          <w:ilvl w:val="0"/>
          <w:numId w:val="155"/>
        </w:numPr>
        <w:autoSpaceDE w:val="0"/>
        <w:autoSpaceDN w:val="0"/>
        <w:adjustRightInd w:val="0"/>
        <w:spacing w:after="0" w:line="240" w:lineRule="auto"/>
        <w:ind w:left="0" w:firstLine="426"/>
        <w:jc w:val="both"/>
        <w:rPr>
          <w:rFonts w:ascii="Times New Roman" w:hAnsi="Times New Roman"/>
          <w:sz w:val="24"/>
          <w:szCs w:val="24"/>
        </w:rPr>
      </w:pPr>
      <w:r w:rsidRPr="00970FE0">
        <w:rPr>
          <w:rFonts w:ascii="Times New Roman" w:hAnsi="Times New Roman"/>
          <w:sz w:val="24"/>
          <w:szCs w:val="24"/>
        </w:rPr>
        <w:t>Приказом Мнинстерства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F713E" w:rsidRPr="00970FE0" w:rsidRDefault="007F713E" w:rsidP="00F77467">
      <w:pPr>
        <w:pStyle w:val="a8"/>
        <w:numPr>
          <w:ilvl w:val="0"/>
          <w:numId w:val="155"/>
        </w:numPr>
        <w:autoSpaceDE w:val="0"/>
        <w:autoSpaceDN w:val="0"/>
        <w:adjustRightInd w:val="0"/>
        <w:ind w:left="0" w:firstLine="360"/>
        <w:jc w:val="both"/>
        <w:rPr>
          <w:rFonts w:ascii="Times New Roman" w:hAnsi="Times New Roman"/>
        </w:rPr>
      </w:pPr>
      <w:r w:rsidRPr="00970FE0">
        <w:rPr>
          <w:rFonts w:ascii="Times New Roman" w:hAnsi="Times New Roman"/>
        </w:rPr>
        <w:t>СанПиН, 2.4.2.</w:t>
      </w:r>
      <w:r w:rsidR="00E16837" w:rsidRPr="00970FE0">
        <w:rPr>
          <w:rFonts w:ascii="Times New Roman" w:hAnsi="Times New Roman"/>
        </w:rPr>
        <w:t>2821</w:t>
      </w:r>
      <w:r w:rsidRPr="00970FE0">
        <w:rPr>
          <w:rFonts w:ascii="Times New Roman" w:hAnsi="Times New Roman"/>
        </w:rPr>
        <w:t>-10 «</w:t>
      </w:r>
      <w:r w:rsidR="00E16837" w:rsidRPr="00970FE0">
        <w:rPr>
          <w:rFonts w:ascii="Times New Roman" w:hAnsi="Times New Roman"/>
        </w:rPr>
        <w:t>Снитарно-эпидемиологические требования к условиям и организации обучения в общеобразовательных учреждениях</w:t>
      </w:r>
      <w:r w:rsidRPr="00970FE0">
        <w:rPr>
          <w:rFonts w:ascii="Times New Roman" w:hAnsi="Times New Roman"/>
        </w:rPr>
        <w:t>.</w:t>
      </w:r>
    </w:p>
    <w:p w:rsidR="007F713E" w:rsidRPr="00970FE0" w:rsidRDefault="007F713E" w:rsidP="00AB32EA">
      <w:pPr>
        <w:pStyle w:val="afa"/>
        <w:spacing w:line="240" w:lineRule="auto"/>
        <w:ind w:firstLine="426"/>
        <w:jc w:val="both"/>
        <w:rPr>
          <w:rFonts w:ascii="Times New Roman" w:hAnsi="Times New Roman"/>
          <w:sz w:val="24"/>
          <w:szCs w:val="24"/>
        </w:rPr>
      </w:pPr>
      <w:r w:rsidRPr="00970FE0">
        <w:rPr>
          <w:rFonts w:ascii="Times New Roman" w:hAnsi="Times New Roman"/>
          <w:b/>
          <w:sz w:val="24"/>
          <w:szCs w:val="24"/>
        </w:rPr>
        <w:t xml:space="preserve">Санитарно-гигиенические </w:t>
      </w:r>
      <w:r w:rsidRPr="00970FE0">
        <w:rPr>
          <w:rFonts w:ascii="Times New Roman" w:hAnsi="Times New Roman"/>
          <w:sz w:val="24"/>
          <w:szCs w:val="24"/>
        </w:rPr>
        <w:t>условия соответствуют нормам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санитарного врача РФ от 16.03.2011 № 189.</w:t>
      </w:r>
    </w:p>
    <w:p w:rsidR="007F713E" w:rsidRPr="00970FE0" w:rsidRDefault="007F713E" w:rsidP="00AB32EA">
      <w:pPr>
        <w:pStyle w:val="afa"/>
        <w:spacing w:line="240" w:lineRule="auto"/>
        <w:ind w:firstLine="426"/>
        <w:jc w:val="both"/>
        <w:rPr>
          <w:rFonts w:ascii="Times New Roman" w:hAnsi="Times New Roman"/>
          <w:sz w:val="24"/>
          <w:szCs w:val="24"/>
        </w:rPr>
      </w:pPr>
      <w:r w:rsidRPr="00970FE0">
        <w:rPr>
          <w:rFonts w:ascii="Times New Roman" w:hAnsi="Times New Roman"/>
          <w:b/>
          <w:sz w:val="24"/>
          <w:szCs w:val="24"/>
        </w:rPr>
        <w:lastRenderedPageBreak/>
        <w:t>Санитарно-бытовые</w:t>
      </w:r>
      <w:r w:rsidRPr="00970FE0">
        <w:rPr>
          <w:rFonts w:ascii="Times New Roman" w:hAnsi="Times New Roman"/>
          <w:i/>
          <w:sz w:val="24"/>
          <w:szCs w:val="24"/>
        </w:rPr>
        <w:t xml:space="preserve"> – </w:t>
      </w:r>
      <w:r w:rsidRPr="00970FE0">
        <w:rPr>
          <w:rFonts w:ascii="Times New Roman" w:hAnsi="Times New Roman"/>
          <w:sz w:val="24"/>
          <w:szCs w:val="24"/>
        </w:rPr>
        <w:t xml:space="preserve">гардероб для </w:t>
      </w:r>
      <w:r w:rsidR="006137C0" w:rsidRPr="00970FE0">
        <w:rPr>
          <w:rFonts w:ascii="Times New Roman" w:hAnsi="Times New Roman"/>
          <w:sz w:val="24"/>
          <w:szCs w:val="24"/>
        </w:rPr>
        <w:t>обучающихся основной школы, им</w:t>
      </w:r>
      <w:r w:rsidRPr="00970FE0">
        <w:rPr>
          <w:rFonts w:ascii="Times New Roman" w:hAnsi="Times New Roman"/>
          <w:sz w:val="24"/>
          <w:szCs w:val="24"/>
        </w:rPr>
        <w:t>еется 8 туалетов,</w:t>
      </w:r>
      <w:r w:rsidR="006137C0" w:rsidRPr="00970FE0">
        <w:rPr>
          <w:rFonts w:ascii="Times New Roman" w:hAnsi="Times New Roman"/>
          <w:sz w:val="24"/>
          <w:szCs w:val="24"/>
        </w:rPr>
        <w:t xml:space="preserve"> 2 комнаты гигиены для девочек,</w:t>
      </w:r>
      <w:r w:rsidRPr="00970FE0">
        <w:rPr>
          <w:rFonts w:ascii="Times New Roman" w:hAnsi="Times New Roman"/>
          <w:sz w:val="24"/>
          <w:szCs w:val="24"/>
        </w:rPr>
        <w:t xml:space="preserve"> спортзал с туалетами,  душевыми, раздевалками для мальчиков и девочек. </w:t>
      </w:r>
    </w:p>
    <w:p w:rsidR="007F713E" w:rsidRPr="00970FE0" w:rsidRDefault="007F713E" w:rsidP="00AB32EA">
      <w:pPr>
        <w:pStyle w:val="afa"/>
        <w:spacing w:line="240" w:lineRule="auto"/>
        <w:ind w:firstLine="426"/>
        <w:jc w:val="both"/>
        <w:rPr>
          <w:rFonts w:ascii="Times New Roman" w:hAnsi="Times New Roman"/>
          <w:sz w:val="24"/>
          <w:szCs w:val="24"/>
        </w:rPr>
      </w:pPr>
      <w:r w:rsidRPr="00970FE0">
        <w:rPr>
          <w:rFonts w:ascii="Times New Roman" w:hAnsi="Times New Roman"/>
          <w:b/>
          <w:sz w:val="24"/>
          <w:szCs w:val="24"/>
        </w:rPr>
        <w:t xml:space="preserve">Обеспечение пожарной и электробезопасности </w:t>
      </w:r>
      <w:r w:rsidRPr="00970FE0">
        <w:rPr>
          <w:rFonts w:ascii="Times New Roman" w:hAnsi="Times New Roman"/>
          <w:sz w:val="24"/>
          <w:szCs w:val="24"/>
        </w:rPr>
        <w:t>– соответствуют нормам ФЗ от 21.12.1994 №64 – ФЗ «О пожарной безопасности». Система пожарной сигнализации установлена в апреле 2006 года.</w:t>
      </w:r>
    </w:p>
    <w:p w:rsidR="007F713E" w:rsidRPr="00970FE0" w:rsidRDefault="007F713E" w:rsidP="00AB32EA">
      <w:pPr>
        <w:pStyle w:val="afa"/>
        <w:spacing w:line="240" w:lineRule="auto"/>
        <w:ind w:firstLine="426"/>
        <w:jc w:val="both"/>
        <w:rPr>
          <w:rFonts w:ascii="Times New Roman" w:hAnsi="Times New Roman"/>
          <w:sz w:val="24"/>
          <w:szCs w:val="24"/>
        </w:rPr>
      </w:pPr>
      <w:r w:rsidRPr="00970FE0">
        <w:rPr>
          <w:rFonts w:ascii="Times New Roman" w:hAnsi="Times New Roman"/>
          <w:b/>
          <w:sz w:val="24"/>
          <w:szCs w:val="24"/>
        </w:rPr>
        <w:t>Соблюдение требований охраны труда –</w:t>
      </w:r>
      <w:r w:rsidRPr="00970FE0">
        <w:rPr>
          <w:rFonts w:ascii="Times New Roman" w:hAnsi="Times New Roman"/>
          <w:sz w:val="24"/>
          <w:szCs w:val="24"/>
        </w:rPr>
        <w:t xml:space="preserve">соответствует Постановлению Минтруда от 17.02.2002 г. </w:t>
      </w:r>
      <w:r w:rsidR="00B8556E" w:rsidRPr="00970FE0">
        <w:rPr>
          <w:rFonts w:ascii="Times New Roman" w:hAnsi="Times New Roman"/>
          <w:sz w:val="24"/>
          <w:szCs w:val="24"/>
        </w:rPr>
        <w:t>И</w:t>
      </w:r>
      <w:r w:rsidRPr="00970FE0">
        <w:rPr>
          <w:rFonts w:ascii="Times New Roman" w:hAnsi="Times New Roman"/>
          <w:sz w:val="24"/>
          <w:szCs w:val="24"/>
        </w:rPr>
        <w:t xml:space="preserve"> №29 от 13.01.2003 г., ТК РФ.</w:t>
      </w:r>
    </w:p>
    <w:p w:rsidR="007F713E" w:rsidRPr="00970FE0" w:rsidRDefault="007F713E" w:rsidP="00AB32EA">
      <w:pPr>
        <w:pStyle w:val="afa"/>
        <w:spacing w:line="240" w:lineRule="auto"/>
        <w:ind w:firstLine="426"/>
        <w:jc w:val="both"/>
        <w:rPr>
          <w:rFonts w:ascii="Times New Roman" w:hAnsi="Times New Roman"/>
          <w:sz w:val="24"/>
          <w:szCs w:val="24"/>
        </w:rPr>
      </w:pPr>
      <w:r w:rsidRPr="00970FE0">
        <w:rPr>
          <w:rFonts w:ascii="Times New Roman" w:hAnsi="Times New Roman"/>
          <w:b/>
          <w:sz w:val="24"/>
          <w:szCs w:val="24"/>
        </w:rPr>
        <w:t>Соблюдение сроков и необходимых объемов ремонта –</w:t>
      </w:r>
      <w:r w:rsidRPr="00970FE0">
        <w:rPr>
          <w:rFonts w:ascii="Times New Roman" w:hAnsi="Times New Roman"/>
          <w:sz w:val="24"/>
          <w:szCs w:val="24"/>
        </w:rPr>
        <w:t xml:space="preserve"> текущий капитальный ремонт проводится в соответствии с планами адресных программ и возможностями сметы расходов; проводится ежегодный косметический ремонт. </w:t>
      </w:r>
    </w:p>
    <w:p w:rsidR="007F713E" w:rsidRPr="00970FE0" w:rsidRDefault="007F713E" w:rsidP="00AB32EA">
      <w:pPr>
        <w:pStyle w:val="afa"/>
        <w:spacing w:line="240" w:lineRule="auto"/>
        <w:ind w:left="-180" w:firstLine="606"/>
        <w:jc w:val="both"/>
        <w:rPr>
          <w:rFonts w:ascii="Times New Roman" w:hAnsi="Times New Roman"/>
          <w:b/>
          <w:sz w:val="24"/>
          <w:szCs w:val="24"/>
        </w:rPr>
      </w:pPr>
      <w:r w:rsidRPr="00970FE0">
        <w:rPr>
          <w:rFonts w:ascii="Times New Roman" w:hAnsi="Times New Roman"/>
          <w:b/>
          <w:sz w:val="24"/>
          <w:szCs w:val="24"/>
        </w:rPr>
        <w:t>Соответствие требованиям библиотек</w:t>
      </w:r>
    </w:p>
    <w:p w:rsidR="007F713E" w:rsidRPr="00970FE0" w:rsidRDefault="007F713E" w:rsidP="00AB32EA">
      <w:pPr>
        <w:pStyle w:val="afa"/>
        <w:spacing w:line="240" w:lineRule="auto"/>
        <w:ind w:firstLine="426"/>
        <w:jc w:val="both"/>
        <w:rPr>
          <w:rFonts w:ascii="Times New Roman" w:hAnsi="Times New Roman"/>
          <w:sz w:val="24"/>
          <w:szCs w:val="24"/>
        </w:rPr>
      </w:pPr>
      <w:r w:rsidRPr="00970FE0">
        <w:rPr>
          <w:rFonts w:ascii="Times New Roman" w:hAnsi="Times New Roman"/>
          <w:sz w:val="24"/>
          <w:szCs w:val="24"/>
        </w:rPr>
        <w:t xml:space="preserve">Расположена на втором этаже школы. Состоит из библиотечного фонда и читального зала, обеспечена копировальным аппаратом и </w:t>
      </w:r>
      <w:r w:rsidR="006137C0" w:rsidRPr="00970FE0">
        <w:rPr>
          <w:rFonts w:ascii="Times New Roman" w:hAnsi="Times New Roman"/>
          <w:sz w:val="24"/>
          <w:szCs w:val="24"/>
        </w:rPr>
        <w:t>рабочими местами с компьютера</w:t>
      </w:r>
      <w:r w:rsidRPr="00970FE0">
        <w:rPr>
          <w:rFonts w:ascii="Times New Roman" w:hAnsi="Times New Roman"/>
          <w:sz w:val="24"/>
          <w:szCs w:val="24"/>
        </w:rPr>
        <w:t>м</w:t>
      </w:r>
      <w:r w:rsidR="006137C0" w:rsidRPr="00970FE0">
        <w:rPr>
          <w:rFonts w:ascii="Times New Roman" w:hAnsi="Times New Roman"/>
          <w:sz w:val="24"/>
          <w:szCs w:val="24"/>
        </w:rPr>
        <w:t>и с выходом в Интернет</w:t>
      </w:r>
      <w:r w:rsidRPr="00970FE0">
        <w:rPr>
          <w:rFonts w:ascii="Times New Roman" w:hAnsi="Times New Roman"/>
          <w:sz w:val="24"/>
          <w:szCs w:val="24"/>
        </w:rPr>
        <w:t>.</w:t>
      </w:r>
    </w:p>
    <w:p w:rsidR="007F713E" w:rsidRPr="00970FE0" w:rsidRDefault="007F713E" w:rsidP="00AB32EA">
      <w:pPr>
        <w:pStyle w:val="affffff3"/>
        <w:spacing w:line="240" w:lineRule="auto"/>
        <w:rPr>
          <w:sz w:val="24"/>
          <w:szCs w:val="24"/>
        </w:rPr>
      </w:pPr>
      <w:r w:rsidRPr="00970FE0">
        <w:rPr>
          <w:b/>
          <w:sz w:val="24"/>
          <w:szCs w:val="24"/>
        </w:rPr>
        <w:t xml:space="preserve">Соответствие  требованиям к зданию ОУ – </w:t>
      </w:r>
      <w:r w:rsidRPr="00970FE0">
        <w:rPr>
          <w:sz w:val="24"/>
          <w:szCs w:val="24"/>
        </w:rPr>
        <w:t xml:space="preserve">располагается в здании 1986 года постройки, архитектура здания – типовой проект. Количество кабинетов начальной школы – </w:t>
      </w:r>
      <w:r w:rsidR="006137C0" w:rsidRPr="00970FE0">
        <w:rPr>
          <w:sz w:val="24"/>
          <w:szCs w:val="24"/>
        </w:rPr>
        <w:t>20</w:t>
      </w:r>
      <w:r w:rsidRPr="00970FE0">
        <w:rPr>
          <w:sz w:val="24"/>
          <w:szCs w:val="24"/>
        </w:rPr>
        <w:t>,  имеется актовый зал, спортзал, библиотека,</w:t>
      </w:r>
      <w:r w:rsidR="006137C0" w:rsidRPr="00970FE0">
        <w:rPr>
          <w:sz w:val="24"/>
          <w:szCs w:val="24"/>
        </w:rPr>
        <w:t xml:space="preserve"> фитнес зал.</w:t>
      </w:r>
    </w:p>
    <w:p w:rsidR="006137C0" w:rsidRPr="00970FE0" w:rsidRDefault="006137C0" w:rsidP="00AB32EA">
      <w:pPr>
        <w:pStyle w:val="affffff3"/>
        <w:spacing w:line="240" w:lineRule="auto"/>
        <w:rPr>
          <w:sz w:val="24"/>
          <w:szCs w:val="24"/>
        </w:rPr>
      </w:pPr>
    </w:p>
    <w:p w:rsidR="007F713E" w:rsidRPr="00970FE0" w:rsidRDefault="007F713E" w:rsidP="00AB32EA">
      <w:pPr>
        <w:pStyle w:val="afa"/>
        <w:spacing w:line="240" w:lineRule="auto"/>
        <w:ind w:firstLine="426"/>
        <w:jc w:val="both"/>
        <w:rPr>
          <w:rFonts w:ascii="Times New Roman" w:hAnsi="Times New Roman"/>
          <w:i/>
          <w:sz w:val="24"/>
          <w:szCs w:val="24"/>
        </w:rPr>
      </w:pPr>
      <w:r w:rsidRPr="00970FE0">
        <w:rPr>
          <w:rFonts w:ascii="Times New Roman" w:hAnsi="Times New Roman"/>
          <w:b/>
          <w:sz w:val="24"/>
          <w:szCs w:val="24"/>
        </w:rPr>
        <w:t xml:space="preserve">Соответствие требованиям к помещению для питания. </w:t>
      </w:r>
      <w:r w:rsidRPr="00970FE0">
        <w:rPr>
          <w:rFonts w:ascii="Times New Roman" w:hAnsi="Times New Roman"/>
          <w:sz w:val="24"/>
          <w:szCs w:val="24"/>
        </w:rPr>
        <w:t>Школьная столовая на 240 посадочных мест, работает на сырье.</w:t>
      </w:r>
    </w:p>
    <w:p w:rsidR="007F713E" w:rsidRPr="00970FE0" w:rsidRDefault="007F713E" w:rsidP="00AB32EA">
      <w:pPr>
        <w:spacing w:line="240" w:lineRule="auto"/>
        <w:ind w:firstLine="426"/>
        <w:jc w:val="both"/>
        <w:rPr>
          <w:rFonts w:ascii="Times New Roman" w:hAnsi="Times New Roman"/>
          <w:sz w:val="24"/>
          <w:szCs w:val="24"/>
        </w:rPr>
      </w:pPr>
      <w:r w:rsidRPr="00970FE0">
        <w:rPr>
          <w:rFonts w:ascii="Times New Roman" w:hAnsi="Times New Roman"/>
          <w:b/>
          <w:sz w:val="24"/>
          <w:szCs w:val="24"/>
        </w:rPr>
        <w:t>Медицинское обслуживание</w:t>
      </w:r>
      <w:r w:rsidRPr="00970FE0">
        <w:rPr>
          <w:rFonts w:ascii="Times New Roman" w:hAnsi="Times New Roman"/>
          <w:sz w:val="24"/>
          <w:szCs w:val="24"/>
        </w:rPr>
        <w:t>. В школе работает кабинет фельдшера, оборудованный дополнительно процедурной комнатой.</w:t>
      </w:r>
    </w:p>
    <w:p w:rsidR="007F713E" w:rsidRPr="00970FE0" w:rsidRDefault="007F713E" w:rsidP="00AB32EA">
      <w:pPr>
        <w:pStyle w:val="affffff3"/>
        <w:spacing w:line="240" w:lineRule="auto"/>
        <w:ind w:firstLine="0"/>
        <w:jc w:val="center"/>
        <w:rPr>
          <w:b/>
          <w:sz w:val="24"/>
          <w:szCs w:val="24"/>
        </w:rPr>
      </w:pPr>
      <w:r w:rsidRPr="00970FE0">
        <w:rPr>
          <w:b/>
          <w:sz w:val="24"/>
          <w:szCs w:val="24"/>
        </w:rPr>
        <w:t>Оценка материально-технических условий реализации основной образовательной программы</w:t>
      </w:r>
    </w:p>
    <w:p w:rsidR="0078704F" w:rsidRPr="00970FE0" w:rsidRDefault="0078704F" w:rsidP="00AB32EA">
      <w:pPr>
        <w:shd w:val="clear" w:color="auto" w:fill="FFFFFF"/>
        <w:spacing w:line="240" w:lineRule="auto"/>
        <w:ind w:right="-1" w:firstLine="540"/>
        <w:jc w:val="both"/>
        <w:rPr>
          <w:rFonts w:ascii="Times New Roman" w:hAnsi="Times New Roman"/>
          <w:sz w:val="24"/>
          <w:szCs w:val="24"/>
        </w:rPr>
      </w:pPr>
      <w:r w:rsidRPr="00970FE0">
        <w:rPr>
          <w:rFonts w:ascii="Times New Roman" w:hAnsi="Times New Roman"/>
          <w:sz w:val="24"/>
          <w:szCs w:val="24"/>
        </w:rPr>
        <w:t xml:space="preserve">Материально-техническое обеспечение  – одно из важнейших условий  реализации основной образовательной программы основного общего образования, создающее современную предметно-образовательную среду обучения в основной школе с учетом целей, устанавливаемых   ФГОС ООО. </w:t>
      </w:r>
    </w:p>
    <w:p w:rsidR="0078704F" w:rsidRPr="00970FE0" w:rsidRDefault="0078704F" w:rsidP="00AB32EA">
      <w:pPr>
        <w:spacing w:line="240" w:lineRule="auto"/>
        <w:ind w:right="-1" w:firstLine="539"/>
        <w:jc w:val="both"/>
        <w:rPr>
          <w:rFonts w:ascii="Times New Roman" w:hAnsi="Times New Roman"/>
          <w:sz w:val="24"/>
          <w:szCs w:val="24"/>
        </w:rPr>
      </w:pPr>
      <w:r w:rsidRPr="00970FE0">
        <w:rPr>
          <w:rFonts w:ascii="Times New Roman" w:hAnsi="Times New Roman"/>
          <w:sz w:val="24"/>
          <w:szCs w:val="24"/>
        </w:rPr>
        <w:t xml:space="preserve">Материально-технические условия реализации основной образовательной программы основного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rsidR="0078704F" w:rsidRPr="00970FE0" w:rsidRDefault="0078704F" w:rsidP="00AB32EA">
      <w:pPr>
        <w:pStyle w:val="2ff1"/>
        <w:ind w:right="-1" w:firstLine="567"/>
        <w:jc w:val="both"/>
        <w:rPr>
          <w:rFonts w:ascii="Times New Roman" w:hAnsi="Times New Roman" w:cs="Times New Roman"/>
          <w:sz w:val="24"/>
          <w:szCs w:val="24"/>
        </w:rPr>
      </w:pPr>
      <w:r w:rsidRPr="00970FE0">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2011г. № 174, а также соответствующие приказы и методические рекомендации, в том числе:</w:t>
      </w:r>
    </w:p>
    <w:p w:rsidR="0078704F" w:rsidRPr="00970FE0" w:rsidRDefault="0078704F" w:rsidP="00AB32EA">
      <w:pPr>
        <w:pStyle w:val="2ff1"/>
        <w:ind w:right="-1"/>
        <w:jc w:val="both"/>
        <w:rPr>
          <w:rFonts w:ascii="Times New Roman" w:hAnsi="Times New Roman" w:cs="Times New Roman"/>
          <w:sz w:val="24"/>
          <w:szCs w:val="24"/>
        </w:rPr>
      </w:pPr>
      <w:r w:rsidRPr="00970FE0">
        <w:rPr>
          <w:rFonts w:ascii="Times New Roman" w:hAnsi="Times New Roman" w:cs="Times New Roman"/>
          <w:sz w:val="24"/>
          <w:szCs w:val="24"/>
        </w:rPr>
        <w:t>- 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78704F" w:rsidRPr="00970FE0" w:rsidRDefault="0078704F" w:rsidP="00AB32EA">
      <w:pPr>
        <w:pStyle w:val="2ff1"/>
        <w:ind w:right="-1"/>
        <w:jc w:val="both"/>
        <w:rPr>
          <w:rFonts w:ascii="Times New Roman" w:hAnsi="Times New Roman" w:cs="Times New Roman"/>
          <w:sz w:val="24"/>
          <w:szCs w:val="24"/>
        </w:rPr>
      </w:pPr>
      <w:r w:rsidRPr="00970FE0">
        <w:rPr>
          <w:rFonts w:ascii="Times New Roman" w:hAnsi="Times New Roman" w:cs="Times New Roman"/>
          <w:sz w:val="24"/>
          <w:szCs w:val="24"/>
        </w:rPr>
        <w:t>-приказ Минобрнауки России от 4 октября 2010г.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8704F" w:rsidRPr="00970FE0" w:rsidRDefault="0078704F" w:rsidP="00AB32EA">
      <w:pPr>
        <w:pStyle w:val="2ff1"/>
        <w:ind w:right="-1"/>
        <w:jc w:val="both"/>
        <w:rPr>
          <w:rFonts w:ascii="Times New Roman" w:hAnsi="Times New Roman" w:cs="Times New Roman"/>
          <w:sz w:val="24"/>
          <w:szCs w:val="24"/>
        </w:rPr>
      </w:pPr>
      <w:r w:rsidRPr="00970FE0">
        <w:rPr>
          <w:rFonts w:ascii="Times New Roman" w:hAnsi="Times New Roman" w:cs="Times New Roman"/>
          <w:sz w:val="24"/>
          <w:szCs w:val="24"/>
        </w:rPr>
        <w:t>-приказ Минобрнауки России от 23 июня 2010г. № 697 «Об утверждении федеральных требований к образовательным учреждениям в части охраны здоровья обучающихся, воспитанников»;</w:t>
      </w:r>
    </w:p>
    <w:p w:rsidR="0078704F" w:rsidRPr="00970FE0" w:rsidRDefault="0078704F" w:rsidP="00AB32EA">
      <w:pPr>
        <w:pStyle w:val="2ff1"/>
        <w:ind w:right="-1"/>
        <w:jc w:val="both"/>
        <w:rPr>
          <w:rFonts w:ascii="Times New Roman" w:hAnsi="Times New Roman" w:cs="Times New Roman"/>
          <w:sz w:val="24"/>
          <w:szCs w:val="24"/>
        </w:rPr>
      </w:pPr>
      <w:r w:rsidRPr="00970FE0">
        <w:rPr>
          <w:rFonts w:ascii="Times New Roman" w:hAnsi="Times New Roman" w:cs="Times New Roman"/>
          <w:sz w:val="24"/>
          <w:szCs w:val="24"/>
        </w:rPr>
        <w:t>-перечни рекомендуемой учебной литературы и цифровых образовательных ресурсов;</w:t>
      </w:r>
    </w:p>
    <w:p w:rsidR="0078704F" w:rsidRPr="00970FE0" w:rsidRDefault="0078704F" w:rsidP="00AB32EA">
      <w:pPr>
        <w:pStyle w:val="2ff1"/>
        <w:ind w:right="-1"/>
        <w:jc w:val="both"/>
        <w:rPr>
          <w:rFonts w:ascii="Times New Roman" w:hAnsi="Times New Roman" w:cs="Times New Roman"/>
          <w:sz w:val="24"/>
          <w:szCs w:val="24"/>
        </w:rPr>
      </w:pPr>
      <w:r w:rsidRPr="00970FE0">
        <w:rPr>
          <w:rFonts w:ascii="Times New Roman" w:hAnsi="Times New Roman" w:cs="Times New Roman"/>
          <w:sz w:val="24"/>
          <w:szCs w:val="24"/>
        </w:rPr>
        <w:lastRenderedPageBreak/>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AB32EA" w:rsidRPr="00970FE0" w:rsidRDefault="0078704F" w:rsidP="00AB32EA">
      <w:pPr>
        <w:spacing w:after="0" w:line="240" w:lineRule="auto"/>
        <w:ind w:firstLine="454"/>
        <w:jc w:val="both"/>
        <w:rPr>
          <w:rFonts w:ascii="Times New Roman" w:hAnsi="Times New Roman"/>
          <w:sz w:val="24"/>
          <w:szCs w:val="24"/>
        </w:rPr>
      </w:pPr>
      <w:r w:rsidRPr="00970FE0">
        <w:rPr>
          <w:rFonts w:ascii="Times New Roman" w:hAnsi="Times New Roman"/>
          <w:sz w:val="24"/>
          <w:szCs w:val="24"/>
        </w:rPr>
        <w:t>Материально-техническая база школы приводится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78704F" w:rsidRPr="00970FE0" w:rsidRDefault="0078704F" w:rsidP="00AB32EA">
      <w:pPr>
        <w:spacing w:after="0" w:line="240" w:lineRule="auto"/>
        <w:ind w:firstLine="454"/>
        <w:jc w:val="center"/>
        <w:rPr>
          <w:rStyle w:val="default005f005fchar1char1"/>
          <w:i/>
          <w:szCs w:val="24"/>
        </w:rPr>
      </w:pPr>
      <w:r w:rsidRPr="00B8556E">
        <w:rPr>
          <w:rStyle w:val="default005f005fchar1char1"/>
          <w:i/>
          <w:szCs w:val="24"/>
        </w:rPr>
        <w:t xml:space="preserve">В соответствии с требованиями ФГОС в </w:t>
      </w:r>
      <w:r w:rsidR="00316DBA" w:rsidRPr="00B8556E">
        <w:rPr>
          <w:rStyle w:val="default005f005fchar1char1"/>
          <w:i/>
          <w:szCs w:val="24"/>
        </w:rPr>
        <w:t>школе</w:t>
      </w:r>
      <w:r w:rsidRPr="00B8556E">
        <w:rPr>
          <w:rStyle w:val="default005f005fchar1char1"/>
          <w:i/>
          <w:szCs w:val="24"/>
        </w:rPr>
        <w:t xml:space="preserve"> оборудованы: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4651"/>
        <w:gridCol w:w="1616"/>
        <w:gridCol w:w="1620"/>
        <w:gridCol w:w="1867"/>
      </w:tblGrid>
      <w:tr w:rsidR="0078704F" w:rsidRPr="00970FE0" w:rsidTr="00AB32EA">
        <w:tc>
          <w:tcPr>
            <w:tcW w:w="56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b/>
                <w:sz w:val="24"/>
                <w:szCs w:val="24"/>
              </w:rPr>
            </w:pPr>
            <w:r w:rsidRPr="00970FE0">
              <w:rPr>
                <w:rFonts w:ascii="Times New Roman" w:hAnsi="Times New Roman"/>
                <w:b/>
                <w:sz w:val="24"/>
                <w:szCs w:val="24"/>
              </w:rPr>
              <w:t>№ п/п</w:t>
            </w:r>
          </w:p>
        </w:tc>
        <w:tc>
          <w:tcPr>
            <w:tcW w:w="4651"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b/>
                <w:sz w:val="24"/>
                <w:szCs w:val="24"/>
              </w:rPr>
            </w:pPr>
            <w:r w:rsidRPr="00970FE0">
              <w:rPr>
                <w:rFonts w:ascii="Times New Roman" w:hAnsi="Times New Roman"/>
                <w:b/>
                <w:sz w:val="24"/>
                <w:szCs w:val="24"/>
              </w:rPr>
              <w:t>Требования ФГОС, нормативных и локальных актов</w:t>
            </w:r>
          </w:p>
        </w:tc>
        <w:tc>
          <w:tcPr>
            <w:tcW w:w="1616"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b/>
                <w:sz w:val="24"/>
                <w:szCs w:val="24"/>
              </w:rPr>
            </w:pPr>
            <w:r w:rsidRPr="00970FE0">
              <w:rPr>
                <w:rFonts w:ascii="Times New Roman" w:hAnsi="Times New Roman"/>
                <w:b/>
                <w:sz w:val="24"/>
                <w:szCs w:val="24"/>
              </w:rPr>
              <w:t xml:space="preserve">Необходимо </w:t>
            </w:r>
          </w:p>
          <w:p w:rsidR="0078704F" w:rsidRPr="00970FE0" w:rsidRDefault="0078704F" w:rsidP="00AB32EA">
            <w:pPr>
              <w:spacing w:after="0" w:line="240" w:lineRule="auto"/>
              <w:jc w:val="center"/>
              <w:rPr>
                <w:rFonts w:ascii="Times New Roman" w:hAnsi="Times New Roman"/>
                <w:b/>
                <w:sz w:val="24"/>
                <w:szCs w:val="24"/>
              </w:rPr>
            </w:pPr>
            <w:r w:rsidRPr="00970FE0">
              <w:rPr>
                <w:rFonts w:ascii="Times New Roman" w:hAnsi="Times New Roman"/>
                <w:b/>
                <w:sz w:val="24"/>
                <w:szCs w:val="24"/>
              </w:rPr>
              <w:t>(кол-во)</w:t>
            </w:r>
          </w:p>
        </w:tc>
        <w:tc>
          <w:tcPr>
            <w:tcW w:w="162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b/>
                <w:sz w:val="24"/>
                <w:szCs w:val="24"/>
              </w:rPr>
            </w:pPr>
            <w:r w:rsidRPr="00970FE0">
              <w:rPr>
                <w:rFonts w:ascii="Times New Roman" w:hAnsi="Times New Roman"/>
                <w:b/>
                <w:sz w:val="24"/>
                <w:szCs w:val="24"/>
              </w:rPr>
              <w:t>Имеются</w:t>
            </w:r>
          </w:p>
          <w:p w:rsidR="0078704F" w:rsidRPr="00970FE0" w:rsidRDefault="0078704F" w:rsidP="00AB32EA">
            <w:pPr>
              <w:spacing w:after="0" w:line="240" w:lineRule="auto"/>
              <w:jc w:val="center"/>
              <w:rPr>
                <w:rFonts w:ascii="Times New Roman" w:hAnsi="Times New Roman"/>
                <w:b/>
                <w:sz w:val="24"/>
                <w:szCs w:val="24"/>
              </w:rPr>
            </w:pPr>
            <w:r w:rsidRPr="00970FE0">
              <w:rPr>
                <w:rFonts w:ascii="Times New Roman" w:hAnsi="Times New Roman"/>
                <w:b/>
                <w:sz w:val="24"/>
                <w:szCs w:val="24"/>
              </w:rPr>
              <w:t>(кол-во)</w:t>
            </w:r>
          </w:p>
        </w:tc>
        <w:tc>
          <w:tcPr>
            <w:tcW w:w="1867"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b/>
                <w:sz w:val="24"/>
                <w:szCs w:val="24"/>
              </w:rPr>
            </w:pPr>
            <w:r w:rsidRPr="00970FE0">
              <w:rPr>
                <w:rFonts w:ascii="Times New Roman" w:hAnsi="Times New Roman"/>
                <w:b/>
                <w:sz w:val="24"/>
                <w:szCs w:val="24"/>
              </w:rPr>
              <w:t>Потребность (кол-во)</w:t>
            </w:r>
          </w:p>
        </w:tc>
      </w:tr>
      <w:tr w:rsidR="0078704F" w:rsidRPr="00970FE0" w:rsidTr="00AB32EA">
        <w:tc>
          <w:tcPr>
            <w:tcW w:w="56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1</w:t>
            </w:r>
          </w:p>
        </w:tc>
        <w:tc>
          <w:tcPr>
            <w:tcW w:w="4651"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pStyle w:val="default0"/>
            </w:pPr>
            <w:r w:rsidRPr="00970FE0">
              <w:rPr>
                <w:rStyle w:val="default005f005fchar1char1"/>
              </w:rPr>
              <w:t>Учебные кабинеты с автоматизированным рабочим местом учителя</w:t>
            </w:r>
          </w:p>
        </w:tc>
        <w:tc>
          <w:tcPr>
            <w:tcW w:w="1616"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20</w:t>
            </w:r>
          </w:p>
          <w:p w:rsidR="0078704F" w:rsidRPr="00970FE0" w:rsidRDefault="0078704F" w:rsidP="00AB32EA">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20</w:t>
            </w:r>
          </w:p>
        </w:tc>
        <w:tc>
          <w:tcPr>
            <w:tcW w:w="1867"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w:t>
            </w:r>
          </w:p>
        </w:tc>
      </w:tr>
      <w:tr w:rsidR="0078704F" w:rsidRPr="00970FE0" w:rsidTr="00AB32EA">
        <w:tc>
          <w:tcPr>
            <w:tcW w:w="56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2</w:t>
            </w:r>
          </w:p>
        </w:tc>
        <w:tc>
          <w:tcPr>
            <w:tcW w:w="4651"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pStyle w:val="default0"/>
            </w:pPr>
            <w:r w:rsidRPr="00970FE0">
              <w:rPr>
                <w:rStyle w:val="default005f005fchar1char1"/>
              </w:rPr>
              <w:t>Учебные кабинеты с автоматизированными рабочими местами обучающихся</w:t>
            </w:r>
          </w:p>
        </w:tc>
        <w:tc>
          <w:tcPr>
            <w:tcW w:w="1616"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78704F" w:rsidRPr="00970FE0" w:rsidRDefault="00963381" w:rsidP="00AB32EA">
            <w:pPr>
              <w:spacing w:after="0" w:line="240" w:lineRule="auto"/>
              <w:jc w:val="both"/>
              <w:rPr>
                <w:rFonts w:ascii="Times New Roman" w:hAnsi="Times New Roman"/>
                <w:sz w:val="24"/>
                <w:szCs w:val="24"/>
              </w:rPr>
            </w:pPr>
            <w:r w:rsidRPr="00970FE0">
              <w:rPr>
                <w:rFonts w:ascii="Times New Roman" w:hAnsi="Times New Roman"/>
                <w:sz w:val="24"/>
                <w:szCs w:val="24"/>
              </w:rPr>
              <w:t>2</w:t>
            </w:r>
          </w:p>
        </w:tc>
        <w:tc>
          <w:tcPr>
            <w:tcW w:w="1867" w:type="dxa"/>
            <w:tcBorders>
              <w:top w:val="single" w:sz="4" w:space="0" w:color="auto"/>
              <w:left w:val="single" w:sz="4" w:space="0" w:color="auto"/>
              <w:bottom w:val="single" w:sz="4" w:space="0" w:color="auto"/>
              <w:right w:val="single" w:sz="4" w:space="0" w:color="auto"/>
            </w:tcBorders>
          </w:tcPr>
          <w:p w:rsidR="0078704F" w:rsidRPr="00970FE0" w:rsidRDefault="00963381" w:rsidP="00AB32EA">
            <w:pPr>
              <w:spacing w:after="0" w:line="240" w:lineRule="auto"/>
              <w:jc w:val="both"/>
              <w:rPr>
                <w:rFonts w:ascii="Times New Roman" w:hAnsi="Times New Roman"/>
                <w:sz w:val="24"/>
                <w:szCs w:val="24"/>
              </w:rPr>
            </w:pPr>
            <w:r w:rsidRPr="00970FE0">
              <w:rPr>
                <w:rFonts w:ascii="Times New Roman" w:hAnsi="Times New Roman"/>
                <w:sz w:val="24"/>
                <w:szCs w:val="24"/>
              </w:rPr>
              <w:t>2</w:t>
            </w:r>
          </w:p>
        </w:tc>
      </w:tr>
      <w:tr w:rsidR="0078704F" w:rsidRPr="00970FE0" w:rsidTr="00AB32EA">
        <w:tc>
          <w:tcPr>
            <w:tcW w:w="56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3</w:t>
            </w:r>
          </w:p>
        </w:tc>
        <w:tc>
          <w:tcPr>
            <w:tcW w:w="4651"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pStyle w:val="default0"/>
              <w:rPr>
                <w:rStyle w:val="default005f005fchar1char1"/>
              </w:rPr>
            </w:pPr>
            <w:r w:rsidRPr="00970FE0">
              <w:rPr>
                <w:rStyle w:val="default005f005fchar1char1"/>
              </w:rPr>
              <w:t>Лекционные аудитории</w:t>
            </w:r>
          </w:p>
        </w:tc>
        <w:tc>
          <w:tcPr>
            <w:tcW w:w="1616" w:type="dxa"/>
            <w:tcBorders>
              <w:top w:val="single" w:sz="4" w:space="0" w:color="auto"/>
              <w:left w:val="single" w:sz="4" w:space="0" w:color="auto"/>
              <w:bottom w:val="single" w:sz="4" w:space="0" w:color="auto"/>
              <w:right w:val="single" w:sz="4" w:space="0" w:color="auto"/>
            </w:tcBorders>
          </w:tcPr>
          <w:p w:rsidR="0078704F" w:rsidRPr="00970FE0" w:rsidRDefault="00963381" w:rsidP="00AB32EA">
            <w:pPr>
              <w:spacing w:after="0" w:line="240" w:lineRule="auto"/>
              <w:jc w:val="both"/>
              <w:rPr>
                <w:rFonts w:ascii="Times New Roman" w:hAnsi="Times New Roman"/>
                <w:sz w:val="24"/>
                <w:szCs w:val="24"/>
              </w:rPr>
            </w:pPr>
            <w:r w:rsidRPr="00970FE0">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78704F" w:rsidRPr="00970FE0" w:rsidRDefault="00963381" w:rsidP="00AB32EA">
            <w:pPr>
              <w:spacing w:after="0" w:line="240" w:lineRule="auto"/>
              <w:jc w:val="both"/>
              <w:rPr>
                <w:rFonts w:ascii="Times New Roman" w:hAnsi="Times New Roman"/>
                <w:sz w:val="24"/>
                <w:szCs w:val="24"/>
              </w:rPr>
            </w:pPr>
            <w:r w:rsidRPr="00970FE0">
              <w:rPr>
                <w:rFonts w:ascii="Times New Roman" w:hAnsi="Times New Roman"/>
                <w:sz w:val="24"/>
                <w:szCs w:val="24"/>
              </w:rPr>
              <w:t>-</w:t>
            </w:r>
          </w:p>
        </w:tc>
        <w:tc>
          <w:tcPr>
            <w:tcW w:w="1867" w:type="dxa"/>
            <w:tcBorders>
              <w:top w:val="single" w:sz="4" w:space="0" w:color="auto"/>
              <w:left w:val="single" w:sz="4" w:space="0" w:color="auto"/>
              <w:bottom w:val="single" w:sz="4" w:space="0" w:color="auto"/>
              <w:right w:val="single" w:sz="4" w:space="0" w:color="auto"/>
            </w:tcBorders>
          </w:tcPr>
          <w:p w:rsidR="0078704F" w:rsidRPr="00970FE0" w:rsidRDefault="00963381" w:rsidP="00AB32EA">
            <w:pPr>
              <w:spacing w:after="0" w:line="240" w:lineRule="auto"/>
              <w:jc w:val="both"/>
              <w:rPr>
                <w:rFonts w:ascii="Times New Roman" w:hAnsi="Times New Roman"/>
                <w:sz w:val="24"/>
                <w:szCs w:val="24"/>
              </w:rPr>
            </w:pPr>
            <w:r w:rsidRPr="00970FE0">
              <w:rPr>
                <w:rFonts w:ascii="Times New Roman" w:hAnsi="Times New Roman"/>
                <w:sz w:val="24"/>
                <w:szCs w:val="24"/>
              </w:rPr>
              <w:t>1</w:t>
            </w:r>
          </w:p>
        </w:tc>
      </w:tr>
      <w:tr w:rsidR="0078704F" w:rsidRPr="00970FE0" w:rsidTr="00AB32EA">
        <w:tc>
          <w:tcPr>
            <w:tcW w:w="56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4</w:t>
            </w:r>
          </w:p>
        </w:tc>
        <w:tc>
          <w:tcPr>
            <w:tcW w:w="4651"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pStyle w:val="default0"/>
            </w:pPr>
            <w:r w:rsidRPr="00970FE0">
              <w:rPr>
                <w:rStyle w:val="default005f005fchar1char1"/>
              </w:rPr>
              <w:t>Помещения для занятий учебно-исследовательской и проектной деятельностью, моделированием и техническим творчеством</w:t>
            </w:r>
          </w:p>
        </w:tc>
        <w:tc>
          <w:tcPr>
            <w:tcW w:w="1616"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w:t>
            </w:r>
          </w:p>
        </w:tc>
        <w:tc>
          <w:tcPr>
            <w:tcW w:w="1867"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4</w:t>
            </w:r>
          </w:p>
        </w:tc>
      </w:tr>
      <w:tr w:rsidR="0078704F" w:rsidRPr="00970FE0" w:rsidTr="00AB32EA">
        <w:trPr>
          <w:trHeight w:val="1461"/>
        </w:trPr>
        <w:tc>
          <w:tcPr>
            <w:tcW w:w="56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5</w:t>
            </w:r>
          </w:p>
        </w:tc>
        <w:tc>
          <w:tcPr>
            <w:tcW w:w="4651"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pStyle w:val="default0"/>
              <w:rPr>
                <w:rStyle w:val="default005f005fchar1char1"/>
              </w:rPr>
            </w:pPr>
            <w:r w:rsidRPr="00970FE0">
              <w:rPr>
                <w:rStyle w:val="default005f005fchar1char1"/>
              </w:rPr>
              <w:t xml:space="preserve">Помещения (кабинеты, мастерские, студии) </w:t>
            </w:r>
          </w:p>
          <w:p w:rsidR="0078704F" w:rsidRPr="00970FE0" w:rsidRDefault="0078704F" w:rsidP="00AB32EA">
            <w:pPr>
              <w:pStyle w:val="default0"/>
              <w:rPr>
                <w:rStyle w:val="default005f005fchar1char1"/>
              </w:rPr>
            </w:pPr>
            <w:r w:rsidRPr="00970FE0">
              <w:rPr>
                <w:rStyle w:val="default005f005fchar1char1"/>
              </w:rPr>
              <w:t xml:space="preserve">для занятий музыкой, хореографией и </w:t>
            </w:r>
          </w:p>
          <w:p w:rsidR="0078704F" w:rsidRPr="00970FE0" w:rsidRDefault="0078704F" w:rsidP="00AB32EA">
            <w:pPr>
              <w:pStyle w:val="default0"/>
              <w:rPr>
                <w:rStyle w:val="default005f005fchar1char1"/>
              </w:rPr>
            </w:pPr>
            <w:r w:rsidRPr="00970FE0">
              <w:rPr>
                <w:rStyle w:val="default005f005fchar1char1"/>
              </w:rPr>
              <w:t>изобразительным искусством</w:t>
            </w:r>
          </w:p>
          <w:p w:rsidR="0078704F" w:rsidRPr="00970FE0" w:rsidRDefault="0078704F" w:rsidP="00AB32EA">
            <w:pPr>
              <w:pStyle w:val="default0"/>
              <w:rPr>
                <w:rStyle w:val="default005f005fchar1char1"/>
              </w:rPr>
            </w:pPr>
          </w:p>
        </w:tc>
        <w:tc>
          <w:tcPr>
            <w:tcW w:w="1616"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1 кабинет музыки</w:t>
            </w:r>
            <w:r w:rsidR="00B31334" w:rsidRPr="00970FE0">
              <w:rPr>
                <w:rFonts w:ascii="Times New Roman" w:hAnsi="Times New Roman"/>
                <w:sz w:val="24"/>
                <w:szCs w:val="24"/>
              </w:rPr>
              <w:t>,</w:t>
            </w:r>
          </w:p>
          <w:p w:rsidR="00963381" w:rsidRPr="00970FE0" w:rsidRDefault="00963381" w:rsidP="00AB32EA">
            <w:pPr>
              <w:spacing w:after="0" w:line="240" w:lineRule="auto"/>
              <w:jc w:val="both"/>
              <w:rPr>
                <w:rFonts w:ascii="Times New Roman" w:hAnsi="Times New Roman"/>
                <w:sz w:val="24"/>
                <w:szCs w:val="24"/>
              </w:rPr>
            </w:pPr>
            <w:r w:rsidRPr="00970FE0">
              <w:rPr>
                <w:rFonts w:ascii="Times New Roman" w:hAnsi="Times New Roman"/>
                <w:sz w:val="24"/>
                <w:szCs w:val="24"/>
              </w:rPr>
              <w:t>1 кабинет ИЗО</w:t>
            </w:r>
            <w:r w:rsidR="00B31334" w:rsidRPr="00970FE0">
              <w:rPr>
                <w:rFonts w:ascii="Times New Roman" w:hAnsi="Times New Roman"/>
                <w:sz w:val="24"/>
                <w:szCs w:val="24"/>
              </w:rPr>
              <w:t>,</w:t>
            </w:r>
            <w:r w:rsidRPr="00970FE0">
              <w:rPr>
                <w:rFonts w:ascii="Times New Roman" w:hAnsi="Times New Roman"/>
                <w:sz w:val="24"/>
                <w:szCs w:val="24"/>
              </w:rPr>
              <w:t xml:space="preserve"> </w:t>
            </w:r>
          </w:p>
          <w:p w:rsidR="00B31334" w:rsidRPr="00970FE0" w:rsidRDefault="00B31334" w:rsidP="00AB32EA">
            <w:pPr>
              <w:spacing w:after="0" w:line="240" w:lineRule="auto"/>
              <w:jc w:val="both"/>
              <w:rPr>
                <w:rFonts w:ascii="Times New Roman" w:hAnsi="Times New Roman"/>
                <w:sz w:val="24"/>
                <w:szCs w:val="24"/>
              </w:rPr>
            </w:pPr>
            <w:r w:rsidRPr="00970FE0">
              <w:rPr>
                <w:rFonts w:ascii="Times New Roman" w:hAnsi="Times New Roman"/>
                <w:sz w:val="24"/>
                <w:szCs w:val="24"/>
              </w:rPr>
              <w:t>2 мастерские,</w:t>
            </w:r>
          </w:p>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1 фитнес зал</w:t>
            </w:r>
            <w:r w:rsidR="009E422A" w:rsidRPr="00970FE0">
              <w:rPr>
                <w:rFonts w:ascii="Times New Roman" w:hAnsi="Times New Roman"/>
                <w:sz w:val="24"/>
                <w:szCs w:val="24"/>
              </w:rPr>
              <w:t>, комната релаксации</w:t>
            </w:r>
          </w:p>
        </w:tc>
        <w:tc>
          <w:tcPr>
            <w:tcW w:w="1867"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w:t>
            </w:r>
          </w:p>
        </w:tc>
      </w:tr>
      <w:tr w:rsidR="0078704F" w:rsidRPr="00970FE0" w:rsidTr="00AB32EA">
        <w:tc>
          <w:tcPr>
            <w:tcW w:w="56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6</w:t>
            </w:r>
          </w:p>
        </w:tc>
        <w:tc>
          <w:tcPr>
            <w:tcW w:w="4651"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pStyle w:val="default0"/>
              <w:rPr>
                <w:rStyle w:val="default005f005fchar1char1"/>
              </w:rPr>
            </w:pPr>
            <w:r w:rsidRPr="00970FE0">
              <w:rPr>
                <w:rStyle w:val="default005f005fchar1char1"/>
              </w:rPr>
              <w:t>Лингафонные кабинеты</w:t>
            </w:r>
          </w:p>
        </w:tc>
        <w:tc>
          <w:tcPr>
            <w:tcW w:w="1616" w:type="dxa"/>
            <w:tcBorders>
              <w:top w:val="single" w:sz="4" w:space="0" w:color="auto"/>
              <w:left w:val="single" w:sz="4" w:space="0" w:color="auto"/>
              <w:bottom w:val="single" w:sz="4" w:space="0" w:color="auto"/>
              <w:right w:val="single" w:sz="4" w:space="0" w:color="auto"/>
            </w:tcBorders>
          </w:tcPr>
          <w:p w:rsidR="0078704F" w:rsidRPr="00970FE0" w:rsidRDefault="00B31334" w:rsidP="00AB32EA">
            <w:pPr>
              <w:spacing w:after="0" w:line="240" w:lineRule="auto"/>
              <w:jc w:val="both"/>
              <w:rPr>
                <w:rFonts w:ascii="Times New Roman" w:hAnsi="Times New Roman"/>
                <w:sz w:val="24"/>
                <w:szCs w:val="24"/>
              </w:rPr>
            </w:pPr>
            <w:r w:rsidRPr="00970FE0">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w:t>
            </w:r>
          </w:p>
        </w:tc>
        <w:tc>
          <w:tcPr>
            <w:tcW w:w="1867" w:type="dxa"/>
            <w:tcBorders>
              <w:top w:val="single" w:sz="4" w:space="0" w:color="auto"/>
              <w:left w:val="single" w:sz="4" w:space="0" w:color="auto"/>
              <w:bottom w:val="single" w:sz="4" w:space="0" w:color="auto"/>
              <w:right w:val="single" w:sz="4" w:space="0" w:color="auto"/>
            </w:tcBorders>
          </w:tcPr>
          <w:p w:rsidR="0078704F" w:rsidRPr="00970FE0" w:rsidRDefault="00B31334" w:rsidP="00AB32EA">
            <w:pPr>
              <w:spacing w:after="0" w:line="240" w:lineRule="auto"/>
              <w:jc w:val="both"/>
              <w:rPr>
                <w:rFonts w:ascii="Times New Roman" w:hAnsi="Times New Roman"/>
                <w:sz w:val="24"/>
                <w:szCs w:val="24"/>
              </w:rPr>
            </w:pPr>
            <w:r w:rsidRPr="00970FE0">
              <w:rPr>
                <w:rFonts w:ascii="Times New Roman" w:hAnsi="Times New Roman"/>
                <w:sz w:val="24"/>
                <w:szCs w:val="24"/>
              </w:rPr>
              <w:t>1</w:t>
            </w:r>
          </w:p>
        </w:tc>
      </w:tr>
      <w:tr w:rsidR="0078704F" w:rsidRPr="00970FE0" w:rsidTr="00AB32EA">
        <w:tc>
          <w:tcPr>
            <w:tcW w:w="56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7</w:t>
            </w:r>
          </w:p>
        </w:tc>
        <w:tc>
          <w:tcPr>
            <w:tcW w:w="4651"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pStyle w:val="default0"/>
              <w:rPr>
                <w:rStyle w:val="default005f005fchar1char1"/>
              </w:rPr>
            </w:pPr>
            <w:r w:rsidRPr="00970FE0">
              <w:rPr>
                <w:rStyle w:val="default005f005fchar1char1"/>
              </w:rPr>
              <w:t>Помещения для медицинского персонала</w:t>
            </w:r>
          </w:p>
        </w:tc>
        <w:tc>
          <w:tcPr>
            <w:tcW w:w="1616" w:type="dxa"/>
            <w:tcBorders>
              <w:top w:val="single" w:sz="4" w:space="0" w:color="auto"/>
              <w:left w:val="single" w:sz="4" w:space="0" w:color="auto"/>
              <w:bottom w:val="single" w:sz="4" w:space="0" w:color="auto"/>
              <w:right w:val="single" w:sz="4" w:space="0" w:color="auto"/>
            </w:tcBorders>
          </w:tcPr>
          <w:p w:rsidR="0078704F" w:rsidRPr="00970FE0" w:rsidRDefault="009E422A" w:rsidP="00AB32EA">
            <w:pPr>
              <w:spacing w:after="0" w:line="240" w:lineRule="auto"/>
              <w:jc w:val="both"/>
              <w:rPr>
                <w:rFonts w:ascii="Times New Roman" w:hAnsi="Times New Roman"/>
                <w:sz w:val="24"/>
                <w:szCs w:val="24"/>
              </w:rPr>
            </w:pPr>
            <w:r w:rsidRPr="00970FE0">
              <w:rPr>
                <w:rFonts w:ascii="Times New Roman" w:hAnsi="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78704F" w:rsidRPr="00970FE0" w:rsidRDefault="009E422A" w:rsidP="00AB32EA">
            <w:pPr>
              <w:spacing w:after="0" w:line="240" w:lineRule="auto"/>
              <w:jc w:val="both"/>
              <w:rPr>
                <w:rFonts w:ascii="Times New Roman" w:hAnsi="Times New Roman"/>
                <w:sz w:val="24"/>
                <w:szCs w:val="24"/>
              </w:rPr>
            </w:pPr>
            <w:r w:rsidRPr="00970FE0">
              <w:rPr>
                <w:rFonts w:ascii="Times New Roman" w:hAnsi="Times New Roman"/>
                <w:sz w:val="24"/>
                <w:szCs w:val="24"/>
              </w:rPr>
              <w:t>2</w:t>
            </w:r>
          </w:p>
        </w:tc>
        <w:tc>
          <w:tcPr>
            <w:tcW w:w="1867" w:type="dxa"/>
            <w:tcBorders>
              <w:top w:val="single" w:sz="4" w:space="0" w:color="auto"/>
              <w:left w:val="single" w:sz="4" w:space="0" w:color="auto"/>
              <w:bottom w:val="single" w:sz="4" w:space="0" w:color="auto"/>
              <w:right w:val="single" w:sz="4" w:space="0" w:color="auto"/>
            </w:tcBorders>
          </w:tcPr>
          <w:p w:rsidR="0078704F" w:rsidRPr="00970FE0" w:rsidRDefault="009E422A" w:rsidP="00AB32EA">
            <w:pPr>
              <w:spacing w:after="0" w:line="240" w:lineRule="auto"/>
              <w:jc w:val="both"/>
              <w:rPr>
                <w:rFonts w:ascii="Times New Roman" w:hAnsi="Times New Roman"/>
                <w:sz w:val="24"/>
                <w:szCs w:val="24"/>
              </w:rPr>
            </w:pPr>
            <w:r w:rsidRPr="00970FE0">
              <w:rPr>
                <w:rFonts w:ascii="Times New Roman" w:hAnsi="Times New Roman"/>
                <w:sz w:val="24"/>
                <w:szCs w:val="24"/>
              </w:rPr>
              <w:t>-</w:t>
            </w:r>
          </w:p>
        </w:tc>
      </w:tr>
      <w:tr w:rsidR="0078704F" w:rsidRPr="00970FE0" w:rsidTr="00AB32EA">
        <w:tc>
          <w:tcPr>
            <w:tcW w:w="56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8</w:t>
            </w:r>
          </w:p>
        </w:tc>
        <w:tc>
          <w:tcPr>
            <w:tcW w:w="4651"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pStyle w:val="default0"/>
              <w:rPr>
                <w:rStyle w:val="default005f005fchar1char1"/>
              </w:rPr>
            </w:pPr>
            <w:r w:rsidRPr="00970FE0">
              <w:rPr>
                <w:rStyle w:val="dash041e005f0431005f044b005f0447005f043d005f044b005f0439005f005fchar1char1"/>
              </w:rPr>
              <w:t>Гардеробы, санузлы, места личной гигиены</w:t>
            </w:r>
          </w:p>
        </w:tc>
        <w:tc>
          <w:tcPr>
            <w:tcW w:w="1616" w:type="dxa"/>
            <w:tcBorders>
              <w:top w:val="single" w:sz="4" w:space="0" w:color="auto"/>
              <w:left w:val="single" w:sz="4" w:space="0" w:color="auto"/>
              <w:bottom w:val="single" w:sz="4" w:space="0" w:color="auto"/>
              <w:right w:val="single" w:sz="4" w:space="0" w:color="auto"/>
            </w:tcBorders>
          </w:tcPr>
          <w:p w:rsidR="0078704F" w:rsidRPr="00970FE0" w:rsidRDefault="009E422A" w:rsidP="00AB32EA">
            <w:pPr>
              <w:spacing w:after="0" w:line="240" w:lineRule="auto"/>
              <w:jc w:val="both"/>
              <w:rPr>
                <w:rFonts w:ascii="Times New Roman" w:hAnsi="Times New Roman"/>
                <w:sz w:val="24"/>
                <w:szCs w:val="24"/>
              </w:rPr>
            </w:pPr>
            <w:r w:rsidRPr="00970FE0">
              <w:rPr>
                <w:rFonts w:ascii="Times New Roman" w:hAnsi="Times New Roman"/>
                <w:sz w:val="24"/>
                <w:szCs w:val="24"/>
              </w:rPr>
              <w:t>1/8</w:t>
            </w:r>
            <w:r w:rsidR="0078704F" w:rsidRPr="00970FE0">
              <w:rPr>
                <w:rFonts w:ascii="Times New Roman" w:hAnsi="Times New Roman"/>
                <w:sz w:val="24"/>
                <w:szCs w:val="24"/>
              </w:rPr>
              <w:t>/</w:t>
            </w:r>
            <w:r w:rsidRPr="00970FE0">
              <w:rPr>
                <w:rFonts w:ascii="Times New Roman" w:hAnsi="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78704F" w:rsidRPr="00970FE0" w:rsidRDefault="009E422A" w:rsidP="00AB32EA">
            <w:pPr>
              <w:spacing w:after="0" w:line="240" w:lineRule="auto"/>
              <w:jc w:val="both"/>
              <w:rPr>
                <w:rFonts w:ascii="Times New Roman" w:hAnsi="Times New Roman"/>
                <w:sz w:val="24"/>
                <w:szCs w:val="24"/>
              </w:rPr>
            </w:pPr>
            <w:r w:rsidRPr="00970FE0">
              <w:rPr>
                <w:rFonts w:ascii="Times New Roman" w:hAnsi="Times New Roman"/>
                <w:sz w:val="24"/>
                <w:szCs w:val="24"/>
              </w:rPr>
              <w:t>1/8/2</w:t>
            </w:r>
          </w:p>
        </w:tc>
        <w:tc>
          <w:tcPr>
            <w:tcW w:w="1867"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w:t>
            </w:r>
          </w:p>
        </w:tc>
      </w:tr>
      <w:tr w:rsidR="0078704F" w:rsidRPr="00970FE0" w:rsidTr="00AB32EA">
        <w:tc>
          <w:tcPr>
            <w:tcW w:w="56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9</w:t>
            </w:r>
          </w:p>
        </w:tc>
        <w:tc>
          <w:tcPr>
            <w:tcW w:w="4651"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pStyle w:val="default0"/>
              <w:rPr>
                <w:rStyle w:val="dash041e005f0431005f044b005f0447005f043d005f044b005f0439005f005fchar1char1"/>
              </w:rPr>
            </w:pPr>
            <w:r w:rsidRPr="00970FE0">
              <w:rPr>
                <w:rStyle w:val="default005f005fchar1char1"/>
              </w:rPr>
              <w:t>Помещения для питания</w:t>
            </w:r>
          </w:p>
        </w:tc>
        <w:tc>
          <w:tcPr>
            <w:tcW w:w="1616" w:type="dxa"/>
            <w:tcBorders>
              <w:top w:val="single" w:sz="4" w:space="0" w:color="auto"/>
              <w:left w:val="single" w:sz="4" w:space="0" w:color="auto"/>
              <w:bottom w:val="single" w:sz="4" w:space="0" w:color="auto"/>
              <w:right w:val="single" w:sz="4" w:space="0" w:color="auto"/>
            </w:tcBorders>
          </w:tcPr>
          <w:p w:rsidR="0078704F" w:rsidRPr="00970FE0" w:rsidRDefault="009E422A" w:rsidP="00AB32EA">
            <w:pPr>
              <w:spacing w:after="0" w:line="240" w:lineRule="auto"/>
              <w:jc w:val="both"/>
              <w:rPr>
                <w:rFonts w:ascii="Times New Roman" w:hAnsi="Times New Roman"/>
                <w:sz w:val="24"/>
                <w:szCs w:val="24"/>
              </w:rPr>
            </w:pPr>
            <w:r w:rsidRPr="00970FE0">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78704F" w:rsidRPr="00970FE0" w:rsidRDefault="009E422A" w:rsidP="00AB32EA">
            <w:pPr>
              <w:spacing w:after="0" w:line="240" w:lineRule="auto"/>
              <w:jc w:val="both"/>
              <w:rPr>
                <w:rFonts w:ascii="Times New Roman" w:hAnsi="Times New Roman"/>
                <w:sz w:val="24"/>
                <w:szCs w:val="24"/>
              </w:rPr>
            </w:pPr>
            <w:r w:rsidRPr="00970FE0">
              <w:rPr>
                <w:rFonts w:ascii="Times New Roman" w:hAnsi="Times New Roman"/>
                <w:sz w:val="24"/>
                <w:szCs w:val="24"/>
              </w:rPr>
              <w:t>1</w:t>
            </w:r>
          </w:p>
        </w:tc>
        <w:tc>
          <w:tcPr>
            <w:tcW w:w="1867"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w:t>
            </w:r>
          </w:p>
        </w:tc>
      </w:tr>
      <w:tr w:rsidR="0078704F" w:rsidRPr="00970FE0" w:rsidTr="00AB32EA">
        <w:tc>
          <w:tcPr>
            <w:tcW w:w="56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10</w:t>
            </w:r>
          </w:p>
        </w:tc>
        <w:tc>
          <w:tcPr>
            <w:tcW w:w="4651"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pStyle w:val="default0"/>
              <w:rPr>
                <w:rStyle w:val="default005f005fchar1char1"/>
              </w:rPr>
            </w:pPr>
            <w:r w:rsidRPr="00970FE0">
              <w:rPr>
                <w:rStyle w:val="default005f005fchar1char1"/>
              </w:rPr>
              <w:t>Спортивные залы</w:t>
            </w:r>
          </w:p>
        </w:tc>
        <w:tc>
          <w:tcPr>
            <w:tcW w:w="1616" w:type="dxa"/>
            <w:tcBorders>
              <w:top w:val="single" w:sz="4" w:space="0" w:color="auto"/>
              <w:left w:val="single" w:sz="4" w:space="0" w:color="auto"/>
              <w:bottom w:val="single" w:sz="4" w:space="0" w:color="auto"/>
              <w:right w:val="single" w:sz="4" w:space="0" w:color="auto"/>
            </w:tcBorders>
          </w:tcPr>
          <w:p w:rsidR="0078704F" w:rsidRPr="00970FE0" w:rsidRDefault="009E422A" w:rsidP="00AB32EA">
            <w:pPr>
              <w:spacing w:after="0" w:line="240" w:lineRule="auto"/>
              <w:jc w:val="both"/>
              <w:rPr>
                <w:rFonts w:ascii="Times New Roman" w:hAnsi="Times New Roman"/>
                <w:sz w:val="24"/>
                <w:szCs w:val="24"/>
              </w:rPr>
            </w:pPr>
            <w:r w:rsidRPr="00970FE0">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78704F" w:rsidRPr="00970FE0" w:rsidRDefault="009E422A" w:rsidP="00AB32EA">
            <w:pPr>
              <w:spacing w:after="0" w:line="240" w:lineRule="auto"/>
              <w:jc w:val="both"/>
              <w:rPr>
                <w:rFonts w:ascii="Times New Roman" w:hAnsi="Times New Roman"/>
                <w:sz w:val="24"/>
                <w:szCs w:val="24"/>
              </w:rPr>
            </w:pPr>
            <w:r w:rsidRPr="00970FE0">
              <w:rPr>
                <w:rFonts w:ascii="Times New Roman" w:hAnsi="Times New Roman"/>
                <w:sz w:val="24"/>
                <w:szCs w:val="24"/>
              </w:rPr>
              <w:t>1</w:t>
            </w:r>
          </w:p>
        </w:tc>
        <w:tc>
          <w:tcPr>
            <w:tcW w:w="1867"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w:t>
            </w:r>
          </w:p>
        </w:tc>
      </w:tr>
      <w:tr w:rsidR="0078704F" w:rsidRPr="00970FE0" w:rsidTr="00AB32EA">
        <w:tc>
          <w:tcPr>
            <w:tcW w:w="56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11</w:t>
            </w:r>
          </w:p>
        </w:tc>
        <w:tc>
          <w:tcPr>
            <w:tcW w:w="4651"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pStyle w:val="default0"/>
              <w:rPr>
                <w:rStyle w:val="default005f005fchar1char1"/>
              </w:rPr>
            </w:pPr>
            <w:r w:rsidRPr="00970FE0">
              <w:rPr>
                <w:rStyle w:val="default005f005fchar1char1"/>
              </w:rPr>
              <w:t>Библиотеки с читальными залами</w:t>
            </w:r>
          </w:p>
        </w:tc>
        <w:tc>
          <w:tcPr>
            <w:tcW w:w="1616" w:type="dxa"/>
            <w:tcBorders>
              <w:top w:val="single" w:sz="4" w:space="0" w:color="auto"/>
              <w:left w:val="single" w:sz="4" w:space="0" w:color="auto"/>
              <w:bottom w:val="single" w:sz="4" w:space="0" w:color="auto"/>
              <w:right w:val="single" w:sz="4" w:space="0" w:color="auto"/>
            </w:tcBorders>
          </w:tcPr>
          <w:p w:rsidR="0078704F" w:rsidRPr="00970FE0" w:rsidRDefault="009E422A" w:rsidP="00AB32EA">
            <w:pPr>
              <w:spacing w:after="0" w:line="240" w:lineRule="auto"/>
              <w:jc w:val="both"/>
              <w:rPr>
                <w:rFonts w:ascii="Times New Roman" w:hAnsi="Times New Roman"/>
                <w:sz w:val="24"/>
                <w:szCs w:val="24"/>
              </w:rPr>
            </w:pPr>
            <w:r w:rsidRPr="00970FE0">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78704F" w:rsidRPr="00970FE0" w:rsidRDefault="009E422A" w:rsidP="00AB32EA">
            <w:pPr>
              <w:spacing w:after="0" w:line="240" w:lineRule="auto"/>
              <w:jc w:val="both"/>
              <w:rPr>
                <w:rFonts w:ascii="Times New Roman" w:hAnsi="Times New Roman"/>
                <w:sz w:val="24"/>
                <w:szCs w:val="24"/>
              </w:rPr>
            </w:pPr>
            <w:r w:rsidRPr="00970FE0">
              <w:rPr>
                <w:rFonts w:ascii="Times New Roman" w:hAnsi="Times New Roman"/>
                <w:sz w:val="24"/>
                <w:szCs w:val="24"/>
              </w:rPr>
              <w:t>1</w:t>
            </w:r>
          </w:p>
        </w:tc>
        <w:tc>
          <w:tcPr>
            <w:tcW w:w="1867"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w:t>
            </w:r>
          </w:p>
        </w:tc>
      </w:tr>
      <w:tr w:rsidR="0078704F" w:rsidRPr="00970FE0" w:rsidTr="00AB32EA">
        <w:tc>
          <w:tcPr>
            <w:tcW w:w="56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12</w:t>
            </w:r>
          </w:p>
        </w:tc>
        <w:tc>
          <w:tcPr>
            <w:tcW w:w="4651"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pStyle w:val="default0"/>
              <w:rPr>
                <w:rStyle w:val="default005f005fchar1char1"/>
              </w:rPr>
            </w:pPr>
            <w:r w:rsidRPr="00970FE0">
              <w:rPr>
                <w:rStyle w:val="default005f005fchar1char1"/>
              </w:rPr>
              <w:t>Книгохранилище</w:t>
            </w:r>
          </w:p>
        </w:tc>
        <w:tc>
          <w:tcPr>
            <w:tcW w:w="1616" w:type="dxa"/>
            <w:tcBorders>
              <w:top w:val="single" w:sz="4" w:space="0" w:color="auto"/>
              <w:left w:val="single" w:sz="4" w:space="0" w:color="auto"/>
              <w:bottom w:val="single" w:sz="4" w:space="0" w:color="auto"/>
              <w:right w:val="single" w:sz="4" w:space="0" w:color="auto"/>
            </w:tcBorders>
          </w:tcPr>
          <w:p w:rsidR="0078704F" w:rsidRPr="00970FE0" w:rsidRDefault="009E422A" w:rsidP="00AB32EA">
            <w:pPr>
              <w:spacing w:after="0" w:line="240" w:lineRule="auto"/>
              <w:jc w:val="both"/>
              <w:rPr>
                <w:rFonts w:ascii="Times New Roman" w:hAnsi="Times New Roman"/>
                <w:sz w:val="24"/>
                <w:szCs w:val="24"/>
              </w:rPr>
            </w:pPr>
            <w:r w:rsidRPr="00970FE0">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78704F" w:rsidRPr="00970FE0" w:rsidRDefault="009E422A" w:rsidP="00AB32EA">
            <w:pPr>
              <w:spacing w:after="0" w:line="240" w:lineRule="auto"/>
              <w:jc w:val="both"/>
              <w:rPr>
                <w:rFonts w:ascii="Times New Roman" w:hAnsi="Times New Roman"/>
                <w:sz w:val="24"/>
                <w:szCs w:val="24"/>
              </w:rPr>
            </w:pPr>
            <w:r w:rsidRPr="00970FE0">
              <w:rPr>
                <w:rFonts w:ascii="Times New Roman" w:hAnsi="Times New Roman"/>
                <w:sz w:val="24"/>
                <w:szCs w:val="24"/>
              </w:rPr>
              <w:t>1</w:t>
            </w:r>
          </w:p>
        </w:tc>
        <w:tc>
          <w:tcPr>
            <w:tcW w:w="1867"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w:t>
            </w:r>
          </w:p>
        </w:tc>
      </w:tr>
      <w:tr w:rsidR="0078704F" w:rsidRPr="00970FE0" w:rsidTr="00AB32EA">
        <w:tc>
          <w:tcPr>
            <w:tcW w:w="56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13</w:t>
            </w:r>
          </w:p>
        </w:tc>
        <w:tc>
          <w:tcPr>
            <w:tcW w:w="4651"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pStyle w:val="default0"/>
              <w:rPr>
                <w:rStyle w:val="default005f005fchar1char1"/>
              </w:rPr>
            </w:pPr>
            <w:r w:rsidRPr="00970FE0">
              <w:rPr>
                <w:rStyle w:val="default005f005fchar1char1"/>
              </w:rPr>
              <w:t>Участок (территория) с необходимым набором оснащённых зон</w:t>
            </w:r>
          </w:p>
        </w:tc>
        <w:tc>
          <w:tcPr>
            <w:tcW w:w="1616" w:type="dxa"/>
            <w:tcBorders>
              <w:top w:val="single" w:sz="4" w:space="0" w:color="auto"/>
              <w:left w:val="single" w:sz="4" w:space="0" w:color="auto"/>
              <w:bottom w:val="single" w:sz="4" w:space="0" w:color="auto"/>
              <w:right w:val="single" w:sz="4" w:space="0" w:color="auto"/>
            </w:tcBorders>
          </w:tcPr>
          <w:p w:rsidR="0078704F" w:rsidRPr="00970FE0" w:rsidRDefault="009E422A" w:rsidP="00AB32EA">
            <w:pPr>
              <w:spacing w:after="0" w:line="240" w:lineRule="auto"/>
              <w:jc w:val="both"/>
              <w:rPr>
                <w:rFonts w:ascii="Times New Roman" w:hAnsi="Times New Roman"/>
                <w:sz w:val="24"/>
                <w:szCs w:val="24"/>
              </w:rPr>
            </w:pPr>
            <w:r w:rsidRPr="00970FE0">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78704F" w:rsidRPr="00970FE0" w:rsidRDefault="009E422A" w:rsidP="00AB32EA">
            <w:pPr>
              <w:spacing w:after="0" w:line="240" w:lineRule="auto"/>
              <w:jc w:val="both"/>
              <w:rPr>
                <w:rFonts w:ascii="Times New Roman" w:hAnsi="Times New Roman"/>
                <w:sz w:val="24"/>
                <w:szCs w:val="24"/>
              </w:rPr>
            </w:pPr>
            <w:r w:rsidRPr="00970FE0">
              <w:rPr>
                <w:rFonts w:ascii="Times New Roman" w:hAnsi="Times New Roman"/>
                <w:sz w:val="24"/>
                <w:szCs w:val="24"/>
              </w:rPr>
              <w:t>-</w:t>
            </w:r>
          </w:p>
        </w:tc>
        <w:tc>
          <w:tcPr>
            <w:tcW w:w="1867" w:type="dxa"/>
            <w:tcBorders>
              <w:top w:val="single" w:sz="4" w:space="0" w:color="auto"/>
              <w:left w:val="single" w:sz="4" w:space="0" w:color="auto"/>
              <w:bottom w:val="single" w:sz="4" w:space="0" w:color="auto"/>
              <w:right w:val="single" w:sz="4" w:space="0" w:color="auto"/>
            </w:tcBorders>
          </w:tcPr>
          <w:p w:rsidR="0078704F" w:rsidRPr="00970FE0" w:rsidRDefault="009E422A" w:rsidP="00AB32EA">
            <w:pPr>
              <w:spacing w:after="0" w:line="240" w:lineRule="auto"/>
              <w:jc w:val="both"/>
              <w:rPr>
                <w:rFonts w:ascii="Times New Roman" w:hAnsi="Times New Roman"/>
                <w:sz w:val="24"/>
                <w:szCs w:val="24"/>
              </w:rPr>
            </w:pPr>
            <w:r w:rsidRPr="00970FE0">
              <w:rPr>
                <w:rFonts w:ascii="Times New Roman" w:hAnsi="Times New Roman"/>
                <w:sz w:val="24"/>
                <w:szCs w:val="24"/>
              </w:rPr>
              <w:t>1</w:t>
            </w:r>
          </w:p>
        </w:tc>
      </w:tr>
      <w:tr w:rsidR="0078704F" w:rsidRPr="00970FE0" w:rsidTr="00AB32EA">
        <w:tc>
          <w:tcPr>
            <w:tcW w:w="560"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14</w:t>
            </w:r>
          </w:p>
        </w:tc>
        <w:tc>
          <w:tcPr>
            <w:tcW w:w="4651"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pStyle w:val="default0"/>
              <w:rPr>
                <w:rStyle w:val="default005f005fchar1char1"/>
              </w:rPr>
            </w:pPr>
            <w:r w:rsidRPr="00970FE0">
              <w:rPr>
                <w:rStyle w:val="default005f005fchar1char1"/>
              </w:rPr>
              <w:t>Административные и иные помещения, оснащённые необходимым оборудованием</w:t>
            </w:r>
          </w:p>
        </w:tc>
        <w:tc>
          <w:tcPr>
            <w:tcW w:w="1616" w:type="dxa"/>
            <w:tcBorders>
              <w:top w:val="single" w:sz="4" w:space="0" w:color="auto"/>
              <w:left w:val="single" w:sz="4" w:space="0" w:color="auto"/>
              <w:bottom w:val="single" w:sz="4" w:space="0" w:color="auto"/>
              <w:right w:val="single" w:sz="4" w:space="0" w:color="auto"/>
            </w:tcBorders>
          </w:tcPr>
          <w:p w:rsidR="0078704F" w:rsidRPr="00970FE0" w:rsidRDefault="00C06A23" w:rsidP="00AB32EA">
            <w:pPr>
              <w:spacing w:after="0" w:line="240" w:lineRule="auto"/>
              <w:jc w:val="both"/>
              <w:rPr>
                <w:rFonts w:ascii="Times New Roman" w:hAnsi="Times New Roman"/>
                <w:sz w:val="24"/>
                <w:szCs w:val="24"/>
                <w:lang w:val="en-US"/>
              </w:rPr>
            </w:pPr>
            <w:r w:rsidRPr="00970FE0">
              <w:rPr>
                <w:rFonts w:ascii="Times New Roman" w:hAnsi="Times New Roman"/>
                <w:sz w:val="24"/>
                <w:szCs w:val="24"/>
                <w:lang w:val="en-US"/>
              </w:rPr>
              <w:t>7</w:t>
            </w:r>
          </w:p>
        </w:tc>
        <w:tc>
          <w:tcPr>
            <w:tcW w:w="1620" w:type="dxa"/>
            <w:tcBorders>
              <w:top w:val="single" w:sz="4" w:space="0" w:color="auto"/>
              <w:left w:val="single" w:sz="4" w:space="0" w:color="auto"/>
              <w:bottom w:val="single" w:sz="4" w:space="0" w:color="auto"/>
              <w:right w:val="single" w:sz="4" w:space="0" w:color="auto"/>
            </w:tcBorders>
          </w:tcPr>
          <w:p w:rsidR="0078704F" w:rsidRPr="00970FE0" w:rsidRDefault="00C06A23" w:rsidP="00AB32EA">
            <w:pPr>
              <w:spacing w:after="0" w:line="240" w:lineRule="auto"/>
              <w:jc w:val="both"/>
              <w:rPr>
                <w:rFonts w:ascii="Times New Roman" w:hAnsi="Times New Roman"/>
                <w:sz w:val="24"/>
                <w:szCs w:val="24"/>
                <w:lang w:val="en-US"/>
              </w:rPr>
            </w:pPr>
            <w:r w:rsidRPr="00970FE0">
              <w:rPr>
                <w:rFonts w:ascii="Times New Roman" w:hAnsi="Times New Roman"/>
                <w:sz w:val="24"/>
                <w:szCs w:val="24"/>
                <w:lang w:val="en-US"/>
              </w:rPr>
              <w:t>7</w:t>
            </w:r>
          </w:p>
        </w:tc>
        <w:tc>
          <w:tcPr>
            <w:tcW w:w="1867" w:type="dxa"/>
            <w:tcBorders>
              <w:top w:val="single" w:sz="4" w:space="0" w:color="auto"/>
              <w:left w:val="single" w:sz="4" w:space="0" w:color="auto"/>
              <w:bottom w:val="single" w:sz="4" w:space="0" w:color="auto"/>
              <w:right w:val="single" w:sz="4" w:space="0" w:color="auto"/>
            </w:tcBorders>
          </w:tcPr>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w:t>
            </w:r>
          </w:p>
        </w:tc>
      </w:tr>
    </w:tbl>
    <w:p w:rsidR="0078704F" w:rsidRPr="00970FE0" w:rsidRDefault="0078704F" w:rsidP="00AB32EA">
      <w:pPr>
        <w:spacing w:line="240" w:lineRule="auto"/>
        <w:ind w:firstLine="454"/>
        <w:jc w:val="both"/>
        <w:rPr>
          <w:rFonts w:ascii="Times New Roman" w:hAnsi="Times New Roman"/>
          <w:b/>
          <w:sz w:val="24"/>
          <w:szCs w:val="24"/>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442"/>
        <w:gridCol w:w="3035"/>
      </w:tblGrid>
      <w:tr w:rsidR="0078704F" w:rsidRPr="00970FE0" w:rsidTr="00AB32EA">
        <w:trPr>
          <w:trHeight w:val="660"/>
        </w:trPr>
        <w:tc>
          <w:tcPr>
            <w:tcW w:w="3794" w:type="dxa"/>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Компоненты  оснащения</w:t>
            </w:r>
          </w:p>
        </w:tc>
        <w:tc>
          <w:tcPr>
            <w:tcW w:w="3442" w:type="dxa"/>
          </w:tcPr>
          <w:p w:rsidR="0078704F" w:rsidRPr="00970FE0" w:rsidRDefault="0078704F" w:rsidP="00AB32EA">
            <w:pPr>
              <w:spacing w:after="0" w:line="240" w:lineRule="auto"/>
              <w:ind w:left="-1158"/>
              <w:jc w:val="right"/>
              <w:rPr>
                <w:rFonts w:ascii="Times New Roman" w:hAnsi="Times New Roman"/>
                <w:sz w:val="24"/>
                <w:szCs w:val="24"/>
              </w:rPr>
            </w:pPr>
            <w:r w:rsidRPr="00970FE0">
              <w:rPr>
                <w:rFonts w:ascii="Times New Roman" w:hAnsi="Times New Roman"/>
                <w:sz w:val="24"/>
                <w:szCs w:val="24"/>
              </w:rPr>
              <w:t>Необходимое оборудование</w:t>
            </w:r>
          </w:p>
          <w:p w:rsidR="0078704F" w:rsidRPr="00970FE0" w:rsidRDefault="0078704F" w:rsidP="00AB32EA">
            <w:pPr>
              <w:spacing w:after="0" w:line="240" w:lineRule="auto"/>
              <w:ind w:left="-1158"/>
              <w:jc w:val="center"/>
              <w:rPr>
                <w:rFonts w:ascii="Times New Roman" w:hAnsi="Times New Roman"/>
                <w:sz w:val="24"/>
                <w:szCs w:val="24"/>
              </w:rPr>
            </w:pPr>
            <w:r w:rsidRPr="00970FE0">
              <w:rPr>
                <w:rFonts w:ascii="Times New Roman" w:hAnsi="Times New Roman"/>
                <w:sz w:val="24"/>
                <w:szCs w:val="24"/>
              </w:rPr>
              <w:t>и оснащение</w:t>
            </w:r>
          </w:p>
        </w:tc>
        <w:tc>
          <w:tcPr>
            <w:tcW w:w="3035" w:type="dxa"/>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Необходимо/</w:t>
            </w:r>
            <w:r w:rsidR="00AB32EA" w:rsidRPr="00970FE0">
              <w:rPr>
                <w:rFonts w:ascii="Times New Roman" w:hAnsi="Times New Roman"/>
                <w:sz w:val="24"/>
                <w:szCs w:val="24"/>
              </w:rPr>
              <w:t xml:space="preserve"> </w:t>
            </w:r>
            <w:r w:rsidRPr="00970FE0">
              <w:rPr>
                <w:rFonts w:ascii="Times New Roman" w:hAnsi="Times New Roman"/>
                <w:sz w:val="24"/>
                <w:szCs w:val="24"/>
              </w:rPr>
              <w:t xml:space="preserve">имеется </w:t>
            </w:r>
          </w:p>
        </w:tc>
      </w:tr>
      <w:tr w:rsidR="0078704F" w:rsidRPr="00970FE0" w:rsidTr="00AB32EA">
        <w:tc>
          <w:tcPr>
            <w:tcW w:w="3794" w:type="dxa"/>
            <w:vMerge w:val="restart"/>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1. Компоненты оснащения учебных кабинетов</w:t>
            </w:r>
          </w:p>
        </w:tc>
        <w:tc>
          <w:tcPr>
            <w:tcW w:w="3442" w:type="dxa"/>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Паспорт кабинета</w:t>
            </w:r>
          </w:p>
        </w:tc>
        <w:tc>
          <w:tcPr>
            <w:tcW w:w="3035" w:type="dxa"/>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78704F" w:rsidRPr="00970FE0" w:rsidTr="00AB32EA">
        <w:tc>
          <w:tcPr>
            <w:tcW w:w="3794" w:type="dxa"/>
            <w:vMerge/>
            <w:vAlign w:val="center"/>
          </w:tcPr>
          <w:p w:rsidR="0078704F" w:rsidRPr="00970FE0" w:rsidRDefault="0078704F" w:rsidP="00AB32EA">
            <w:pPr>
              <w:spacing w:after="0" w:line="240" w:lineRule="auto"/>
              <w:rPr>
                <w:rFonts w:ascii="Times New Roman" w:hAnsi="Times New Roman"/>
                <w:sz w:val="24"/>
                <w:szCs w:val="24"/>
              </w:rPr>
            </w:pPr>
          </w:p>
        </w:tc>
        <w:tc>
          <w:tcPr>
            <w:tcW w:w="3442" w:type="dxa"/>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Учебно-методические материалы, УМК по предметам, дидактические и раздаточные материалы по предметам</w:t>
            </w:r>
          </w:p>
        </w:tc>
        <w:tc>
          <w:tcPr>
            <w:tcW w:w="3035" w:type="dxa"/>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имеются по все</w:t>
            </w:r>
            <w:r w:rsidR="002544FC" w:rsidRPr="00970FE0">
              <w:rPr>
                <w:rFonts w:ascii="Times New Roman" w:hAnsi="Times New Roman"/>
                <w:sz w:val="24"/>
                <w:szCs w:val="24"/>
              </w:rPr>
              <w:t>м</w:t>
            </w:r>
            <w:r w:rsidRPr="00970FE0">
              <w:rPr>
                <w:rFonts w:ascii="Times New Roman" w:hAnsi="Times New Roman"/>
                <w:sz w:val="24"/>
                <w:szCs w:val="24"/>
              </w:rPr>
              <w:t xml:space="preserve"> предметам</w:t>
            </w:r>
          </w:p>
        </w:tc>
      </w:tr>
      <w:tr w:rsidR="0078704F" w:rsidRPr="00970FE0" w:rsidTr="00AB32EA">
        <w:tc>
          <w:tcPr>
            <w:tcW w:w="3794" w:type="dxa"/>
            <w:vMerge/>
            <w:vAlign w:val="center"/>
          </w:tcPr>
          <w:p w:rsidR="0078704F" w:rsidRPr="00970FE0" w:rsidRDefault="0078704F" w:rsidP="00AB32EA">
            <w:pPr>
              <w:spacing w:after="0" w:line="240" w:lineRule="auto"/>
              <w:rPr>
                <w:rFonts w:ascii="Times New Roman" w:hAnsi="Times New Roman"/>
                <w:sz w:val="24"/>
                <w:szCs w:val="24"/>
              </w:rPr>
            </w:pPr>
          </w:p>
        </w:tc>
        <w:tc>
          <w:tcPr>
            <w:tcW w:w="3442" w:type="dxa"/>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Аудиозаписи, ТСО, компьютерные, информац</w:t>
            </w:r>
            <w:r w:rsidR="002544FC" w:rsidRPr="00970FE0">
              <w:rPr>
                <w:rFonts w:ascii="Times New Roman" w:hAnsi="Times New Roman"/>
                <w:sz w:val="24"/>
                <w:szCs w:val="24"/>
              </w:rPr>
              <w:t>ионно-коммуникационные средства</w:t>
            </w:r>
          </w:p>
        </w:tc>
        <w:tc>
          <w:tcPr>
            <w:tcW w:w="3035" w:type="dxa"/>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Имеются, необходимо пополнение интерактивными досками</w:t>
            </w:r>
          </w:p>
        </w:tc>
      </w:tr>
      <w:tr w:rsidR="0078704F" w:rsidRPr="00970FE0" w:rsidTr="00AB32EA">
        <w:trPr>
          <w:trHeight w:val="444"/>
        </w:trPr>
        <w:tc>
          <w:tcPr>
            <w:tcW w:w="3794" w:type="dxa"/>
            <w:vMerge/>
            <w:vAlign w:val="center"/>
          </w:tcPr>
          <w:p w:rsidR="0078704F" w:rsidRPr="00970FE0" w:rsidRDefault="0078704F" w:rsidP="00AB32EA">
            <w:pPr>
              <w:spacing w:after="0" w:line="240" w:lineRule="auto"/>
              <w:rPr>
                <w:rFonts w:ascii="Times New Roman" w:hAnsi="Times New Roman"/>
                <w:sz w:val="24"/>
                <w:szCs w:val="24"/>
              </w:rPr>
            </w:pPr>
          </w:p>
        </w:tc>
        <w:tc>
          <w:tcPr>
            <w:tcW w:w="3442" w:type="dxa"/>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Мебель</w:t>
            </w:r>
          </w:p>
        </w:tc>
        <w:tc>
          <w:tcPr>
            <w:tcW w:w="3035" w:type="dxa"/>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p w:rsidR="0078704F" w:rsidRPr="00970FE0" w:rsidRDefault="0078704F" w:rsidP="00AB32EA">
            <w:pPr>
              <w:tabs>
                <w:tab w:val="left" w:pos="445"/>
              </w:tabs>
              <w:spacing w:after="0" w:line="240" w:lineRule="auto"/>
              <w:ind w:left="445" w:hanging="426"/>
              <w:jc w:val="center"/>
              <w:rPr>
                <w:rFonts w:ascii="Times New Roman" w:hAnsi="Times New Roman"/>
                <w:sz w:val="24"/>
                <w:szCs w:val="24"/>
              </w:rPr>
            </w:pPr>
          </w:p>
        </w:tc>
      </w:tr>
      <w:tr w:rsidR="0078704F" w:rsidRPr="00970FE0" w:rsidTr="00AB32EA">
        <w:trPr>
          <w:trHeight w:val="300"/>
        </w:trPr>
        <w:tc>
          <w:tcPr>
            <w:tcW w:w="3794" w:type="dxa"/>
            <w:vMerge w:val="restart"/>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 xml:space="preserve">2. Компоненты оснащения методического кабинета </w:t>
            </w:r>
          </w:p>
        </w:tc>
        <w:tc>
          <w:tcPr>
            <w:tcW w:w="3442" w:type="dxa"/>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 xml:space="preserve">Нормативные документы федерального, регионального и муниципального уровней, сборник локальных  актов </w:t>
            </w:r>
            <w:r w:rsidR="002544FC" w:rsidRPr="00970FE0">
              <w:rPr>
                <w:rFonts w:ascii="Times New Roman" w:hAnsi="Times New Roman"/>
                <w:sz w:val="24"/>
                <w:szCs w:val="24"/>
              </w:rPr>
              <w:t>школы</w:t>
            </w:r>
          </w:p>
        </w:tc>
        <w:tc>
          <w:tcPr>
            <w:tcW w:w="3035" w:type="dxa"/>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имеются</w:t>
            </w:r>
          </w:p>
        </w:tc>
      </w:tr>
      <w:tr w:rsidR="0078704F" w:rsidRPr="00970FE0" w:rsidTr="00AB32EA">
        <w:trPr>
          <w:trHeight w:val="550"/>
        </w:trPr>
        <w:tc>
          <w:tcPr>
            <w:tcW w:w="3794" w:type="dxa"/>
            <w:vMerge/>
            <w:vAlign w:val="center"/>
          </w:tcPr>
          <w:p w:rsidR="0078704F" w:rsidRPr="00970FE0" w:rsidRDefault="0078704F" w:rsidP="00AB32EA">
            <w:pPr>
              <w:spacing w:after="0" w:line="240" w:lineRule="auto"/>
              <w:rPr>
                <w:rFonts w:ascii="Times New Roman" w:hAnsi="Times New Roman"/>
                <w:sz w:val="24"/>
                <w:szCs w:val="24"/>
              </w:rPr>
            </w:pPr>
          </w:p>
        </w:tc>
        <w:tc>
          <w:tcPr>
            <w:tcW w:w="3442" w:type="dxa"/>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Цифровые образовательные ресурсы</w:t>
            </w:r>
          </w:p>
        </w:tc>
        <w:tc>
          <w:tcPr>
            <w:tcW w:w="3035" w:type="dxa"/>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имеются</w:t>
            </w:r>
          </w:p>
        </w:tc>
      </w:tr>
      <w:tr w:rsidR="0078704F" w:rsidRPr="00970FE0" w:rsidTr="00AB32EA">
        <w:tc>
          <w:tcPr>
            <w:tcW w:w="3794" w:type="dxa"/>
            <w:vMerge/>
            <w:vAlign w:val="center"/>
          </w:tcPr>
          <w:p w:rsidR="0078704F" w:rsidRPr="00970FE0" w:rsidRDefault="0078704F" w:rsidP="00AB32EA">
            <w:pPr>
              <w:spacing w:after="0" w:line="240" w:lineRule="auto"/>
              <w:rPr>
                <w:rFonts w:ascii="Times New Roman" w:hAnsi="Times New Roman"/>
                <w:sz w:val="24"/>
                <w:szCs w:val="24"/>
              </w:rPr>
            </w:pPr>
          </w:p>
        </w:tc>
        <w:tc>
          <w:tcPr>
            <w:tcW w:w="3442" w:type="dxa"/>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Методическая литература для педагогов, подписная  методическая продукция</w:t>
            </w:r>
          </w:p>
        </w:tc>
        <w:tc>
          <w:tcPr>
            <w:tcW w:w="3035" w:type="dxa"/>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78704F" w:rsidRPr="00970FE0" w:rsidTr="00AB32EA">
        <w:tc>
          <w:tcPr>
            <w:tcW w:w="3794" w:type="dxa"/>
            <w:vMerge/>
            <w:vAlign w:val="center"/>
          </w:tcPr>
          <w:p w:rsidR="0078704F" w:rsidRPr="00970FE0" w:rsidRDefault="0078704F" w:rsidP="00AB32EA">
            <w:pPr>
              <w:spacing w:after="0" w:line="240" w:lineRule="auto"/>
              <w:rPr>
                <w:rFonts w:ascii="Times New Roman" w:hAnsi="Times New Roman"/>
                <w:sz w:val="24"/>
                <w:szCs w:val="24"/>
              </w:rPr>
            </w:pPr>
          </w:p>
        </w:tc>
        <w:tc>
          <w:tcPr>
            <w:tcW w:w="3442" w:type="dxa"/>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 xml:space="preserve">Публикации работ педагогов в СМИ </w:t>
            </w:r>
          </w:p>
        </w:tc>
        <w:tc>
          <w:tcPr>
            <w:tcW w:w="3035" w:type="dxa"/>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78704F" w:rsidRPr="00970FE0" w:rsidTr="00AB32EA">
        <w:tc>
          <w:tcPr>
            <w:tcW w:w="3794" w:type="dxa"/>
            <w:vMerge/>
            <w:vAlign w:val="center"/>
          </w:tcPr>
          <w:p w:rsidR="0078704F" w:rsidRPr="00970FE0" w:rsidRDefault="0078704F" w:rsidP="00AB32EA">
            <w:pPr>
              <w:spacing w:after="0" w:line="240" w:lineRule="auto"/>
              <w:rPr>
                <w:rFonts w:ascii="Times New Roman" w:hAnsi="Times New Roman"/>
                <w:sz w:val="24"/>
                <w:szCs w:val="24"/>
              </w:rPr>
            </w:pPr>
          </w:p>
        </w:tc>
        <w:tc>
          <w:tcPr>
            <w:tcW w:w="3442" w:type="dxa"/>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 xml:space="preserve">Публикации в СМИ о </w:t>
            </w:r>
            <w:r w:rsidR="002544FC" w:rsidRPr="00970FE0">
              <w:rPr>
                <w:rFonts w:ascii="Times New Roman" w:hAnsi="Times New Roman"/>
                <w:sz w:val="24"/>
                <w:szCs w:val="24"/>
              </w:rPr>
              <w:t>школе</w:t>
            </w:r>
          </w:p>
        </w:tc>
        <w:tc>
          <w:tcPr>
            <w:tcW w:w="3035" w:type="dxa"/>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78704F" w:rsidRPr="00970FE0" w:rsidTr="00AB32EA">
        <w:trPr>
          <w:trHeight w:val="628"/>
        </w:trPr>
        <w:tc>
          <w:tcPr>
            <w:tcW w:w="3794" w:type="dxa"/>
            <w:vMerge/>
            <w:vAlign w:val="center"/>
          </w:tcPr>
          <w:p w:rsidR="0078704F" w:rsidRPr="00970FE0" w:rsidRDefault="0078704F" w:rsidP="00AB32EA">
            <w:pPr>
              <w:spacing w:after="0" w:line="240" w:lineRule="auto"/>
              <w:rPr>
                <w:rFonts w:ascii="Times New Roman" w:hAnsi="Times New Roman"/>
                <w:sz w:val="24"/>
                <w:szCs w:val="24"/>
              </w:rPr>
            </w:pPr>
          </w:p>
        </w:tc>
        <w:tc>
          <w:tcPr>
            <w:tcW w:w="3442" w:type="dxa"/>
          </w:tcPr>
          <w:p w:rsidR="0078704F" w:rsidRPr="00970FE0" w:rsidRDefault="0078704F" w:rsidP="00DA7756">
            <w:pPr>
              <w:spacing w:after="0" w:line="240" w:lineRule="auto"/>
              <w:rPr>
                <w:rFonts w:ascii="Times New Roman" w:hAnsi="Times New Roman"/>
                <w:sz w:val="24"/>
                <w:szCs w:val="24"/>
              </w:rPr>
            </w:pPr>
            <w:r w:rsidRPr="00970FE0">
              <w:rPr>
                <w:rFonts w:ascii="Times New Roman" w:hAnsi="Times New Roman"/>
                <w:sz w:val="24"/>
                <w:szCs w:val="24"/>
              </w:rPr>
              <w:t xml:space="preserve">Банк исследовательских работ </w:t>
            </w:r>
            <w:r w:rsidR="00DA7756" w:rsidRPr="00970FE0">
              <w:rPr>
                <w:rFonts w:ascii="Times New Roman" w:hAnsi="Times New Roman"/>
                <w:sz w:val="24"/>
                <w:szCs w:val="24"/>
              </w:rPr>
              <w:t>обучающихся</w:t>
            </w:r>
          </w:p>
        </w:tc>
        <w:tc>
          <w:tcPr>
            <w:tcW w:w="3035" w:type="dxa"/>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78704F" w:rsidRPr="00970FE0" w:rsidTr="00AB32EA">
        <w:tc>
          <w:tcPr>
            <w:tcW w:w="3794" w:type="dxa"/>
            <w:vMerge w:val="restart"/>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3. Компоненты оснащения библиотеки</w:t>
            </w:r>
          </w:p>
        </w:tc>
        <w:tc>
          <w:tcPr>
            <w:tcW w:w="3442" w:type="dxa"/>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Стеллажи для книг</w:t>
            </w:r>
          </w:p>
        </w:tc>
        <w:tc>
          <w:tcPr>
            <w:tcW w:w="3035" w:type="dxa"/>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 xml:space="preserve">имеются </w:t>
            </w:r>
          </w:p>
        </w:tc>
      </w:tr>
      <w:tr w:rsidR="0078704F" w:rsidRPr="00970FE0" w:rsidTr="00AB32EA">
        <w:tc>
          <w:tcPr>
            <w:tcW w:w="3794" w:type="dxa"/>
            <w:vMerge/>
          </w:tcPr>
          <w:p w:rsidR="0078704F" w:rsidRPr="00970FE0" w:rsidRDefault="0078704F" w:rsidP="00AB32EA">
            <w:pPr>
              <w:spacing w:after="0" w:line="240" w:lineRule="auto"/>
              <w:rPr>
                <w:rFonts w:ascii="Times New Roman" w:hAnsi="Times New Roman"/>
                <w:sz w:val="24"/>
                <w:szCs w:val="24"/>
              </w:rPr>
            </w:pPr>
          </w:p>
        </w:tc>
        <w:tc>
          <w:tcPr>
            <w:tcW w:w="3442" w:type="dxa"/>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Читальные места</w:t>
            </w:r>
          </w:p>
        </w:tc>
        <w:tc>
          <w:tcPr>
            <w:tcW w:w="3035" w:type="dxa"/>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 xml:space="preserve">имеются </w:t>
            </w:r>
          </w:p>
        </w:tc>
      </w:tr>
      <w:tr w:rsidR="0078704F" w:rsidRPr="00970FE0" w:rsidTr="00AB32EA">
        <w:tc>
          <w:tcPr>
            <w:tcW w:w="3794" w:type="dxa"/>
            <w:vMerge/>
          </w:tcPr>
          <w:p w:rsidR="0078704F" w:rsidRPr="00970FE0" w:rsidRDefault="0078704F" w:rsidP="00AB32EA">
            <w:pPr>
              <w:spacing w:after="0" w:line="240" w:lineRule="auto"/>
              <w:rPr>
                <w:rFonts w:ascii="Times New Roman" w:hAnsi="Times New Roman"/>
                <w:sz w:val="24"/>
                <w:szCs w:val="24"/>
              </w:rPr>
            </w:pPr>
          </w:p>
        </w:tc>
        <w:tc>
          <w:tcPr>
            <w:tcW w:w="3442" w:type="dxa"/>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 xml:space="preserve">Компьютеры </w:t>
            </w:r>
          </w:p>
        </w:tc>
        <w:tc>
          <w:tcPr>
            <w:tcW w:w="3035" w:type="dxa"/>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 xml:space="preserve">имеются </w:t>
            </w:r>
          </w:p>
        </w:tc>
      </w:tr>
      <w:tr w:rsidR="0078704F" w:rsidRPr="00970FE0" w:rsidTr="00AB32EA">
        <w:tc>
          <w:tcPr>
            <w:tcW w:w="3794" w:type="dxa"/>
            <w:vMerge/>
          </w:tcPr>
          <w:p w:rsidR="0078704F" w:rsidRPr="00970FE0" w:rsidRDefault="0078704F" w:rsidP="00AB32EA">
            <w:pPr>
              <w:spacing w:after="0" w:line="240" w:lineRule="auto"/>
              <w:rPr>
                <w:rFonts w:ascii="Times New Roman" w:hAnsi="Times New Roman"/>
                <w:sz w:val="24"/>
                <w:szCs w:val="24"/>
              </w:rPr>
            </w:pPr>
          </w:p>
        </w:tc>
        <w:tc>
          <w:tcPr>
            <w:tcW w:w="3442" w:type="dxa"/>
          </w:tcPr>
          <w:p w:rsidR="0078704F" w:rsidRPr="00970FE0" w:rsidRDefault="0078704F" w:rsidP="00AB32EA">
            <w:pPr>
              <w:spacing w:after="0" w:line="240" w:lineRule="auto"/>
              <w:rPr>
                <w:rFonts w:ascii="Times New Roman" w:hAnsi="Times New Roman"/>
                <w:sz w:val="24"/>
                <w:szCs w:val="24"/>
              </w:rPr>
            </w:pPr>
            <w:r w:rsidRPr="00970FE0">
              <w:rPr>
                <w:rFonts w:ascii="Times New Roman" w:hAnsi="Times New Roman"/>
                <w:sz w:val="24"/>
                <w:szCs w:val="24"/>
              </w:rPr>
              <w:t>Принтер</w:t>
            </w:r>
            <w:r w:rsidR="002544FC" w:rsidRPr="00970FE0">
              <w:rPr>
                <w:rFonts w:ascii="Times New Roman" w:hAnsi="Times New Roman"/>
                <w:sz w:val="24"/>
                <w:szCs w:val="24"/>
              </w:rPr>
              <w:t>ы</w:t>
            </w:r>
            <w:r w:rsidRPr="00970FE0">
              <w:rPr>
                <w:rFonts w:ascii="Times New Roman" w:hAnsi="Times New Roman"/>
                <w:sz w:val="24"/>
                <w:szCs w:val="24"/>
              </w:rPr>
              <w:t xml:space="preserve"> </w:t>
            </w:r>
          </w:p>
        </w:tc>
        <w:tc>
          <w:tcPr>
            <w:tcW w:w="3035" w:type="dxa"/>
          </w:tcPr>
          <w:p w:rsidR="0078704F" w:rsidRPr="00970FE0" w:rsidRDefault="0078704F" w:rsidP="00AB32EA">
            <w:pPr>
              <w:spacing w:after="0" w:line="240" w:lineRule="auto"/>
              <w:jc w:val="center"/>
              <w:rPr>
                <w:rFonts w:ascii="Times New Roman" w:hAnsi="Times New Roman"/>
                <w:sz w:val="24"/>
                <w:szCs w:val="24"/>
              </w:rPr>
            </w:pPr>
            <w:r w:rsidRPr="00970FE0">
              <w:rPr>
                <w:rFonts w:ascii="Times New Roman" w:hAnsi="Times New Roman"/>
                <w:sz w:val="24"/>
                <w:szCs w:val="24"/>
              </w:rPr>
              <w:t xml:space="preserve">имеется </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Учебная, художественная  и программная литература</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Справочная литература</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Подписные издания</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имеются</w:t>
            </w:r>
          </w:p>
        </w:tc>
      </w:tr>
      <w:tr w:rsidR="002544FC" w:rsidRPr="00970FE0" w:rsidTr="00AB32EA">
        <w:trPr>
          <w:trHeight w:val="116"/>
        </w:trPr>
        <w:tc>
          <w:tcPr>
            <w:tcW w:w="3794" w:type="dxa"/>
            <w:vMerge w:val="restart"/>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4.Компоненты оснащения спортивных залов</w:t>
            </w: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 xml:space="preserve">Оборудование для занятий </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rPr>
          <w:trHeight w:val="435"/>
        </w:trPr>
        <w:tc>
          <w:tcPr>
            <w:tcW w:w="3794" w:type="dxa"/>
            <w:vMerge/>
            <w:vAlign w:val="center"/>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Оборудование для занятий спортивными играми</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val="restart"/>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 xml:space="preserve">5.Компоненты оснащения актового зала </w:t>
            </w: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Ноутбук</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Проектор</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Экран</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Стулья</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Фонотека, цифровые ресурсы</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Усилители</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Акустическая система</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Микрофоны</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Микшерский пульт</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val="restart"/>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 xml:space="preserve">6.Компоненты оснащения штаб – квартиры ученического актива </w:t>
            </w: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Ноутбук</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Принтер</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 xml:space="preserve">Мебель </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Музыкальные центры</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 xml:space="preserve">Форма </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Атрибуты команд различных конкурсов</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Аппаратура пресс-центра, фонотека, медиатека</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Радиоузел</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Расходные материалы</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val="restart"/>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7.Компоненты оснащения</w:t>
            </w:r>
            <w:r w:rsidRPr="00970FE0">
              <w:rPr>
                <w:rStyle w:val="default005f005fchar1char1"/>
                <w:szCs w:val="24"/>
              </w:rPr>
              <w:t xml:space="preserve"> помещений для питания</w:t>
            </w: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Обеденный зал, оснащенный мебелью</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vAlign w:val="center"/>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Пищеблок с подсобными помещениями</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r w:rsidR="002544FC" w:rsidRPr="00970FE0" w:rsidTr="00AB32EA">
        <w:tc>
          <w:tcPr>
            <w:tcW w:w="3794" w:type="dxa"/>
            <w:vMerge/>
            <w:vAlign w:val="center"/>
          </w:tcPr>
          <w:p w:rsidR="002544FC" w:rsidRPr="00970FE0" w:rsidRDefault="002544FC" w:rsidP="00AB32EA">
            <w:pPr>
              <w:spacing w:after="0" w:line="240" w:lineRule="auto"/>
              <w:rPr>
                <w:rFonts w:ascii="Times New Roman" w:hAnsi="Times New Roman"/>
                <w:sz w:val="24"/>
                <w:szCs w:val="24"/>
              </w:rPr>
            </w:pP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 xml:space="preserve">Технологическое </w:t>
            </w:r>
            <w:r w:rsidRPr="00970FE0">
              <w:rPr>
                <w:rFonts w:ascii="Times New Roman" w:hAnsi="Times New Roman"/>
                <w:sz w:val="24"/>
                <w:szCs w:val="24"/>
              </w:rPr>
              <w:lastRenderedPageBreak/>
              <w:t>оборудование</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lastRenderedPageBreak/>
              <w:t>имеется</w:t>
            </w:r>
          </w:p>
        </w:tc>
      </w:tr>
      <w:tr w:rsidR="002544FC" w:rsidRPr="00970FE0" w:rsidTr="00AB32EA">
        <w:tc>
          <w:tcPr>
            <w:tcW w:w="3794"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lastRenderedPageBreak/>
              <w:t>8. Комплект оснащения медицинских кабинетов</w:t>
            </w:r>
          </w:p>
        </w:tc>
        <w:tc>
          <w:tcPr>
            <w:tcW w:w="3442" w:type="dxa"/>
          </w:tcPr>
          <w:p w:rsidR="002544FC" w:rsidRPr="00970FE0" w:rsidRDefault="002544FC" w:rsidP="00AB32EA">
            <w:pPr>
              <w:spacing w:after="0" w:line="240" w:lineRule="auto"/>
              <w:rPr>
                <w:rFonts w:ascii="Times New Roman" w:hAnsi="Times New Roman"/>
                <w:sz w:val="24"/>
                <w:szCs w:val="24"/>
              </w:rPr>
            </w:pPr>
            <w:r w:rsidRPr="00970FE0">
              <w:rPr>
                <w:rFonts w:ascii="Times New Roman" w:hAnsi="Times New Roman"/>
                <w:sz w:val="24"/>
                <w:szCs w:val="24"/>
              </w:rPr>
              <w:t>Оборудование медицинских и прививочных кабинетов согласно нормам</w:t>
            </w:r>
          </w:p>
        </w:tc>
        <w:tc>
          <w:tcPr>
            <w:tcW w:w="3035" w:type="dxa"/>
          </w:tcPr>
          <w:p w:rsidR="002544FC" w:rsidRPr="00970FE0" w:rsidRDefault="002544FC" w:rsidP="00AB32EA">
            <w:pPr>
              <w:spacing w:after="0" w:line="240" w:lineRule="auto"/>
              <w:jc w:val="center"/>
              <w:rPr>
                <w:rFonts w:ascii="Times New Roman" w:hAnsi="Times New Roman"/>
                <w:sz w:val="24"/>
                <w:szCs w:val="24"/>
              </w:rPr>
            </w:pPr>
            <w:r w:rsidRPr="00970FE0">
              <w:rPr>
                <w:rFonts w:ascii="Times New Roman" w:hAnsi="Times New Roman"/>
                <w:sz w:val="24"/>
                <w:szCs w:val="24"/>
              </w:rPr>
              <w:t>имеется</w:t>
            </w:r>
          </w:p>
        </w:tc>
      </w:tr>
    </w:tbl>
    <w:p w:rsidR="0078704F" w:rsidRPr="00970FE0" w:rsidRDefault="0078704F" w:rsidP="00AB32EA">
      <w:pPr>
        <w:pStyle w:val="affffff3"/>
        <w:spacing w:line="240" w:lineRule="auto"/>
        <w:ind w:firstLine="0"/>
        <w:jc w:val="center"/>
        <w:rPr>
          <w:b/>
          <w:sz w:val="24"/>
          <w:szCs w:val="24"/>
        </w:rPr>
      </w:pPr>
    </w:p>
    <w:p w:rsidR="00AB32EA" w:rsidRPr="00B8556E" w:rsidRDefault="00AB32EA" w:rsidP="00AB32EA">
      <w:pPr>
        <w:spacing w:after="0" w:line="240" w:lineRule="auto"/>
        <w:jc w:val="center"/>
        <w:rPr>
          <w:rFonts w:ascii="Times New Roman" w:hAnsi="Times New Roman"/>
          <w:b/>
          <w:sz w:val="24"/>
          <w:szCs w:val="24"/>
        </w:rPr>
      </w:pPr>
      <w:r w:rsidRPr="00B8556E">
        <w:rPr>
          <w:rFonts w:ascii="Times New Roman" w:hAnsi="Times New Roman"/>
          <w:b/>
          <w:sz w:val="24"/>
          <w:szCs w:val="24"/>
        </w:rPr>
        <w:t>Уровень состояния материально-технической базы МБОУ «СШ № 40»</w:t>
      </w:r>
    </w:p>
    <w:p w:rsidR="00AB32EA" w:rsidRPr="00970FE0" w:rsidRDefault="00E24C45" w:rsidP="00AB32EA">
      <w:pPr>
        <w:spacing w:after="0" w:line="240" w:lineRule="auto"/>
        <w:jc w:val="center"/>
        <w:rPr>
          <w:rFonts w:ascii="Times New Roman" w:hAnsi="Times New Roman"/>
          <w:b/>
          <w:sz w:val="24"/>
          <w:szCs w:val="24"/>
        </w:rPr>
      </w:pPr>
      <w:r w:rsidRPr="00B8556E">
        <w:rPr>
          <w:rFonts w:ascii="Times New Roman" w:hAnsi="Times New Roman"/>
          <w:b/>
          <w:sz w:val="24"/>
          <w:szCs w:val="24"/>
        </w:rPr>
        <w:t xml:space="preserve"> (по состоянию на 01</w:t>
      </w:r>
      <w:r w:rsidR="00AB32EA" w:rsidRPr="00B8556E">
        <w:rPr>
          <w:rFonts w:ascii="Times New Roman" w:hAnsi="Times New Roman"/>
          <w:b/>
          <w:sz w:val="24"/>
          <w:szCs w:val="24"/>
        </w:rPr>
        <w:t>.0</w:t>
      </w:r>
      <w:r w:rsidRPr="00B8556E">
        <w:rPr>
          <w:rFonts w:ascii="Times New Roman" w:hAnsi="Times New Roman"/>
          <w:b/>
          <w:sz w:val="24"/>
          <w:szCs w:val="24"/>
        </w:rPr>
        <w:t>9</w:t>
      </w:r>
      <w:r w:rsidR="00AB32EA" w:rsidRPr="00B8556E">
        <w:rPr>
          <w:rFonts w:ascii="Times New Roman" w:hAnsi="Times New Roman"/>
          <w:b/>
          <w:sz w:val="24"/>
          <w:szCs w:val="24"/>
        </w:rPr>
        <w:t>.201</w:t>
      </w:r>
      <w:r w:rsidR="00DC7C19" w:rsidRPr="00B8556E">
        <w:rPr>
          <w:rFonts w:ascii="Times New Roman" w:hAnsi="Times New Roman"/>
          <w:b/>
          <w:sz w:val="24"/>
          <w:szCs w:val="24"/>
        </w:rPr>
        <w:t>7</w:t>
      </w:r>
      <w:r w:rsidR="00AB32EA" w:rsidRPr="00B8556E">
        <w:rPr>
          <w:rFonts w:ascii="Times New Roman" w:hAnsi="Times New Roman"/>
          <w:b/>
          <w:sz w:val="24"/>
          <w:szCs w:val="24"/>
        </w:rPr>
        <w:t xml:space="preserve"> г.)</w:t>
      </w:r>
    </w:p>
    <w:tbl>
      <w:tblPr>
        <w:tblW w:w="99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6713"/>
        <w:gridCol w:w="2406"/>
      </w:tblGrid>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spacing w:after="0" w:line="240" w:lineRule="auto"/>
              <w:jc w:val="center"/>
              <w:rPr>
                <w:rFonts w:ascii="Times New Roman" w:hAnsi="Times New Roman"/>
                <w:sz w:val="24"/>
                <w:szCs w:val="24"/>
              </w:rPr>
            </w:pPr>
            <w:r w:rsidRPr="00970FE0">
              <w:rPr>
                <w:rFonts w:ascii="Times New Roman" w:hAnsi="Times New Roman"/>
                <w:sz w:val="24"/>
                <w:szCs w:val="24"/>
              </w:rPr>
              <w:t>№ п/п</w:t>
            </w: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spacing w:after="0" w:line="240" w:lineRule="auto"/>
              <w:jc w:val="center"/>
              <w:rPr>
                <w:rFonts w:ascii="Times New Roman" w:hAnsi="Times New Roman"/>
                <w:sz w:val="24"/>
                <w:szCs w:val="24"/>
              </w:rPr>
            </w:pPr>
            <w:r w:rsidRPr="00970FE0">
              <w:rPr>
                <w:rFonts w:ascii="Times New Roman" w:hAnsi="Times New Roman"/>
                <w:sz w:val="24"/>
                <w:szCs w:val="24"/>
              </w:rPr>
              <w:t>Наименование ресурса</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AB32EA" w:rsidP="00D83F75">
            <w:pPr>
              <w:spacing w:after="0" w:line="240" w:lineRule="auto"/>
              <w:jc w:val="center"/>
              <w:rPr>
                <w:rFonts w:ascii="Times New Roman" w:hAnsi="Times New Roman"/>
                <w:sz w:val="24"/>
                <w:szCs w:val="24"/>
              </w:rPr>
            </w:pPr>
            <w:r w:rsidRPr="00970FE0">
              <w:rPr>
                <w:rFonts w:ascii="Times New Roman" w:hAnsi="Times New Roman"/>
                <w:sz w:val="24"/>
                <w:szCs w:val="24"/>
              </w:rPr>
              <w:t xml:space="preserve">Количество единиц </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rPr>
                <w:rFonts w:ascii="Times New Roman" w:hAnsi="Times New Roman"/>
                <w:sz w:val="24"/>
                <w:szCs w:val="24"/>
              </w:rPr>
            </w:pPr>
            <w:r w:rsidRPr="00970FE0">
              <w:rPr>
                <w:rFonts w:ascii="Times New Roman" w:hAnsi="Times New Roman"/>
                <w:sz w:val="24"/>
                <w:szCs w:val="24"/>
              </w:rPr>
              <w:t>Компьютеры, всего в том числе:</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EE09B5" w:rsidP="00694441">
            <w:pPr>
              <w:keepLines/>
              <w:spacing w:after="0" w:line="240" w:lineRule="auto"/>
              <w:jc w:val="center"/>
              <w:rPr>
                <w:rFonts w:ascii="Times New Roman" w:hAnsi="Times New Roman"/>
                <w:sz w:val="24"/>
                <w:szCs w:val="24"/>
              </w:rPr>
            </w:pPr>
            <w:r w:rsidRPr="00970FE0">
              <w:rPr>
                <w:rFonts w:ascii="Times New Roman" w:hAnsi="Times New Roman"/>
                <w:sz w:val="24"/>
                <w:szCs w:val="24"/>
                <w:lang w:val="en-US"/>
              </w:rPr>
              <w:t>6</w:t>
            </w:r>
            <w:r w:rsidRPr="00970FE0">
              <w:rPr>
                <w:rFonts w:ascii="Times New Roman" w:hAnsi="Times New Roman"/>
                <w:sz w:val="24"/>
                <w:szCs w:val="24"/>
              </w:rPr>
              <w:t>8</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rPr>
                <w:rFonts w:ascii="Times New Roman" w:hAnsi="Times New Roman"/>
                <w:sz w:val="24"/>
                <w:szCs w:val="24"/>
              </w:rPr>
            </w:pPr>
            <w:r w:rsidRPr="00970FE0">
              <w:rPr>
                <w:rFonts w:ascii="Times New Roman" w:hAnsi="Times New Roman"/>
                <w:sz w:val="24"/>
                <w:szCs w:val="24"/>
              </w:rPr>
              <w:t>- в кабинетах ИВТ</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jc w:val="center"/>
              <w:rPr>
                <w:rFonts w:ascii="Times New Roman" w:hAnsi="Times New Roman"/>
                <w:sz w:val="24"/>
                <w:szCs w:val="24"/>
                <w:lang w:val="en-US"/>
              </w:rPr>
            </w:pPr>
            <w:r w:rsidRPr="00970FE0">
              <w:rPr>
                <w:rFonts w:ascii="Times New Roman" w:hAnsi="Times New Roman"/>
                <w:sz w:val="24"/>
                <w:szCs w:val="24"/>
                <w:lang w:val="en-US"/>
              </w:rPr>
              <w:t>17</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rPr>
                <w:rFonts w:ascii="Times New Roman" w:hAnsi="Times New Roman"/>
                <w:sz w:val="24"/>
                <w:szCs w:val="24"/>
              </w:rPr>
            </w:pPr>
            <w:r w:rsidRPr="00970FE0">
              <w:rPr>
                <w:rFonts w:ascii="Times New Roman" w:hAnsi="Times New Roman"/>
                <w:sz w:val="24"/>
                <w:szCs w:val="24"/>
              </w:rPr>
              <w:t xml:space="preserve">- в предметных кабинетах </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EE09B5" w:rsidP="00694441">
            <w:pPr>
              <w:keepLines/>
              <w:spacing w:after="0" w:line="240" w:lineRule="auto"/>
              <w:jc w:val="center"/>
              <w:rPr>
                <w:rFonts w:ascii="Times New Roman" w:hAnsi="Times New Roman"/>
                <w:sz w:val="24"/>
                <w:szCs w:val="24"/>
              </w:rPr>
            </w:pPr>
            <w:r w:rsidRPr="00970FE0">
              <w:rPr>
                <w:rFonts w:ascii="Times New Roman" w:hAnsi="Times New Roman"/>
                <w:sz w:val="24"/>
                <w:szCs w:val="24"/>
              </w:rPr>
              <w:t>32</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rPr>
                <w:rFonts w:ascii="Times New Roman" w:hAnsi="Times New Roman"/>
                <w:sz w:val="24"/>
                <w:szCs w:val="24"/>
              </w:rPr>
            </w:pPr>
            <w:r w:rsidRPr="00970FE0">
              <w:rPr>
                <w:rFonts w:ascii="Times New Roman" w:hAnsi="Times New Roman"/>
                <w:sz w:val="24"/>
                <w:szCs w:val="24"/>
              </w:rPr>
              <w:t>- в административных помещениях</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EE09B5" w:rsidP="00694441">
            <w:pPr>
              <w:keepLines/>
              <w:spacing w:after="0" w:line="240" w:lineRule="auto"/>
              <w:jc w:val="center"/>
              <w:rPr>
                <w:rFonts w:ascii="Times New Roman" w:hAnsi="Times New Roman"/>
                <w:sz w:val="24"/>
                <w:szCs w:val="24"/>
              </w:rPr>
            </w:pPr>
            <w:r w:rsidRPr="00970FE0">
              <w:rPr>
                <w:rFonts w:ascii="Times New Roman" w:hAnsi="Times New Roman"/>
                <w:sz w:val="24"/>
                <w:szCs w:val="24"/>
                <w:lang w:val="en-US"/>
              </w:rPr>
              <w:t>1</w:t>
            </w:r>
            <w:r w:rsidRPr="00970FE0">
              <w:rPr>
                <w:rFonts w:ascii="Times New Roman" w:hAnsi="Times New Roman"/>
                <w:sz w:val="24"/>
                <w:szCs w:val="24"/>
              </w:rPr>
              <w:t>5</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rPr>
                <w:rFonts w:ascii="Times New Roman" w:hAnsi="Times New Roman"/>
                <w:sz w:val="24"/>
                <w:szCs w:val="24"/>
              </w:rPr>
            </w:pPr>
            <w:r w:rsidRPr="00970FE0">
              <w:rPr>
                <w:rFonts w:ascii="Times New Roman" w:hAnsi="Times New Roman"/>
                <w:sz w:val="24"/>
                <w:szCs w:val="24"/>
              </w:rPr>
              <w:t>- в библиотеке</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jc w:val="center"/>
              <w:rPr>
                <w:rFonts w:ascii="Times New Roman" w:hAnsi="Times New Roman"/>
                <w:sz w:val="24"/>
                <w:szCs w:val="24"/>
                <w:lang w:val="en-US"/>
              </w:rPr>
            </w:pPr>
            <w:r w:rsidRPr="00970FE0">
              <w:rPr>
                <w:rFonts w:ascii="Times New Roman" w:hAnsi="Times New Roman"/>
                <w:sz w:val="24"/>
                <w:szCs w:val="24"/>
                <w:lang w:val="en-US"/>
              </w:rPr>
              <w:t>4</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rPr>
                <w:rFonts w:ascii="Times New Roman" w:hAnsi="Times New Roman"/>
                <w:sz w:val="24"/>
                <w:szCs w:val="24"/>
              </w:rPr>
            </w:pPr>
            <w:r w:rsidRPr="00970FE0">
              <w:rPr>
                <w:rFonts w:ascii="Times New Roman" w:hAnsi="Times New Roman"/>
                <w:sz w:val="24"/>
                <w:szCs w:val="24"/>
              </w:rPr>
              <w:t>- с доступом к Интернету</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EE09B5" w:rsidP="00694441">
            <w:pPr>
              <w:keepLines/>
              <w:spacing w:after="0" w:line="240" w:lineRule="auto"/>
              <w:jc w:val="center"/>
              <w:rPr>
                <w:rFonts w:ascii="Times New Roman" w:hAnsi="Times New Roman"/>
                <w:sz w:val="24"/>
                <w:szCs w:val="24"/>
              </w:rPr>
            </w:pPr>
            <w:r w:rsidRPr="00970FE0">
              <w:rPr>
                <w:rFonts w:ascii="Times New Roman" w:hAnsi="Times New Roman"/>
                <w:sz w:val="24"/>
                <w:szCs w:val="24"/>
                <w:lang w:val="en-US"/>
              </w:rPr>
              <w:t>6</w:t>
            </w:r>
            <w:r w:rsidRPr="00970FE0">
              <w:rPr>
                <w:rFonts w:ascii="Times New Roman" w:hAnsi="Times New Roman"/>
                <w:sz w:val="24"/>
                <w:szCs w:val="24"/>
              </w:rPr>
              <w:t>6</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rPr>
                <w:rFonts w:ascii="Times New Roman" w:hAnsi="Times New Roman"/>
                <w:sz w:val="24"/>
                <w:szCs w:val="24"/>
              </w:rPr>
            </w:pPr>
            <w:r w:rsidRPr="00970FE0">
              <w:rPr>
                <w:rFonts w:ascii="Times New Roman" w:hAnsi="Times New Roman"/>
                <w:sz w:val="24"/>
                <w:szCs w:val="24"/>
              </w:rPr>
              <w:t>сеть в образовательном учреждении (число компьютеров в сети)</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EE09B5" w:rsidP="00694441">
            <w:pPr>
              <w:keepLines/>
              <w:spacing w:after="0" w:line="240" w:lineRule="auto"/>
              <w:jc w:val="center"/>
              <w:rPr>
                <w:rFonts w:ascii="Times New Roman" w:hAnsi="Times New Roman"/>
                <w:sz w:val="24"/>
                <w:szCs w:val="24"/>
              </w:rPr>
            </w:pPr>
            <w:r w:rsidRPr="00970FE0">
              <w:rPr>
                <w:rFonts w:ascii="Times New Roman" w:hAnsi="Times New Roman"/>
                <w:sz w:val="24"/>
                <w:szCs w:val="24"/>
                <w:lang w:val="en-US"/>
              </w:rPr>
              <w:t>6</w:t>
            </w:r>
            <w:r w:rsidRPr="00970FE0">
              <w:rPr>
                <w:rFonts w:ascii="Times New Roman" w:hAnsi="Times New Roman"/>
                <w:sz w:val="24"/>
                <w:szCs w:val="24"/>
              </w:rPr>
              <w:t>6</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rPr>
                <w:rFonts w:ascii="Times New Roman" w:hAnsi="Times New Roman"/>
                <w:sz w:val="24"/>
                <w:szCs w:val="24"/>
              </w:rPr>
            </w:pPr>
            <w:r w:rsidRPr="00970FE0">
              <w:rPr>
                <w:rFonts w:ascii="Times New Roman" w:hAnsi="Times New Roman"/>
                <w:sz w:val="24"/>
                <w:szCs w:val="24"/>
              </w:rPr>
              <w:t>Принтеры и другие устройства вывода информации на бумагу</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EE09B5" w:rsidP="00694441">
            <w:pPr>
              <w:keepLines/>
              <w:spacing w:after="0" w:line="240" w:lineRule="auto"/>
              <w:jc w:val="center"/>
              <w:rPr>
                <w:rFonts w:ascii="Times New Roman" w:hAnsi="Times New Roman"/>
                <w:sz w:val="24"/>
                <w:szCs w:val="24"/>
              </w:rPr>
            </w:pPr>
            <w:r w:rsidRPr="00970FE0">
              <w:rPr>
                <w:rFonts w:ascii="Times New Roman" w:hAnsi="Times New Roman"/>
                <w:sz w:val="24"/>
                <w:szCs w:val="24"/>
                <w:lang w:val="en-US"/>
              </w:rPr>
              <w:t>1</w:t>
            </w:r>
            <w:r w:rsidRPr="00970FE0">
              <w:rPr>
                <w:rFonts w:ascii="Times New Roman" w:hAnsi="Times New Roman"/>
                <w:sz w:val="24"/>
                <w:szCs w:val="24"/>
              </w:rPr>
              <w:t>8</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rPr>
                <w:rFonts w:ascii="Times New Roman" w:hAnsi="Times New Roman"/>
                <w:sz w:val="24"/>
                <w:szCs w:val="24"/>
              </w:rPr>
            </w:pPr>
            <w:r w:rsidRPr="00970FE0">
              <w:rPr>
                <w:rFonts w:ascii="Times New Roman" w:hAnsi="Times New Roman"/>
                <w:sz w:val="24"/>
                <w:szCs w:val="24"/>
              </w:rPr>
              <w:t>Сканеры и другие устройства ввода графической информации</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EE09B5" w:rsidP="00694441">
            <w:pPr>
              <w:keepLines/>
              <w:spacing w:after="0" w:line="240" w:lineRule="auto"/>
              <w:jc w:val="center"/>
              <w:rPr>
                <w:rFonts w:ascii="Times New Roman" w:hAnsi="Times New Roman"/>
                <w:sz w:val="24"/>
                <w:szCs w:val="24"/>
              </w:rPr>
            </w:pPr>
            <w:r w:rsidRPr="00970FE0">
              <w:rPr>
                <w:rFonts w:ascii="Times New Roman" w:hAnsi="Times New Roman"/>
                <w:sz w:val="24"/>
                <w:szCs w:val="24"/>
              </w:rPr>
              <w:t>6</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rPr>
                <w:rFonts w:ascii="Times New Roman" w:hAnsi="Times New Roman"/>
                <w:sz w:val="24"/>
                <w:szCs w:val="24"/>
              </w:rPr>
            </w:pPr>
            <w:r w:rsidRPr="00970FE0">
              <w:rPr>
                <w:rFonts w:ascii="Times New Roman" w:hAnsi="Times New Roman"/>
                <w:sz w:val="24"/>
                <w:szCs w:val="24"/>
              </w:rPr>
              <w:t>МФУ</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EE09B5" w:rsidP="00694441">
            <w:pPr>
              <w:keepLines/>
              <w:spacing w:after="0" w:line="240" w:lineRule="auto"/>
              <w:jc w:val="center"/>
              <w:rPr>
                <w:rFonts w:ascii="Times New Roman" w:hAnsi="Times New Roman"/>
                <w:sz w:val="24"/>
                <w:szCs w:val="24"/>
              </w:rPr>
            </w:pPr>
            <w:r w:rsidRPr="00970FE0">
              <w:rPr>
                <w:rFonts w:ascii="Times New Roman" w:hAnsi="Times New Roman"/>
                <w:sz w:val="24"/>
                <w:szCs w:val="24"/>
              </w:rPr>
              <w:t>15</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rPr>
                <w:rFonts w:ascii="Times New Roman" w:hAnsi="Times New Roman"/>
                <w:sz w:val="24"/>
                <w:szCs w:val="24"/>
              </w:rPr>
            </w:pPr>
            <w:r w:rsidRPr="00970FE0">
              <w:rPr>
                <w:rFonts w:ascii="Times New Roman" w:hAnsi="Times New Roman"/>
                <w:sz w:val="24"/>
                <w:szCs w:val="24"/>
              </w:rPr>
              <w:t>Ксероксы</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EE09B5" w:rsidP="00694441">
            <w:pPr>
              <w:keepLines/>
              <w:spacing w:after="0" w:line="240" w:lineRule="auto"/>
              <w:jc w:val="center"/>
              <w:rPr>
                <w:rFonts w:ascii="Times New Roman" w:hAnsi="Times New Roman"/>
                <w:sz w:val="24"/>
                <w:szCs w:val="24"/>
              </w:rPr>
            </w:pPr>
            <w:r w:rsidRPr="00970FE0">
              <w:rPr>
                <w:rFonts w:ascii="Times New Roman" w:hAnsi="Times New Roman"/>
                <w:sz w:val="24"/>
                <w:szCs w:val="24"/>
              </w:rPr>
              <w:t>3</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rPr>
                <w:rFonts w:ascii="Times New Roman" w:hAnsi="Times New Roman"/>
                <w:sz w:val="24"/>
                <w:szCs w:val="24"/>
              </w:rPr>
            </w:pPr>
            <w:r w:rsidRPr="00970FE0">
              <w:rPr>
                <w:rFonts w:ascii="Times New Roman" w:hAnsi="Times New Roman"/>
                <w:sz w:val="24"/>
                <w:szCs w:val="24"/>
              </w:rPr>
              <w:t xml:space="preserve">Мультимедийные проекторы </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EE09B5" w:rsidP="00694441">
            <w:pPr>
              <w:keepLines/>
              <w:spacing w:after="0" w:line="240" w:lineRule="auto"/>
              <w:jc w:val="center"/>
              <w:rPr>
                <w:rFonts w:ascii="Times New Roman" w:hAnsi="Times New Roman"/>
                <w:sz w:val="24"/>
                <w:szCs w:val="24"/>
              </w:rPr>
            </w:pPr>
            <w:r w:rsidRPr="00970FE0">
              <w:rPr>
                <w:rFonts w:ascii="Times New Roman" w:hAnsi="Times New Roman"/>
                <w:sz w:val="24"/>
                <w:szCs w:val="24"/>
              </w:rPr>
              <w:t>36</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rPr>
                <w:rFonts w:ascii="Times New Roman" w:hAnsi="Times New Roman"/>
                <w:sz w:val="24"/>
                <w:szCs w:val="24"/>
              </w:rPr>
            </w:pPr>
            <w:r w:rsidRPr="00970FE0">
              <w:rPr>
                <w:rFonts w:ascii="Times New Roman" w:hAnsi="Times New Roman"/>
                <w:sz w:val="24"/>
                <w:szCs w:val="24"/>
              </w:rPr>
              <w:t>Количество компьютеров, на которых установлен пакет свободного программного обеспечения</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EE09B5" w:rsidP="00694441">
            <w:pPr>
              <w:keepLines/>
              <w:spacing w:after="0" w:line="240" w:lineRule="auto"/>
              <w:jc w:val="center"/>
              <w:rPr>
                <w:rFonts w:ascii="Times New Roman" w:hAnsi="Times New Roman"/>
                <w:sz w:val="24"/>
                <w:szCs w:val="24"/>
              </w:rPr>
            </w:pPr>
            <w:r w:rsidRPr="00970FE0">
              <w:rPr>
                <w:rFonts w:ascii="Times New Roman" w:hAnsi="Times New Roman"/>
                <w:sz w:val="24"/>
                <w:szCs w:val="24"/>
              </w:rPr>
              <w:t>нет</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rPr>
                <w:rFonts w:ascii="Times New Roman" w:hAnsi="Times New Roman"/>
                <w:sz w:val="24"/>
                <w:szCs w:val="24"/>
              </w:rPr>
            </w:pPr>
            <w:r w:rsidRPr="00970FE0">
              <w:rPr>
                <w:rFonts w:ascii="Times New Roman" w:hAnsi="Times New Roman"/>
                <w:sz w:val="24"/>
                <w:szCs w:val="24"/>
              </w:rPr>
              <w:t>Количество компьютеров, на которых используется пакет свободного программного обеспечения</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jc w:val="center"/>
              <w:rPr>
                <w:rFonts w:ascii="Times New Roman" w:hAnsi="Times New Roman"/>
                <w:sz w:val="24"/>
                <w:szCs w:val="24"/>
              </w:rPr>
            </w:pPr>
            <w:r w:rsidRPr="00970FE0">
              <w:rPr>
                <w:rFonts w:ascii="Times New Roman" w:hAnsi="Times New Roman"/>
                <w:sz w:val="24"/>
                <w:szCs w:val="24"/>
              </w:rPr>
              <w:t>не используется</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rPr>
                <w:rFonts w:ascii="Times New Roman" w:hAnsi="Times New Roman"/>
                <w:sz w:val="24"/>
                <w:szCs w:val="24"/>
              </w:rPr>
            </w:pPr>
            <w:r w:rsidRPr="00970FE0">
              <w:rPr>
                <w:rFonts w:ascii="Times New Roman" w:hAnsi="Times New Roman"/>
                <w:sz w:val="24"/>
                <w:szCs w:val="24"/>
              </w:rPr>
              <w:t xml:space="preserve">Количество компьютеров, на которых подключена система контент-фильтрации, исключающая доступ к интернет </w:t>
            </w:r>
            <w:r w:rsidR="00B8556E">
              <w:rPr>
                <w:rFonts w:ascii="Times New Roman" w:hAnsi="Times New Roman"/>
                <w:sz w:val="24"/>
                <w:szCs w:val="24"/>
              </w:rPr>
              <w:t>–</w:t>
            </w:r>
            <w:r w:rsidRPr="00970FE0">
              <w:rPr>
                <w:rFonts w:ascii="Times New Roman" w:hAnsi="Times New Roman"/>
                <w:sz w:val="24"/>
                <w:szCs w:val="24"/>
              </w:rPr>
              <w:t xml:space="preserve"> ресурсам, несовместимым с задачами образования и воспитания обучающихся</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EE09B5" w:rsidP="00694441">
            <w:pPr>
              <w:keepLines/>
              <w:spacing w:after="0" w:line="240" w:lineRule="auto"/>
              <w:jc w:val="center"/>
              <w:rPr>
                <w:rFonts w:ascii="Times New Roman" w:hAnsi="Times New Roman"/>
                <w:sz w:val="24"/>
                <w:szCs w:val="24"/>
              </w:rPr>
            </w:pPr>
            <w:r w:rsidRPr="00970FE0">
              <w:rPr>
                <w:rFonts w:ascii="Times New Roman" w:hAnsi="Times New Roman"/>
                <w:sz w:val="24"/>
                <w:szCs w:val="24"/>
              </w:rPr>
              <w:t>66</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DA7756">
            <w:pPr>
              <w:keepLines/>
              <w:spacing w:after="0" w:line="240" w:lineRule="auto"/>
              <w:rPr>
                <w:rFonts w:ascii="Times New Roman" w:hAnsi="Times New Roman"/>
                <w:sz w:val="24"/>
                <w:szCs w:val="24"/>
              </w:rPr>
            </w:pPr>
            <w:r w:rsidRPr="00970FE0">
              <w:rPr>
                <w:rFonts w:ascii="Times New Roman" w:hAnsi="Times New Roman"/>
                <w:sz w:val="24"/>
                <w:szCs w:val="24"/>
              </w:rPr>
              <w:t xml:space="preserve">Количество компьютеров в свободном доступе для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(библиотека, штаб-квартира актива и др.)</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EE09B5" w:rsidP="00694441">
            <w:pPr>
              <w:keepLines/>
              <w:spacing w:after="0" w:line="240" w:lineRule="auto"/>
              <w:jc w:val="center"/>
              <w:rPr>
                <w:rFonts w:ascii="Times New Roman" w:hAnsi="Times New Roman"/>
                <w:sz w:val="24"/>
                <w:szCs w:val="24"/>
              </w:rPr>
            </w:pPr>
            <w:r w:rsidRPr="00970FE0">
              <w:rPr>
                <w:rFonts w:ascii="Times New Roman" w:hAnsi="Times New Roman"/>
                <w:sz w:val="24"/>
                <w:szCs w:val="24"/>
              </w:rPr>
              <w:t>7</w:t>
            </w:r>
          </w:p>
        </w:tc>
      </w:tr>
      <w:tr w:rsidR="00AB32EA" w:rsidRPr="00970FE0" w:rsidTr="00AB32EA">
        <w:tc>
          <w:tcPr>
            <w:tcW w:w="838" w:type="dxa"/>
            <w:tcBorders>
              <w:top w:val="single" w:sz="4" w:space="0" w:color="auto"/>
              <w:left w:val="single" w:sz="4" w:space="0" w:color="auto"/>
              <w:bottom w:val="single" w:sz="4" w:space="0" w:color="auto"/>
              <w:right w:val="single" w:sz="4" w:space="0" w:color="auto"/>
            </w:tcBorders>
          </w:tcPr>
          <w:p w:rsidR="00AB32EA" w:rsidRPr="00970FE0" w:rsidRDefault="00AB32EA" w:rsidP="00F77467">
            <w:pPr>
              <w:numPr>
                <w:ilvl w:val="0"/>
                <w:numId w:val="159"/>
              </w:numPr>
              <w:autoSpaceDN w:val="0"/>
              <w:spacing w:after="0" w:line="240" w:lineRule="auto"/>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AB32EA" w:rsidRPr="00970FE0" w:rsidRDefault="00AB32EA" w:rsidP="00694441">
            <w:pPr>
              <w:keepLines/>
              <w:spacing w:after="0" w:line="240" w:lineRule="auto"/>
              <w:rPr>
                <w:rFonts w:ascii="Times New Roman" w:hAnsi="Times New Roman"/>
                <w:sz w:val="24"/>
                <w:szCs w:val="24"/>
              </w:rPr>
            </w:pPr>
            <w:r w:rsidRPr="00970FE0">
              <w:rPr>
                <w:rFonts w:ascii="Times New Roman" w:hAnsi="Times New Roman"/>
                <w:sz w:val="24"/>
                <w:szCs w:val="24"/>
              </w:rPr>
              <w:t xml:space="preserve">Количество компьютеров в свободном доступе для педагогов (учительская, методический кабинет, библиотека и др.) </w:t>
            </w:r>
          </w:p>
        </w:tc>
        <w:tc>
          <w:tcPr>
            <w:tcW w:w="2406" w:type="dxa"/>
            <w:tcBorders>
              <w:top w:val="single" w:sz="4" w:space="0" w:color="auto"/>
              <w:left w:val="single" w:sz="4" w:space="0" w:color="auto"/>
              <w:bottom w:val="single" w:sz="4" w:space="0" w:color="auto"/>
              <w:right w:val="single" w:sz="4" w:space="0" w:color="auto"/>
            </w:tcBorders>
          </w:tcPr>
          <w:p w:rsidR="00AB32EA" w:rsidRPr="00970FE0" w:rsidRDefault="00AB32EA" w:rsidP="00EE09B5">
            <w:pPr>
              <w:keepLines/>
              <w:spacing w:after="0" w:line="240" w:lineRule="auto"/>
              <w:jc w:val="center"/>
              <w:rPr>
                <w:rFonts w:ascii="Times New Roman" w:hAnsi="Times New Roman"/>
                <w:sz w:val="24"/>
                <w:szCs w:val="24"/>
              </w:rPr>
            </w:pPr>
            <w:r w:rsidRPr="00970FE0">
              <w:rPr>
                <w:rStyle w:val="default005f005fchar1char1"/>
                <w:szCs w:val="24"/>
              </w:rPr>
              <w:t>Учебные кабинеты с автоматизирова</w:t>
            </w:r>
            <w:r w:rsidR="00EE09B5" w:rsidRPr="00970FE0">
              <w:rPr>
                <w:rStyle w:val="default005f005fchar1char1"/>
                <w:szCs w:val="24"/>
              </w:rPr>
              <w:t>нным рабочим местом учителя – 32</w:t>
            </w:r>
            <w:r w:rsidRPr="00970FE0">
              <w:rPr>
                <w:rStyle w:val="default005f005fchar1char1"/>
                <w:szCs w:val="24"/>
              </w:rPr>
              <w:t xml:space="preserve">, библиотека </w:t>
            </w:r>
            <w:r w:rsidR="00B8556E">
              <w:rPr>
                <w:rStyle w:val="default005f005fchar1char1"/>
                <w:szCs w:val="24"/>
              </w:rPr>
              <w:t>–</w:t>
            </w:r>
            <w:r w:rsidRPr="00970FE0">
              <w:rPr>
                <w:rStyle w:val="default005f005fchar1char1"/>
                <w:szCs w:val="24"/>
              </w:rPr>
              <w:t xml:space="preserve"> </w:t>
            </w:r>
            <w:r w:rsidR="00EE09B5" w:rsidRPr="00970FE0">
              <w:rPr>
                <w:rStyle w:val="default005f005fchar1char1"/>
                <w:szCs w:val="24"/>
              </w:rPr>
              <w:t>4</w:t>
            </w:r>
          </w:p>
        </w:tc>
      </w:tr>
    </w:tbl>
    <w:p w:rsidR="00AB32EA" w:rsidRPr="00970FE0" w:rsidRDefault="00AB32EA" w:rsidP="00AB32EA">
      <w:pPr>
        <w:pStyle w:val="affffff3"/>
        <w:spacing w:line="240" w:lineRule="auto"/>
        <w:ind w:firstLine="0"/>
        <w:jc w:val="center"/>
        <w:rPr>
          <w:b/>
          <w:sz w:val="24"/>
          <w:szCs w:val="24"/>
        </w:rPr>
      </w:pPr>
    </w:p>
    <w:p w:rsidR="0078704F" w:rsidRPr="00970FE0" w:rsidRDefault="0078704F" w:rsidP="00AB32EA">
      <w:pPr>
        <w:spacing w:after="0" w:line="240" w:lineRule="auto"/>
        <w:jc w:val="center"/>
        <w:rPr>
          <w:rFonts w:ascii="Times New Roman" w:hAnsi="Times New Roman"/>
          <w:b/>
          <w:sz w:val="24"/>
          <w:szCs w:val="24"/>
        </w:rPr>
      </w:pPr>
      <w:r w:rsidRPr="00970FE0">
        <w:rPr>
          <w:rFonts w:ascii="Times New Roman" w:hAnsi="Times New Roman"/>
          <w:b/>
          <w:sz w:val="24"/>
          <w:szCs w:val="24"/>
        </w:rPr>
        <w:t>Информационно-методические условия реализации основной образовательной программы основного общего образования</w:t>
      </w:r>
    </w:p>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 xml:space="preserve">        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основного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 xml:space="preserve">       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sz w:val="24"/>
          <w:szCs w:val="24"/>
        </w:rPr>
        <w:t xml:space="preserve">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8704F" w:rsidRPr="00970FE0" w:rsidRDefault="0078704F" w:rsidP="00AB32EA">
      <w:pPr>
        <w:spacing w:after="0" w:line="240" w:lineRule="auto"/>
        <w:ind w:firstLine="454"/>
        <w:jc w:val="both"/>
        <w:rPr>
          <w:rFonts w:ascii="Times New Roman" w:hAnsi="Times New Roman"/>
          <w:i/>
          <w:sz w:val="24"/>
          <w:szCs w:val="24"/>
        </w:rPr>
      </w:pPr>
      <w:r w:rsidRPr="00970FE0">
        <w:rPr>
          <w:rFonts w:ascii="Times New Roman" w:hAnsi="Times New Roman"/>
          <w:i/>
          <w:sz w:val="24"/>
          <w:szCs w:val="24"/>
        </w:rPr>
        <w:lastRenderedPageBreak/>
        <w:t xml:space="preserve">Информационно-образовательная среда </w:t>
      </w:r>
      <w:r w:rsidR="00405C19" w:rsidRPr="00970FE0">
        <w:rPr>
          <w:rFonts w:ascii="Times New Roman" w:hAnsi="Times New Roman"/>
          <w:i/>
          <w:sz w:val="24"/>
          <w:szCs w:val="24"/>
        </w:rPr>
        <w:t>школы</w:t>
      </w:r>
      <w:r w:rsidRPr="00970FE0">
        <w:rPr>
          <w:rFonts w:ascii="Times New Roman" w:hAnsi="Times New Roman"/>
          <w:i/>
          <w:sz w:val="24"/>
          <w:szCs w:val="24"/>
        </w:rPr>
        <w:t>:</w:t>
      </w:r>
    </w:p>
    <w:p w:rsidR="0078704F" w:rsidRPr="00970FE0" w:rsidRDefault="0078704F" w:rsidP="00AB32EA">
      <w:pPr>
        <w:spacing w:after="0" w:line="240" w:lineRule="auto"/>
        <w:jc w:val="both"/>
        <w:rPr>
          <w:rFonts w:ascii="Times New Roman" w:hAnsi="Times New Roman"/>
          <w:bCs/>
          <w:sz w:val="24"/>
          <w:szCs w:val="24"/>
        </w:rPr>
      </w:pPr>
      <w:r w:rsidRPr="00970FE0">
        <w:rPr>
          <w:rFonts w:ascii="Times New Roman" w:hAnsi="Times New Roman"/>
          <w:bCs/>
          <w:sz w:val="24"/>
          <w:szCs w:val="24"/>
        </w:rPr>
        <w:t>— единая информационно-образовательная среда страны;</w:t>
      </w:r>
    </w:p>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bCs/>
          <w:sz w:val="24"/>
          <w:szCs w:val="24"/>
        </w:rPr>
        <w:t>— единая информационно-образовательная среда региона;</w:t>
      </w:r>
    </w:p>
    <w:p w:rsidR="0078704F" w:rsidRPr="00970FE0" w:rsidRDefault="0078704F" w:rsidP="00AB32EA">
      <w:pPr>
        <w:spacing w:after="0" w:line="240" w:lineRule="auto"/>
        <w:jc w:val="both"/>
        <w:rPr>
          <w:rFonts w:ascii="Times New Roman" w:hAnsi="Times New Roman"/>
          <w:bCs/>
          <w:sz w:val="24"/>
          <w:szCs w:val="24"/>
        </w:rPr>
      </w:pPr>
      <w:r w:rsidRPr="00970FE0">
        <w:rPr>
          <w:rFonts w:ascii="Times New Roman" w:hAnsi="Times New Roman"/>
          <w:bCs/>
          <w:sz w:val="24"/>
          <w:szCs w:val="24"/>
        </w:rPr>
        <w:t>— информационно-образовательная среда образовательного учреждения;</w:t>
      </w:r>
    </w:p>
    <w:p w:rsidR="0078704F" w:rsidRPr="00970FE0" w:rsidRDefault="0078704F" w:rsidP="00AB32EA">
      <w:pPr>
        <w:spacing w:after="0" w:line="240" w:lineRule="auto"/>
        <w:jc w:val="both"/>
        <w:rPr>
          <w:rFonts w:ascii="Times New Roman" w:hAnsi="Times New Roman"/>
          <w:bCs/>
          <w:sz w:val="24"/>
          <w:szCs w:val="24"/>
        </w:rPr>
      </w:pPr>
      <w:r w:rsidRPr="00970FE0">
        <w:rPr>
          <w:rFonts w:ascii="Times New Roman" w:hAnsi="Times New Roman"/>
          <w:bCs/>
          <w:sz w:val="24"/>
          <w:szCs w:val="24"/>
        </w:rPr>
        <w:t>— предметная информационно-образовательная среда;</w:t>
      </w:r>
    </w:p>
    <w:p w:rsidR="0078704F" w:rsidRPr="00970FE0" w:rsidRDefault="0078704F" w:rsidP="00AB32EA">
      <w:pPr>
        <w:spacing w:after="0" w:line="240" w:lineRule="auto"/>
        <w:jc w:val="both"/>
        <w:rPr>
          <w:rFonts w:ascii="Times New Roman" w:hAnsi="Times New Roman"/>
          <w:bCs/>
          <w:sz w:val="24"/>
          <w:szCs w:val="24"/>
        </w:rPr>
      </w:pPr>
      <w:r w:rsidRPr="00970FE0">
        <w:rPr>
          <w:rFonts w:ascii="Times New Roman" w:hAnsi="Times New Roman"/>
          <w:bCs/>
          <w:sz w:val="24"/>
          <w:szCs w:val="24"/>
        </w:rPr>
        <w:t>— информационно-образовательная среда УМК;</w:t>
      </w:r>
    </w:p>
    <w:p w:rsidR="0078704F" w:rsidRPr="00970FE0" w:rsidRDefault="0078704F" w:rsidP="00AB32EA">
      <w:pPr>
        <w:spacing w:after="0" w:line="240" w:lineRule="auto"/>
        <w:ind w:firstLine="454"/>
        <w:jc w:val="both"/>
        <w:rPr>
          <w:rFonts w:ascii="Times New Roman" w:hAnsi="Times New Roman"/>
          <w:i/>
          <w:sz w:val="24"/>
          <w:szCs w:val="24"/>
        </w:rPr>
      </w:pPr>
      <w:r w:rsidRPr="00970FE0">
        <w:rPr>
          <w:rFonts w:ascii="Times New Roman" w:hAnsi="Times New Roman"/>
          <w:i/>
          <w:sz w:val="24"/>
          <w:szCs w:val="24"/>
        </w:rPr>
        <w:t>Основными элементами ИОС являются:</w:t>
      </w:r>
    </w:p>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bCs/>
          <w:sz w:val="24"/>
          <w:szCs w:val="24"/>
        </w:rPr>
        <w:t>— </w:t>
      </w:r>
      <w:r w:rsidRPr="00970FE0">
        <w:rPr>
          <w:rFonts w:ascii="Times New Roman" w:hAnsi="Times New Roman"/>
          <w:sz w:val="24"/>
          <w:szCs w:val="24"/>
        </w:rPr>
        <w:t>информационно-образовательные ресурсы в виде печатной продукции;</w:t>
      </w:r>
    </w:p>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bCs/>
          <w:sz w:val="24"/>
          <w:szCs w:val="24"/>
        </w:rPr>
        <w:t>— </w:t>
      </w:r>
      <w:r w:rsidRPr="00970FE0">
        <w:rPr>
          <w:rFonts w:ascii="Times New Roman" w:hAnsi="Times New Roman"/>
          <w:sz w:val="24"/>
          <w:szCs w:val="24"/>
        </w:rPr>
        <w:t>информационно-образовательные ресурсы на сменных оптических носителях;</w:t>
      </w:r>
    </w:p>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bCs/>
          <w:sz w:val="24"/>
          <w:szCs w:val="24"/>
        </w:rPr>
        <w:t>— </w:t>
      </w:r>
      <w:r w:rsidRPr="00970FE0">
        <w:rPr>
          <w:rFonts w:ascii="Times New Roman" w:hAnsi="Times New Roman"/>
          <w:sz w:val="24"/>
          <w:szCs w:val="24"/>
        </w:rPr>
        <w:t>информационно-образовательные ресурсы Интернета;</w:t>
      </w:r>
    </w:p>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bCs/>
          <w:sz w:val="24"/>
          <w:szCs w:val="24"/>
        </w:rPr>
        <w:t>— </w:t>
      </w:r>
      <w:r w:rsidRPr="00970FE0">
        <w:rPr>
          <w:rFonts w:ascii="Times New Roman" w:hAnsi="Times New Roman"/>
          <w:sz w:val="24"/>
          <w:szCs w:val="24"/>
        </w:rPr>
        <w:t>вычислительная и информационно-телекоммуникационная инфраструктура;</w:t>
      </w:r>
    </w:p>
    <w:p w:rsidR="0078704F" w:rsidRPr="00970FE0" w:rsidRDefault="0078704F" w:rsidP="00AB32EA">
      <w:pPr>
        <w:spacing w:after="0" w:line="240" w:lineRule="auto"/>
        <w:jc w:val="both"/>
        <w:rPr>
          <w:rFonts w:ascii="Times New Roman" w:hAnsi="Times New Roman"/>
          <w:sz w:val="24"/>
          <w:szCs w:val="24"/>
        </w:rPr>
      </w:pPr>
      <w:r w:rsidRPr="00970FE0">
        <w:rPr>
          <w:rFonts w:ascii="Times New Roman" w:hAnsi="Times New Roman"/>
          <w:bCs/>
          <w:sz w:val="24"/>
          <w:szCs w:val="24"/>
        </w:rPr>
        <w:t>— </w:t>
      </w:r>
      <w:r w:rsidRPr="00970FE0">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w:t>
      </w:r>
    </w:p>
    <w:p w:rsidR="0078704F" w:rsidRPr="00970FE0" w:rsidRDefault="0078704F" w:rsidP="00AB32EA">
      <w:pPr>
        <w:spacing w:after="0" w:line="240" w:lineRule="auto"/>
        <w:ind w:firstLine="567"/>
        <w:jc w:val="both"/>
        <w:rPr>
          <w:rFonts w:ascii="Times New Roman" w:hAnsi="Times New Roman"/>
          <w:sz w:val="24"/>
          <w:szCs w:val="24"/>
        </w:rPr>
      </w:pPr>
      <w:r w:rsidRPr="00970FE0">
        <w:rPr>
          <w:rFonts w:ascii="Times New Roman" w:hAnsi="Times New Roman"/>
          <w:sz w:val="24"/>
          <w:szCs w:val="24"/>
        </w:rPr>
        <w:t>Учебно-методические и информационные ресурсы реализации основной образовательной программы основного общего образования должны обеспечивать:</w:t>
      </w:r>
    </w:p>
    <w:p w:rsidR="0078704F" w:rsidRPr="00970FE0" w:rsidRDefault="0078704F" w:rsidP="00AB32EA">
      <w:pPr>
        <w:spacing w:after="0" w:line="240" w:lineRule="auto"/>
        <w:ind w:firstLine="567"/>
        <w:jc w:val="both"/>
        <w:rPr>
          <w:rFonts w:ascii="Times New Roman" w:hAnsi="Times New Roman"/>
          <w:sz w:val="24"/>
          <w:szCs w:val="24"/>
        </w:rPr>
      </w:pPr>
      <w:r w:rsidRPr="00970FE0">
        <w:rPr>
          <w:rFonts w:ascii="Times New Roman" w:hAnsi="Times New Roman"/>
          <w:sz w:val="24"/>
          <w:szCs w:val="24"/>
        </w:rPr>
        <w:t xml:space="preserve">– управленческую деятельность администраторов,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w:t>
      </w:r>
      <w:r w:rsidR="00DA7756" w:rsidRPr="00970FE0">
        <w:rPr>
          <w:rFonts w:ascii="Times New Roman" w:hAnsi="Times New Roman"/>
          <w:sz w:val="24"/>
          <w:szCs w:val="24"/>
        </w:rPr>
        <w:t>обучающихся</w:t>
      </w:r>
      <w:r w:rsidRPr="00970FE0">
        <w:rPr>
          <w:rFonts w:ascii="Times New Roman" w:hAnsi="Times New Roman"/>
          <w:sz w:val="24"/>
          <w:szCs w:val="24"/>
        </w:rPr>
        <w:t xml:space="preserve">, рекомендаций по проектированию учебного процесса; </w:t>
      </w:r>
    </w:p>
    <w:p w:rsidR="0078704F" w:rsidRPr="00970FE0" w:rsidRDefault="0078704F" w:rsidP="00AB32EA">
      <w:pPr>
        <w:spacing w:after="0" w:line="240" w:lineRule="auto"/>
        <w:ind w:firstLine="567"/>
        <w:jc w:val="both"/>
        <w:rPr>
          <w:rFonts w:ascii="Times New Roman" w:hAnsi="Times New Roman"/>
          <w:sz w:val="24"/>
          <w:szCs w:val="24"/>
        </w:rPr>
      </w:pPr>
      <w:r w:rsidRPr="00970FE0">
        <w:rPr>
          <w:rFonts w:ascii="Times New Roman" w:hAnsi="Times New Roman"/>
          <w:sz w:val="24"/>
          <w:szCs w:val="24"/>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78704F" w:rsidRPr="00970FE0" w:rsidRDefault="0078704F" w:rsidP="00AB32EA">
      <w:pPr>
        <w:spacing w:after="0" w:line="240" w:lineRule="auto"/>
        <w:ind w:firstLine="567"/>
        <w:jc w:val="both"/>
        <w:rPr>
          <w:rFonts w:ascii="Times New Roman" w:hAnsi="Times New Roman"/>
          <w:sz w:val="24"/>
          <w:szCs w:val="24"/>
        </w:rPr>
      </w:pPr>
      <w:r w:rsidRPr="00970FE0">
        <w:rPr>
          <w:rFonts w:ascii="Times New Roman" w:hAnsi="Times New Roman"/>
          <w:sz w:val="24"/>
          <w:szCs w:val="24"/>
        </w:rPr>
        <w:t>–  образовательную деятельность обучающих</w:t>
      </w:r>
      <w:r w:rsidR="00405C19" w:rsidRPr="00970FE0">
        <w:rPr>
          <w:rFonts w:ascii="Times New Roman" w:hAnsi="Times New Roman"/>
          <w:sz w:val="24"/>
          <w:szCs w:val="24"/>
        </w:rPr>
        <w:t>ся</w:t>
      </w:r>
      <w:r w:rsidRPr="00970FE0">
        <w:rPr>
          <w:rFonts w:ascii="Times New Roman" w:hAnsi="Times New Roman"/>
          <w:sz w:val="24"/>
          <w:szCs w:val="24"/>
        </w:rPr>
        <w:t xml:space="preserve">, учителей, </w:t>
      </w:r>
      <w:r w:rsidR="00405C19" w:rsidRPr="00970FE0">
        <w:rPr>
          <w:rFonts w:ascii="Times New Roman" w:hAnsi="Times New Roman"/>
          <w:sz w:val="24"/>
          <w:szCs w:val="24"/>
        </w:rPr>
        <w:t>педагога-</w:t>
      </w:r>
      <w:r w:rsidRPr="00970FE0">
        <w:rPr>
          <w:rFonts w:ascii="Times New Roman" w:hAnsi="Times New Roman"/>
          <w:sz w:val="24"/>
          <w:szCs w:val="24"/>
        </w:rPr>
        <w:t>психолог</w:t>
      </w:r>
      <w:r w:rsidR="00405C19" w:rsidRPr="00970FE0">
        <w:rPr>
          <w:rFonts w:ascii="Times New Roman" w:hAnsi="Times New Roman"/>
          <w:sz w:val="24"/>
          <w:szCs w:val="24"/>
        </w:rPr>
        <w:t>а</w:t>
      </w:r>
      <w:r w:rsidRPr="00970FE0">
        <w:rPr>
          <w:rFonts w:ascii="Times New Roman" w:hAnsi="Times New Roman"/>
          <w:sz w:val="24"/>
          <w:szCs w:val="24"/>
        </w:rPr>
        <w:t xml:space="preserve">. </w:t>
      </w:r>
    </w:p>
    <w:p w:rsidR="0078704F" w:rsidRPr="00970FE0" w:rsidRDefault="0078704F" w:rsidP="00AB32EA">
      <w:pPr>
        <w:spacing w:after="0" w:line="240" w:lineRule="auto"/>
        <w:ind w:firstLine="567"/>
        <w:jc w:val="both"/>
        <w:rPr>
          <w:rFonts w:ascii="Times New Roman" w:hAnsi="Times New Roman"/>
          <w:sz w:val="24"/>
          <w:szCs w:val="24"/>
        </w:rPr>
      </w:pPr>
      <w:r w:rsidRPr="00970FE0">
        <w:rPr>
          <w:rFonts w:ascii="Times New Roman" w:hAnsi="Times New Roman"/>
          <w:sz w:val="24"/>
          <w:szCs w:val="24"/>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w:t>
      </w:r>
    </w:p>
    <w:p w:rsidR="00D82C58" w:rsidRDefault="00BA1BCF" w:rsidP="00D82C58">
      <w:pPr>
        <w:spacing w:after="0" w:line="240" w:lineRule="auto"/>
        <w:ind w:firstLine="567"/>
        <w:rPr>
          <w:rFonts w:ascii="Times New Roman" w:hAnsi="Times New Roman"/>
          <w:b/>
          <w:sz w:val="24"/>
          <w:szCs w:val="24"/>
        </w:rPr>
      </w:pPr>
      <w:r>
        <w:rPr>
          <w:rFonts w:ascii="Times New Roman" w:hAnsi="Times New Roman"/>
          <w:b/>
          <w:sz w:val="24"/>
          <w:szCs w:val="24"/>
        </w:rPr>
        <w:t xml:space="preserve">Оснащенность учебниками </w:t>
      </w:r>
      <w:r w:rsidR="00D82C58">
        <w:rPr>
          <w:rFonts w:ascii="Times New Roman" w:hAnsi="Times New Roman"/>
          <w:b/>
          <w:sz w:val="24"/>
          <w:szCs w:val="24"/>
        </w:rPr>
        <w:t>в соотвтествии с ФГОС ООО 100%.</w:t>
      </w:r>
    </w:p>
    <w:p w:rsidR="00D82C58" w:rsidRDefault="00D82C58" w:rsidP="00D82C58">
      <w:pPr>
        <w:spacing w:after="0" w:line="240" w:lineRule="auto"/>
        <w:ind w:firstLine="567"/>
        <w:rPr>
          <w:rFonts w:ascii="Times New Roman" w:hAnsi="Times New Roman"/>
          <w:b/>
          <w:sz w:val="24"/>
          <w:szCs w:val="24"/>
        </w:rPr>
      </w:pPr>
    </w:p>
    <w:p w:rsidR="007F713E" w:rsidRPr="00970FE0" w:rsidRDefault="00C65565" w:rsidP="00D82C58">
      <w:pPr>
        <w:spacing w:after="0" w:line="240" w:lineRule="auto"/>
        <w:ind w:firstLine="567"/>
        <w:rPr>
          <w:rFonts w:ascii="Times New Roman" w:hAnsi="Times New Roman"/>
          <w:b/>
          <w:sz w:val="24"/>
          <w:szCs w:val="24"/>
        </w:rPr>
      </w:pPr>
      <w:r w:rsidRPr="00970FE0">
        <w:rPr>
          <w:rFonts w:ascii="Times New Roman" w:hAnsi="Times New Roman"/>
          <w:b/>
          <w:sz w:val="24"/>
          <w:szCs w:val="24"/>
        </w:rPr>
        <w:t>3.2</w:t>
      </w:r>
      <w:r w:rsidR="007F713E" w:rsidRPr="00970FE0">
        <w:rPr>
          <w:rFonts w:ascii="Times New Roman" w:hAnsi="Times New Roman"/>
          <w:b/>
          <w:sz w:val="24"/>
          <w:szCs w:val="24"/>
        </w:rPr>
        <w:t xml:space="preserve">.2. Обоснование необходимых изменений в имеющихся условиях в соответствии с приоритетами основной образовательной программы </w:t>
      </w:r>
      <w:r w:rsidR="006A6AC4" w:rsidRPr="00970FE0">
        <w:rPr>
          <w:rFonts w:ascii="Times New Roman" w:hAnsi="Times New Roman"/>
          <w:b/>
          <w:sz w:val="24"/>
          <w:szCs w:val="24"/>
        </w:rPr>
        <w:t>основного</w:t>
      </w:r>
      <w:r w:rsidR="007F713E" w:rsidRPr="00970FE0">
        <w:rPr>
          <w:rFonts w:ascii="Times New Roman" w:hAnsi="Times New Roman"/>
          <w:b/>
          <w:sz w:val="24"/>
          <w:szCs w:val="24"/>
        </w:rPr>
        <w:t xml:space="preserve"> общего образования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2781"/>
        <w:gridCol w:w="6945"/>
      </w:tblGrid>
      <w:tr w:rsidR="007F713E" w:rsidRPr="00970FE0" w:rsidTr="00D82C58">
        <w:tc>
          <w:tcPr>
            <w:tcW w:w="588" w:type="dxa"/>
          </w:tcPr>
          <w:p w:rsidR="007F713E" w:rsidRPr="00970FE0" w:rsidRDefault="007F713E" w:rsidP="00D82C58">
            <w:pPr>
              <w:pStyle w:val="1"/>
              <w:spacing w:before="0" w:line="240" w:lineRule="auto"/>
              <w:rPr>
                <w:rFonts w:ascii="Times New Roman" w:hAnsi="Times New Roman"/>
                <w:color w:val="auto"/>
                <w:sz w:val="24"/>
                <w:szCs w:val="24"/>
              </w:rPr>
            </w:pPr>
            <w:r w:rsidRPr="00970FE0">
              <w:rPr>
                <w:rFonts w:ascii="Times New Roman" w:hAnsi="Times New Roman"/>
                <w:color w:val="auto"/>
                <w:sz w:val="24"/>
                <w:szCs w:val="24"/>
              </w:rPr>
              <w:t>№ п/п</w:t>
            </w:r>
          </w:p>
        </w:tc>
        <w:tc>
          <w:tcPr>
            <w:tcW w:w="2781" w:type="dxa"/>
          </w:tcPr>
          <w:p w:rsidR="007F713E" w:rsidRPr="00970FE0" w:rsidRDefault="007F713E" w:rsidP="00D82C58">
            <w:pPr>
              <w:pStyle w:val="1"/>
              <w:spacing w:before="0" w:line="240" w:lineRule="auto"/>
              <w:rPr>
                <w:rFonts w:ascii="Times New Roman" w:hAnsi="Times New Roman"/>
                <w:color w:val="auto"/>
                <w:sz w:val="24"/>
                <w:szCs w:val="24"/>
              </w:rPr>
            </w:pPr>
            <w:r w:rsidRPr="00970FE0">
              <w:rPr>
                <w:rFonts w:ascii="Times New Roman" w:hAnsi="Times New Roman"/>
                <w:color w:val="auto"/>
                <w:sz w:val="24"/>
                <w:szCs w:val="24"/>
              </w:rPr>
              <w:t>Условия</w:t>
            </w:r>
          </w:p>
        </w:tc>
        <w:tc>
          <w:tcPr>
            <w:tcW w:w="6945" w:type="dxa"/>
          </w:tcPr>
          <w:p w:rsidR="007F713E" w:rsidRPr="00970FE0" w:rsidRDefault="007F713E" w:rsidP="00D82C58">
            <w:pPr>
              <w:pStyle w:val="1"/>
              <w:spacing w:before="0" w:line="240" w:lineRule="auto"/>
              <w:rPr>
                <w:rFonts w:ascii="Times New Roman" w:hAnsi="Times New Roman"/>
                <w:color w:val="auto"/>
                <w:sz w:val="24"/>
                <w:szCs w:val="24"/>
              </w:rPr>
            </w:pPr>
            <w:r w:rsidRPr="00970FE0">
              <w:rPr>
                <w:rFonts w:ascii="Times New Roman" w:hAnsi="Times New Roman"/>
                <w:color w:val="auto"/>
                <w:sz w:val="24"/>
                <w:szCs w:val="24"/>
              </w:rPr>
              <w:t>Необходимые изменения</w:t>
            </w:r>
          </w:p>
        </w:tc>
      </w:tr>
      <w:tr w:rsidR="007F713E" w:rsidRPr="00970FE0" w:rsidTr="00D82C58">
        <w:tc>
          <w:tcPr>
            <w:tcW w:w="588" w:type="dxa"/>
          </w:tcPr>
          <w:p w:rsidR="007F713E" w:rsidRPr="00970FE0" w:rsidRDefault="007F713E" w:rsidP="00D82C58">
            <w:pPr>
              <w:pStyle w:val="1"/>
              <w:spacing w:before="0" w:line="240" w:lineRule="auto"/>
              <w:rPr>
                <w:rFonts w:ascii="Times New Roman" w:hAnsi="Times New Roman"/>
                <w:b/>
                <w:color w:val="auto"/>
                <w:sz w:val="24"/>
                <w:szCs w:val="24"/>
              </w:rPr>
            </w:pPr>
            <w:r w:rsidRPr="00970FE0">
              <w:rPr>
                <w:rFonts w:ascii="Times New Roman" w:hAnsi="Times New Roman"/>
                <w:b/>
                <w:color w:val="auto"/>
                <w:sz w:val="24"/>
                <w:szCs w:val="24"/>
              </w:rPr>
              <w:t>1</w:t>
            </w:r>
          </w:p>
        </w:tc>
        <w:tc>
          <w:tcPr>
            <w:tcW w:w="2781" w:type="dxa"/>
          </w:tcPr>
          <w:p w:rsidR="007F713E" w:rsidRPr="00970FE0" w:rsidRDefault="007F713E" w:rsidP="00D82C58">
            <w:pPr>
              <w:pStyle w:val="1"/>
              <w:spacing w:before="0" w:line="240" w:lineRule="auto"/>
              <w:rPr>
                <w:rFonts w:ascii="Times New Roman" w:hAnsi="Times New Roman"/>
                <w:b/>
                <w:color w:val="auto"/>
                <w:sz w:val="24"/>
                <w:szCs w:val="24"/>
              </w:rPr>
            </w:pPr>
            <w:r w:rsidRPr="00970FE0">
              <w:rPr>
                <w:rFonts w:ascii="Times New Roman" w:hAnsi="Times New Roman"/>
                <w:b/>
                <w:color w:val="auto"/>
                <w:sz w:val="24"/>
                <w:szCs w:val="24"/>
              </w:rPr>
              <w:t>Кадровые условия</w:t>
            </w:r>
          </w:p>
        </w:tc>
        <w:tc>
          <w:tcPr>
            <w:tcW w:w="6945" w:type="dxa"/>
          </w:tcPr>
          <w:p w:rsidR="007F713E" w:rsidRPr="00970FE0" w:rsidRDefault="007F713E" w:rsidP="00D82C58">
            <w:pPr>
              <w:pStyle w:val="1"/>
              <w:keepLines w:val="0"/>
              <w:numPr>
                <w:ilvl w:val="0"/>
                <w:numId w:val="158"/>
              </w:numPr>
              <w:spacing w:before="0" w:line="240" w:lineRule="auto"/>
              <w:ind w:left="34" w:firstLine="0"/>
              <w:jc w:val="both"/>
              <w:rPr>
                <w:rFonts w:ascii="Times New Roman" w:hAnsi="Times New Roman"/>
                <w:color w:val="auto"/>
                <w:sz w:val="24"/>
                <w:szCs w:val="24"/>
              </w:rPr>
            </w:pPr>
            <w:r w:rsidRPr="00970FE0">
              <w:rPr>
                <w:rFonts w:ascii="Times New Roman" w:hAnsi="Times New Roman"/>
                <w:color w:val="auto"/>
                <w:sz w:val="24"/>
                <w:szCs w:val="24"/>
              </w:rPr>
              <w:t>Непрерывное повышение уровня квалификации учителей-предметников через курсы повышения квалификации (очные, очно-заочные, дистанционные курсы):</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обеспечение оптимального вхождения работников образования в систему ценностей современного образования;</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принятие идеологии Стандарта общего образования;</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овладение учебно-методическими и информационно- методическими ресурсами, необходимыми для успешного решения задач Стандарта.</w:t>
            </w:r>
          </w:p>
          <w:p w:rsidR="007F713E" w:rsidRPr="00970FE0" w:rsidRDefault="007F713E" w:rsidP="00D82C58">
            <w:pPr>
              <w:pStyle w:val="1"/>
              <w:keepLines w:val="0"/>
              <w:numPr>
                <w:ilvl w:val="0"/>
                <w:numId w:val="158"/>
              </w:numPr>
              <w:spacing w:before="0" w:line="240" w:lineRule="auto"/>
              <w:ind w:left="34" w:firstLine="0"/>
              <w:jc w:val="both"/>
              <w:rPr>
                <w:rFonts w:ascii="Times New Roman" w:hAnsi="Times New Roman"/>
                <w:color w:val="auto"/>
                <w:sz w:val="24"/>
                <w:szCs w:val="24"/>
              </w:rPr>
            </w:pPr>
            <w:r w:rsidRPr="00970FE0">
              <w:rPr>
                <w:rFonts w:ascii="Times New Roman" w:hAnsi="Times New Roman"/>
                <w:color w:val="auto"/>
                <w:sz w:val="24"/>
                <w:szCs w:val="24"/>
              </w:rPr>
              <w:t>Обучение педагогов в высших учебных заведениях (</w:t>
            </w:r>
            <w:r w:rsidR="00405C19" w:rsidRPr="00970FE0">
              <w:rPr>
                <w:rFonts w:ascii="Times New Roman" w:hAnsi="Times New Roman"/>
                <w:color w:val="auto"/>
                <w:sz w:val="24"/>
                <w:szCs w:val="24"/>
              </w:rPr>
              <w:t>1</w:t>
            </w:r>
            <w:r w:rsidRPr="00970FE0">
              <w:rPr>
                <w:rFonts w:ascii="Times New Roman" w:hAnsi="Times New Roman"/>
                <w:color w:val="auto"/>
                <w:sz w:val="24"/>
                <w:szCs w:val="24"/>
              </w:rPr>
              <w:t xml:space="preserve"> педагог име</w:t>
            </w:r>
            <w:r w:rsidR="00405C19" w:rsidRPr="00970FE0">
              <w:rPr>
                <w:rFonts w:ascii="Times New Roman" w:hAnsi="Times New Roman"/>
                <w:color w:val="auto"/>
                <w:sz w:val="24"/>
                <w:szCs w:val="24"/>
              </w:rPr>
              <w:t>е</w:t>
            </w:r>
            <w:r w:rsidRPr="00970FE0">
              <w:rPr>
                <w:rFonts w:ascii="Times New Roman" w:hAnsi="Times New Roman"/>
                <w:color w:val="auto"/>
                <w:sz w:val="24"/>
                <w:szCs w:val="24"/>
              </w:rPr>
              <w:t>т среднее специальное образование).</w:t>
            </w:r>
          </w:p>
          <w:p w:rsidR="007F713E" w:rsidRPr="00970FE0" w:rsidRDefault="007F713E" w:rsidP="00D82C58">
            <w:pPr>
              <w:pStyle w:val="1"/>
              <w:keepLines w:val="0"/>
              <w:numPr>
                <w:ilvl w:val="0"/>
                <w:numId w:val="158"/>
              </w:numPr>
              <w:spacing w:before="0" w:line="240" w:lineRule="auto"/>
              <w:ind w:left="34" w:firstLine="0"/>
              <w:jc w:val="both"/>
              <w:rPr>
                <w:rFonts w:ascii="Times New Roman" w:hAnsi="Times New Roman"/>
                <w:color w:val="auto"/>
                <w:sz w:val="24"/>
                <w:szCs w:val="24"/>
              </w:rPr>
            </w:pPr>
            <w:r w:rsidRPr="00970FE0">
              <w:rPr>
                <w:rFonts w:ascii="Times New Roman" w:hAnsi="Times New Roman"/>
                <w:color w:val="auto"/>
                <w:sz w:val="24"/>
                <w:szCs w:val="24"/>
              </w:rPr>
              <w:t xml:space="preserve">Привлечение педагогов дополнительного образования из учреждений района Кайеркан для проведения занятий по внеурочной деятельности. </w:t>
            </w:r>
          </w:p>
          <w:p w:rsidR="007F713E" w:rsidRPr="00970FE0" w:rsidRDefault="007F713E" w:rsidP="00D82C58">
            <w:pPr>
              <w:pStyle w:val="1"/>
              <w:keepLines w:val="0"/>
              <w:numPr>
                <w:ilvl w:val="0"/>
                <w:numId w:val="158"/>
              </w:numPr>
              <w:spacing w:before="0" w:line="240" w:lineRule="auto"/>
              <w:ind w:left="34" w:firstLine="0"/>
              <w:jc w:val="both"/>
              <w:rPr>
                <w:rFonts w:ascii="Times New Roman" w:hAnsi="Times New Roman"/>
                <w:b/>
                <w:color w:val="auto"/>
                <w:sz w:val="24"/>
                <w:szCs w:val="24"/>
              </w:rPr>
            </w:pPr>
            <w:r w:rsidRPr="00970FE0">
              <w:rPr>
                <w:rFonts w:ascii="Times New Roman" w:hAnsi="Times New Roman"/>
                <w:color w:val="auto"/>
                <w:sz w:val="24"/>
                <w:szCs w:val="24"/>
              </w:rPr>
              <w:t>Создание системы методической работы, обеспечивающей сопровождение деятельности педагогов на всех этапах реализации требований Стандарта.</w:t>
            </w:r>
          </w:p>
        </w:tc>
      </w:tr>
      <w:tr w:rsidR="007F713E" w:rsidRPr="00970FE0" w:rsidTr="00D82C58">
        <w:tc>
          <w:tcPr>
            <w:tcW w:w="588" w:type="dxa"/>
          </w:tcPr>
          <w:p w:rsidR="007F713E" w:rsidRPr="00970FE0" w:rsidRDefault="007F713E" w:rsidP="00D82C58">
            <w:pPr>
              <w:pStyle w:val="1"/>
              <w:spacing w:before="0" w:line="240" w:lineRule="auto"/>
              <w:rPr>
                <w:rFonts w:ascii="Times New Roman" w:hAnsi="Times New Roman"/>
                <w:b/>
                <w:color w:val="auto"/>
                <w:sz w:val="24"/>
                <w:szCs w:val="24"/>
              </w:rPr>
            </w:pPr>
            <w:r w:rsidRPr="00970FE0">
              <w:rPr>
                <w:rFonts w:ascii="Times New Roman" w:hAnsi="Times New Roman"/>
                <w:b/>
                <w:color w:val="auto"/>
                <w:sz w:val="24"/>
                <w:szCs w:val="24"/>
              </w:rPr>
              <w:lastRenderedPageBreak/>
              <w:t>2</w:t>
            </w:r>
          </w:p>
        </w:tc>
        <w:tc>
          <w:tcPr>
            <w:tcW w:w="2781" w:type="dxa"/>
          </w:tcPr>
          <w:p w:rsidR="007F713E" w:rsidRPr="00970FE0" w:rsidRDefault="007F713E" w:rsidP="00D82C58">
            <w:pPr>
              <w:pStyle w:val="1"/>
              <w:spacing w:before="0" w:line="240" w:lineRule="auto"/>
              <w:rPr>
                <w:rFonts w:ascii="Times New Roman" w:hAnsi="Times New Roman"/>
                <w:b/>
                <w:color w:val="auto"/>
                <w:sz w:val="24"/>
                <w:szCs w:val="24"/>
              </w:rPr>
            </w:pPr>
            <w:r w:rsidRPr="00970FE0">
              <w:rPr>
                <w:rFonts w:ascii="Times New Roman" w:hAnsi="Times New Roman"/>
                <w:b/>
                <w:color w:val="auto"/>
                <w:sz w:val="24"/>
                <w:szCs w:val="24"/>
              </w:rPr>
              <w:t>Психолого-педагогические условия</w:t>
            </w:r>
          </w:p>
        </w:tc>
        <w:tc>
          <w:tcPr>
            <w:tcW w:w="6945" w:type="dxa"/>
          </w:tcPr>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Обеспечение преемственности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Формирование и развитие психолого-педагогической компетентности участников образовательного процесса;</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Создание вариативности направлений и форм, а также уровней психолого-педагогического сопровождения участников образовательного процесса;</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xml:space="preserve">• Создание условий для сохранения и укрепления психологического здоровья </w:t>
            </w:r>
            <w:r w:rsidR="00A8107E" w:rsidRPr="00970FE0">
              <w:rPr>
                <w:sz w:val="24"/>
                <w:szCs w:val="24"/>
                <w:lang w:eastAsia="ru-RU"/>
              </w:rPr>
              <w:t>обучающихся</w:t>
            </w:r>
            <w:r w:rsidRPr="00970FE0">
              <w:rPr>
                <w:sz w:val="24"/>
                <w:szCs w:val="24"/>
                <w:lang w:eastAsia="ru-RU"/>
              </w:rPr>
              <w:t xml:space="preserve">, психолого-педагогической поддержки участников олимпиадного движения, формирования у </w:t>
            </w:r>
            <w:r w:rsidR="00A8107E" w:rsidRPr="00970FE0">
              <w:rPr>
                <w:sz w:val="24"/>
                <w:szCs w:val="24"/>
                <w:lang w:eastAsia="ru-RU"/>
              </w:rPr>
              <w:t>обучающихся</w:t>
            </w:r>
            <w:r w:rsidRPr="00970FE0">
              <w:rPr>
                <w:sz w:val="24"/>
                <w:szCs w:val="24"/>
                <w:lang w:eastAsia="ru-RU"/>
              </w:rPr>
              <w:t xml:space="preserve"> ценности здоровья и безопасного образа жизни, развития экологической культуры;</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Выявление и поддержка детей с особыми образовательными потребностями;</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Поддержка детских объединений и ученического самоуправления;</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Выявление и поддержка одарённых детей.</w:t>
            </w:r>
          </w:p>
        </w:tc>
      </w:tr>
      <w:tr w:rsidR="007F713E" w:rsidRPr="00970FE0" w:rsidTr="00D82C58">
        <w:tc>
          <w:tcPr>
            <w:tcW w:w="588" w:type="dxa"/>
          </w:tcPr>
          <w:p w:rsidR="007F713E" w:rsidRPr="00970FE0" w:rsidRDefault="007F713E" w:rsidP="00D82C58">
            <w:pPr>
              <w:pStyle w:val="1"/>
              <w:spacing w:before="0" w:line="240" w:lineRule="auto"/>
              <w:rPr>
                <w:rFonts w:ascii="Times New Roman" w:hAnsi="Times New Roman"/>
                <w:b/>
                <w:color w:val="auto"/>
                <w:sz w:val="24"/>
                <w:szCs w:val="24"/>
              </w:rPr>
            </w:pPr>
            <w:r w:rsidRPr="00970FE0">
              <w:rPr>
                <w:rFonts w:ascii="Times New Roman" w:hAnsi="Times New Roman"/>
                <w:b/>
                <w:color w:val="auto"/>
                <w:sz w:val="24"/>
                <w:szCs w:val="24"/>
              </w:rPr>
              <w:t>3</w:t>
            </w:r>
          </w:p>
        </w:tc>
        <w:tc>
          <w:tcPr>
            <w:tcW w:w="2781" w:type="dxa"/>
          </w:tcPr>
          <w:p w:rsidR="007F713E" w:rsidRPr="00970FE0" w:rsidRDefault="007F713E" w:rsidP="00D82C58">
            <w:pPr>
              <w:pStyle w:val="1"/>
              <w:spacing w:before="0" w:line="240" w:lineRule="auto"/>
              <w:rPr>
                <w:rFonts w:ascii="Times New Roman" w:hAnsi="Times New Roman"/>
                <w:b/>
                <w:color w:val="auto"/>
                <w:sz w:val="24"/>
                <w:szCs w:val="24"/>
              </w:rPr>
            </w:pPr>
            <w:r w:rsidRPr="00970FE0">
              <w:rPr>
                <w:rFonts w:ascii="Times New Roman" w:hAnsi="Times New Roman"/>
                <w:b/>
                <w:color w:val="auto"/>
                <w:sz w:val="24"/>
                <w:szCs w:val="24"/>
              </w:rPr>
              <w:t>Финансовые условия</w:t>
            </w:r>
          </w:p>
        </w:tc>
        <w:tc>
          <w:tcPr>
            <w:tcW w:w="6945" w:type="dxa"/>
          </w:tcPr>
          <w:p w:rsidR="007F713E" w:rsidRPr="00970FE0" w:rsidRDefault="007F713E" w:rsidP="00D82C58">
            <w:pPr>
              <w:pStyle w:val="1"/>
              <w:spacing w:before="0" w:line="240" w:lineRule="auto"/>
              <w:rPr>
                <w:rFonts w:ascii="Times New Roman" w:hAnsi="Times New Roman"/>
                <w:color w:val="auto"/>
                <w:sz w:val="24"/>
                <w:szCs w:val="24"/>
              </w:rPr>
            </w:pPr>
            <w:r w:rsidRPr="00970FE0">
              <w:rPr>
                <w:rFonts w:ascii="Times New Roman" w:hAnsi="Times New Roman"/>
                <w:color w:val="auto"/>
                <w:sz w:val="24"/>
                <w:szCs w:val="24"/>
              </w:rPr>
              <w:t xml:space="preserve">• Внесение изменений в Положение об </w:t>
            </w:r>
            <w:r w:rsidR="00E24C45" w:rsidRPr="00970FE0">
              <w:rPr>
                <w:rFonts w:ascii="Times New Roman" w:hAnsi="Times New Roman"/>
                <w:color w:val="auto"/>
                <w:sz w:val="24"/>
                <w:szCs w:val="24"/>
              </w:rPr>
              <w:t>оплате труда работников МБОУ «С</w:t>
            </w:r>
            <w:r w:rsidRPr="00970FE0">
              <w:rPr>
                <w:rFonts w:ascii="Times New Roman" w:hAnsi="Times New Roman"/>
                <w:color w:val="auto"/>
                <w:sz w:val="24"/>
                <w:szCs w:val="24"/>
              </w:rPr>
              <w:t>Ш № 40»</w:t>
            </w:r>
          </w:p>
          <w:p w:rsidR="007F713E" w:rsidRPr="00970FE0" w:rsidRDefault="007F713E" w:rsidP="00D82C58">
            <w:pPr>
              <w:pStyle w:val="1"/>
              <w:spacing w:before="0" w:line="240" w:lineRule="auto"/>
              <w:rPr>
                <w:rFonts w:ascii="Times New Roman" w:hAnsi="Times New Roman"/>
                <w:color w:val="auto"/>
                <w:sz w:val="24"/>
                <w:szCs w:val="24"/>
              </w:rPr>
            </w:pPr>
            <w:r w:rsidRPr="00970FE0">
              <w:rPr>
                <w:rFonts w:ascii="Times New Roman" w:hAnsi="Times New Roman"/>
                <w:color w:val="auto"/>
                <w:sz w:val="24"/>
                <w:szCs w:val="24"/>
              </w:rPr>
              <w:t>• Заключение дополнительных соглашений к трудовому договору с педагогическими работниками</w:t>
            </w:r>
          </w:p>
          <w:p w:rsidR="007F713E" w:rsidRPr="00970FE0" w:rsidRDefault="007F713E" w:rsidP="00D82C58">
            <w:pPr>
              <w:pStyle w:val="1"/>
              <w:spacing w:before="0" w:line="240" w:lineRule="auto"/>
              <w:rPr>
                <w:rFonts w:ascii="Times New Roman" w:hAnsi="Times New Roman"/>
                <w:color w:val="auto"/>
                <w:sz w:val="24"/>
                <w:szCs w:val="24"/>
              </w:rPr>
            </w:pPr>
            <w:r w:rsidRPr="00970FE0">
              <w:rPr>
                <w:rFonts w:ascii="Times New Roman" w:hAnsi="Times New Roman"/>
                <w:color w:val="auto"/>
                <w:sz w:val="24"/>
                <w:szCs w:val="24"/>
              </w:rPr>
              <w:t>• Увеличение финансирования за счет участия в грантовой деятельности</w:t>
            </w:r>
          </w:p>
        </w:tc>
      </w:tr>
      <w:tr w:rsidR="007F713E" w:rsidRPr="00970FE0" w:rsidTr="00D82C58">
        <w:tc>
          <w:tcPr>
            <w:tcW w:w="588" w:type="dxa"/>
          </w:tcPr>
          <w:p w:rsidR="007F713E" w:rsidRPr="00970FE0" w:rsidRDefault="007F713E" w:rsidP="00D82C58">
            <w:pPr>
              <w:pStyle w:val="1"/>
              <w:spacing w:before="0" w:line="240" w:lineRule="auto"/>
              <w:rPr>
                <w:rFonts w:ascii="Times New Roman" w:hAnsi="Times New Roman"/>
                <w:b/>
                <w:color w:val="auto"/>
                <w:sz w:val="24"/>
                <w:szCs w:val="24"/>
              </w:rPr>
            </w:pPr>
            <w:r w:rsidRPr="00970FE0">
              <w:rPr>
                <w:rFonts w:ascii="Times New Roman" w:hAnsi="Times New Roman"/>
                <w:b/>
                <w:color w:val="auto"/>
                <w:sz w:val="24"/>
                <w:szCs w:val="24"/>
              </w:rPr>
              <w:t>4</w:t>
            </w:r>
          </w:p>
        </w:tc>
        <w:tc>
          <w:tcPr>
            <w:tcW w:w="2781" w:type="dxa"/>
          </w:tcPr>
          <w:p w:rsidR="007F713E" w:rsidRPr="00970FE0" w:rsidRDefault="007F713E" w:rsidP="00D82C58">
            <w:pPr>
              <w:pStyle w:val="1"/>
              <w:spacing w:before="0" w:line="240" w:lineRule="auto"/>
              <w:rPr>
                <w:rFonts w:ascii="Times New Roman" w:hAnsi="Times New Roman"/>
                <w:b/>
                <w:color w:val="auto"/>
                <w:sz w:val="24"/>
                <w:szCs w:val="24"/>
              </w:rPr>
            </w:pPr>
            <w:r w:rsidRPr="00970FE0">
              <w:rPr>
                <w:rFonts w:ascii="Times New Roman" w:hAnsi="Times New Roman"/>
                <w:b/>
                <w:color w:val="auto"/>
                <w:sz w:val="24"/>
                <w:szCs w:val="24"/>
              </w:rPr>
              <w:t>Материально-технические условия</w:t>
            </w:r>
          </w:p>
        </w:tc>
        <w:tc>
          <w:tcPr>
            <w:tcW w:w="6945" w:type="dxa"/>
          </w:tcPr>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970FE0">
                <w:rPr>
                  <w:sz w:val="24"/>
                  <w:szCs w:val="24"/>
                  <w:lang w:eastAsia="ru-RU"/>
                </w:rPr>
                <w:t>2011 г</w:t>
              </w:r>
            </w:smartTag>
            <w:r w:rsidRPr="00970FE0">
              <w:rPr>
                <w:sz w:val="24"/>
                <w:szCs w:val="24"/>
                <w:lang w:eastAsia="ru-RU"/>
              </w:rPr>
              <w:t>. № 174, а также соответствующие приказы и методические рекомендации, в том числе:</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xml:space="preserve">• 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970FE0">
                <w:rPr>
                  <w:sz w:val="24"/>
                  <w:szCs w:val="24"/>
                  <w:lang w:eastAsia="ru-RU"/>
                </w:rPr>
                <w:t>2010 г</w:t>
              </w:r>
            </w:smartTag>
            <w:r w:rsidRPr="00970FE0">
              <w:rPr>
                <w:sz w:val="24"/>
                <w:szCs w:val="24"/>
                <w:lang w:eastAsia="ru-RU"/>
              </w:rPr>
              <w:t>. № 189, СанПиН 2.4.2.2821-10 «Санитарно-эпидемиологические требования к условиям и организации обучения в общеобразовательных учреждениях»;</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xml:space="preserve">• приказ Минобрнауки России от 4 октября </w:t>
            </w:r>
            <w:smartTag w:uri="urn:schemas-microsoft-com:office:smarttags" w:element="metricconverter">
              <w:smartTagPr>
                <w:attr w:name="ProductID" w:val="2010 г"/>
              </w:smartTagPr>
              <w:r w:rsidRPr="00970FE0">
                <w:rPr>
                  <w:sz w:val="24"/>
                  <w:szCs w:val="24"/>
                  <w:lang w:eastAsia="ru-RU"/>
                </w:rPr>
                <w:t>2010 г</w:t>
              </w:r>
            </w:smartTag>
            <w:r w:rsidRPr="00970FE0">
              <w:rPr>
                <w:sz w:val="24"/>
                <w:szCs w:val="24"/>
                <w:lang w:eastAsia="ru-RU"/>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xml:space="preserve">• приказ Минобрнауки России от 23 июня </w:t>
            </w:r>
            <w:smartTag w:uri="urn:schemas-microsoft-com:office:smarttags" w:element="metricconverter">
              <w:smartTagPr>
                <w:attr w:name="ProductID" w:val="2010 г"/>
              </w:smartTagPr>
              <w:r w:rsidRPr="00970FE0">
                <w:rPr>
                  <w:sz w:val="24"/>
                  <w:szCs w:val="24"/>
                  <w:lang w:eastAsia="ru-RU"/>
                </w:rPr>
                <w:t>2010 г</w:t>
              </w:r>
            </w:smartTag>
            <w:r w:rsidRPr="00970FE0">
              <w:rPr>
                <w:sz w:val="24"/>
                <w:szCs w:val="24"/>
                <w:lang w:eastAsia="ru-RU"/>
              </w:rPr>
              <w:t>. № 697 «Об утверждении федеральных требований к образовательным учреждениям в части охраны здоровья обучающихся, воспитанников»;</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перечни рекомендуемой учебной литературы и цифровых образовательных ресурсов.</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xml:space="preserve">         В школе формируется перечень оснащения и происходит обновление необходимого  оборудования для реализации ООП НОО в соответствии с требованиями ФГОС.</w:t>
            </w:r>
          </w:p>
        </w:tc>
      </w:tr>
      <w:tr w:rsidR="007F713E" w:rsidRPr="00970FE0" w:rsidTr="00D82C58">
        <w:tc>
          <w:tcPr>
            <w:tcW w:w="588" w:type="dxa"/>
          </w:tcPr>
          <w:p w:rsidR="007F713E" w:rsidRPr="00970FE0" w:rsidRDefault="007F713E" w:rsidP="00D82C58">
            <w:pPr>
              <w:pStyle w:val="1"/>
              <w:spacing w:before="0" w:line="240" w:lineRule="auto"/>
              <w:rPr>
                <w:rFonts w:ascii="Times New Roman" w:hAnsi="Times New Roman"/>
                <w:b/>
                <w:color w:val="auto"/>
                <w:sz w:val="24"/>
                <w:szCs w:val="24"/>
              </w:rPr>
            </w:pPr>
            <w:r w:rsidRPr="00970FE0">
              <w:rPr>
                <w:rFonts w:ascii="Times New Roman" w:hAnsi="Times New Roman"/>
                <w:b/>
                <w:color w:val="auto"/>
                <w:sz w:val="24"/>
                <w:szCs w:val="24"/>
              </w:rPr>
              <w:t>5</w:t>
            </w:r>
          </w:p>
        </w:tc>
        <w:tc>
          <w:tcPr>
            <w:tcW w:w="2781" w:type="dxa"/>
          </w:tcPr>
          <w:p w:rsidR="007F713E" w:rsidRPr="00970FE0" w:rsidRDefault="007F713E" w:rsidP="00D82C58">
            <w:pPr>
              <w:pStyle w:val="1"/>
              <w:spacing w:before="0" w:line="240" w:lineRule="auto"/>
              <w:rPr>
                <w:rFonts w:ascii="Times New Roman" w:hAnsi="Times New Roman"/>
                <w:b/>
                <w:color w:val="auto"/>
                <w:sz w:val="24"/>
                <w:szCs w:val="24"/>
              </w:rPr>
            </w:pPr>
            <w:r w:rsidRPr="00970FE0">
              <w:rPr>
                <w:rFonts w:ascii="Times New Roman" w:hAnsi="Times New Roman"/>
                <w:b/>
                <w:color w:val="auto"/>
                <w:sz w:val="24"/>
                <w:szCs w:val="24"/>
              </w:rPr>
              <w:t>Учебно-методическое и информационное обеспечение</w:t>
            </w:r>
          </w:p>
        </w:tc>
        <w:tc>
          <w:tcPr>
            <w:tcW w:w="6945" w:type="dxa"/>
          </w:tcPr>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405C19" w:rsidRPr="00970FE0" w:rsidRDefault="007F713E" w:rsidP="00D82C58">
            <w:pPr>
              <w:pStyle w:val="afffa"/>
              <w:spacing w:line="240" w:lineRule="auto"/>
              <w:ind w:firstLine="0"/>
              <w:rPr>
                <w:sz w:val="24"/>
                <w:szCs w:val="24"/>
                <w:lang w:eastAsia="ru-RU"/>
              </w:rPr>
            </w:pPr>
            <w:r w:rsidRPr="00970FE0">
              <w:rPr>
                <w:sz w:val="24"/>
                <w:szCs w:val="24"/>
                <w:lang w:eastAsia="ru-RU"/>
              </w:rPr>
              <w:lastRenderedPageBreak/>
              <w:t xml:space="preserve">• Школа обеспечена цифровыми образовательными ресурсами </w:t>
            </w:r>
            <w:r w:rsidR="00405C19" w:rsidRPr="00970FE0">
              <w:rPr>
                <w:sz w:val="24"/>
                <w:szCs w:val="24"/>
                <w:lang w:eastAsia="ru-RU"/>
              </w:rPr>
              <w:t>по всем предметам учебного плана, обе</w:t>
            </w:r>
            <w:r w:rsidRPr="00970FE0">
              <w:rPr>
                <w:sz w:val="24"/>
                <w:szCs w:val="24"/>
                <w:lang w:eastAsia="ru-RU"/>
              </w:rPr>
              <w:t>спечивающие реализацию ООП</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xml:space="preserve">• 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w:t>
            </w:r>
            <w:r w:rsidR="00405C19" w:rsidRPr="00970FE0">
              <w:rPr>
                <w:sz w:val="24"/>
                <w:szCs w:val="24"/>
                <w:lang w:eastAsia="ru-RU"/>
              </w:rPr>
              <w:t>основного</w:t>
            </w:r>
            <w:r w:rsidRPr="00970FE0">
              <w:rPr>
                <w:sz w:val="24"/>
                <w:szCs w:val="24"/>
                <w:lang w:eastAsia="ru-RU"/>
              </w:rPr>
              <w:t xml:space="preserve"> о</w:t>
            </w:r>
            <w:r w:rsidR="00405C19" w:rsidRPr="00970FE0">
              <w:rPr>
                <w:sz w:val="24"/>
                <w:szCs w:val="24"/>
                <w:lang w:eastAsia="ru-RU"/>
              </w:rPr>
              <w:t>бщего образования в соответствии</w:t>
            </w:r>
            <w:r w:rsidRPr="00970FE0">
              <w:rPr>
                <w:sz w:val="24"/>
                <w:szCs w:val="24"/>
                <w:lang w:eastAsia="ru-RU"/>
              </w:rPr>
              <w:t xml:space="preserve"> с требованиями Стандарта.</w:t>
            </w:r>
          </w:p>
          <w:p w:rsidR="007F713E" w:rsidRPr="00970FE0" w:rsidRDefault="007F713E" w:rsidP="00D82C58">
            <w:pPr>
              <w:pStyle w:val="afffa"/>
              <w:spacing w:line="240" w:lineRule="auto"/>
              <w:ind w:firstLine="0"/>
              <w:rPr>
                <w:sz w:val="24"/>
                <w:szCs w:val="24"/>
                <w:lang w:eastAsia="ru-RU"/>
              </w:rPr>
            </w:pPr>
            <w:r w:rsidRPr="00970FE0">
              <w:rPr>
                <w:sz w:val="24"/>
                <w:szCs w:val="24"/>
                <w:lang w:eastAsia="ru-RU"/>
              </w:rPr>
              <w:t xml:space="preserve">• </w:t>
            </w:r>
            <w:r w:rsidRPr="00970FE0">
              <w:rPr>
                <w:rFonts w:eastAsia="Times New Roman"/>
                <w:sz w:val="24"/>
                <w:szCs w:val="24"/>
                <w:lang w:eastAsia="ru-RU"/>
              </w:rPr>
              <w:t>Информирование участников образовательного процесса (в том числе родительской общественности) о введении новых стандартов и порядке перехода на них</w:t>
            </w:r>
          </w:p>
        </w:tc>
      </w:tr>
    </w:tbl>
    <w:p w:rsidR="007F713E" w:rsidRPr="00970FE0" w:rsidRDefault="007F713E" w:rsidP="007F713E">
      <w:pPr>
        <w:adjustRightInd w:val="0"/>
        <w:spacing w:after="0" w:line="240" w:lineRule="auto"/>
        <w:ind w:left="710"/>
        <w:jc w:val="center"/>
        <w:rPr>
          <w:rFonts w:ascii="Times New Roman" w:hAnsi="Times New Roman"/>
          <w:sz w:val="24"/>
          <w:szCs w:val="24"/>
        </w:rPr>
      </w:pPr>
    </w:p>
    <w:p w:rsidR="007F713E" w:rsidRPr="00970FE0" w:rsidRDefault="007F713E" w:rsidP="007F713E">
      <w:pPr>
        <w:adjustRightInd w:val="0"/>
        <w:spacing w:after="0" w:line="240" w:lineRule="auto"/>
        <w:rPr>
          <w:rFonts w:ascii="Times New Roman" w:eastAsia="Times New Roman" w:hAnsi="Times New Roman"/>
          <w:b/>
          <w:i/>
          <w:color w:val="333333"/>
          <w:sz w:val="24"/>
          <w:szCs w:val="24"/>
          <w:lang w:eastAsia="ru-RU"/>
        </w:rPr>
      </w:pPr>
      <w:r w:rsidRPr="00970FE0">
        <w:rPr>
          <w:rFonts w:ascii="Times New Roman" w:hAnsi="Times New Roman"/>
          <w:b/>
          <w:sz w:val="24"/>
          <w:szCs w:val="24"/>
        </w:rPr>
        <w:t>3.</w:t>
      </w:r>
      <w:r w:rsidR="00C65565" w:rsidRPr="00970FE0">
        <w:rPr>
          <w:rFonts w:ascii="Times New Roman" w:hAnsi="Times New Roman"/>
          <w:b/>
          <w:sz w:val="24"/>
          <w:szCs w:val="24"/>
        </w:rPr>
        <w:t>2</w:t>
      </w:r>
      <w:r w:rsidRPr="00970FE0">
        <w:rPr>
          <w:rFonts w:ascii="Times New Roman" w:hAnsi="Times New Roman"/>
          <w:b/>
          <w:sz w:val="24"/>
          <w:szCs w:val="24"/>
        </w:rPr>
        <w:t>.3. Механизмы достижения целевых ориентиров в системе условий</w:t>
      </w:r>
    </w:p>
    <w:p w:rsidR="007F713E" w:rsidRPr="00970FE0" w:rsidRDefault="007F713E" w:rsidP="007F713E">
      <w:pPr>
        <w:adjustRightInd w:val="0"/>
        <w:spacing w:after="0" w:line="240" w:lineRule="auto"/>
        <w:ind w:firstLine="708"/>
        <w:jc w:val="both"/>
        <w:rPr>
          <w:rFonts w:ascii="Times New Roman" w:eastAsia="Times New Roman" w:hAnsi="Times New Roman"/>
          <w:sz w:val="24"/>
          <w:szCs w:val="24"/>
          <w:lang w:eastAsia="ru-RU"/>
        </w:rPr>
      </w:pPr>
      <w:r w:rsidRPr="00970FE0">
        <w:rPr>
          <w:rFonts w:ascii="Times New Roman" w:eastAsia="Times New Roman" w:hAnsi="Times New Roman"/>
          <w:sz w:val="24"/>
          <w:szCs w:val="24"/>
          <w:lang w:eastAsia="ru-RU"/>
        </w:rPr>
        <w:t>Механизмом достижения целевы</w:t>
      </w:r>
      <w:r w:rsidR="00CB41BC" w:rsidRPr="00970FE0">
        <w:rPr>
          <w:rFonts w:ascii="Times New Roman" w:eastAsia="Times New Roman" w:hAnsi="Times New Roman"/>
          <w:sz w:val="24"/>
          <w:szCs w:val="24"/>
          <w:lang w:eastAsia="ru-RU"/>
        </w:rPr>
        <w:t>х ориентиров по реализации ООП О</w:t>
      </w:r>
      <w:r w:rsidRPr="00970FE0">
        <w:rPr>
          <w:rFonts w:ascii="Times New Roman" w:eastAsia="Times New Roman" w:hAnsi="Times New Roman"/>
          <w:sz w:val="24"/>
          <w:szCs w:val="24"/>
          <w:lang w:eastAsia="ru-RU"/>
        </w:rPr>
        <w:t xml:space="preserve">ОО в системе условий и контролем состояния системы условий является разработка и выполнение сетевого графика (дорожной карты) по формированию необходимой системы условий реализации ООП </w:t>
      </w:r>
      <w:r w:rsidR="00CB41BC" w:rsidRPr="00970FE0">
        <w:rPr>
          <w:rFonts w:ascii="Times New Roman" w:eastAsia="Times New Roman" w:hAnsi="Times New Roman"/>
          <w:sz w:val="24"/>
          <w:szCs w:val="24"/>
          <w:lang w:eastAsia="ru-RU"/>
        </w:rPr>
        <w:t>О</w:t>
      </w:r>
      <w:r w:rsidRPr="00970FE0">
        <w:rPr>
          <w:rFonts w:ascii="Times New Roman" w:eastAsia="Times New Roman" w:hAnsi="Times New Roman"/>
          <w:sz w:val="24"/>
          <w:szCs w:val="24"/>
          <w:lang w:eastAsia="ru-RU"/>
        </w:rPr>
        <w:t>ОО</w:t>
      </w:r>
    </w:p>
    <w:p w:rsidR="00CB41BC" w:rsidRPr="00970FE0" w:rsidRDefault="00CB41BC" w:rsidP="007F713E">
      <w:pPr>
        <w:pStyle w:val="afffa"/>
        <w:spacing w:line="240" w:lineRule="auto"/>
        <w:ind w:firstLine="0"/>
        <w:rPr>
          <w:b/>
          <w:sz w:val="24"/>
          <w:szCs w:val="24"/>
        </w:rPr>
      </w:pPr>
    </w:p>
    <w:p w:rsidR="007F713E" w:rsidRPr="00970FE0" w:rsidRDefault="00C65565" w:rsidP="007F713E">
      <w:pPr>
        <w:pStyle w:val="afffa"/>
        <w:spacing w:line="240" w:lineRule="auto"/>
        <w:ind w:firstLine="0"/>
        <w:rPr>
          <w:b/>
          <w:sz w:val="24"/>
          <w:szCs w:val="24"/>
        </w:rPr>
      </w:pPr>
      <w:r w:rsidRPr="00970FE0">
        <w:rPr>
          <w:b/>
          <w:sz w:val="24"/>
          <w:szCs w:val="24"/>
        </w:rPr>
        <w:t>3.2.4. С</w:t>
      </w:r>
      <w:r w:rsidR="007F713E" w:rsidRPr="00970FE0">
        <w:rPr>
          <w:b/>
          <w:sz w:val="24"/>
          <w:szCs w:val="24"/>
        </w:rPr>
        <w:t>етево</w:t>
      </w:r>
      <w:r w:rsidRPr="00970FE0">
        <w:rPr>
          <w:b/>
          <w:sz w:val="24"/>
          <w:szCs w:val="24"/>
        </w:rPr>
        <w:t>й</w:t>
      </w:r>
      <w:r w:rsidR="007F713E" w:rsidRPr="00970FE0">
        <w:rPr>
          <w:b/>
          <w:sz w:val="24"/>
          <w:szCs w:val="24"/>
        </w:rPr>
        <w:t xml:space="preserve"> график (дорожн</w:t>
      </w:r>
      <w:r w:rsidRPr="00970FE0">
        <w:rPr>
          <w:b/>
          <w:sz w:val="24"/>
          <w:szCs w:val="24"/>
        </w:rPr>
        <w:t>ая</w:t>
      </w:r>
      <w:r w:rsidR="007F713E" w:rsidRPr="00970FE0">
        <w:rPr>
          <w:b/>
          <w:sz w:val="24"/>
          <w:szCs w:val="24"/>
        </w:rPr>
        <w:t xml:space="preserve"> карт</w:t>
      </w:r>
      <w:r w:rsidRPr="00970FE0">
        <w:rPr>
          <w:b/>
          <w:sz w:val="24"/>
          <w:szCs w:val="24"/>
        </w:rPr>
        <w:t>а</w:t>
      </w:r>
      <w:r w:rsidR="007F713E" w:rsidRPr="00970FE0">
        <w:rPr>
          <w:b/>
          <w:sz w:val="24"/>
          <w:szCs w:val="24"/>
        </w:rPr>
        <w:t>) по формированию необходимой системы условий реализации основной образовательной программы</w:t>
      </w:r>
    </w:p>
    <w:tbl>
      <w:tblPr>
        <w:tblW w:w="0" w:type="auto"/>
        <w:jc w:val="center"/>
        <w:tblInd w:w="-86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tblPr>
      <w:tblGrid>
        <w:gridCol w:w="2695"/>
        <w:gridCol w:w="6266"/>
        <w:gridCol w:w="1402"/>
      </w:tblGrid>
      <w:tr w:rsidR="007F713E" w:rsidRPr="00970FE0" w:rsidTr="00405C19">
        <w:trPr>
          <w:trHeight w:val="718"/>
          <w:jc w:val="center"/>
        </w:trPr>
        <w:tc>
          <w:tcPr>
            <w:tcW w:w="2695" w:type="dxa"/>
            <w:tcBorders>
              <w:bottom w:val="single" w:sz="4" w:space="0" w:color="auto"/>
            </w:tcBorders>
            <w:shd w:val="clear" w:color="auto" w:fill="FFFFFF"/>
          </w:tcPr>
          <w:p w:rsidR="007F713E" w:rsidRPr="00970FE0" w:rsidRDefault="007F713E" w:rsidP="00CB41BC">
            <w:pPr>
              <w:pStyle w:val="afffa"/>
              <w:spacing w:line="240" w:lineRule="auto"/>
              <w:ind w:right="54" w:firstLine="0"/>
              <w:rPr>
                <w:rFonts w:eastAsia="Times New Roman"/>
                <w:sz w:val="24"/>
                <w:szCs w:val="24"/>
                <w:lang w:eastAsia="ru-RU"/>
              </w:rPr>
            </w:pPr>
            <w:r w:rsidRPr="00970FE0">
              <w:rPr>
                <w:rFonts w:eastAsia="Times New Roman"/>
                <w:sz w:val="24"/>
                <w:szCs w:val="24"/>
                <w:lang w:eastAsia="ru-RU"/>
              </w:rPr>
              <w:t>Направление мероприятий</w:t>
            </w:r>
          </w:p>
        </w:tc>
        <w:tc>
          <w:tcPr>
            <w:tcW w:w="6266" w:type="dxa"/>
            <w:tcBorders>
              <w:bottom w:val="single" w:sz="4" w:space="0" w:color="auto"/>
            </w:tcBorders>
            <w:shd w:val="clear" w:color="auto" w:fill="FFFFFF"/>
          </w:tcPr>
          <w:p w:rsidR="007F713E" w:rsidRPr="00970FE0" w:rsidRDefault="007F713E" w:rsidP="00405C19">
            <w:pPr>
              <w:pStyle w:val="afffa"/>
              <w:spacing w:line="240" w:lineRule="auto"/>
              <w:rPr>
                <w:rFonts w:eastAsia="Times New Roman"/>
                <w:sz w:val="24"/>
                <w:szCs w:val="24"/>
                <w:lang w:eastAsia="ru-RU"/>
              </w:rPr>
            </w:pPr>
            <w:r w:rsidRPr="00970FE0">
              <w:rPr>
                <w:rFonts w:eastAsia="Times New Roman"/>
                <w:sz w:val="24"/>
                <w:szCs w:val="24"/>
                <w:lang w:eastAsia="ru-RU"/>
              </w:rPr>
              <w:t>Мероприятия</w:t>
            </w:r>
          </w:p>
        </w:tc>
        <w:tc>
          <w:tcPr>
            <w:tcW w:w="1402" w:type="dxa"/>
            <w:tcBorders>
              <w:bottom w:val="single" w:sz="4" w:space="0" w:color="auto"/>
            </w:tcBorders>
            <w:shd w:val="clear" w:color="auto" w:fill="FFFFFF"/>
          </w:tcPr>
          <w:p w:rsidR="007F713E" w:rsidRPr="00970FE0" w:rsidRDefault="007F713E" w:rsidP="00405C19">
            <w:pPr>
              <w:pStyle w:val="afffa"/>
              <w:spacing w:line="240" w:lineRule="auto"/>
              <w:ind w:firstLine="0"/>
              <w:rPr>
                <w:rFonts w:eastAsia="Times New Roman"/>
                <w:sz w:val="24"/>
                <w:szCs w:val="24"/>
                <w:lang w:eastAsia="ru-RU"/>
              </w:rPr>
            </w:pPr>
            <w:r w:rsidRPr="00970FE0">
              <w:rPr>
                <w:rFonts w:eastAsia="Times New Roman"/>
                <w:sz w:val="24"/>
                <w:szCs w:val="24"/>
                <w:lang w:eastAsia="ru-RU"/>
              </w:rPr>
              <w:t>Сроки реализации</w:t>
            </w:r>
          </w:p>
        </w:tc>
      </w:tr>
      <w:tr w:rsidR="00EE09B5" w:rsidRPr="00970FE0" w:rsidTr="00EE09B5">
        <w:trPr>
          <w:trHeight w:val="1266"/>
          <w:jc w:val="center"/>
        </w:trPr>
        <w:tc>
          <w:tcPr>
            <w:tcW w:w="2695" w:type="dxa"/>
            <w:vMerge w:val="restart"/>
            <w:tcBorders>
              <w:top w:val="single" w:sz="4" w:space="0" w:color="auto"/>
            </w:tcBorders>
            <w:shd w:val="clear" w:color="auto" w:fill="FFFFFF"/>
          </w:tcPr>
          <w:p w:rsidR="00EE09B5" w:rsidRPr="00970FE0" w:rsidRDefault="00EE09B5" w:rsidP="00CB41BC">
            <w:pPr>
              <w:pStyle w:val="afffa"/>
              <w:spacing w:line="240" w:lineRule="auto"/>
              <w:ind w:right="54" w:firstLine="61"/>
              <w:rPr>
                <w:rFonts w:eastAsia="Times New Roman"/>
                <w:sz w:val="24"/>
                <w:szCs w:val="24"/>
                <w:lang w:eastAsia="ru-RU"/>
              </w:rPr>
            </w:pPr>
            <w:r w:rsidRPr="00970FE0">
              <w:rPr>
                <w:rFonts w:eastAsia="Times New Roman"/>
                <w:sz w:val="24"/>
                <w:szCs w:val="24"/>
                <w:lang w:eastAsia="ru-RU"/>
              </w:rPr>
              <w:t>I. Нормативное обеспечение введения Стандарта</w:t>
            </w:r>
          </w:p>
        </w:tc>
        <w:tc>
          <w:tcPr>
            <w:tcW w:w="6266" w:type="dxa"/>
            <w:tcBorders>
              <w:top w:val="single" w:sz="4" w:space="0" w:color="auto"/>
            </w:tcBorders>
            <w:shd w:val="clear" w:color="auto" w:fill="FFFFFF"/>
          </w:tcPr>
          <w:p w:rsidR="00EE09B5" w:rsidRPr="00970FE0" w:rsidRDefault="00EE09B5"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образовательного учреждения</w:t>
            </w:r>
          </w:p>
        </w:tc>
        <w:tc>
          <w:tcPr>
            <w:tcW w:w="1402" w:type="dxa"/>
            <w:tcBorders>
              <w:top w:val="single" w:sz="4" w:space="0" w:color="auto"/>
            </w:tcBorders>
            <w:shd w:val="clear" w:color="auto" w:fill="FFFFFF"/>
          </w:tcPr>
          <w:p w:rsidR="00EE09B5" w:rsidRPr="00970FE0" w:rsidRDefault="00EE09B5" w:rsidP="00D82C58">
            <w:pPr>
              <w:pStyle w:val="afffa"/>
              <w:spacing w:line="240" w:lineRule="auto"/>
              <w:ind w:firstLine="0"/>
              <w:rPr>
                <w:rFonts w:eastAsia="Times New Roman"/>
                <w:sz w:val="24"/>
                <w:szCs w:val="24"/>
                <w:lang w:eastAsia="ru-RU"/>
              </w:rPr>
            </w:pPr>
            <w:r w:rsidRPr="00970FE0">
              <w:rPr>
                <w:rFonts w:eastAsia="Times New Roman"/>
                <w:sz w:val="24"/>
                <w:szCs w:val="24"/>
                <w:lang w:eastAsia="ru-RU"/>
              </w:rPr>
              <w:t>до 31.08.201</w:t>
            </w:r>
            <w:r w:rsidR="00D82C58">
              <w:rPr>
                <w:rFonts w:eastAsia="Times New Roman"/>
                <w:sz w:val="24"/>
                <w:szCs w:val="24"/>
                <w:lang w:eastAsia="ru-RU"/>
              </w:rPr>
              <w:t>5</w:t>
            </w:r>
          </w:p>
        </w:tc>
      </w:tr>
      <w:tr w:rsidR="007F713E" w:rsidRPr="00970FE0" w:rsidTr="00405C19">
        <w:trPr>
          <w:trHeight w:val="564"/>
          <w:jc w:val="center"/>
        </w:trPr>
        <w:tc>
          <w:tcPr>
            <w:tcW w:w="2695" w:type="dxa"/>
            <w:vMerge/>
            <w:shd w:val="clear" w:color="auto" w:fill="FFFFFF"/>
          </w:tcPr>
          <w:p w:rsidR="007F713E" w:rsidRPr="00970FE0" w:rsidRDefault="007F713E" w:rsidP="00CB41BC">
            <w:pPr>
              <w:pStyle w:val="afffa"/>
              <w:spacing w:line="240" w:lineRule="auto"/>
              <w:ind w:right="54"/>
              <w:rPr>
                <w:rFonts w:eastAsia="Times New Roman"/>
                <w:sz w:val="24"/>
                <w:szCs w:val="24"/>
                <w:lang w:eastAsia="ru-RU"/>
              </w:rPr>
            </w:pPr>
          </w:p>
        </w:tc>
        <w:tc>
          <w:tcPr>
            <w:tcW w:w="6266" w:type="dxa"/>
            <w:tcBorders>
              <w:top w:val="single" w:sz="4" w:space="0" w:color="auto"/>
              <w:bottom w:val="single" w:sz="4" w:space="0" w:color="auto"/>
            </w:tcBorders>
            <w:shd w:val="clear" w:color="auto" w:fill="FFFFFF"/>
          </w:tcPr>
          <w:p w:rsidR="007F713E" w:rsidRPr="00970FE0" w:rsidRDefault="007F713E"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Утверждение основной образовательной программы образовательного учреждения</w:t>
            </w:r>
          </w:p>
        </w:tc>
        <w:tc>
          <w:tcPr>
            <w:tcW w:w="1402" w:type="dxa"/>
            <w:tcBorders>
              <w:top w:val="single" w:sz="4" w:space="0" w:color="auto"/>
              <w:bottom w:val="single" w:sz="4" w:space="0" w:color="auto"/>
            </w:tcBorders>
            <w:shd w:val="clear" w:color="auto" w:fill="FFFFFF"/>
          </w:tcPr>
          <w:p w:rsidR="007F713E" w:rsidRPr="00970FE0" w:rsidRDefault="00B56890" w:rsidP="00D82C58">
            <w:pPr>
              <w:pStyle w:val="afffa"/>
              <w:spacing w:line="240" w:lineRule="auto"/>
              <w:ind w:firstLine="0"/>
              <w:rPr>
                <w:rFonts w:eastAsia="Times New Roman"/>
                <w:sz w:val="24"/>
                <w:szCs w:val="24"/>
                <w:lang w:eastAsia="ru-RU"/>
              </w:rPr>
            </w:pPr>
            <w:r w:rsidRPr="00970FE0">
              <w:rPr>
                <w:rFonts w:eastAsia="Times New Roman"/>
                <w:sz w:val="24"/>
                <w:szCs w:val="24"/>
                <w:lang w:eastAsia="ru-RU"/>
              </w:rPr>
              <w:t>до 3</w:t>
            </w:r>
            <w:r w:rsidR="00D83F75" w:rsidRPr="00970FE0">
              <w:rPr>
                <w:rFonts w:eastAsia="Times New Roman"/>
                <w:sz w:val="24"/>
                <w:szCs w:val="24"/>
                <w:lang w:eastAsia="ru-RU"/>
              </w:rPr>
              <w:t>1</w:t>
            </w:r>
            <w:r w:rsidRPr="00970FE0">
              <w:rPr>
                <w:rFonts w:eastAsia="Times New Roman"/>
                <w:sz w:val="24"/>
                <w:szCs w:val="24"/>
                <w:lang w:eastAsia="ru-RU"/>
              </w:rPr>
              <w:t>.08.201</w:t>
            </w:r>
            <w:r w:rsidR="00D82C58">
              <w:rPr>
                <w:rFonts w:eastAsia="Times New Roman"/>
                <w:sz w:val="24"/>
                <w:szCs w:val="24"/>
                <w:lang w:eastAsia="ru-RU"/>
              </w:rPr>
              <w:t>5</w:t>
            </w:r>
          </w:p>
        </w:tc>
      </w:tr>
      <w:tr w:rsidR="007F713E" w:rsidRPr="00970FE0" w:rsidTr="00405C19">
        <w:trPr>
          <w:trHeight w:val="465"/>
          <w:jc w:val="center"/>
        </w:trPr>
        <w:tc>
          <w:tcPr>
            <w:tcW w:w="2695" w:type="dxa"/>
            <w:vMerge/>
            <w:shd w:val="clear" w:color="auto" w:fill="FFFFFF"/>
          </w:tcPr>
          <w:p w:rsidR="007F713E" w:rsidRPr="00970FE0" w:rsidRDefault="007F713E" w:rsidP="00CB41BC">
            <w:pPr>
              <w:pStyle w:val="afffa"/>
              <w:spacing w:line="240" w:lineRule="auto"/>
              <w:ind w:right="54"/>
              <w:rPr>
                <w:rFonts w:eastAsia="Times New Roman"/>
                <w:sz w:val="24"/>
                <w:szCs w:val="24"/>
                <w:lang w:eastAsia="ru-RU"/>
              </w:rPr>
            </w:pPr>
          </w:p>
        </w:tc>
        <w:tc>
          <w:tcPr>
            <w:tcW w:w="6266" w:type="dxa"/>
            <w:tcBorders>
              <w:top w:val="single" w:sz="4" w:space="0" w:color="auto"/>
              <w:bottom w:val="single" w:sz="4" w:space="0" w:color="auto"/>
            </w:tcBorders>
            <w:shd w:val="clear" w:color="auto" w:fill="FFFFFF"/>
          </w:tcPr>
          <w:p w:rsidR="007F713E" w:rsidRPr="00970FE0" w:rsidRDefault="007F713E"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Обеспечение соответствия нормативной базы школы требованиям Стандарта</w:t>
            </w:r>
          </w:p>
        </w:tc>
        <w:tc>
          <w:tcPr>
            <w:tcW w:w="1402" w:type="dxa"/>
            <w:tcBorders>
              <w:top w:val="single" w:sz="4" w:space="0" w:color="auto"/>
              <w:bottom w:val="single" w:sz="4" w:space="0" w:color="auto"/>
            </w:tcBorders>
            <w:shd w:val="clear" w:color="auto" w:fill="FFFFFF"/>
          </w:tcPr>
          <w:p w:rsidR="007F713E" w:rsidRPr="00970FE0" w:rsidRDefault="00D82C58" w:rsidP="00DC7C19">
            <w:pPr>
              <w:pStyle w:val="afffa"/>
              <w:spacing w:line="240" w:lineRule="auto"/>
              <w:ind w:firstLine="0"/>
              <w:rPr>
                <w:rFonts w:eastAsia="Times New Roman"/>
                <w:sz w:val="24"/>
                <w:szCs w:val="24"/>
                <w:lang w:eastAsia="ru-RU"/>
              </w:rPr>
            </w:pPr>
            <w:r w:rsidRPr="00970FE0">
              <w:rPr>
                <w:rFonts w:eastAsia="Times New Roman"/>
                <w:sz w:val="24"/>
                <w:szCs w:val="24"/>
                <w:lang w:eastAsia="ru-RU"/>
              </w:rPr>
              <w:t>по мере необходимости</w:t>
            </w:r>
          </w:p>
        </w:tc>
      </w:tr>
      <w:tr w:rsidR="00113066" w:rsidRPr="00970FE0" w:rsidTr="00113066">
        <w:trPr>
          <w:trHeight w:val="68"/>
          <w:jc w:val="center"/>
        </w:trPr>
        <w:tc>
          <w:tcPr>
            <w:tcW w:w="2695" w:type="dxa"/>
            <w:vMerge w:val="restart"/>
            <w:shd w:val="clear" w:color="auto" w:fill="FFFFFF"/>
          </w:tcPr>
          <w:p w:rsidR="00113066" w:rsidRPr="00970FE0" w:rsidRDefault="00113066" w:rsidP="00CB41BC">
            <w:pPr>
              <w:pStyle w:val="afffa"/>
              <w:spacing w:line="240" w:lineRule="auto"/>
              <w:ind w:right="54"/>
              <w:rPr>
                <w:rFonts w:eastAsia="Times New Roman"/>
                <w:sz w:val="24"/>
                <w:szCs w:val="24"/>
                <w:lang w:eastAsia="ru-RU"/>
              </w:rPr>
            </w:pPr>
          </w:p>
        </w:tc>
        <w:tc>
          <w:tcPr>
            <w:tcW w:w="6266" w:type="dxa"/>
            <w:tcBorders>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Определение списка учебников и учебных пособий, используемых в образовательном процессе в соответствии со Стандартом</w:t>
            </w:r>
          </w:p>
        </w:tc>
        <w:tc>
          <w:tcPr>
            <w:tcW w:w="1402" w:type="dxa"/>
            <w:tcBorders>
              <w:bottom w:val="single" w:sz="4" w:space="0" w:color="auto"/>
            </w:tcBorders>
            <w:shd w:val="clear" w:color="auto" w:fill="FFFFFF"/>
          </w:tcPr>
          <w:p w:rsidR="00113066" w:rsidRPr="00970FE0" w:rsidRDefault="00113066" w:rsidP="00405C19">
            <w:pPr>
              <w:pStyle w:val="afffa"/>
              <w:spacing w:line="240" w:lineRule="auto"/>
              <w:ind w:firstLine="0"/>
              <w:rPr>
                <w:rFonts w:eastAsia="Times New Roman"/>
                <w:sz w:val="24"/>
                <w:szCs w:val="24"/>
                <w:lang w:eastAsia="ru-RU"/>
              </w:rPr>
            </w:pPr>
            <w:r w:rsidRPr="00970FE0">
              <w:rPr>
                <w:rFonts w:eastAsia="Times New Roman"/>
                <w:sz w:val="24"/>
                <w:szCs w:val="24"/>
                <w:lang w:eastAsia="ru-RU"/>
              </w:rPr>
              <w:t>ежегодно</w:t>
            </w:r>
          </w:p>
        </w:tc>
      </w:tr>
      <w:tr w:rsidR="00113066" w:rsidRPr="00970FE0" w:rsidTr="00405C19">
        <w:trPr>
          <w:trHeight w:val="1117"/>
          <w:jc w:val="center"/>
        </w:trPr>
        <w:tc>
          <w:tcPr>
            <w:tcW w:w="2695" w:type="dxa"/>
            <w:vMerge/>
            <w:shd w:val="clear" w:color="auto" w:fill="FFFFFF"/>
          </w:tcPr>
          <w:p w:rsidR="00113066" w:rsidRPr="00970FE0" w:rsidRDefault="00113066" w:rsidP="00CB41BC">
            <w:pPr>
              <w:pStyle w:val="afffa"/>
              <w:spacing w:line="240" w:lineRule="auto"/>
              <w:ind w:right="54"/>
              <w:rPr>
                <w:rFonts w:eastAsia="Times New Roman"/>
                <w:sz w:val="24"/>
                <w:szCs w:val="24"/>
                <w:lang w:eastAsia="ru-RU"/>
              </w:rPr>
            </w:pPr>
          </w:p>
        </w:tc>
        <w:tc>
          <w:tcPr>
            <w:tcW w:w="6266" w:type="dxa"/>
            <w:tcBorders>
              <w:top w:val="single" w:sz="4" w:space="0" w:color="auto"/>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 xml:space="preserve">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1402" w:type="dxa"/>
            <w:tcBorders>
              <w:top w:val="single" w:sz="4" w:space="0" w:color="auto"/>
              <w:bottom w:val="single" w:sz="4" w:space="0" w:color="auto"/>
            </w:tcBorders>
            <w:shd w:val="clear" w:color="auto" w:fill="FFFFFF"/>
          </w:tcPr>
          <w:p w:rsidR="00113066" w:rsidRPr="00970FE0" w:rsidRDefault="00A92C40" w:rsidP="006C62AF">
            <w:pPr>
              <w:pStyle w:val="afffa"/>
              <w:spacing w:line="240" w:lineRule="auto"/>
              <w:ind w:firstLine="45"/>
              <w:rPr>
                <w:rFonts w:eastAsia="Times New Roman"/>
                <w:sz w:val="24"/>
                <w:szCs w:val="24"/>
                <w:lang w:eastAsia="ru-RU"/>
              </w:rPr>
            </w:pPr>
            <w:r w:rsidRPr="00970FE0">
              <w:rPr>
                <w:rFonts w:eastAsia="Times New Roman"/>
                <w:sz w:val="24"/>
                <w:szCs w:val="24"/>
                <w:lang w:eastAsia="ru-RU"/>
              </w:rPr>
              <w:t>по мере необходимости</w:t>
            </w:r>
          </w:p>
        </w:tc>
      </w:tr>
      <w:tr w:rsidR="00113066" w:rsidRPr="00970FE0" w:rsidTr="00405C19">
        <w:trPr>
          <w:trHeight w:val="1117"/>
          <w:jc w:val="center"/>
        </w:trPr>
        <w:tc>
          <w:tcPr>
            <w:tcW w:w="2695" w:type="dxa"/>
            <w:vMerge/>
            <w:shd w:val="clear" w:color="auto" w:fill="FFFFFF"/>
          </w:tcPr>
          <w:p w:rsidR="00113066" w:rsidRPr="00970FE0" w:rsidRDefault="00113066" w:rsidP="00CB41BC">
            <w:pPr>
              <w:pStyle w:val="afffa"/>
              <w:spacing w:line="240" w:lineRule="auto"/>
              <w:ind w:right="54"/>
              <w:rPr>
                <w:rFonts w:eastAsia="Times New Roman"/>
                <w:sz w:val="24"/>
                <w:szCs w:val="24"/>
                <w:lang w:eastAsia="ru-RU"/>
              </w:rPr>
            </w:pPr>
          </w:p>
        </w:tc>
        <w:tc>
          <w:tcPr>
            <w:tcW w:w="6266" w:type="dxa"/>
            <w:tcBorders>
              <w:top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Разработка:</w:t>
            </w:r>
          </w:p>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 учебного плана;</w:t>
            </w:r>
          </w:p>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 рабочих программ учебных предметов, курсов, дисциплин, модулей;</w:t>
            </w:r>
          </w:p>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 годового календарного учебного графика</w:t>
            </w:r>
          </w:p>
        </w:tc>
        <w:tc>
          <w:tcPr>
            <w:tcW w:w="1402" w:type="dxa"/>
            <w:tcBorders>
              <w:top w:val="single" w:sz="4" w:space="0" w:color="auto"/>
            </w:tcBorders>
            <w:shd w:val="clear" w:color="auto" w:fill="FFFFFF"/>
          </w:tcPr>
          <w:p w:rsidR="00113066" w:rsidRPr="00970FE0" w:rsidRDefault="00A92C40" w:rsidP="00405C19">
            <w:pPr>
              <w:pStyle w:val="afffa"/>
              <w:spacing w:line="240" w:lineRule="auto"/>
              <w:ind w:firstLine="0"/>
              <w:rPr>
                <w:rFonts w:eastAsia="Times New Roman"/>
                <w:sz w:val="24"/>
                <w:szCs w:val="24"/>
                <w:lang w:eastAsia="ru-RU"/>
              </w:rPr>
            </w:pPr>
            <w:r w:rsidRPr="00970FE0">
              <w:rPr>
                <w:rFonts w:eastAsia="Times New Roman"/>
                <w:sz w:val="24"/>
                <w:szCs w:val="24"/>
                <w:lang w:eastAsia="ru-RU"/>
              </w:rPr>
              <w:t>до 01.09</w:t>
            </w:r>
          </w:p>
          <w:p w:rsidR="00113066" w:rsidRPr="00970FE0" w:rsidRDefault="00EE09B5" w:rsidP="00405C19">
            <w:pPr>
              <w:pStyle w:val="afffa"/>
              <w:spacing w:line="240" w:lineRule="auto"/>
              <w:ind w:firstLine="0"/>
              <w:rPr>
                <w:rFonts w:eastAsia="Times New Roman"/>
                <w:sz w:val="24"/>
                <w:szCs w:val="24"/>
                <w:lang w:eastAsia="ru-RU"/>
              </w:rPr>
            </w:pPr>
            <w:r w:rsidRPr="00970FE0">
              <w:rPr>
                <w:rFonts w:eastAsia="Times New Roman"/>
                <w:sz w:val="24"/>
                <w:szCs w:val="24"/>
                <w:lang w:eastAsia="ru-RU"/>
              </w:rPr>
              <w:t>ежегодно</w:t>
            </w:r>
          </w:p>
          <w:p w:rsidR="00113066" w:rsidRPr="00970FE0" w:rsidRDefault="00113066" w:rsidP="00405C19">
            <w:pPr>
              <w:pStyle w:val="afffa"/>
              <w:spacing w:line="240" w:lineRule="auto"/>
              <w:ind w:firstLine="0"/>
              <w:rPr>
                <w:rFonts w:eastAsia="Times New Roman"/>
                <w:sz w:val="24"/>
                <w:szCs w:val="24"/>
                <w:lang w:eastAsia="ru-RU"/>
              </w:rPr>
            </w:pPr>
          </w:p>
        </w:tc>
      </w:tr>
      <w:tr w:rsidR="00113066" w:rsidRPr="00970FE0" w:rsidTr="00405C19">
        <w:trPr>
          <w:trHeight w:val="686"/>
          <w:jc w:val="center"/>
        </w:trPr>
        <w:tc>
          <w:tcPr>
            <w:tcW w:w="2695" w:type="dxa"/>
            <w:vMerge w:val="restart"/>
            <w:tcBorders>
              <w:top w:val="single" w:sz="4" w:space="0" w:color="auto"/>
            </w:tcBorders>
            <w:shd w:val="clear" w:color="auto" w:fill="FFFFFF"/>
          </w:tcPr>
          <w:p w:rsidR="00113066" w:rsidRPr="00970FE0" w:rsidRDefault="00113066" w:rsidP="00CB41BC">
            <w:pPr>
              <w:pStyle w:val="afffa"/>
              <w:spacing w:line="240" w:lineRule="auto"/>
              <w:ind w:right="54" w:firstLine="0"/>
              <w:rPr>
                <w:rFonts w:eastAsia="Times New Roman"/>
                <w:sz w:val="24"/>
                <w:szCs w:val="24"/>
                <w:lang w:eastAsia="ru-RU"/>
              </w:rPr>
            </w:pPr>
            <w:r w:rsidRPr="00970FE0">
              <w:rPr>
                <w:rFonts w:eastAsia="Times New Roman"/>
                <w:sz w:val="24"/>
                <w:szCs w:val="24"/>
                <w:lang w:eastAsia="ru-RU"/>
              </w:rPr>
              <w:t>II. Финансовое обеспечение введения Стандарта</w:t>
            </w:r>
          </w:p>
        </w:tc>
        <w:tc>
          <w:tcPr>
            <w:tcW w:w="6266" w:type="dxa"/>
            <w:tcBorders>
              <w:top w:val="single" w:sz="4" w:space="0" w:color="auto"/>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402" w:type="dxa"/>
            <w:tcBorders>
              <w:top w:val="single" w:sz="4" w:space="0" w:color="auto"/>
              <w:bottom w:val="single" w:sz="4" w:space="0" w:color="auto"/>
            </w:tcBorders>
            <w:shd w:val="clear" w:color="auto" w:fill="FFFFFF"/>
          </w:tcPr>
          <w:p w:rsidR="00113066" w:rsidRPr="00970FE0" w:rsidRDefault="00A92C40" w:rsidP="00A92C40">
            <w:pPr>
              <w:pStyle w:val="afffa"/>
              <w:spacing w:line="240" w:lineRule="auto"/>
              <w:ind w:firstLine="0"/>
              <w:rPr>
                <w:rFonts w:eastAsia="Times New Roman"/>
                <w:sz w:val="24"/>
                <w:szCs w:val="24"/>
                <w:lang w:eastAsia="ru-RU"/>
              </w:rPr>
            </w:pPr>
            <w:r w:rsidRPr="00970FE0">
              <w:rPr>
                <w:rFonts w:eastAsia="Times New Roman"/>
                <w:sz w:val="24"/>
                <w:szCs w:val="24"/>
                <w:lang w:eastAsia="ru-RU"/>
              </w:rPr>
              <w:t>е</w:t>
            </w:r>
            <w:r w:rsidR="00113066" w:rsidRPr="00970FE0">
              <w:rPr>
                <w:rFonts w:eastAsia="Times New Roman"/>
                <w:sz w:val="24"/>
                <w:szCs w:val="24"/>
                <w:lang w:eastAsia="ru-RU"/>
              </w:rPr>
              <w:t xml:space="preserve">жегодно </w:t>
            </w:r>
          </w:p>
        </w:tc>
      </w:tr>
      <w:tr w:rsidR="00113066" w:rsidRPr="00970FE0" w:rsidTr="00405C19">
        <w:trPr>
          <w:trHeight w:val="1117"/>
          <w:jc w:val="center"/>
        </w:trPr>
        <w:tc>
          <w:tcPr>
            <w:tcW w:w="2695" w:type="dxa"/>
            <w:vMerge/>
            <w:shd w:val="clear" w:color="auto" w:fill="FFFFFF"/>
          </w:tcPr>
          <w:p w:rsidR="00113066" w:rsidRPr="00970FE0" w:rsidRDefault="00113066" w:rsidP="00CB41BC">
            <w:pPr>
              <w:pStyle w:val="afffa"/>
              <w:spacing w:line="240" w:lineRule="auto"/>
              <w:ind w:right="54"/>
              <w:rPr>
                <w:rFonts w:eastAsia="Times New Roman"/>
                <w:sz w:val="24"/>
                <w:szCs w:val="24"/>
                <w:lang w:eastAsia="ru-RU"/>
              </w:rPr>
            </w:pPr>
          </w:p>
        </w:tc>
        <w:tc>
          <w:tcPr>
            <w:tcW w:w="6266" w:type="dxa"/>
            <w:tcBorders>
              <w:top w:val="single" w:sz="4" w:space="0" w:color="auto"/>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402" w:type="dxa"/>
            <w:tcBorders>
              <w:top w:val="single" w:sz="4" w:space="0" w:color="auto"/>
              <w:bottom w:val="single" w:sz="4" w:space="0" w:color="auto"/>
            </w:tcBorders>
            <w:shd w:val="clear" w:color="auto" w:fill="FFFFFF"/>
          </w:tcPr>
          <w:p w:rsidR="00113066" w:rsidRPr="00970FE0" w:rsidRDefault="00A92C40" w:rsidP="00405C19">
            <w:pPr>
              <w:pStyle w:val="afffa"/>
              <w:spacing w:line="240" w:lineRule="auto"/>
              <w:ind w:firstLine="0"/>
              <w:rPr>
                <w:rFonts w:eastAsia="Times New Roman"/>
                <w:sz w:val="24"/>
                <w:szCs w:val="24"/>
                <w:lang w:eastAsia="ru-RU"/>
              </w:rPr>
            </w:pPr>
            <w:r w:rsidRPr="00970FE0">
              <w:rPr>
                <w:rFonts w:eastAsia="Times New Roman"/>
                <w:sz w:val="24"/>
                <w:szCs w:val="24"/>
                <w:lang w:eastAsia="ru-RU"/>
              </w:rPr>
              <w:t>п</w:t>
            </w:r>
            <w:r w:rsidR="00113066" w:rsidRPr="00970FE0">
              <w:rPr>
                <w:rFonts w:eastAsia="Times New Roman"/>
                <w:sz w:val="24"/>
                <w:szCs w:val="24"/>
                <w:lang w:eastAsia="ru-RU"/>
              </w:rPr>
              <w:t>о мере необходимости</w:t>
            </w:r>
          </w:p>
        </w:tc>
      </w:tr>
      <w:tr w:rsidR="00113066" w:rsidRPr="00970FE0" w:rsidTr="00405C19">
        <w:trPr>
          <w:trHeight w:val="585"/>
          <w:jc w:val="center"/>
        </w:trPr>
        <w:tc>
          <w:tcPr>
            <w:tcW w:w="2695" w:type="dxa"/>
            <w:vMerge/>
            <w:shd w:val="clear" w:color="auto" w:fill="FFFFFF"/>
          </w:tcPr>
          <w:p w:rsidR="00113066" w:rsidRPr="00970FE0" w:rsidRDefault="00113066" w:rsidP="00CB41BC">
            <w:pPr>
              <w:pStyle w:val="afffa"/>
              <w:spacing w:line="240" w:lineRule="auto"/>
              <w:ind w:right="54"/>
              <w:rPr>
                <w:rFonts w:eastAsia="Times New Roman"/>
                <w:sz w:val="24"/>
                <w:szCs w:val="24"/>
                <w:lang w:eastAsia="ru-RU"/>
              </w:rPr>
            </w:pPr>
          </w:p>
        </w:tc>
        <w:tc>
          <w:tcPr>
            <w:tcW w:w="6266" w:type="dxa"/>
            <w:tcBorders>
              <w:top w:val="single" w:sz="4" w:space="0" w:color="auto"/>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Заключение дополнительных соглашений к трудовому договору с педагогическими работниками</w:t>
            </w:r>
          </w:p>
        </w:tc>
        <w:tc>
          <w:tcPr>
            <w:tcW w:w="1402" w:type="dxa"/>
            <w:tcBorders>
              <w:top w:val="single" w:sz="4" w:space="0" w:color="auto"/>
              <w:bottom w:val="single" w:sz="4" w:space="0" w:color="auto"/>
            </w:tcBorders>
            <w:shd w:val="clear" w:color="auto" w:fill="FFFFFF"/>
          </w:tcPr>
          <w:p w:rsidR="00113066" w:rsidRPr="00970FE0" w:rsidRDefault="00A92C40" w:rsidP="00405C19">
            <w:pPr>
              <w:pStyle w:val="afffa"/>
              <w:spacing w:line="240" w:lineRule="auto"/>
              <w:ind w:firstLine="45"/>
              <w:rPr>
                <w:rFonts w:eastAsia="Times New Roman"/>
                <w:sz w:val="24"/>
                <w:szCs w:val="24"/>
                <w:lang w:eastAsia="ru-RU"/>
              </w:rPr>
            </w:pPr>
            <w:r w:rsidRPr="00970FE0">
              <w:rPr>
                <w:rFonts w:eastAsia="Times New Roman"/>
                <w:sz w:val="24"/>
                <w:szCs w:val="24"/>
                <w:lang w:eastAsia="ru-RU"/>
              </w:rPr>
              <w:t>п</w:t>
            </w:r>
            <w:r w:rsidR="00113066" w:rsidRPr="00970FE0">
              <w:rPr>
                <w:rFonts w:eastAsia="Times New Roman"/>
                <w:sz w:val="24"/>
                <w:szCs w:val="24"/>
                <w:lang w:eastAsia="ru-RU"/>
              </w:rPr>
              <w:t>о мере необходимости</w:t>
            </w:r>
          </w:p>
        </w:tc>
      </w:tr>
      <w:tr w:rsidR="00113066" w:rsidRPr="00970FE0" w:rsidTr="00405C19">
        <w:trPr>
          <w:trHeight w:val="625"/>
          <w:jc w:val="center"/>
        </w:trPr>
        <w:tc>
          <w:tcPr>
            <w:tcW w:w="2695" w:type="dxa"/>
            <w:vMerge w:val="restart"/>
            <w:tcBorders>
              <w:top w:val="single" w:sz="4" w:space="0" w:color="auto"/>
            </w:tcBorders>
            <w:shd w:val="clear" w:color="auto" w:fill="FFFFFF"/>
          </w:tcPr>
          <w:p w:rsidR="00113066" w:rsidRPr="00970FE0" w:rsidRDefault="00113066" w:rsidP="00CB41BC">
            <w:pPr>
              <w:pStyle w:val="afffa"/>
              <w:spacing w:line="240" w:lineRule="auto"/>
              <w:ind w:right="54" w:firstLine="61"/>
              <w:rPr>
                <w:rFonts w:eastAsia="Times New Roman"/>
                <w:sz w:val="24"/>
                <w:szCs w:val="24"/>
                <w:lang w:eastAsia="ru-RU"/>
              </w:rPr>
            </w:pPr>
            <w:r w:rsidRPr="00970FE0">
              <w:rPr>
                <w:rFonts w:eastAsia="Times New Roman"/>
                <w:sz w:val="24"/>
                <w:szCs w:val="24"/>
                <w:lang w:eastAsia="ru-RU"/>
              </w:rPr>
              <w:lastRenderedPageBreak/>
              <w:t>III. Организационное обеспечение введения Стандарта</w:t>
            </w:r>
          </w:p>
        </w:tc>
        <w:tc>
          <w:tcPr>
            <w:tcW w:w="6266" w:type="dxa"/>
            <w:tcBorders>
              <w:top w:val="single" w:sz="4" w:space="0" w:color="auto"/>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 xml:space="preserve">Обеспечение координации деятельности субъектов образовательного процесса, организационных структур </w:t>
            </w:r>
            <w:r w:rsidR="00EE09B5" w:rsidRPr="00970FE0">
              <w:rPr>
                <w:rFonts w:eastAsia="Times New Roman"/>
                <w:sz w:val="24"/>
                <w:szCs w:val="24"/>
                <w:lang w:eastAsia="ru-RU"/>
              </w:rPr>
              <w:t>школы</w:t>
            </w:r>
            <w:r w:rsidRPr="00970FE0">
              <w:rPr>
                <w:rFonts w:eastAsia="Times New Roman"/>
                <w:sz w:val="24"/>
                <w:szCs w:val="24"/>
                <w:lang w:eastAsia="ru-RU"/>
              </w:rPr>
              <w:t xml:space="preserve"> по </w:t>
            </w:r>
            <w:r w:rsidR="00EE09B5" w:rsidRPr="00970FE0">
              <w:rPr>
                <w:rFonts w:eastAsia="Times New Roman"/>
                <w:sz w:val="24"/>
                <w:szCs w:val="24"/>
                <w:lang w:eastAsia="ru-RU"/>
              </w:rPr>
              <w:t>реализации</w:t>
            </w:r>
            <w:r w:rsidRPr="00970FE0">
              <w:rPr>
                <w:rFonts w:eastAsia="Times New Roman"/>
                <w:sz w:val="24"/>
                <w:szCs w:val="24"/>
                <w:lang w:eastAsia="ru-RU"/>
              </w:rPr>
              <w:t xml:space="preserve"> Стандарта</w:t>
            </w:r>
          </w:p>
        </w:tc>
        <w:tc>
          <w:tcPr>
            <w:tcW w:w="1402" w:type="dxa"/>
            <w:tcBorders>
              <w:top w:val="single" w:sz="4" w:space="0" w:color="auto"/>
              <w:bottom w:val="single" w:sz="4" w:space="0" w:color="auto"/>
            </w:tcBorders>
            <w:shd w:val="clear" w:color="auto" w:fill="FFFFFF"/>
          </w:tcPr>
          <w:p w:rsidR="00113066" w:rsidRPr="00970FE0" w:rsidRDefault="00D82C58" w:rsidP="00DC7C19">
            <w:pPr>
              <w:pStyle w:val="afffa"/>
              <w:spacing w:line="240" w:lineRule="auto"/>
              <w:ind w:firstLine="45"/>
              <w:rPr>
                <w:rFonts w:eastAsia="Times New Roman"/>
                <w:sz w:val="24"/>
                <w:szCs w:val="24"/>
                <w:lang w:eastAsia="ru-RU"/>
              </w:rPr>
            </w:pPr>
            <w:r>
              <w:rPr>
                <w:rFonts w:eastAsia="Times New Roman"/>
                <w:sz w:val="24"/>
                <w:szCs w:val="24"/>
                <w:lang w:eastAsia="ru-RU"/>
              </w:rPr>
              <w:t>постоянно</w:t>
            </w:r>
          </w:p>
        </w:tc>
      </w:tr>
      <w:tr w:rsidR="00113066" w:rsidRPr="00970FE0" w:rsidTr="00405C19">
        <w:trPr>
          <w:trHeight w:val="421"/>
          <w:jc w:val="center"/>
        </w:trPr>
        <w:tc>
          <w:tcPr>
            <w:tcW w:w="2695" w:type="dxa"/>
            <w:vMerge/>
            <w:shd w:val="clear" w:color="auto" w:fill="FFFFFF"/>
          </w:tcPr>
          <w:p w:rsidR="00113066" w:rsidRPr="00970FE0" w:rsidRDefault="00113066" w:rsidP="00CB41BC">
            <w:pPr>
              <w:pStyle w:val="afffa"/>
              <w:spacing w:line="240" w:lineRule="auto"/>
              <w:ind w:right="54"/>
              <w:rPr>
                <w:rFonts w:eastAsia="Times New Roman"/>
                <w:sz w:val="24"/>
                <w:szCs w:val="24"/>
                <w:lang w:eastAsia="ru-RU"/>
              </w:rPr>
            </w:pPr>
          </w:p>
        </w:tc>
        <w:tc>
          <w:tcPr>
            <w:tcW w:w="6266" w:type="dxa"/>
            <w:tcBorders>
              <w:top w:val="single" w:sz="4" w:space="0" w:color="auto"/>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Разработка модели организации образовательного процесса, модели организации внеурочной деятельности</w:t>
            </w:r>
          </w:p>
        </w:tc>
        <w:tc>
          <w:tcPr>
            <w:tcW w:w="1402" w:type="dxa"/>
            <w:tcBorders>
              <w:top w:val="single" w:sz="4" w:space="0" w:color="auto"/>
              <w:bottom w:val="single" w:sz="4" w:space="0" w:color="auto"/>
            </w:tcBorders>
            <w:shd w:val="clear" w:color="auto" w:fill="FFFFFF"/>
          </w:tcPr>
          <w:p w:rsidR="00113066" w:rsidRPr="00970FE0" w:rsidRDefault="00EE09B5" w:rsidP="00D82C58">
            <w:pPr>
              <w:pStyle w:val="afffa"/>
              <w:spacing w:line="240" w:lineRule="auto"/>
              <w:ind w:firstLine="0"/>
              <w:rPr>
                <w:rFonts w:eastAsia="Times New Roman"/>
                <w:sz w:val="24"/>
                <w:szCs w:val="24"/>
                <w:lang w:eastAsia="ru-RU"/>
              </w:rPr>
            </w:pPr>
            <w:r w:rsidRPr="00970FE0">
              <w:rPr>
                <w:rFonts w:eastAsia="Times New Roman"/>
                <w:sz w:val="24"/>
                <w:szCs w:val="24"/>
                <w:lang w:eastAsia="ru-RU"/>
              </w:rPr>
              <w:t>до 01.09.201</w:t>
            </w:r>
            <w:r w:rsidR="00D82C58">
              <w:rPr>
                <w:rFonts w:eastAsia="Times New Roman"/>
                <w:sz w:val="24"/>
                <w:szCs w:val="24"/>
                <w:lang w:eastAsia="ru-RU"/>
              </w:rPr>
              <w:t>5</w:t>
            </w:r>
          </w:p>
        </w:tc>
      </w:tr>
      <w:tr w:rsidR="00113066" w:rsidRPr="00970FE0" w:rsidTr="00405C19">
        <w:trPr>
          <w:trHeight w:val="1117"/>
          <w:jc w:val="center"/>
        </w:trPr>
        <w:tc>
          <w:tcPr>
            <w:tcW w:w="2695" w:type="dxa"/>
            <w:vMerge/>
            <w:shd w:val="clear" w:color="auto" w:fill="FFFFFF"/>
          </w:tcPr>
          <w:p w:rsidR="00113066" w:rsidRPr="00970FE0" w:rsidRDefault="00113066" w:rsidP="00CB41BC">
            <w:pPr>
              <w:pStyle w:val="afffa"/>
              <w:spacing w:line="240" w:lineRule="auto"/>
              <w:ind w:right="54"/>
              <w:rPr>
                <w:rFonts w:eastAsia="Times New Roman"/>
                <w:sz w:val="24"/>
                <w:szCs w:val="24"/>
                <w:lang w:eastAsia="ru-RU"/>
              </w:rPr>
            </w:pPr>
          </w:p>
        </w:tc>
        <w:tc>
          <w:tcPr>
            <w:tcW w:w="6266" w:type="dxa"/>
            <w:tcBorders>
              <w:top w:val="single" w:sz="4" w:space="0" w:color="auto"/>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1402" w:type="dxa"/>
            <w:tcBorders>
              <w:top w:val="single" w:sz="4" w:space="0" w:color="auto"/>
              <w:bottom w:val="single" w:sz="4" w:space="0" w:color="auto"/>
            </w:tcBorders>
            <w:shd w:val="clear" w:color="auto" w:fill="FFFFFF"/>
          </w:tcPr>
          <w:p w:rsidR="00113066" w:rsidRPr="00970FE0" w:rsidRDefault="00EE09B5" w:rsidP="00D82C58">
            <w:pPr>
              <w:pStyle w:val="afffa"/>
              <w:spacing w:line="240" w:lineRule="auto"/>
              <w:ind w:firstLine="0"/>
              <w:rPr>
                <w:rFonts w:eastAsia="Times New Roman"/>
                <w:sz w:val="24"/>
                <w:szCs w:val="24"/>
                <w:lang w:eastAsia="ru-RU"/>
              </w:rPr>
            </w:pPr>
            <w:r w:rsidRPr="00970FE0">
              <w:rPr>
                <w:rFonts w:eastAsia="Times New Roman"/>
                <w:sz w:val="24"/>
                <w:szCs w:val="24"/>
                <w:lang w:eastAsia="ru-RU"/>
              </w:rPr>
              <w:t>до 01.09.201</w:t>
            </w:r>
            <w:r w:rsidR="00D82C58">
              <w:rPr>
                <w:rFonts w:eastAsia="Times New Roman"/>
                <w:sz w:val="24"/>
                <w:szCs w:val="24"/>
                <w:lang w:eastAsia="ru-RU"/>
              </w:rPr>
              <w:t>5</w:t>
            </w:r>
          </w:p>
        </w:tc>
      </w:tr>
      <w:tr w:rsidR="00113066" w:rsidRPr="00970FE0" w:rsidTr="00405C19">
        <w:trPr>
          <w:trHeight w:val="1117"/>
          <w:jc w:val="center"/>
        </w:trPr>
        <w:tc>
          <w:tcPr>
            <w:tcW w:w="2695" w:type="dxa"/>
            <w:vMerge/>
            <w:shd w:val="clear" w:color="auto" w:fill="FFFFFF"/>
          </w:tcPr>
          <w:p w:rsidR="00113066" w:rsidRPr="00970FE0" w:rsidRDefault="00113066" w:rsidP="00CB41BC">
            <w:pPr>
              <w:pStyle w:val="afffa"/>
              <w:spacing w:line="240" w:lineRule="auto"/>
              <w:ind w:right="54"/>
              <w:rPr>
                <w:rFonts w:eastAsia="Times New Roman"/>
                <w:sz w:val="24"/>
                <w:szCs w:val="24"/>
                <w:lang w:eastAsia="ru-RU"/>
              </w:rPr>
            </w:pPr>
          </w:p>
        </w:tc>
        <w:tc>
          <w:tcPr>
            <w:tcW w:w="6266" w:type="dxa"/>
            <w:tcBorders>
              <w:top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 xml:space="preserve">Разработка и реализация системы мониторинга образовательных потребностей обучающихся и родителей по использованию </w:t>
            </w:r>
            <w:r w:rsidR="00EE09B5" w:rsidRPr="00970FE0">
              <w:rPr>
                <w:rFonts w:eastAsia="Times New Roman"/>
                <w:sz w:val="24"/>
                <w:szCs w:val="24"/>
                <w:lang w:eastAsia="ru-RU"/>
              </w:rPr>
              <w:t>части, формируемой участниками образовательных отношений</w:t>
            </w:r>
            <w:r w:rsidR="00A82E82" w:rsidRPr="00970FE0">
              <w:rPr>
                <w:rFonts w:eastAsia="Times New Roman"/>
                <w:sz w:val="24"/>
                <w:szCs w:val="24"/>
                <w:lang w:eastAsia="ru-RU"/>
              </w:rPr>
              <w:t>, в Учебном плане</w:t>
            </w:r>
          </w:p>
        </w:tc>
        <w:tc>
          <w:tcPr>
            <w:tcW w:w="1402" w:type="dxa"/>
            <w:tcBorders>
              <w:top w:val="single" w:sz="4" w:space="0" w:color="auto"/>
            </w:tcBorders>
            <w:shd w:val="clear" w:color="auto" w:fill="FFFFFF"/>
          </w:tcPr>
          <w:p w:rsidR="00113066" w:rsidRPr="00970FE0" w:rsidRDefault="00113066" w:rsidP="00405C19">
            <w:pPr>
              <w:pStyle w:val="afffa"/>
              <w:spacing w:line="240" w:lineRule="auto"/>
              <w:ind w:firstLine="0"/>
              <w:rPr>
                <w:rFonts w:eastAsia="Times New Roman"/>
                <w:sz w:val="24"/>
                <w:szCs w:val="24"/>
                <w:lang w:eastAsia="ru-RU"/>
              </w:rPr>
            </w:pPr>
            <w:r w:rsidRPr="00970FE0">
              <w:rPr>
                <w:rFonts w:eastAsia="Times New Roman"/>
                <w:sz w:val="24"/>
                <w:szCs w:val="24"/>
                <w:lang w:eastAsia="ru-RU"/>
              </w:rPr>
              <w:t>ежегодно</w:t>
            </w:r>
          </w:p>
        </w:tc>
      </w:tr>
      <w:tr w:rsidR="00113066" w:rsidRPr="00970FE0" w:rsidTr="00405C19">
        <w:trPr>
          <w:trHeight w:val="1117"/>
          <w:jc w:val="center"/>
        </w:trPr>
        <w:tc>
          <w:tcPr>
            <w:tcW w:w="2695" w:type="dxa"/>
            <w:shd w:val="clear" w:color="auto" w:fill="FFFFFF"/>
          </w:tcPr>
          <w:p w:rsidR="00113066" w:rsidRPr="00970FE0" w:rsidRDefault="00113066" w:rsidP="00CB41BC">
            <w:pPr>
              <w:pStyle w:val="afffa"/>
              <w:spacing w:line="240" w:lineRule="auto"/>
              <w:ind w:right="54"/>
              <w:rPr>
                <w:rFonts w:eastAsia="Times New Roman"/>
                <w:sz w:val="24"/>
                <w:szCs w:val="24"/>
                <w:lang w:eastAsia="ru-RU"/>
              </w:rPr>
            </w:pPr>
          </w:p>
        </w:tc>
        <w:tc>
          <w:tcPr>
            <w:tcW w:w="6266" w:type="dxa"/>
            <w:tcBorders>
              <w:top w:val="single" w:sz="4" w:space="0" w:color="auto"/>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1402" w:type="dxa"/>
            <w:tcBorders>
              <w:top w:val="single" w:sz="4" w:space="0" w:color="auto"/>
              <w:bottom w:val="single" w:sz="4" w:space="0" w:color="auto"/>
            </w:tcBorders>
            <w:shd w:val="clear" w:color="auto" w:fill="FFFFFF"/>
          </w:tcPr>
          <w:p w:rsidR="00113066" w:rsidRPr="00970FE0" w:rsidRDefault="00113066" w:rsidP="00405C19">
            <w:pPr>
              <w:pStyle w:val="afffa"/>
              <w:spacing w:line="240" w:lineRule="auto"/>
              <w:ind w:firstLine="0"/>
              <w:rPr>
                <w:rFonts w:eastAsia="Times New Roman"/>
                <w:sz w:val="24"/>
                <w:szCs w:val="24"/>
                <w:lang w:eastAsia="ru-RU"/>
              </w:rPr>
            </w:pPr>
            <w:r w:rsidRPr="00970FE0">
              <w:rPr>
                <w:rFonts w:eastAsia="Times New Roman"/>
                <w:sz w:val="24"/>
                <w:szCs w:val="24"/>
                <w:lang w:eastAsia="ru-RU"/>
              </w:rPr>
              <w:t>ежегодно</w:t>
            </w:r>
          </w:p>
        </w:tc>
      </w:tr>
      <w:tr w:rsidR="00113066" w:rsidRPr="00970FE0" w:rsidTr="00405C19">
        <w:trPr>
          <w:trHeight w:val="468"/>
          <w:jc w:val="center"/>
        </w:trPr>
        <w:tc>
          <w:tcPr>
            <w:tcW w:w="2695" w:type="dxa"/>
            <w:vMerge w:val="restart"/>
            <w:tcBorders>
              <w:top w:val="single" w:sz="4" w:space="0" w:color="auto"/>
            </w:tcBorders>
            <w:shd w:val="clear" w:color="auto" w:fill="FFFFFF"/>
          </w:tcPr>
          <w:p w:rsidR="00113066" w:rsidRPr="00970FE0" w:rsidRDefault="00113066" w:rsidP="00CB41BC">
            <w:pPr>
              <w:pStyle w:val="afffa"/>
              <w:spacing w:line="240" w:lineRule="auto"/>
              <w:ind w:right="54" w:firstLine="0"/>
              <w:rPr>
                <w:rFonts w:eastAsia="Times New Roman"/>
                <w:sz w:val="24"/>
                <w:szCs w:val="24"/>
                <w:lang w:eastAsia="ru-RU"/>
              </w:rPr>
            </w:pPr>
            <w:r w:rsidRPr="00970FE0">
              <w:rPr>
                <w:rFonts w:eastAsia="Times New Roman"/>
                <w:sz w:val="24"/>
                <w:szCs w:val="24"/>
                <w:lang w:eastAsia="ru-RU"/>
              </w:rPr>
              <w:t>IV. Кадровое обеспечение введения Стандарта</w:t>
            </w:r>
          </w:p>
        </w:tc>
        <w:tc>
          <w:tcPr>
            <w:tcW w:w="6266" w:type="dxa"/>
            <w:tcBorders>
              <w:top w:val="single" w:sz="4" w:space="0" w:color="auto"/>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Анализ кадрового обеспечения введения и реализации Стандарта</w:t>
            </w:r>
          </w:p>
        </w:tc>
        <w:tc>
          <w:tcPr>
            <w:tcW w:w="1402" w:type="dxa"/>
            <w:tcBorders>
              <w:top w:val="single" w:sz="4" w:space="0" w:color="auto"/>
              <w:bottom w:val="single" w:sz="4" w:space="0" w:color="auto"/>
            </w:tcBorders>
            <w:shd w:val="clear" w:color="auto" w:fill="FFFFFF"/>
          </w:tcPr>
          <w:p w:rsidR="00113066" w:rsidRPr="00970FE0" w:rsidRDefault="00A82E82" w:rsidP="00D82C58">
            <w:pPr>
              <w:pStyle w:val="afffa"/>
              <w:spacing w:line="240" w:lineRule="auto"/>
              <w:ind w:firstLine="0"/>
              <w:rPr>
                <w:rFonts w:eastAsia="Times New Roman"/>
                <w:sz w:val="24"/>
                <w:szCs w:val="24"/>
                <w:lang w:eastAsia="ru-RU"/>
              </w:rPr>
            </w:pPr>
            <w:r w:rsidRPr="00970FE0">
              <w:rPr>
                <w:rFonts w:eastAsia="Times New Roman"/>
                <w:sz w:val="24"/>
                <w:szCs w:val="24"/>
                <w:lang w:eastAsia="ru-RU"/>
              </w:rPr>
              <w:t>до 01.09.201</w:t>
            </w:r>
            <w:r w:rsidR="00D82C58">
              <w:rPr>
                <w:rFonts w:eastAsia="Times New Roman"/>
                <w:sz w:val="24"/>
                <w:szCs w:val="24"/>
                <w:lang w:eastAsia="ru-RU"/>
              </w:rPr>
              <w:t>5</w:t>
            </w:r>
          </w:p>
        </w:tc>
      </w:tr>
      <w:tr w:rsidR="00113066" w:rsidRPr="00970FE0" w:rsidTr="00405C19">
        <w:trPr>
          <w:trHeight w:val="618"/>
          <w:jc w:val="center"/>
        </w:trPr>
        <w:tc>
          <w:tcPr>
            <w:tcW w:w="2695" w:type="dxa"/>
            <w:vMerge/>
            <w:shd w:val="clear" w:color="auto" w:fill="FFFFFF"/>
          </w:tcPr>
          <w:p w:rsidR="00113066" w:rsidRPr="00970FE0" w:rsidRDefault="00113066" w:rsidP="00CB41BC">
            <w:pPr>
              <w:pStyle w:val="afffa"/>
              <w:spacing w:line="240" w:lineRule="auto"/>
              <w:ind w:right="54"/>
              <w:rPr>
                <w:rFonts w:eastAsia="Times New Roman"/>
                <w:sz w:val="24"/>
                <w:szCs w:val="24"/>
                <w:lang w:eastAsia="ru-RU"/>
              </w:rPr>
            </w:pPr>
          </w:p>
        </w:tc>
        <w:tc>
          <w:tcPr>
            <w:tcW w:w="6266" w:type="dxa"/>
            <w:tcBorders>
              <w:top w:val="single" w:sz="4" w:space="0" w:color="auto"/>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p>
        </w:tc>
        <w:tc>
          <w:tcPr>
            <w:tcW w:w="1402" w:type="dxa"/>
            <w:tcBorders>
              <w:top w:val="single" w:sz="4" w:space="0" w:color="auto"/>
              <w:bottom w:val="single" w:sz="4" w:space="0" w:color="auto"/>
            </w:tcBorders>
            <w:shd w:val="clear" w:color="auto" w:fill="FFFFFF"/>
          </w:tcPr>
          <w:p w:rsidR="00113066" w:rsidRPr="00970FE0" w:rsidRDefault="00A82E82" w:rsidP="00113066">
            <w:pPr>
              <w:pStyle w:val="afffa"/>
              <w:spacing w:line="240" w:lineRule="auto"/>
              <w:ind w:firstLine="45"/>
              <w:rPr>
                <w:rFonts w:eastAsia="Times New Roman"/>
                <w:sz w:val="24"/>
                <w:szCs w:val="24"/>
                <w:lang w:eastAsia="ru-RU"/>
              </w:rPr>
            </w:pPr>
            <w:r w:rsidRPr="00970FE0">
              <w:rPr>
                <w:rFonts w:eastAsia="Times New Roman"/>
                <w:sz w:val="24"/>
                <w:szCs w:val="24"/>
                <w:lang w:eastAsia="ru-RU"/>
              </w:rPr>
              <w:t>ежегодно</w:t>
            </w:r>
          </w:p>
        </w:tc>
      </w:tr>
      <w:tr w:rsidR="00113066" w:rsidRPr="00970FE0" w:rsidTr="00405C19">
        <w:trPr>
          <w:trHeight w:val="734"/>
          <w:jc w:val="center"/>
        </w:trPr>
        <w:tc>
          <w:tcPr>
            <w:tcW w:w="2695" w:type="dxa"/>
            <w:vMerge/>
            <w:shd w:val="clear" w:color="auto" w:fill="FFFFFF"/>
          </w:tcPr>
          <w:p w:rsidR="00113066" w:rsidRPr="00970FE0" w:rsidRDefault="00113066" w:rsidP="00CB41BC">
            <w:pPr>
              <w:pStyle w:val="afffa"/>
              <w:spacing w:line="240" w:lineRule="auto"/>
              <w:ind w:right="54"/>
              <w:rPr>
                <w:rFonts w:eastAsia="Times New Roman"/>
                <w:sz w:val="24"/>
                <w:szCs w:val="24"/>
                <w:lang w:eastAsia="ru-RU"/>
              </w:rPr>
            </w:pPr>
          </w:p>
        </w:tc>
        <w:tc>
          <w:tcPr>
            <w:tcW w:w="6266" w:type="dxa"/>
            <w:tcBorders>
              <w:top w:val="single" w:sz="4" w:space="0" w:color="auto"/>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1402" w:type="dxa"/>
            <w:tcBorders>
              <w:top w:val="single" w:sz="4" w:space="0" w:color="auto"/>
              <w:bottom w:val="single" w:sz="4" w:space="0" w:color="auto"/>
            </w:tcBorders>
            <w:shd w:val="clear" w:color="auto" w:fill="FFFFFF"/>
          </w:tcPr>
          <w:p w:rsidR="00113066" w:rsidRPr="00970FE0" w:rsidRDefault="00A82E82" w:rsidP="00113066">
            <w:pPr>
              <w:pStyle w:val="afffa"/>
              <w:spacing w:line="240" w:lineRule="auto"/>
              <w:ind w:firstLine="0"/>
              <w:rPr>
                <w:rFonts w:eastAsia="Times New Roman"/>
                <w:sz w:val="24"/>
                <w:szCs w:val="24"/>
                <w:lang w:eastAsia="ru-RU"/>
              </w:rPr>
            </w:pPr>
            <w:r w:rsidRPr="00970FE0">
              <w:rPr>
                <w:rFonts w:eastAsia="Times New Roman"/>
                <w:sz w:val="24"/>
                <w:szCs w:val="24"/>
                <w:lang w:eastAsia="ru-RU"/>
              </w:rPr>
              <w:t>ежегодно</w:t>
            </w:r>
          </w:p>
        </w:tc>
      </w:tr>
      <w:tr w:rsidR="00113066" w:rsidRPr="00970FE0" w:rsidTr="00405C19">
        <w:trPr>
          <w:trHeight w:val="565"/>
          <w:jc w:val="center"/>
        </w:trPr>
        <w:tc>
          <w:tcPr>
            <w:tcW w:w="2695" w:type="dxa"/>
            <w:vMerge w:val="restart"/>
            <w:tcBorders>
              <w:top w:val="single" w:sz="4" w:space="0" w:color="auto"/>
            </w:tcBorders>
            <w:shd w:val="clear" w:color="auto" w:fill="FFFFFF"/>
          </w:tcPr>
          <w:p w:rsidR="00113066" w:rsidRPr="00970FE0" w:rsidRDefault="00113066" w:rsidP="00CB41BC">
            <w:pPr>
              <w:pStyle w:val="afffa"/>
              <w:spacing w:line="240" w:lineRule="auto"/>
              <w:ind w:right="54" w:firstLine="0"/>
              <w:rPr>
                <w:rFonts w:eastAsia="Times New Roman"/>
                <w:sz w:val="24"/>
                <w:szCs w:val="24"/>
                <w:lang w:eastAsia="ru-RU"/>
              </w:rPr>
            </w:pPr>
            <w:r w:rsidRPr="00970FE0">
              <w:rPr>
                <w:rFonts w:eastAsia="Times New Roman"/>
                <w:sz w:val="24"/>
                <w:szCs w:val="24"/>
                <w:lang w:eastAsia="ru-RU"/>
              </w:rPr>
              <w:t>V. Информационное обеспечение введения Стандарта</w:t>
            </w:r>
          </w:p>
        </w:tc>
        <w:tc>
          <w:tcPr>
            <w:tcW w:w="6266" w:type="dxa"/>
            <w:tcBorders>
              <w:top w:val="single" w:sz="4" w:space="0" w:color="auto"/>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Размещение на сайте ОУ информационных материалов о введении Стандарта</w:t>
            </w:r>
          </w:p>
        </w:tc>
        <w:tc>
          <w:tcPr>
            <w:tcW w:w="1402" w:type="dxa"/>
            <w:tcBorders>
              <w:top w:val="single" w:sz="4" w:space="0" w:color="auto"/>
              <w:bottom w:val="single" w:sz="4" w:space="0" w:color="auto"/>
            </w:tcBorders>
            <w:shd w:val="clear" w:color="auto" w:fill="FFFFFF"/>
          </w:tcPr>
          <w:p w:rsidR="00113066" w:rsidRPr="00970FE0" w:rsidRDefault="00A82E82" w:rsidP="00113066">
            <w:pPr>
              <w:pStyle w:val="afffa"/>
              <w:spacing w:line="240" w:lineRule="auto"/>
              <w:ind w:firstLine="0"/>
              <w:rPr>
                <w:rFonts w:eastAsia="Times New Roman"/>
                <w:sz w:val="24"/>
                <w:szCs w:val="24"/>
                <w:lang w:eastAsia="ru-RU"/>
              </w:rPr>
            </w:pPr>
            <w:r w:rsidRPr="00970FE0">
              <w:rPr>
                <w:rFonts w:eastAsia="Times New Roman"/>
                <w:sz w:val="24"/>
                <w:szCs w:val="24"/>
                <w:lang w:eastAsia="ru-RU"/>
              </w:rPr>
              <w:t>по мере необходимости</w:t>
            </w:r>
          </w:p>
        </w:tc>
      </w:tr>
      <w:tr w:rsidR="00113066" w:rsidRPr="00970FE0" w:rsidTr="00A82E82">
        <w:trPr>
          <w:trHeight w:val="432"/>
          <w:jc w:val="center"/>
        </w:trPr>
        <w:tc>
          <w:tcPr>
            <w:tcW w:w="2695" w:type="dxa"/>
            <w:vMerge/>
            <w:shd w:val="clear" w:color="auto" w:fill="FFFFFF"/>
          </w:tcPr>
          <w:p w:rsidR="00113066" w:rsidRPr="00970FE0" w:rsidRDefault="00113066" w:rsidP="00CB41BC">
            <w:pPr>
              <w:pStyle w:val="afffa"/>
              <w:spacing w:line="240" w:lineRule="auto"/>
              <w:ind w:right="54"/>
              <w:rPr>
                <w:rFonts w:eastAsia="Times New Roman"/>
                <w:sz w:val="24"/>
                <w:szCs w:val="24"/>
                <w:lang w:eastAsia="ru-RU"/>
              </w:rPr>
            </w:pPr>
          </w:p>
        </w:tc>
        <w:tc>
          <w:tcPr>
            <w:tcW w:w="6266" w:type="dxa"/>
            <w:tcBorders>
              <w:top w:val="single" w:sz="4" w:space="0" w:color="auto"/>
              <w:bottom w:val="single" w:sz="4" w:space="0" w:color="auto"/>
            </w:tcBorders>
            <w:shd w:val="clear" w:color="auto" w:fill="FFFFFF"/>
          </w:tcPr>
          <w:p w:rsidR="00113066" w:rsidRPr="00970FE0" w:rsidRDefault="00113066" w:rsidP="00A82E82">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 xml:space="preserve">Широкое информирование родительской общественности о </w:t>
            </w:r>
            <w:r w:rsidR="00A82E82" w:rsidRPr="00970FE0">
              <w:rPr>
                <w:rFonts w:eastAsia="Times New Roman"/>
                <w:sz w:val="24"/>
                <w:szCs w:val="24"/>
                <w:lang w:eastAsia="ru-RU"/>
              </w:rPr>
              <w:t xml:space="preserve">реализации ФГОС ООО </w:t>
            </w:r>
          </w:p>
        </w:tc>
        <w:tc>
          <w:tcPr>
            <w:tcW w:w="1402" w:type="dxa"/>
            <w:tcBorders>
              <w:top w:val="single" w:sz="4" w:space="0" w:color="auto"/>
              <w:bottom w:val="single" w:sz="4" w:space="0" w:color="auto"/>
            </w:tcBorders>
            <w:shd w:val="clear" w:color="auto" w:fill="FFFFFF"/>
          </w:tcPr>
          <w:p w:rsidR="00113066" w:rsidRPr="00970FE0" w:rsidRDefault="00113066" w:rsidP="00A82E82">
            <w:pPr>
              <w:pStyle w:val="afffa"/>
              <w:spacing w:line="240" w:lineRule="auto"/>
              <w:ind w:firstLine="0"/>
              <w:rPr>
                <w:rFonts w:eastAsia="Times New Roman"/>
                <w:sz w:val="24"/>
                <w:szCs w:val="24"/>
                <w:lang w:eastAsia="ru-RU"/>
              </w:rPr>
            </w:pPr>
            <w:r w:rsidRPr="00970FE0">
              <w:rPr>
                <w:rFonts w:eastAsia="Times New Roman"/>
                <w:sz w:val="24"/>
                <w:szCs w:val="24"/>
                <w:lang w:eastAsia="ru-RU"/>
              </w:rPr>
              <w:t xml:space="preserve"> </w:t>
            </w:r>
            <w:r w:rsidR="00A82E82" w:rsidRPr="00970FE0">
              <w:rPr>
                <w:rFonts w:eastAsia="Times New Roman"/>
                <w:sz w:val="24"/>
                <w:szCs w:val="24"/>
                <w:lang w:eastAsia="ru-RU"/>
              </w:rPr>
              <w:t>ежегодно</w:t>
            </w:r>
          </w:p>
        </w:tc>
      </w:tr>
      <w:tr w:rsidR="00113066" w:rsidRPr="00970FE0" w:rsidTr="00405C19">
        <w:trPr>
          <w:trHeight w:val="557"/>
          <w:jc w:val="center"/>
        </w:trPr>
        <w:tc>
          <w:tcPr>
            <w:tcW w:w="2695" w:type="dxa"/>
            <w:vMerge/>
            <w:shd w:val="clear" w:color="auto" w:fill="FFFFFF"/>
          </w:tcPr>
          <w:p w:rsidR="00113066" w:rsidRPr="00970FE0" w:rsidRDefault="00113066" w:rsidP="00CB41BC">
            <w:pPr>
              <w:pStyle w:val="afffa"/>
              <w:spacing w:line="240" w:lineRule="auto"/>
              <w:ind w:right="54"/>
              <w:rPr>
                <w:rFonts w:eastAsia="Times New Roman"/>
                <w:sz w:val="24"/>
                <w:szCs w:val="24"/>
                <w:lang w:eastAsia="ru-RU"/>
              </w:rPr>
            </w:pPr>
          </w:p>
        </w:tc>
        <w:tc>
          <w:tcPr>
            <w:tcW w:w="6266" w:type="dxa"/>
            <w:tcBorders>
              <w:top w:val="single" w:sz="4" w:space="0" w:color="auto"/>
            </w:tcBorders>
            <w:shd w:val="clear" w:color="auto" w:fill="FFFFFF"/>
          </w:tcPr>
          <w:p w:rsidR="00113066" w:rsidRPr="00970FE0" w:rsidRDefault="00113066" w:rsidP="00A82E82">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 xml:space="preserve">Обеспечение публичной отчётности ОУ о ходе и результатах </w:t>
            </w:r>
            <w:r w:rsidR="00A82E82" w:rsidRPr="00970FE0">
              <w:rPr>
                <w:rFonts w:eastAsia="Times New Roman"/>
                <w:sz w:val="24"/>
                <w:szCs w:val="24"/>
                <w:lang w:eastAsia="ru-RU"/>
              </w:rPr>
              <w:t>реализации</w:t>
            </w:r>
            <w:r w:rsidRPr="00970FE0">
              <w:rPr>
                <w:rFonts w:eastAsia="Times New Roman"/>
                <w:sz w:val="24"/>
                <w:szCs w:val="24"/>
                <w:lang w:eastAsia="ru-RU"/>
              </w:rPr>
              <w:t xml:space="preserve"> Стандарта</w:t>
            </w:r>
          </w:p>
        </w:tc>
        <w:tc>
          <w:tcPr>
            <w:tcW w:w="1402" w:type="dxa"/>
            <w:tcBorders>
              <w:top w:val="single" w:sz="4" w:space="0" w:color="auto"/>
            </w:tcBorders>
            <w:shd w:val="clear" w:color="auto" w:fill="FFFFFF"/>
          </w:tcPr>
          <w:p w:rsidR="00113066" w:rsidRPr="00970FE0" w:rsidRDefault="00113066" w:rsidP="00694441">
            <w:pPr>
              <w:pStyle w:val="afffa"/>
              <w:spacing w:line="240" w:lineRule="auto"/>
              <w:ind w:firstLine="0"/>
              <w:rPr>
                <w:rFonts w:eastAsia="Times New Roman"/>
                <w:sz w:val="24"/>
                <w:szCs w:val="24"/>
                <w:lang w:eastAsia="ru-RU"/>
              </w:rPr>
            </w:pPr>
            <w:r w:rsidRPr="00970FE0">
              <w:rPr>
                <w:rFonts w:eastAsia="Times New Roman"/>
                <w:sz w:val="24"/>
                <w:szCs w:val="24"/>
                <w:lang w:eastAsia="ru-RU"/>
              </w:rPr>
              <w:t>ежегодно</w:t>
            </w:r>
          </w:p>
        </w:tc>
      </w:tr>
      <w:tr w:rsidR="00113066" w:rsidRPr="00970FE0" w:rsidTr="00A82E82">
        <w:trPr>
          <w:trHeight w:val="590"/>
          <w:jc w:val="center"/>
        </w:trPr>
        <w:tc>
          <w:tcPr>
            <w:tcW w:w="2695" w:type="dxa"/>
            <w:vMerge w:val="restart"/>
            <w:tcBorders>
              <w:top w:val="single" w:sz="4" w:space="0" w:color="auto"/>
            </w:tcBorders>
            <w:shd w:val="clear" w:color="auto" w:fill="FFFFFF"/>
          </w:tcPr>
          <w:p w:rsidR="00113066" w:rsidRPr="00970FE0" w:rsidRDefault="00113066" w:rsidP="00CB41BC">
            <w:pPr>
              <w:pStyle w:val="afffa"/>
              <w:spacing w:line="240" w:lineRule="auto"/>
              <w:ind w:right="54" w:firstLine="61"/>
              <w:rPr>
                <w:rFonts w:eastAsia="Times New Roman"/>
                <w:sz w:val="24"/>
                <w:szCs w:val="24"/>
                <w:lang w:eastAsia="ru-RU"/>
              </w:rPr>
            </w:pPr>
            <w:r w:rsidRPr="00970FE0">
              <w:rPr>
                <w:rFonts w:eastAsia="Times New Roman"/>
                <w:sz w:val="24"/>
                <w:szCs w:val="24"/>
                <w:lang w:eastAsia="ru-RU"/>
              </w:rPr>
              <w:t>VI. Материально- техническое обеспечение введения Стандарта</w:t>
            </w:r>
          </w:p>
        </w:tc>
        <w:tc>
          <w:tcPr>
            <w:tcW w:w="6266" w:type="dxa"/>
            <w:tcBorders>
              <w:top w:val="single" w:sz="4" w:space="0" w:color="auto"/>
              <w:bottom w:val="single" w:sz="4" w:space="0" w:color="auto"/>
            </w:tcBorders>
            <w:shd w:val="clear" w:color="auto" w:fill="FFFFFF"/>
          </w:tcPr>
          <w:p w:rsidR="00113066" w:rsidRPr="00970FE0" w:rsidRDefault="00113066" w:rsidP="00A82E82">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 xml:space="preserve">Анализ материально-технического обеспечения </w:t>
            </w:r>
            <w:r w:rsidR="00A82E82" w:rsidRPr="00970FE0">
              <w:rPr>
                <w:rFonts w:eastAsia="Times New Roman"/>
                <w:sz w:val="24"/>
                <w:szCs w:val="24"/>
                <w:lang w:eastAsia="ru-RU"/>
              </w:rPr>
              <w:t>реализации</w:t>
            </w:r>
            <w:r w:rsidRPr="00970FE0">
              <w:rPr>
                <w:rFonts w:eastAsia="Times New Roman"/>
                <w:sz w:val="24"/>
                <w:szCs w:val="24"/>
                <w:lang w:eastAsia="ru-RU"/>
              </w:rPr>
              <w:t xml:space="preserve"> Стандарта основного общего образования</w:t>
            </w:r>
          </w:p>
        </w:tc>
        <w:tc>
          <w:tcPr>
            <w:tcW w:w="1402" w:type="dxa"/>
            <w:tcBorders>
              <w:top w:val="single" w:sz="4" w:space="0" w:color="auto"/>
              <w:bottom w:val="single" w:sz="4" w:space="0" w:color="auto"/>
            </w:tcBorders>
            <w:shd w:val="clear" w:color="auto" w:fill="FFFFFF"/>
          </w:tcPr>
          <w:p w:rsidR="00113066" w:rsidRPr="00970FE0" w:rsidRDefault="00A82E82" w:rsidP="00A82E82">
            <w:pPr>
              <w:pStyle w:val="afffa"/>
              <w:spacing w:line="240" w:lineRule="auto"/>
              <w:ind w:firstLine="45"/>
              <w:rPr>
                <w:rFonts w:eastAsia="Times New Roman"/>
                <w:sz w:val="24"/>
                <w:szCs w:val="24"/>
                <w:lang w:eastAsia="ru-RU"/>
              </w:rPr>
            </w:pPr>
            <w:r w:rsidRPr="00970FE0">
              <w:rPr>
                <w:rFonts w:eastAsia="Times New Roman"/>
                <w:sz w:val="24"/>
                <w:szCs w:val="24"/>
                <w:lang w:eastAsia="ru-RU"/>
              </w:rPr>
              <w:t>до начала реализации</w:t>
            </w:r>
          </w:p>
        </w:tc>
      </w:tr>
      <w:tr w:rsidR="00113066" w:rsidRPr="00970FE0" w:rsidTr="00405C19">
        <w:trPr>
          <w:trHeight w:val="483"/>
          <w:jc w:val="center"/>
        </w:trPr>
        <w:tc>
          <w:tcPr>
            <w:tcW w:w="2695" w:type="dxa"/>
            <w:vMerge/>
            <w:shd w:val="clear" w:color="auto" w:fill="FFFFFF"/>
          </w:tcPr>
          <w:p w:rsidR="00113066" w:rsidRPr="00970FE0" w:rsidRDefault="00113066" w:rsidP="00405C19">
            <w:pPr>
              <w:pStyle w:val="afffa"/>
              <w:spacing w:line="240" w:lineRule="auto"/>
              <w:jc w:val="center"/>
              <w:rPr>
                <w:rFonts w:eastAsia="Times New Roman"/>
                <w:sz w:val="24"/>
                <w:szCs w:val="24"/>
                <w:lang w:eastAsia="ru-RU"/>
              </w:rPr>
            </w:pPr>
          </w:p>
        </w:tc>
        <w:tc>
          <w:tcPr>
            <w:tcW w:w="6266" w:type="dxa"/>
            <w:tcBorders>
              <w:top w:val="single" w:sz="4" w:space="0" w:color="auto"/>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Обеспечение соответствия материально-технической базы ОУ требованиям Стандарта</w:t>
            </w:r>
          </w:p>
        </w:tc>
        <w:tc>
          <w:tcPr>
            <w:tcW w:w="1402" w:type="dxa"/>
            <w:tcBorders>
              <w:top w:val="single" w:sz="4" w:space="0" w:color="auto"/>
              <w:bottom w:val="single" w:sz="4" w:space="0" w:color="auto"/>
            </w:tcBorders>
            <w:shd w:val="clear" w:color="auto" w:fill="FFFFFF"/>
          </w:tcPr>
          <w:p w:rsidR="00113066" w:rsidRPr="00970FE0" w:rsidRDefault="00D82C58" w:rsidP="00113066">
            <w:pPr>
              <w:pStyle w:val="afffa"/>
              <w:spacing w:line="240" w:lineRule="auto"/>
              <w:ind w:firstLine="45"/>
              <w:rPr>
                <w:rFonts w:eastAsia="Times New Roman"/>
                <w:sz w:val="24"/>
                <w:szCs w:val="24"/>
                <w:lang w:eastAsia="ru-RU"/>
              </w:rPr>
            </w:pPr>
            <w:r>
              <w:rPr>
                <w:rFonts w:eastAsia="Times New Roman"/>
                <w:sz w:val="24"/>
                <w:szCs w:val="24"/>
                <w:lang w:eastAsia="ru-RU"/>
              </w:rPr>
              <w:t>постояннно</w:t>
            </w:r>
          </w:p>
        </w:tc>
      </w:tr>
      <w:tr w:rsidR="00113066" w:rsidRPr="00970FE0" w:rsidTr="00405C19">
        <w:trPr>
          <w:trHeight w:val="491"/>
          <w:jc w:val="center"/>
        </w:trPr>
        <w:tc>
          <w:tcPr>
            <w:tcW w:w="2695" w:type="dxa"/>
            <w:vMerge/>
            <w:shd w:val="clear" w:color="auto" w:fill="FFFFFF"/>
          </w:tcPr>
          <w:p w:rsidR="00113066" w:rsidRPr="00970FE0" w:rsidRDefault="00113066" w:rsidP="00405C19">
            <w:pPr>
              <w:pStyle w:val="afffa"/>
              <w:spacing w:line="240" w:lineRule="auto"/>
              <w:jc w:val="center"/>
              <w:rPr>
                <w:rFonts w:eastAsia="Times New Roman"/>
                <w:sz w:val="24"/>
                <w:szCs w:val="24"/>
                <w:lang w:eastAsia="ru-RU"/>
              </w:rPr>
            </w:pPr>
          </w:p>
        </w:tc>
        <w:tc>
          <w:tcPr>
            <w:tcW w:w="6266" w:type="dxa"/>
            <w:tcBorders>
              <w:top w:val="single" w:sz="4" w:space="0" w:color="auto"/>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Обеспечение соответствия санитарно-гигиенических условий требованиям Стандарта:</w:t>
            </w:r>
          </w:p>
        </w:tc>
        <w:tc>
          <w:tcPr>
            <w:tcW w:w="1402" w:type="dxa"/>
            <w:tcBorders>
              <w:top w:val="single" w:sz="4" w:space="0" w:color="auto"/>
              <w:bottom w:val="single" w:sz="4" w:space="0" w:color="auto"/>
            </w:tcBorders>
            <w:shd w:val="clear" w:color="auto" w:fill="FFFFFF"/>
          </w:tcPr>
          <w:p w:rsidR="00113066" w:rsidRPr="00970FE0" w:rsidRDefault="00113066" w:rsidP="00113066">
            <w:pPr>
              <w:pStyle w:val="afffa"/>
              <w:spacing w:line="240" w:lineRule="auto"/>
              <w:ind w:firstLine="0"/>
              <w:rPr>
                <w:rFonts w:eastAsia="Times New Roman"/>
                <w:sz w:val="24"/>
                <w:szCs w:val="24"/>
                <w:lang w:eastAsia="ru-RU"/>
              </w:rPr>
            </w:pPr>
          </w:p>
        </w:tc>
      </w:tr>
      <w:tr w:rsidR="00A82E82" w:rsidRPr="00970FE0" w:rsidTr="00405C19">
        <w:trPr>
          <w:trHeight w:val="768"/>
          <w:jc w:val="center"/>
        </w:trPr>
        <w:tc>
          <w:tcPr>
            <w:tcW w:w="2695" w:type="dxa"/>
            <w:vMerge/>
            <w:shd w:val="clear" w:color="auto" w:fill="FFFFFF"/>
          </w:tcPr>
          <w:p w:rsidR="00A82E82" w:rsidRPr="00970FE0" w:rsidRDefault="00A82E82" w:rsidP="00405C19">
            <w:pPr>
              <w:pStyle w:val="afffa"/>
              <w:spacing w:line="240" w:lineRule="auto"/>
              <w:jc w:val="center"/>
              <w:rPr>
                <w:rFonts w:eastAsia="Times New Roman"/>
                <w:sz w:val="24"/>
                <w:szCs w:val="24"/>
                <w:lang w:eastAsia="ru-RU"/>
              </w:rPr>
            </w:pPr>
          </w:p>
        </w:tc>
        <w:tc>
          <w:tcPr>
            <w:tcW w:w="6266" w:type="dxa"/>
            <w:tcBorders>
              <w:top w:val="single" w:sz="4" w:space="0" w:color="auto"/>
            </w:tcBorders>
            <w:shd w:val="clear" w:color="auto" w:fill="FFFFFF"/>
          </w:tcPr>
          <w:p w:rsidR="00A82E82" w:rsidRPr="00970FE0" w:rsidRDefault="00A82E82"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образовательного учреждения</w:t>
            </w:r>
          </w:p>
        </w:tc>
        <w:tc>
          <w:tcPr>
            <w:tcW w:w="1402" w:type="dxa"/>
            <w:tcBorders>
              <w:top w:val="single" w:sz="4" w:space="0" w:color="auto"/>
            </w:tcBorders>
            <w:shd w:val="clear" w:color="auto" w:fill="FFFFFF"/>
          </w:tcPr>
          <w:p w:rsidR="00A82E82" w:rsidRPr="00970FE0" w:rsidRDefault="00A82E82" w:rsidP="00A82E82">
            <w:pPr>
              <w:pStyle w:val="afffa"/>
              <w:spacing w:line="240" w:lineRule="auto"/>
              <w:ind w:firstLine="0"/>
              <w:jc w:val="left"/>
              <w:rPr>
                <w:rFonts w:eastAsia="Times New Roman"/>
                <w:sz w:val="24"/>
                <w:szCs w:val="24"/>
                <w:lang w:eastAsia="ru-RU"/>
              </w:rPr>
            </w:pPr>
            <w:r w:rsidRPr="00970FE0">
              <w:rPr>
                <w:rFonts w:eastAsia="Times New Roman"/>
                <w:sz w:val="24"/>
                <w:szCs w:val="24"/>
                <w:lang w:eastAsia="ru-RU"/>
              </w:rPr>
              <w:t>до начала реализации</w:t>
            </w:r>
          </w:p>
        </w:tc>
      </w:tr>
      <w:tr w:rsidR="00A82E82" w:rsidRPr="00970FE0" w:rsidTr="00405C19">
        <w:trPr>
          <w:trHeight w:val="379"/>
          <w:jc w:val="center"/>
        </w:trPr>
        <w:tc>
          <w:tcPr>
            <w:tcW w:w="2695" w:type="dxa"/>
            <w:vMerge/>
            <w:shd w:val="clear" w:color="auto" w:fill="FFFFFF"/>
          </w:tcPr>
          <w:p w:rsidR="00A82E82" w:rsidRPr="00970FE0" w:rsidRDefault="00A82E82" w:rsidP="00405C19">
            <w:pPr>
              <w:pStyle w:val="afffa"/>
              <w:spacing w:line="240" w:lineRule="auto"/>
              <w:jc w:val="center"/>
              <w:rPr>
                <w:rFonts w:eastAsia="Times New Roman"/>
                <w:sz w:val="24"/>
                <w:szCs w:val="24"/>
                <w:lang w:eastAsia="ru-RU"/>
              </w:rPr>
            </w:pPr>
          </w:p>
        </w:tc>
        <w:tc>
          <w:tcPr>
            <w:tcW w:w="6266" w:type="dxa"/>
            <w:tcBorders>
              <w:bottom w:val="single" w:sz="4" w:space="0" w:color="auto"/>
            </w:tcBorders>
            <w:shd w:val="clear" w:color="auto" w:fill="FFFFFF"/>
          </w:tcPr>
          <w:p w:rsidR="00A82E82" w:rsidRPr="00970FE0" w:rsidRDefault="00A82E82"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Обеспечение соответствия информационно-образовательной среды требованиям Стандарта</w:t>
            </w:r>
          </w:p>
        </w:tc>
        <w:tc>
          <w:tcPr>
            <w:tcW w:w="1402" w:type="dxa"/>
            <w:tcBorders>
              <w:bottom w:val="single" w:sz="4" w:space="0" w:color="auto"/>
            </w:tcBorders>
            <w:shd w:val="clear" w:color="auto" w:fill="FFFFFF"/>
          </w:tcPr>
          <w:p w:rsidR="00A82E82" w:rsidRPr="00970FE0" w:rsidRDefault="00A82E82" w:rsidP="00A82E82">
            <w:pPr>
              <w:pStyle w:val="afffa"/>
              <w:spacing w:line="240" w:lineRule="auto"/>
              <w:ind w:firstLine="0"/>
              <w:jc w:val="left"/>
              <w:rPr>
                <w:rFonts w:eastAsia="Times New Roman"/>
                <w:sz w:val="24"/>
                <w:szCs w:val="24"/>
                <w:lang w:eastAsia="ru-RU"/>
              </w:rPr>
            </w:pPr>
            <w:r w:rsidRPr="00970FE0">
              <w:rPr>
                <w:rFonts w:eastAsia="Times New Roman"/>
                <w:sz w:val="24"/>
                <w:szCs w:val="24"/>
                <w:lang w:eastAsia="ru-RU"/>
              </w:rPr>
              <w:t>до начала реализации</w:t>
            </w:r>
          </w:p>
        </w:tc>
      </w:tr>
      <w:tr w:rsidR="00113066" w:rsidRPr="00970FE0" w:rsidTr="00405C19">
        <w:trPr>
          <w:trHeight w:val="803"/>
          <w:jc w:val="center"/>
        </w:trPr>
        <w:tc>
          <w:tcPr>
            <w:tcW w:w="2695" w:type="dxa"/>
            <w:vMerge/>
            <w:shd w:val="clear" w:color="auto" w:fill="FFFFFF"/>
          </w:tcPr>
          <w:p w:rsidR="00113066" w:rsidRPr="00970FE0" w:rsidRDefault="00113066" w:rsidP="00405C19">
            <w:pPr>
              <w:pStyle w:val="afffa"/>
              <w:spacing w:line="240" w:lineRule="auto"/>
              <w:jc w:val="center"/>
              <w:rPr>
                <w:rFonts w:eastAsia="Times New Roman"/>
                <w:sz w:val="24"/>
                <w:szCs w:val="24"/>
                <w:lang w:eastAsia="ru-RU"/>
              </w:rPr>
            </w:pPr>
          </w:p>
        </w:tc>
        <w:tc>
          <w:tcPr>
            <w:tcW w:w="6266" w:type="dxa"/>
            <w:tcBorders>
              <w:top w:val="single" w:sz="4" w:space="0" w:color="auto"/>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402" w:type="dxa"/>
            <w:tcBorders>
              <w:top w:val="single" w:sz="4" w:space="0" w:color="auto"/>
              <w:bottom w:val="single" w:sz="4" w:space="0" w:color="auto"/>
            </w:tcBorders>
            <w:shd w:val="clear" w:color="auto" w:fill="FFFFFF"/>
          </w:tcPr>
          <w:p w:rsidR="00113066" w:rsidRPr="00970FE0" w:rsidRDefault="00D82C58" w:rsidP="00DC7C19">
            <w:pPr>
              <w:pStyle w:val="afffa"/>
              <w:spacing w:line="240" w:lineRule="auto"/>
              <w:ind w:firstLine="45"/>
              <w:rPr>
                <w:rFonts w:eastAsia="Times New Roman"/>
                <w:sz w:val="24"/>
                <w:szCs w:val="24"/>
                <w:lang w:eastAsia="ru-RU"/>
              </w:rPr>
            </w:pPr>
            <w:r w:rsidRPr="00970FE0">
              <w:rPr>
                <w:rFonts w:eastAsia="Times New Roman"/>
                <w:sz w:val="24"/>
                <w:szCs w:val="24"/>
                <w:lang w:eastAsia="ru-RU"/>
              </w:rPr>
              <w:t>постоянно</w:t>
            </w:r>
          </w:p>
        </w:tc>
      </w:tr>
      <w:tr w:rsidR="00113066" w:rsidRPr="00970FE0" w:rsidTr="00405C19">
        <w:trPr>
          <w:trHeight w:val="814"/>
          <w:jc w:val="center"/>
        </w:trPr>
        <w:tc>
          <w:tcPr>
            <w:tcW w:w="2695" w:type="dxa"/>
            <w:vMerge/>
            <w:shd w:val="clear" w:color="auto" w:fill="FFFFFF"/>
          </w:tcPr>
          <w:p w:rsidR="00113066" w:rsidRPr="00970FE0" w:rsidRDefault="00113066" w:rsidP="00405C19">
            <w:pPr>
              <w:pStyle w:val="afffa"/>
              <w:spacing w:line="240" w:lineRule="auto"/>
              <w:jc w:val="center"/>
              <w:rPr>
                <w:rFonts w:eastAsia="Times New Roman"/>
                <w:sz w:val="24"/>
                <w:szCs w:val="24"/>
                <w:lang w:eastAsia="ru-RU"/>
              </w:rPr>
            </w:pPr>
          </w:p>
        </w:tc>
        <w:tc>
          <w:tcPr>
            <w:tcW w:w="6266" w:type="dxa"/>
            <w:tcBorders>
              <w:top w:val="single" w:sz="4" w:space="0" w:color="auto"/>
              <w:bottom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Наличие доступа ОУ к электронным образовательным ресурсам (ЭОР), размещённым в федеральных и региональных базах данных</w:t>
            </w:r>
          </w:p>
        </w:tc>
        <w:tc>
          <w:tcPr>
            <w:tcW w:w="1402" w:type="dxa"/>
            <w:tcBorders>
              <w:top w:val="single" w:sz="4" w:space="0" w:color="auto"/>
              <w:bottom w:val="single" w:sz="4" w:space="0" w:color="auto"/>
            </w:tcBorders>
            <w:shd w:val="clear" w:color="auto" w:fill="FFFFFF"/>
          </w:tcPr>
          <w:p w:rsidR="00113066" w:rsidRPr="00970FE0" w:rsidRDefault="00113066" w:rsidP="00405C19">
            <w:pPr>
              <w:pStyle w:val="afffa"/>
              <w:spacing w:line="240" w:lineRule="auto"/>
              <w:ind w:firstLine="45"/>
              <w:rPr>
                <w:rFonts w:eastAsia="Times New Roman"/>
                <w:sz w:val="24"/>
                <w:szCs w:val="24"/>
                <w:lang w:eastAsia="ru-RU"/>
              </w:rPr>
            </w:pPr>
            <w:r w:rsidRPr="00970FE0">
              <w:rPr>
                <w:rFonts w:eastAsia="Times New Roman"/>
                <w:sz w:val="24"/>
                <w:szCs w:val="24"/>
                <w:lang w:eastAsia="ru-RU"/>
              </w:rPr>
              <w:t>постоянно</w:t>
            </w:r>
          </w:p>
        </w:tc>
      </w:tr>
      <w:tr w:rsidR="00113066" w:rsidRPr="00970FE0" w:rsidTr="00405C19">
        <w:trPr>
          <w:trHeight w:val="756"/>
          <w:jc w:val="center"/>
        </w:trPr>
        <w:tc>
          <w:tcPr>
            <w:tcW w:w="2695" w:type="dxa"/>
            <w:vMerge/>
            <w:shd w:val="clear" w:color="auto" w:fill="FFFFFF"/>
          </w:tcPr>
          <w:p w:rsidR="00113066" w:rsidRPr="00970FE0" w:rsidRDefault="00113066" w:rsidP="00405C19">
            <w:pPr>
              <w:pStyle w:val="afffa"/>
              <w:spacing w:line="240" w:lineRule="auto"/>
              <w:jc w:val="center"/>
              <w:rPr>
                <w:rFonts w:eastAsia="Times New Roman"/>
                <w:sz w:val="24"/>
                <w:szCs w:val="24"/>
                <w:lang w:eastAsia="ru-RU"/>
              </w:rPr>
            </w:pPr>
          </w:p>
        </w:tc>
        <w:tc>
          <w:tcPr>
            <w:tcW w:w="6266" w:type="dxa"/>
            <w:tcBorders>
              <w:top w:val="single" w:sz="4" w:space="0" w:color="auto"/>
            </w:tcBorders>
            <w:shd w:val="clear" w:color="auto" w:fill="FFFFFF"/>
          </w:tcPr>
          <w:p w:rsidR="00113066" w:rsidRPr="00970FE0" w:rsidRDefault="00113066" w:rsidP="00EE09B5">
            <w:pPr>
              <w:pStyle w:val="afffa"/>
              <w:spacing w:line="240" w:lineRule="auto"/>
              <w:ind w:left="212" w:firstLine="0"/>
              <w:jc w:val="left"/>
              <w:rPr>
                <w:rFonts w:eastAsia="Times New Roman"/>
                <w:sz w:val="24"/>
                <w:szCs w:val="24"/>
                <w:lang w:eastAsia="ru-RU"/>
              </w:rPr>
            </w:pPr>
            <w:r w:rsidRPr="00970FE0">
              <w:rPr>
                <w:rFonts w:eastAsia="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Интернете</w:t>
            </w:r>
          </w:p>
        </w:tc>
        <w:tc>
          <w:tcPr>
            <w:tcW w:w="1402" w:type="dxa"/>
            <w:tcBorders>
              <w:top w:val="single" w:sz="4" w:space="0" w:color="auto"/>
            </w:tcBorders>
            <w:shd w:val="clear" w:color="auto" w:fill="FFFFFF"/>
          </w:tcPr>
          <w:p w:rsidR="00113066" w:rsidRPr="00970FE0" w:rsidRDefault="00113066" w:rsidP="00405C19">
            <w:pPr>
              <w:pStyle w:val="afffa"/>
              <w:spacing w:line="240" w:lineRule="auto"/>
              <w:ind w:firstLine="0"/>
              <w:rPr>
                <w:rFonts w:eastAsia="Times New Roman"/>
                <w:sz w:val="24"/>
                <w:szCs w:val="24"/>
                <w:lang w:eastAsia="ru-RU"/>
              </w:rPr>
            </w:pPr>
            <w:r w:rsidRPr="00970FE0">
              <w:rPr>
                <w:rFonts w:eastAsia="Times New Roman"/>
                <w:sz w:val="24"/>
                <w:szCs w:val="24"/>
                <w:lang w:eastAsia="ru-RU"/>
              </w:rPr>
              <w:t>постоянно</w:t>
            </w:r>
          </w:p>
        </w:tc>
      </w:tr>
    </w:tbl>
    <w:p w:rsidR="005C540D" w:rsidRPr="00970FE0" w:rsidRDefault="005C540D" w:rsidP="00C65565">
      <w:pPr>
        <w:pStyle w:val="afffa"/>
        <w:spacing w:line="240" w:lineRule="auto"/>
        <w:rPr>
          <w:b/>
          <w:sz w:val="24"/>
          <w:szCs w:val="24"/>
        </w:rPr>
      </w:pPr>
    </w:p>
    <w:p w:rsidR="007F713E" w:rsidRPr="00970FE0" w:rsidRDefault="00C65565" w:rsidP="00C65565">
      <w:pPr>
        <w:pStyle w:val="afffa"/>
        <w:spacing w:line="240" w:lineRule="auto"/>
        <w:rPr>
          <w:b/>
          <w:sz w:val="24"/>
          <w:szCs w:val="24"/>
        </w:rPr>
      </w:pPr>
      <w:r w:rsidRPr="00970FE0">
        <w:rPr>
          <w:b/>
          <w:sz w:val="24"/>
          <w:szCs w:val="24"/>
        </w:rPr>
        <w:lastRenderedPageBreak/>
        <w:t>3.2</w:t>
      </w:r>
      <w:r w:rsidR="007F713E" w:rsidRPr="00970FE0">
        <w:rPr>
          <w:b/>
          <w:sz w:val="24"/>
          <w:szCs w:val="24"/>
        </w:rPr>
        <w:t>.5. Контроль состояни</w:t>
      </w:r>
      <w:r w:rsidRPr="00970FE0">
        <w:rPr>
          <w:b/>
          <w:sz w:val="24"/>
          <w:szCs w:val="24"/>
        </w:rPr>
        <w:t>я</w:t>
      </w:r>
      <w:r w:rsidR="007F713E" w:rsidRPr="00970FE0">
        <w:rPr>
          <w:b/>
          <w:sz w:val="24"/>
          <w:szCs w:val="24"/>
        </w:rPr>
        <w:t xml:space="preserve"> системы</w:t>
      </w:r>
      <w:r w:rsidRPr="00970FE0">
        <w:rPr>
          <w:b/>
          <w:sz w:val="24"/>
          <w:szCs w:val="24"/>
        </w:rPr>
        <w:t xml:space="preserve"> условий</w:t>
      </w:r>
      <w:r w:rsidR="007F713E" w:rsidRPr="00970FE0">
        <w:rPr>
          <w:b/>
          <w:sz w:val="24"/>
          <w:szCs w:val="24"/>
        </w:rPr>
        <w:t xml:space="preserve"> реализации </w:t>
      </w:r>
      <w:r w:rsidRPr="00970FE0">
        <w:rPr>
          <w:b/>
          <w:sz w:val="24"/>
          <w:szCs w:val="24"/>
        </w:rPr>
        <w:t>основной образовательной программы</w:t>
      </w:r>
    </w:p>
    <w:tbl>
      <w:tblPr>
        <w:tblW w:w="10552" w:type="dxa"/>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7"/>
        <w:gridCol w:w="1886"/>
        <w:gridCol w:w="1941"/>
        <w:gridCol w:w="2746"/>
        <w:gridCol w:w="2072"/>
      </w:tblGrid>
      <w:tr w:rsidR="007F713E" w:rsidRPr="00970FE0" w:rsidTr="00EE750D">
        <w:trPr>
          <w:jc w:val="center"/>
        </w:trPr>
        <w:tc>
          <w:tcPr>
            <w:tcW w:w="1907" w:type="dxa"/>
            <w:tcBorders>
              <w:top w:val="single" w:sz="4" w:space="0" w:color="auto"/>
              <w:left w:val="single" w:sz="4" w:space="0" w:color="auto"/>
              <w:bottom w:val="single" w:sz="4" w:space="0" w:color="auto"/>
              <w:right w:val="single" w:sz="4" w:space="0" w:color="auto"/>
            </w:tcBorders>
            <w:hideMark/>
          </w:tcPr>
          <w:p w:rsidR="007F713E" w:rsidRPr="00970FE0" w:rsidRDefault="007F713E" w:rsidP="00C65565">
            <w:pPr>
              <w:spacing w:after="0" w:line="240" w:lineRule="auto"/>
              <w:jc w:val="center"/>
              <w:rPr>
                <w:rFonts w:ascii="Times New Roman" w:hAnsi="Times New Roman"/>
                <w:b/>
                <w:sz w:val="24"/>
                <w:szCs w:val="24"/>
              </w:rPr>
            </w:pPr>
            <w:r w:rsidRPr="00970FE0">
              <w:rPr>
                <w:rFonts w:ascii="Times New Roman" w:hAnsi="Times New Roman"/>
                <w:b/>
                <w:sz w:val="24"/>
                <w:szCs w:val="24"/>
              </w:rPr>
              <w:t>Вид контроля</w:t>
            </w:r>
          </w:p>
        </w:tc>
        <w:tc>
          <w:tcPr>
            <w:tcW w:w="1886" w:type="dxa"/>
            <w:tcBorders>
              <w:top w:val="single" w:sz="4" w:space="0" w:color="auto"/>
              <w:left w:val="single" w:sz="4" w:space="0" w:color="auto"/>
              <w:bottom w:val="single" w:sz="4" w:space="0" w:color="auto"/>
              <w:right w:val="single" w:sz="4" w:space="0" w:color="auto"/>
            </w:tcBorders>
            <w:hideMark/>
          </w:tcPr>
          <w:p w:rsidR="007F713E" w:rsidRPr="00970FE0" w:rsidRDefault="007F713E" w:rsidP="00C65565">
            <w:pPr>
              <w:spacing w:after="0" w:line="240" w:lineRule="auto"/>
              <w:jc w:val="center"/>
              <w:rPr>
                <w:rFonts w:ascii="Times New Roman" w:hAnsi="Times New Roman"/>
                <w:b/>
                <w:sz w:val="24"/>
                <w:szCs w:val="24"/>
              </w:rPr>
            </w:pPr>
            <w:r w:rsidRPr="00970FE0">
              <w:rPr>
                <w:rFonts w:ascii="Times New Roman" w:hAnsi="Times New Roman"/>
                <w:b/>
                <w:sz w:val="24"/>
                <w:szCs w:val="24"/>
              </w:rPr>
              <w:t>Цель</w:t>
            </w:r>
          </w:p>
        </w:tc>
        <w:tc>
          <w:tcPr>
            <w:tcW w:w="1941" w:type="dxa"/>
            <w:tcBorders>
              <w:top w:val="single" w:sz="4" w:space="0" w:color="auto"/>
              <w:left w:val="single" w:sz="4" w:space="0" w:color="auto"/>
              <w:bottom w:val="single" w:sz="4" w:space="0" w:color="auto"/>
              <w:right w:val="single" w:sz="4" w:space="0" w:color="auto"/>
            </w:tcBorders>
            <w:hideMark/>
          </w:tcPr>
          <w:p w:rsidR="007F713E" w:rsidRPr="00970FE0" w:rsidRDefault="007F713E" w:rsidP="00C65565">
            <w:pPr>
              <w:spacing w:after="0" w:line="240" w:lineRule="auto"/>
              <w:jc w:val="center"/>
              <w:rPr>
                <w:rFonts w:ascii="Times New Roman" w:hAnsi="Times New Roman"/>
                <w:b/>
                <w:sz w:val="24"/>
                <w:szCs w:val="24"/>
              </w:rPr>
            </w:pPr>
            <w:r w:rsidRPr="00970FE0">
              <w:rPr>
                <w:rFonts w:ascii="Times New Roman" w:hAnsi="Times New Roman"/>
                <w:b/>
                <w:sz w:val="24"/>
                <w:szCs w:val="24"/>
              </w:rPr>
              <w:t xml:space="preserve">Ответственный </w:t>
            </w:r>
          </w:p>
        </w:tc>
        <w:tc>
          <w:tcPr>
            <w:tcW w:w="2746" w:type="dxa"/>
            <w:tcBorders>
              <w:top w:val="single" w:sz="4" w:space="0" w:color="auto"/>
              <w:left w:val="single" w:sz="4" w:space="0" w:color="auto"/>
              <w:bottom w:val="single" w:sz="4" w:space="0" w:color="auto"/>
              <w:right w:val="single" w:sz="4" w:space="0" w:color="auto"/>
            </w:tcBorders>
            <w:hideMark/>
          </w:tcPr>
          <w:p w:rsidR="007F713E" w:rsidRPr="00970FE0" w:rsidRDefault="007F713E" w:rsidP="00C65565">
            <w:pPr>
              <w:spacing w:after="0" w:line="240" w:lineRule="auto"/>
              <w:jc w:val="center"/>
              <w:rPr>
                <w:rFonts w:ascii="Times New Roman" w:eastAsia="Times New Roman" w:hAnsi="Times New Roman"/>
                <w:b/>
                <w:sz w:val="24"/>
                <w:szCs w:val="24"/>
              </w:rPr>
            </w:pPr>
            <w:r w:rsidRPr="00970FE0">
              <w:rPr>
                <w:rFonts w:ascii="Times New Roman" w:hAnsi="Times New Roman"/>
                <w:b/>
                <w:sz w:val="24"/>
                <w:szCs w:val="24"/>
              </w:rPr>
              <w:t>Объекты</w:t>
            </w:r>
          </w:p>
          <w:p w:rsidR="007F713E" w:rsidRPr="00970FE0" w:rsidRDefault="007F713E" w:rsidP="00C65565">
            <w:pPr>
              <w:spacing w:after="0" w:line="240" w:lineRule="auto"/>
              <w:jc w:val="center"/>
              <w:rPr>
                <w:rFonts w:ascii="Times New Roman" w:hAnsi="Times New Roman"/>
                <w:b/>
                <w:sz w:val="24"/>
                <w:szCs w:val="24"/>
              </w:rPr>
            </w:pPr>
            <w:r w:rsidRPr="00970FE0">
              <w:rPr>
                <w:rFonts w:ascii="Times New Roman" w:hAnsi="Times New Roman"/>
                <w:b/>
                <w:sz w:val="24"/>
                <w:szCs w:val="24"/>
              </w:rPr>
              <w:t>контроля</w:t>
            </w:r>
          </w:p>
        </w:tc>
        <w:tc>
          <w:tcPr>
            <w:tcW w:w="2072" w:type="dxa"/>
            <w:tcBorders>
              <w:top w:val="single" w:sz="4" w:space="0" w:color="auto"/>
              <w:left w:val="single" w:sz="4" w:space="0" w:color="auto"/>
              <w:bottom w:val="single" w:sz="4" w:space="0" w:color="auto"/>
              <w:right w:val="single" w:sz="4" w:space="0" w:color="auto"/>
            </w:tcBorders>
            <w:hideMark/>
          </w:tcPr>
          <w:p w:rsidR="007F713E" w:rsidRPr="00970FE0" w:rsidRDefault="007F713E" w:rsidP="00C65565">
            <w:pPr>
              <w:spacing w:after="0" w:line="240" w:lineRule="auto"/>
              <w:jc w:val="center"/>
              <w:rPr>
                <w:rFonts w:ascii="Times New Roman" w:hAnsi="Times New Roman"/>
                <w:b/>
                <w:sz w:val="24"/>
                <w:szCs w:val="24"/>
              </w:rPr>
            </w:pPr>
            <w:r w:rsidRPr="00970FE0">
              <w:rPr>
                <w:rFonts w:ascii="Times New Roman" w:hAnsi="Times New Roman"/>
                <w:b/>
                <w:sz w:val="24"/>
                <w:szCs w:val="24"/>
              </w:rPr>
              <w:t xml:space="preserve">Методы </w:t>
            </w:r>
          </w:p>
        </w:tc>
      </w:tr>
      <w:tr w:rsidR="00113066" w:rsidRPr="00970FE0" w:rsidTr="00EE750D">
        <w:trPr>
          <w:trHeight w:val="2544"/>
          <w:jc w:val="center"/>
        </w:trPr>
        <w:tc>
          <w:tcPr>
            <w:tcW w:w="1907" w:type="dxa"/>
            <w:vMerge w:val="restart"/>
            <w:tcBorders>
              <w:top w:val="single" w:sz="4" w:space="0" w:color="auto"/>
              <w:left w:val="single" w:sz="4" w:space="0" w:color="auto"/>
              <w:right w:val="single" w:sz="4" w:space="0" w:color="auto"/>
            </w:tcBorders>
            <w:hideMark/>
          </w:tcPr>
          <w:p w:rsidR="00113066" w:rsidRPr="00970FE0" w:rsidRDefault="00113066" w:rsidP="00255F33">
            <w:pPr>
              <w:spacing w:after="0" w:line="240" w:lineRule="auto"/>
              <w:jc w:val="center"/>
              <w:rPr>
                <w:rFonts w:ascii="Times New Roman" w:eastAsia="Times New Roman" w:hAnsi="Times New Roman"/>
                <w:b/>
                <w:sz w:val="24"/>
                <w:szCs w:val="24"/>
              </w:rPr>
            </w:pPr>
            <w:r w:rsidRPr="00970FE0">
              <w:rPr>
                <w:rFonts w:ascii="Times New Roman" w:hAnsi="Times New Roman"/>
                <w:b/>
                <w:sz w:val="24"/>
                <w:szCs w:val="24"/>
              </w:rPr>
              <w:t xml:space="preserve">Тематический контроль </w:t>
            </w:r>
          </w:p>
          <w:p w:rsidR="00113066" w:rsidRPr="00970FE0" w:rsidRDefault="00113066" w:rsidP="00A82E82">
            <w:pPr>
              <w:spacing w:after="0" w:line="240" w:lineRule="auto"/>
              <w:jc w:val="center"/>
              <w:rPr>
                <w:rFonts w:ascii="Times New Roman" w:hAnsi="Times New Roman"/>
                <w:b/>
                <w:sz w:val="24"/>
                <w:szCs w:val="24"/>
              </w:rPr>
            </w:pPr>
            <w:r w:rsidRPr="00970FE0">
              <w:rPr>
                <w:rFonts w:ascii="Times New Roman" w:hAnsi="Times New Roman"/>
                <w:sz w:val="24"/>
                <w:szCs w:val="24"/>
              </w:rPr>
              <w:t xml:space="preserve">«Соответствие процесса </w:t>
            </w:r>
            <w:r w:rsidR="00A82E82" w:rsidRPr="00970FE0">
              <w:rPr>
                <w:rFonts w:ascii="Times New Roman" w:hAnsi="Times New Roman"/>
                <w:sz w:val="24"/>
                <w:szCs w:val="24"/>
              </w:rPr>
              <w:t>реализации</w:t>
            </w:r>
            <w:r w:rsidRPr="00970FE0">
              <w:rPr>
                <w:rFonts w:ascii="Times New Roman" w:hAnsi="Times New Roman"/>
                <w:sz w:val="24"/>
                <w:szCs w:val="24"/>
              </w:rPr>
              <w:t xml:space="preserve"> ФГОС проектным требованиям»</w:t>
            </w:r>
          </w:p>
        </w:tc>
        <w:tc>
          <w:tcPr>
            <w:tcW w:w="1886" w:type="dxa"/>
            <w:vMerge w:val="restart"/>
            <w:tcBorders>
              <w:top w:val="single" w:sz="4" w:space="0" w:color="auto"/>
              <w:left w:val="single" w:sz="4" w:space="0" w:color="auto"/>
              <w:right w:val="single" w:sz="4" w:space="0" w:color="auto"/>
            </w:tcBorders>
            <w:hideMark/>
          </w:tcPr>
          <w:p w:rsidR="00113066" w:rsidRPr="00970FE0" w:rsidRDefault="00113066" w:rsidP="00A82E82">
            <w:pPr>
              <w:spacing w:after="0" w:line="240" w:lineRule="auto"/>
              <w:jc w:val="center"/>
              <w:rPr>
                <w:rFonts w:ascii="Times New Roman" w:hAnsi="Times New Roman"/>
                <w:sz w:val="24"/>
                <w:szCs w:val="24"/>
              </w:rPr>
            </w:pPr>
            <w:r w:rsidRPr="00970FE0">
              <w:rPr>
                <w:rFonts w:ascii="Times New Roman" w:hAnsi="Times New Roman"/>
                <w:sz w:val="24"/>
                <w:szCs w:val="24"/>
              </w:rPr>
              <w:t xml:space="preserve">Полнота реализации ФГОС в соответствии с перспективным планом мероприятий </w:t>
            </w:r>
          </w:p>
        </w:tc>
        <w:tc>
          <w:tcPr>
            <w:tcW w:w="1941" w:type="dxa"/>
            <w:vMerge w:val="restart"/>
            <w:tcBorders>
              <w:top w:val="single" w:sz="4" w:space="0" w:color="auto"/>
              <w:left w:val="single" w:sz="4" w:space="0" w:color="auto"/>
              <w:right w:val="single" w:sz="4" w:space="0" w:color="auto"/>
            </w:tcBorders>
            <w:hideMark/>
          </w:tcPr>
          <w:p w:rsidR="00113066" w:rsidRPr="00970FE0" w:rsidRDefault="00113066" w:rsidP="00255F33">
            <w:pPr>
              <w:spacing w:after="0" w:line="240" w:lineRule="auto"/>
              <w:jc w:val="center"/>
              <w:rPr>
                <w:rFonts w:ascii="Times New Roman" w:hAnsi="Times New Roman"/>
                <w:sz w:val="24"/>
                <w:szCs w:val="24"/>
              </w:rPr>
            </w:pPr>
            <w:r w:rsidRPr="00970FE0">
              <w:rPr>
                <w:rFonts w:ascii="Times New Roman" w:hAnsi="Times New Roman"/>
                <w:sz w:val="24"/>
                <w:szCs w:val="24"/>
              </w:rPr>
              <w:t>Зам. директора по УВР и ВР</w:t>
            </w:r>
          </w:p>
        </w:tc>
        <w:tc>
          <w:tcPr>
            <w:tcW w:w="2746" w:type="dxa"/>
            <w:tcBorders>
              <w:top w:val="single" w:sz="4" w:space="0" w:color="auto"/>
              <w:left w:val="single" w:sz="4" w:space="0" w:color="auto"/>
              <w:bottom w:val="single" w:sz="4" w:space="0" w:color="auto"/>
              <w:right w:val="single" w:sz="4" w:space="0" w:color="auto"/>
            </w:tcBorders>
            <w:hideMark/>
          </w:tcPr>
          <w:p w:rsidR="00113066" w:rsidRPr="00970FE0" w:rsidRDefault="00113066" w:rsidP="00255F33">
            <w:pPr>
              <w:spacing w:after="0" w:line="240" w:lineRule="auto"/>
              <w:rPr>
                <w:rFonts w:ascii="Times New Roman" w:eastAsia="Times New Roman" w:hAnsi="Times New Roman"/>
                <w:b/>
                <w:sz w:val="24"/>
                <w:szCs w:val="24"/>
              </w:rPr>
            </w:pPr>
            <w:r w:rsidRPr="00970FE0">
              <w:rPr>
                <w:rFonts w:ascii="Times New Roman" w:hAnsi="Times New Roman"/>
                <w:b/>
                <w:sz w:val="24"/>
                <w:szCs w:val="24"/>
              </w:rPr>
              <w:t>Организационные ресурсы:</w:t>
            </w:r>
          </w:p>
          <w:p w:rsidR="00113066" w:rsidRPr="00970FE0" w:rsidRDefault="00113066" w:rsidP="00255F33">
            <w:pPr>
              <w:spacing w:after="0" w:line="240" w:lineRule="auto"/>
              <w:rPr>
                <w:rFonts w:ascii="Times New Roman" w:hAnsi="Times New Roman"/>
                <w:sz w:val="24"/>
                <w:szCs w:val="24"/>
              </w:rPr>
            </w:pPr>
            <w:r w:rsidRPr="00970FE0">
              <w:rPr>
                <w:rFonts w:ascii="Times New Roman" w:hAnsi="Times New Roman"/>
                <w:sz w:val="24"/>
                <w:szCs w:val="24"/>
              </w:rPr>
              <w:t>расписание уроков, внеурочной деятельности, проведение диагностики уровня развития УУД.</w:t>
            </w:r>
          </w:p>
          <w:p w:rsidR="00113066" w:rsidRPr="00970FE0" w:rsidRDefault="00113066" w:rsidP="00255F33">
            <w:pPr>
              <w:spacing w:after="0" w:line="240" w:lineRule="auto"/>
              <w:rPr>
                <w:rFonts w:ascii="Times New Roman" w:hAnsi="Times New Roman"/>
                <w:b/>
                <w:sz w:val="24"/>
                <w:szCs w:val="24"/>
              </w:rPr>
            </w:pPr>
          </w:p>
        </w:tc>
        <w:tc>
          <w:tcPr>
            <w:tcW w:w="2072" w:type="dxa"/>
            <w:tcBorders>
              <w:top w:val="single" w:sz="4" w:space="0" w:color="auto"/>
              <w:left w:val="single" w:sz="4" w:space="0" w:color="auto"/>
              <w:bottom w:val="single" w:sz="4" w:space="0" w:color="auto"/>
              <w:right w:val="single" w:sz="4" w:space="0" w:color="auto"/>
            </w:tcBorders>
          </w:tcPr>
          <w:p w:rsidR="00113066" w:rsidRPr="00970FE0" w:rsidRDefault="00113066" w:rsidP="00255F33">
            <w:pPr>
              <w:pStyle w:val="af1"/>
              <w:ind w:firstLine="0"/>
              <w:jc w:val="left"/>
              <w:rPr>
                <w:rFonts w:eastAsia="Times New Roman"/>
                <w:sz w:val="24"/>
                <w:szCs w:val="24"/>
              </w:rPr>
            </w:pPr>
            <w:r w:rsidRPr="00970FE0">
              <w:rPr>
                <w:sz w:val="24"/>
                <w:szCs w:val="24"/>
              </w:rPr>
              <w:t>Изучение расписания</w:t>
            </w:r>
          </w:p>
          <w:p w:rsidR="00113066" w:rsidRPr="00970FE0" w:rsidRDefault="00113066" w:rsidP="00255F33">
            <w:pPr>
              <w:pStyle w:val="af1"/>
              <w:ind w:firstLine="0"/>
              <w:jc w:val="left"/>
              <w:rPr>
                <w:sz w:val="24"/>
                <w:szCs w:val="24"/>
              </w:rPr>
            </w:pPr>
            <w:r w:rsidRPr="00970FE0">
              <w:rPr>
                <w:sz w:val="24"/>
                <w:szCs w:val="24"/>
              </w:rPr>
              <w:t>уроков и внеурочной деятельности, посещение уроков и занятий, изучение результатов диагностики</w:t>
            </w:r>
          </w:p>
        </w:tc>
      </w:tr>
      <w:tr w:rsidR="00113066" w:rsidRPr="00970FE0" w:rsidTr="00EE750D">
        <w:trPr>
          <w:trHeight w:val="2526"/>
          <w:jc w:val="center"/>
        </w:trPr>
        <w:tc>
          <w:tcPr>
            <w:tcW w:w="1907" w:type="dxa"/>
            <w:vMerge/>
            <w:tcBorders>
              <w:left w:val="single" w:sz="4" w:space="0" w:color="auto"/>
              <w:right w:val="single" w:sz="4" w:space="0" w:color="auto"/>
            </w:tcBorders>
            <w:hideMark/>
          </w:tcPr>
          <w:p w:rsidR="00113066" w:rsidRPr="00970FE0" w:rsidRDefault="00113066" w:rsidP="00255F33">
            <w:pPr>
              <w:spacing w:after="0" w:line="240" w:lineRule="auto"/>
              <w:jc w:val="center"/>
              <w:rPr>
                <w:rFonts w:ascii="Times New Roman" w:hAnsi="Times New Roman"/>
                <w:b/>
                <w:sz w:val="24"/>
                <w:szCs w:val="24"/>
              </w:rPr>
            </w:pPr>
          </w:p>
        </w:tc>
        <w:tc>
          <w:tcPr>
            <w:tcW w:w="1886" w:type="dxa"/>
            <w:vMerge/>
            <w:tcBorders>
              <w:left w:val="single" w:sz="4" w:space="0" w:color="auto"/>
              <w:right w:val="single" w:sz="4" w:space="0" w:color="auto"/>
            </w:tcBorders>
            <w:hideMark/>
          </w:tcPr>
          <w:p w:rsidR="00113066" w:rsidRPr="00970FE0" w:rsidRDefault="00113066" w:rsidP="00255F33">
            <w:pPr>
              <w:spacing w:after="0" w:line="240" w:lineRule="auto"/>
              <w:jc w:val="center"/>
              <w:rPr>
                <w:rFonts w:ascii="Times New Roman" w:hAnsi="Times New Roman"/>
                <w:sz w:val="24"/>
                <w:szCs w:val="24"/>
              </w:rPr>
            </w:pPr>
          </w:p>
        </w:tc>
        <w:tc>
          <w:tcPr>
            <w:tcW w:w="1941" w:type="dxa"/>
            <w:vMerge/>
            <w:tcBorders>
              <w:left w:val="single" w:sz="4" w:space="0" w:color="auto"/>
              <w:right w:val="single" w:sz="4" w:space="0" w:color="auto"/>
            </w:tcBorders>
            <w:hideMark/>
          </w:tcPr>
          <w:p w:rsidR="00113066" w:rsidRPr="00970FE0" w:rsidRDefault="00113066" w:rsidP="00255F33">
            <w:pPr>
              <w:spacing w:after="0" w:line="240" w:lineRule="auto"/>
              <w:jc w:val="center"/>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hideMark/>
          </w:tcPr>
          <w:p w:rsidR="00113066" w:rsidRPr="00970FE0" w:rsidRDefault="00113066" w:rsidP="00255F33">
            <w:pPr>
              <w:spacing w:after="0" w:line="240" w:lineRule="auto"/>
              <w:rPr>
                <w:rFonts w:ascii="Times New Roman" w:hAnsi="Times New Roman"/>
                <w:b/>
                <w:sz w:val="24"/>
                <w:szCs w:val="24"/>
              </w:rPr>
            </w:pPr>
            <w:r w:rsidRPr="00970FE0">
              <w:rPr>
                <w:rFonts w:ascii="Times New Roman" w:hAnsi="Times New Roman"/>
                <w:b/>
                <w:sz w:val="24"/>
                <w:szCs w:val="24"/>
              </w:rPr>
              <w:t>Методические ресурсы</w:t>
            </w:r>
            <w:r w:rsidR="00255F33" w:rsidRPr="00970FE0">
              <w:rPr>
                <w:rFonts w:ascii="Times New Roman" w:hAnsi="Times New Roman"/>
                <w:b/>
                <w:sz w:val="24"/>
                <w:szCs w:val="24"/>
              </w:rPr>
              <w:t>:</w:t>
            </w:r>
          </w:p>
          <w:p w:rsidR="00113066" w:rsidRPr="00970FE0" w:rsidRDefault="00113066" w:rsidP="00255F33">
            <w:pPr>
              <w:pStyle w:val="af1"/>
              <w:ind w:firstLine="0"/>
              <w:jc w:val="left"/>
              <w:rPr>
                <w:b/>
                <w:sz w:val="24"/>
                <w:szCs w:val="24"/>
              </w:rPr>
            </w:pPr>
            <w:r w:rsidRPr="00970FE0">
              <w:rPr>
                <w:sz w:val="24"/>
                <w:szCs w:val="24"/>
              </w:rPr>
              <w:t>реализация основной образовательной программы, реализация программ внеурочной деятельности, обеспеченность учебной литературой.</w:t>
            </w:r>
          </w:p>
        </w:tc>
        <w:tc>
          <w:tcPr>
            <w:tcW w:w="2072" w:type="dxa"/>
            <w:tcBorders>
              <w:top w:val="single" w:sz="4" w:space="0" w:color="auto"/>
              <w:left w:val="single" w:sz="4" w:space="0" w:color="auto"/>
              <w:bottom w:val="single" w:sz="4" w:space="0" w:color="auto"/>
              <w:right w:val="single" w:sz="4" w:space="0" w:color="auto"/>
            </w:tcBorders>
          </w:tcPr>
          <w:p w:rsidR="00113066" w:rsidRPr="00970FE0" w:rsidRDefault="00113066" w:rsidP="00255F33">
            <w:pPr>
              <w:spacing w:after="0" w:line="240" w:lineRule="auto"/>
              <w:rPr>
                <w:rFonts w:ascii="Times New Roman" w:hAnsi="Times New Roman"/>
                <w:sz w:val="24"/>
                <w:szCs w:val="24"/>
              </w:rPr>
            </w:pPr>
            <w:r w:rsidRPr="00970FE0">
              <w:rPr>
                <w:rFonts w:ascii="Times New Roman" w:hAnsi="Times New Roman"/>
                <w:sz w:val="24"/>
                <w:szCs w:val="24"/>
              </w:rPr>
              <w:t>Посещение уроков, занятий внеурочной деятельности.</w:t>
            </w:r>
          </w:p>
          <w:p w:rsidR="00113066" w:rsidRPr="00970FE0" w:rsidRDefault="00113066" w:rsidP="00255F33">
            <w:pPr>
              <w:spacing w:after="0" w:line="240" w:lineRule="auto"/>
              <w:rPr>
                <w:rFonts w:ascii="Times New Roman" w:hAnsi="Times New Roman"/>
                <w:sz w:val="24"/>
                <w:szCs w:val="24"/>
              </w:rPr>
            </w:pPr>
            <w:r w:rsidRPr="00970FE0">
              <w:rPr>
                <w:rFonts w:ascii="Times New Roman" w:hAnsi="Times New Roman"/>
                <w:sz w:val="24"/>
                <w:szCs w:val="24"/>
              </w:rPr>
              <w:t>Анализ учебных занятий.</w:t>
            </w:r>
          </w:p>
          <w:p w:rsidR="00113066" w:rsidRPr="00970FE0" w:rsidRDefault="00113066" w:rsidP="00255F33">
            <w:pPr>
              <w:spacing w:after="0" w:line="240" w:lineRule="auto"/>
              <w:rPr>
                <w:rFonts w:ascii="Times New Roman" w:hAnsi="Times New Roman"/>
                <w:sz w:val="24"/>
                <w:szCs w:val="24"/>
              </w:rPr>
            </w:pPr>
          </w:p>
          <w:p w:rsidR="00113066" w:rsidRPr="00970FE0" w:rsidRDefault="00113066" w:rsidP="00255F33">
            <w:pPr>
              <w:spacing w:after="0" w:line="240" w:lineRule="auto"/>
              <w:rPr>
                <w:rFonts w:ascii="Times New Roman" w:hAnsi="Times New Roman"/>
                <w:sz w:val="24"/>
                <w:szCs w:val="24"/>
              </w:rPr>
            </w:pPr>
          </w:p>
        </w:tc>
      </w:tr>
      <w:tr w:rsidR="00113066" w:rsidRPr="00970FE0" w:rsidTr="00EE750D">
        <w:trPr>
          <w:trHeight w:val="990"/>
          <w:jc w:val="center"/>
        </w:trPr>
        <w:tc>
          <w:tcPr>
            <w:tcW w:w="1907" w:type="dxa"/>
            <w:vMerge/>
            <w:tcBorders>
              <w:left w:val="single" w:sz="4" w:space="0" w:color="auto"/>
              <w:right w:val="single" w:sz="4" w:space="0" w:color="auto"/>
            </w:tcBorders>
            <w:hideMark/>
          </w:tcPr>
          <w:p w:rsidR="00113066" w:rsidRPr="00970FE0" w:rsidRDefault="00113066" w:rsidP="00255F33">
            <w:pPr>
              <w:spacing w:after="0" w:line="240" w:lineRule="auto"/>
              <w:jc w:val="center"/>
              <w:rPr>
                <w:rFonts w:ascii="Times New Roman" w:hAnsi="Times New Roman"/>
                <w:b/>
                <w:sz w:val="24"/>
                <w:szCs w:val="24"/>
              </w:rPr>
            </w:pPr>
          </w:p>
        </w:tc>
        <w:tc>
          <w:tcPr>
            <w:tcW w:w="1886" w:type="dxa"/>
            <w:vMerge/>
            <w:tcBorders>
              <w:left w:val="single" w:sz="4" w:space="0" w:color="auto"/>
              <w:right w:val="single" w:sz="4" w:space="0" w:color="auto"/>
            </w:tcBorders>
            <w:hideMark/>
          </w:tcPr>
          <w:p w:rsidR="00113066" w:rsidRPr="00970FE0" w:rsidRDefault="00113066" w:rsidP="00255F33">
            <w:pPr>
              <w:spacing w:after="0" w:line="240" w:lineRule="auto"/>
              <w:jc w:val="center"/>
              <w:rPr>
                <w:rFonts w:ascii="Times New Roman" w:hAnsi="Times New Roman"/>
                <w:sz w:val="24"/>
                <w:szCs w:val="24"/>
              </w:rPr>
            </w:pPr>
          </w:p>
        </w:tc>
        <w:tc>
          <w:tcPr>
            <w:tcW w:w="1941" w:type="dxa"/>
            <w:vMerge/>
            <w:tcBorders>
              <w:left w:val="single" w:sz="4" w:space="0" w:color="auto"/>
              <w:right w:val="single" w:sz="4" w:space="0" w:color="auto"/>
            </w:tcBorders>
            <w:hideMark/>
          </w:tcPr>
          <w:p w:rsidR="00113066" w:rsidRPr="00970FE0" w:rsidRDefault="00113066" w:rsidP="00255F33">
            <w:pPr>
              <w:spacing w:after="0" w:line="240" w:lineRule="auto"/>
              <w:jc w:val="center"/>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hideMark/>
          </w:tcPr>
          <w:p w:rsidR="00113066" w:rsidRPr="00970FE0" w:rsidRDefault="00113066" w:rsidP="00255F33">
            <w:pPr>
              <w:spacing w:after="0" w:line="240" w:lineRule="auto"/>
              <w:rPr>
                <w:rFonts w:ascii="Times New Roman" w:hAnsi="Times New Roman"/>
                <w:b/>
                <w:sz w:val="24"/>
                <w:szCs w:val="24"/>
              </w:rPr>
            </w:pPr>
            <w:r w:rsidRPr="00970FE0">
              <w:rPr>
                <w:rFonts w:ascii="Times New Roman" w:hAnsi="Times New Roman"/>
                <w:b/>
                <w:sz w:val="24"/>
                <w:szCs w:val="24"/>
              </w:rPr>
              <w:t>Кадровые ресурсы:</w:t>
            </w:r>
          </w:p>
          <w:p w:rsidR="00113066" w:rsidRPr="00970FE0" w:rsidRDefault="00113066" w:rsidP="00255F33">
            <w:pPr>
              <w:spacing w:after="0" w:line="240" w:lineRule="auto"/>
              <w:rPr>
                <w:rFonts w:ascii="Times New Roman" w:hAnsi="Times New Roman"/>
                <w:b/>
                <w:sz w:val="24"/>
                <w:szCs w:val="24"/>
              </w:rPr>
            </w:pPr>
            <w:r w:rsidRPr="00970FE0">
              <w:rPr>
                <w:rFonts w:ascii="Times New Roman" w:hAnsi="Times New Roman"/>
                <w:sz w:val="24"/>
                <w:szCs w:val="24"/>
              </w:rPr>
              <w:t xml:space="preserve"> владение педагогами технологией развития УУД </w:t>
            </w:r>
          </w:p>
        </w:tc>
        <w:tc>
          <w:tcPr>
            <w:tcW w:w="2072" w:type="dxa"/>
            <w:tcBorders>
              <w:top w:val="single" w:sz="4" w:space="0" w:color="auto"/>
              <w:left w:val="single" w:sz="4" w:space="0" w:color="auto"/>
              <w:bottom w:val="single" w:sz="4" w:space="0" w:color="auto"/>
              <w:right w:val="single" w:sz="4" w:space="0" w:color="auto"/>
            </w:tcBorders>
          </w:tcPr>
          <w:p w:rsidR="00113066" w:rsidRPr="00970FE0" w:rsidRDefault="00113066" w:rsidP="00255F33">
            <w:pPr>
              <w:spacing w:after="0" w:line="240" w:lineRule="auto"/>
              <w:rPr>
                <w:rFonts w:ascii="Times New Roman" w:hAnsi="Times New Roman"/>
                <w:sz w:val="24"/>
                <w:szCs w:val="24"/>
              </w:rPr>
            </w:pPr>
            <w:r w:rsidRPr="00970FE0">
              <w:rPr>
                <w:rFonts w:ascii="Times New Roman" w:hAnsi="Times New Roman"/>
                <w:sz w:val="24"/>
                <w:szCs w:val="24"/>
              </w:rPr>
              <w:t xml:space="preserve">Наблюдение, собеседование, </w:t>
            </w:r>
            <w:r w:rsidR="00255F33" w:rsidRPr="00970FE0">
              <w:rPr>
                <w:rFonts w:ascii="Times New Roman" w:hAnsi="Times New Roman"/>
                <w:sz w:val="24"/>
                <w:szCs w:val="24"/>
              </w:rPr>
              <w:t>анкетирование</w:t>
            </w:r>
          </w:p>
          <w:p w:rsidR="00113066" w:rsidRPr="00970FE0" w:rsidRDefault="00113066" w:rsidP="00255F33">
            <w:pPr>
              <w:spacing w:after="0" w:line="240" w:lineRule="auto"/>
              <w:rPr>
                <w:rFonts w:ascii="Times New Roman" w:hAnsi="Times New Roman"/>
                <w:sz w:val="24"/>
                <w:szCs w:val="24"/>
              </w:rPr>
            </w:pPr>
          </w:p>
        </w:tc>
      </w:tr>
      <w:tr w:rsidR="00113066" w:rsidRPr="00970FE0" w:rsidTr="00EE750D">
        <w:trPr>
          <w:trHeight w:val="1148"/>
          <w:jc w:val="center"/>
        </w:trPr>
        <w:tc>
          <w:tcPr>
            <w:tcW w:w="1907" w:type="dxa"/>
            <w:vMerge/>
            <w:tcBorders>
              <w:left w:val="single" w:sz="4" w:space="0" w:color="auto"/>
              <w:bottom w:val="single" w:sz="4" w:space="0" w:color="auto"/>
              <w:right w:val="single" w:sz="4" w:space="0" w:color="auto"/>
            </w:tcBorders>
            <w:hideMark/>
          </w:tcPr>
          <w:p w:rsidR="00113066" w:rsidRPr="00970FE0" w:rsidRDefault="00113066" w:rsidP="00255F33">
            <w:pPr>
              <w:spacing w:after="0" w:line="240" w:lineRule="auto"/>
              <w:jc w:val="center"/>
              <w:rPr>
                <w:rFonts w:ascii="Times New Roman" w:hAnsi="Times New Roman"/>
                <w:b/>
                <w:sz w:val="24"/>
                <w:szCs w:val="24"/>
              </w:rPr>
            </w:pPr>
          </w:p>
        </w:tc>
        <w:tc>
          <w:tcPr>
            <w:tcW w:w="1886" w:type="dxa"/>
            <w:vMerge/>
            <w:tcBorders>
              <w:left w:val="single" w:sz="4" w:space="0" w:color="auto"/>
              <w:bottom w:val="single" w:sz="4" w:space="0" w:color="auto"/>
              <w:right w:val="single" w:sz="4" w:space="0" w:color="auto"/>
            </w:tcBorders>
            <w:hideMark/>
          </w:tcPr>
          <w:p w:rsidR="00113066" w:rsidRPr="00970FE0" w:rsidRDefault="00113066" w:rsidP="00255F33">
            <w:pPr>
              <w:spacing w:after="0" w:line="240" w:lineRule="auto"/>
              <w:jc w:val="center"/>
              <w:rPr>
                <w:rFonts w:ascii="Times New Roman" w:hAnsi="Times New Roman"/>
                <w:sz w:val="24"/>
                <w:szCs w:val="24"/>
              </w:rPr>
            </w:pPr>
          </w:p>
        </w:tc>
        <w:tc>
          <w:tcPr>
            <w:tcW w:w="1941" w:type="dxa"/>
            <w:vMerge/>
            <w:tcBorders>
              <w:left w:val="single" w:sz="4" w:space="0" w:color="auto"/>
              <w:bottom w:val="single" w:sz="4" w:space="0" w:color="auto"/>
              <w:right w:val="single" w:sz="4" w:space="0" w:color="auto"/>
            </w:tcBorders>
            <w:hideMark/>
          </w:tcPr>
          <w:p w:rsidR="00113066" w:rsidRPr="00970FE0" w:rsidRDefault="00113066" w:rsidP="00255F33">
            <w:pPr>
              <w:spacing w:after="0" w:line="240" w:lineRule="auto"/>
              <w:jc w:val="center"/>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hideMark/>
          </w:tcPr>
          <w:p w:rsidR="00113066" w:rsidRPr="00970FE0" w:rsidRDefault="00113066" w:rsidP="00255F33">
            <w:pPr>
              <w:spacing w:after="0" w:line="240" w:lineRule="auto"/>
              <w:rPr>
                <w:rFonts w:ascii="Times New Roman" w:hAnsi="Times New Roman"/>
                <w:b/>
                <w:sz w:val="24"/>
                <w:szCs w:val="24"/>
              </w:rPr>
            </w:pPr>
            <w:r w:rsidRPr="00970FE0">
              <w:rPr>
                <w:rFonts w:ascii="Times New Roman" w:hAnsi="Times New Roman"/>
                <w:b/>
                <w:sz w:val="24"/>
                <w:szCs w:val="24"/>
              </w:rPr>
              <w:t>Материально – технические ресурсы:</w:t>
            </w:r>
          </w:p>
          <w:p w:rsidR="00113066" w:rsidRPr="00970FE0" w:rsidRDefault="00113066" w:rsidP="00255F33">
            <w:pPr>
              <w:spacing w:after="0" w:line="240" w:lineRule="auto"/>
              <w:rPr>
                <w:rFonts w:ascii="Times New Roman" w:hAnsi="Times New Roman"/>
                <w:b/>
                <w:sz w:val="24"/>
                <w:szCs w:val="24"/>
              </w:rPr>
            </w:pPr>
            <w:r w:rsidRPr="00970FE0">
              <w:rPr>
                <w:rFonts w:ascii="Times New Roman" w:hAnsi="Times New Roman"/>
                <w:sz w:val="24"/>
                <w:szCs w:val="24"/>
              </w:rPr>
              <w:t>Оборудование учебного кабинета</w:t>
            </w:r>
          </w:p>
        </w:tc>
        <w:tc>
          <w:tcPr>
            <w:tcW w:w="2072" w:type="dxa"/>
            <w:tcBorders>
              <w:top w:val="single" w:sz="4" w:space="0" w:color="auto"/>
              <w:left w:val="single" w:sz="4" w:space="0" w:color="auto"/>
              <w:bottom w:val="single" w:sz="4" w:space="0" w:color="auto"/>
              <w:right w:val="single" w:sz="4" w:space="0" w:color="auto"/>
            </w:tcBorders>
          </w:tcPr>
          <w:p w:rsidR="00113066" w:rsidRPr="00970FE0" w:rsidRDefault="00113066" w:rsidP="00255F33">
            <w:pPr>
              <w:spacing w:after="0" w:line="240" w:lineRule="auto"/>
              <w:rPr>
                <w:rFonts w:ascii="Times New Roman" w:hAnsi="Times New Roman"/>
                <w:sz w:val="24"/>
                <w:szCs w:val="24"/>
              </w:rPr>
            </w:pPr>
          </w:p>
          <w:p w:rsidR="00113066" w:rsidRPr="00970FE0" w:rsidRDefault="00113066" w:rsidP="00255F33">
            <w:pPr>
              <w:spacing w:after="0" w:line="240" w:lineRule="auto"/>
              <w:rPr>
                <w:rFonts w:ascii="Times New Roman" w:hAnsi="Times New Roman"/>
                <w:sz w:val="24"/>
                <w:szCs w:val="24"/>
              </w:rPr>
            </w:pPr>
            <w:r w:rsidRPr="00970FE0">
              <w:rPr>
                <w:rFonts w:ascii="Times New Roman" w:hAnsi="Times New Roman"/>
                <w:sz w:val="24"/>
                <w:szCs w:val="24"/>
              </w:rPr>
              <w:t>Анализ состояния кабинетов.</w:t>
            </w:r>
          </w:p>
        </w:tc>
      </w:tr>
      <w:tr w:rsidR="007F713E" w:rsidRPr="00970FE0" w:rsidTr="00EE750D">
        <w:trPr>
          <w:jc w:val="center"/>
        </w:trPr>
        <w:tc>
          <w:tcPr>
            <w:tcW w:w="1907" w:type="dxa"/>
            <w:tcBorders>
              <w:top w:val="single" w:sz="4" w:space="0" w:color="auto"/>
              <w:left w:val="single" w:sz="4" w:space="0" w:color="auto"/>
              <w:bottom w:val="single" w:sz="4" w:space="0" w:color="auto"/>
              <w:right w:val="single" w:sz="4" w:space="0" w:color="auto"/>
            </w:tcBorders>
            <w:hideMark/>
          </w:tcPr>
          <w:p w:rsidR="007F713E" w:rsidRPr="00970FE0" w:rsidRDefault="007F713E" w:rsidP="00255F33">
            <w:pPr>
              <w:spacing w:after="0" w:line="240" w:lineRule="auto"/>
              <w:jc w:val="center"/>
              <w:rPr>
                <w:rFonts w:ascii="Times New Roman" w:eastAsia="Times New Roman" w:hAnsi="Times New Roman"/>
                <w:b/>
                <w:sz w:val="24"/>
                <w:szCs w:val="24"/>
              </w:rPr>
            </w:pPr>
            <w:r w:rsidRPr="00970FE0">
              <w:rPr>
                <w:rFonts w:ascii="Times New Roman" w:hAnsi="Times New Roman"/>
                <w:b/>
                <w:sz w:val="24"/>
                <w:szCs w:val="24"/>
              </w:rPr>
              <w:t>Текущий контроль</w:t>
            </w:r>
          </w:p>
          <w:p w:rsidR="007F713E" w:rsidRPr="00970FE0" w:rsidRDefault="007F713E" w:rsidP="009310BB">
            <w:pPr>
              <w:spacing w:after="0" w:line="240" w:lineRule="auto"/>
              <w:ind w:right="-78"/>
              <w:jc w:val="center"/>
              <w:rPr>
                <w:rFonts w:ascii="Times New Roman" w:hAnsi="Times New Roman"/>
                <w:sz w:val="24"/>
                <w:szCs w:val="24"/>
              </w:rPr>
            </w:pPr>
            <w:r w:rsidRPr="00970FE0">
              <w:rPr>
                <w:rFonts w:ascii="Times New Roman" w:hAnsi="Times New Roman"/>
                <w:sz w:val="24"/>
                <w:szCs w:val="24"/>
              </w:rPr>
              <w:t>«Уровень достижения образовательных результатов»</w:t>
            </w:r>
          </w:p>
        </w:tc>
        <w:tc>
          <w:tcPr>
            <w:tcW w:w="1886" w:type="dxa"/>
            <w:tcBorders>
              <w:top w:val="single" w:sz="4" w:space="0" w:color="auto"/>
              <w:left w:val="single" w:sz="4" w:space="0" w:color="auto"/>
              <w:bottom w:val="single" w:sz="4" w:space="0" w:color="auto"/>
              <w:right w:val="single" w:sz="4" w:space="0" w:color="auto"/>
            </w:tcBorders>
            <w:hideMark/>
          </w:tcPr>
          <w:p w:rsidR="007F713E" w:rsidRPr="00970FE0" w:rsidRDefault="007F713E" w:rsidP="00255F33">
            <w:pPr>
              <w:spacing w:after="0" w:line="240" w:lineRule="auto"/>
              <w:jc w:val="center"/>
              <w:rPr>
                <w:rFonts w:ascii="Times New Roman" w:hAnsi="Times New Roman"/>
                <w:sz w:val="24"/>
                <w:szCs w:val="24"/>
              </w:rPr>
            </w:pPr>
            <w:r w:rsidRPr="00970FE0">
              <w:rPr>
                <w:rFonts w:ascii="Times New Roman" w:hAnsi="Times New Roman"/>
                <w:sz w:val="24"/>
                <w:szCs w:val="24"/>
              </w:rPr>
              <w:t>Уровень сформированности УУД</w:t>
            </w:r>
          </w:p>
        </w:tc>
        <w:tc>
          <w:tcPr>
            <w:tcW w:w="1941" w:type="dxa"/>
            <w:tcBorders>
              <w:top w:val="single" w:sz="4" w:space="0" w:color="auto"/>
              <w:left w:val="single" w:sz="4" w:space="0" w:color="auto"/>
              <w:bottom w:val="single" w:sz="4" w:space="0" w:color="auto"/>
              <w:right w:val="single" w:sz="4" w:space="0" w:color="auto"/>
            </w:tcBorders>
            <w:hideMark/>
          </w:tcPr>
          <w:p w:rsidR="007F713E" w:rsidRPr="00970FE0" w:rsidRDefault="00255F33" w:rsidP="00255F33">
            <w:pPr>
              <w:spacing w:after="0" w:line="240" w:lineRule="auto"/>
              <w:jc w:val="center"/>
              <w:rPr>
                <w:rFonts w:ascii="Times New Roman" w:hAnsi="Times New Roman"/>
                <w:sz w:val="24"/>
                <w:szCs w:val="24"/>
              </w:rPr>
            </w:pPr>
            <w:r w:rsidRPr="00970FE0">
              <w:rPr>
                <w:rFonts w:ascii="Times New Roman" w:hAnsi="Times New Roman"/>
                <w:sz w:val="24"/>
                <w:szCs w:val="24"/>
              </w:rPr>
              <w:t>Педагог-психолог, учителя-предметники</w:t>
            </w:r>
            <w:r w:rsidR="007F713E" w:rsidRPr="00970FE0">
              <w:rPr>
                <w:rFonts w:ascii="Times New Roman" w:hAnsi="Times New Roman"/>
                <w:sz w:val="24"/>
                <w:szCs w:val="24"/>
              </w:rPr>
              <w:t>, классные руководители</w:t>
            </w:r>
          </w:p>
        </w:tc>
        <w:tc>
          <w:tcPr>
            <w:tcW w:w="2746" w:type="dxa"/>
            <w:tcBorders>
              <w:top w:val="single" w:sz="4" w:space="0" w:color="auto"/>
              <w:left w:val="single" w:sz="4" w:space="0" w:color="auto"/>
              <w:bottom w:val="single" w:sz="4" w:space="0" w:color="auto"/>
              <w:right w:val="single" w:sz="4" w:space="0" w:color="auto"/>
            </w:tcBorders>
            <w:hideMark/>
          </w:tcPr>
          <w:p w:rsidR="007F713E" w:rsidRPr="00970FE0" w:rsidRDefault="00255F33" w:rsidP="00255F33">
            <w:pPr>
              <w:spacing w:after="0" w:line="240" w:lineRule="auto"/>
              <w:rPr>
                <w:rFonts w:ascii="Times New Roman" w:hAnsi="Times New Roman"/>
                <w:sz w:val="24"/>
                <w:szCs w:val="24"/>
              </w:rPr>
            </w:pPr>
            <w:r w:rsidRPr="00970FE0">
              <w:rPr>
                <w:rFonts w:ascii="Times New Roman" w:hAnsi="Times New Roman"/>
                <w:sz w:val="24"/>
                <w:szCs w:val="24"/>
              </w:rPr>
              <w:t>Обучающиеся</w:t>
            </w:r>
          </w:p>
        </w:tc>
        <w:tc>
          <w:tcPr>
            <w:tcW w:w="2072" w:type="dxa"/>
            <w:tcBorders>
              <w:top w:val="single" w:sz="4" w:space="0" w:color="auto"/>
              <w:left w:val="single" w:sz="4" w:space="0" w:color="auto"/>
              <w:bottom w:val="single" w:sz="4" w:space="0" w:color="auto"/>
              <w:right w:val="single" w:sz="4" w:space="0" w:color="auto"/>
            </w:tcBorders>
            <w:hideMark/>
          </w:tcPr>
          <w:p w:rsidR="007F713E" w:rsidRPr="00970FE0" w:rsidRDefault="007F713E" w:rsidP="00255F33">
            <w:pPr>
              <w:spacing w:after="0" w:line="240" w:lineRule="auto"/>
              <w:rPr>
                <w:rFonts w:ascii="Times New Roman" w:hAnsi="Times New Roman"/>
                <w:sz w:val="24"/>
                <w:szCs w:val="24"/>
              </w:rPr>
            </w:pPr>
            <w:r w:rsidRPr="00970FE0">
              <w:rPr>
                <w:rFonts w:ascii="Times New Roman" w:hAnsi="Times New Roman"/>
                <w:sz w:val="24"/>
                <w:szCs w:val="24"/>
              </w:rPr>
              <w:t>Диагностика УУД</w:t>
            </w:r>
          </w:p>
        </w:tc>
      </w:tr>
      <w:tr w:rsidR="007F713E" w:rsidRPr="00970FE0" w:rsidTr="00EE750D">
        <w:trPr>
          <w:jc w:val="center"/>
        </w:trPr>
        <w:tc>
          <w:tcPr>
            <w:tcW w:w="1907" w:type="dxa"/>
            <w:tcBorders>
              <w:top w:val="single" w:sz="4" w:space="0" w:color="auto"/>
              <w:left w:val="single" w:sz="4" w:space="0" w:color="auto"/>
              <w:bottom w:val="single" w:sz="4" w:space="0" w:color="auto"/>
              <w:right w:val="single" w:sz="4" w:space="0" w:color="auto"/>
            </w:tcBorders>
            <w:hideMark/>
          </w:tcPr>
          <w:p w:rsidR="007F713E" w:rsidRPr="00970FE0" w:rsidRDefault="007F713E" w:rsidP="00255F33">
            <w:pPr>
              <w:spacing w:after="0" w:line="240" w:lineRule="auto"/>
              <w:jc w:val="center"/>
              <w:rPr>
                <w:rFonts w:ascii="Times New Roman" w:eastAsia="Times New Roman" w:hAnsi="Times New Roman"/>
                <w:b/>
                <w:sz w:val="24"/>
                <w:szCs w:val="24"/>
              </w:rPr>
            </w:pPr>
            <w:r w:rsidRPr="00970FE0">
              <w:rPr>
                <w:rFonts w:ascii="Times New Roman" w:hAnsi="Times New Roman"/>
                <w:b/>
                <w:sz w:val="24"/>
                <w:szCs w:val="24"/>
              </w:rPr>
              <w:t>Фронтальный</w:t>
            </w:r>
          </w:p>
          <w:p w:rsidR="007F713E" w:rsidRPr="00970FE0" w:rsidRDefault="007F713E" w:rsidP="00255F33">
            <w:pPr>
              <w:spacing w:after="0" w:line="240" w:lineRule="auto"/>
              <w:jc w:val="center"/>
              <w:rPr>
                <w:rFonts w:ascii="Times New Roman" w:hAnsi="Times New Roman"/>
                <w:b/>
                <w:sz w:val="24"/>
                <w:szCs w:val="24"/>
              </w:rPr>
            </w:pPr>
            <w:r w:rsidRPr="00970FE0">
              <w:rPr>
                <w:rFonts w:ascii="Times New Roman" w:hAnsi="Times New Roman"/>
                <w:b/>
                <w:sz w:val="24"/>
                <w:szCs w:val="24"/>
              </w:rPr>
              <w:t>контроль</w:t>
            </w:r>
          </w:p>
          <w:p w:rsidR="007F713E" w:rsidRPr="00970FE0" w:rsidRDefault="007F713E" w:rsidP="00255F33">
            <w:pPr>
              <w:spacing w:after="0" w:line="240" w:lineRule="auto"/>
              <w:jc w:val="center"/>
              <w:rPr>
                <w:rFonts w:ascii="Times New Roman" w:hAnsi="Times New Roman"/>
                <w:sz w:val="24"/>
                <w:szCs w:val="24"/>
              </w:rPr>
            </w:pPr>
            <w:r w:rsidRPr="00970FE0">
              <w:rPr>
                <w:rFonts w:ascii="Times New Roman" w:hAnsi="Times New Roman"/>
                <w:sz w:val="24"/>
                <w:szCs w:val="24"/>
              </w:rPr>
              <w:t xml:space="preserve">«Деятельность учителя по </w:t>
            </w:r>
            <w:r w:rsidR="00255F33" w:rsidRPr="00970FE0">
              <w:rPr>
                <w:rFonts w:ascii="Times New Roman" w:hAnsi="Times New Roman"/>
                <w:sz w:val="24"/>
                <w:szCs w:val="24"/>
              </w:rPr>
              <w:t>развитию</w:t>
            </w:r>
            <w:r w:rsidRPr="00970FE0">
              <w:rPr>
                <w:rFonts w:ascii="Times New Roman" w:hAnsi="Times New Roman"/>
                <w:sz w:val="24"/>
                <w:szCs w:val="24"/>
              </w:rPr>
              <w:t xml:space="preserve"> универсальных учебных действий».</w:t>
            </w:r>
          </w:p>
        </w:tc>
        <w:tc>
          <w:tcPr>
            <w:tcW w:w="1886" w:type="dxa"/>
            <w:tcBorders>
              <w:top w:val="single" w:sz="4" w:space="0" w:color="auto"/>
              <w:left w:val="single" w:sz="4" w:space="0" w:color="auto"/>
              <w:bottom w:val="single" w:sz="4" w:space="0" w:color="auto"/>
              <w:right w:val="single" w:sz="4" w:space="0" w:color="auto"/>
            </w:tcBorders>
          </w:tcPr>
          <w:p w:rsidR="007F713E" w:rsidRPr="00970FE0" w:rsidRDefault="007F713E" w:rsidP="00255F33">
            <w:pPr>
              <w:spacing w:after="0" w:line="240" w:lineRule="auto"/>
              <w:jc w:val="center"/>
              <w:rPr>
                <w:rFonts w:ascii="Times New Roman" w:eastAsia="Times New Roman" w:hAnsi="Times New Roman"/>
                <w:sz w:val="24"/>
                <w:szCs w:val="24"/>
              </w:rPr>
            </w:pPr>
            <w:r w:rsidRPr="00970FE0">
              <w:rPr>
                <w:rFonts w:ascii="Times New Roman" w:hAnsi="Times New Roman"/>
                <w:sz w:val="24"/>
                <w:szCs w:val="24"/>
              </w:rPr>
              <w:t xml:space="preserve">Деятельность  педагога по </w:t>
            </w:r>
            <w:r w:rsidR="00255F33" w:rsidRPr="00970FE0">
              <w:rPr>
                <w:rFonts w:ascii="Times New Roman" w:hAnsi="Times New Roman"/>
                <w:sz w:val="24"/>
                <w:szCs w:val="24"/>
              </w:rPr>
              <w:t>развитию</w:t>
            </w:r>
            <w:r w:rsidRPr="00970FE0">
              <w:rPr>
                <w:rFonts w:ascii="Times New Roman" w:hAnsi="Times New Roman"/>
                <w:sz w:val="24"/>
                <w:szCs w:val="24"/>
              </w:rPr>
              <w:t xml:space="preserve"> универсальных учебных действий.</w:t>
            </w:r>
          </w:p>
          <w:p w:rsidR="007F713E" w:rsidRPr="00970FE0" w:rsidRDefault="007F713E" w:rsidP="00255F33">
            <w:pPr>
              <w:spacing w:after="0" w:line="240" w:lineRule="auto"/>
              <w:jc w:val="center"/>
              <w:rPr>
                <w:rFonts w:ascii="Times New Roman" w:hAnsi="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7F713E" w:rsidRPr="00970FE0" w:rsidRDefault="007F713E" w:rsidP="00255F33">
            <w:pPr>
              <w:spacing w:after="0" w:line="240" w:lineRule="auto"/>
              <w:jc w:val="center"/>
              <w:rPr>
                <w:rFonts w:ascii="Times New Roman" w:hAnsi="Times New Roman"/>
                <w:sz w:val="24"/>
                <w:szCs w:val="24"/>
              </w:rPr>
            </w:pPr>
            <w:r w:rsidRPr="00970FE0">
              <w:rPr>
                <w:rFonts w:ascii="Times New Roman" w:hAnsi="Times New Roman"/>
                <w:sz w:val="24"/>
                <w:szCs w:val="24"/>
              </w:rPr>
              <w:t>Директор, зам. директора по УВР и ВР</w:t>
            </w:r>
          </w:p>
          <w:p w:rsidR="007F713E" w:rsidRPr="00970FE0" w:rsidRDefault="007F713E" w:rsidP="00255F33">
            <w:pPr>
              <w:spacing w:after="0" w:line="240" w:lineRule="auto"/>
              <w:jc w:val="center"/>
              <w:rPr>
                <w:rFonts w:ascii="Times New Roman" w:hAnsi="Times New Roman"/>
                <w:sz w:val="24"/>
                <w:szCs w:val="24"/>
              </w:rPr>
            </w:pPr>
          </w:p>
          <w:p w:rsidR="007F713E" w:rsidRPr="00970FE0" w:rsidRDefault="007F713E" w:rsidP="00255F33">
            <w:pPr>
              <w:spacing w:after="0" w:line="240" w:lineRule="auto"/>
              <w:jc w:val="center"/>
              <w:rPr>
                <w:rFonts w:ascii="Times New Roman" w:hAnsi="Times New Roman"/>
                <w:sz w:val="24"/>
                <w:szCs w:val="24"/>
              </w:rPr>
            </w:pPr>
          </w:p>
          <w:p w:rsidR="007F713E" w:rsidRPr="00970FE0" w:rsidRDefault="007F713E" w:rsidP="00255F33">
            <w:pPr>
              <w:spacing w:after="0" w:line="240" w:lineRule="auto"/>
              <w:jc w:val="center"/>
              <w:rPr>
                <w:rFonts w:ascii="Times New Roman" w:hAnsi="Times New Roman"/>
                <w:sz w:val="24"/>
                <w:szCs w:val="24"/>
              </w:rPr>
            </w:pPr>
          </w:p>
          <w:p w:rsidR="007F713E" w:rsidRPr="00970FE0" w:rsidRDefault="007F713E" w:rsidP="00255F33">
            <w:pPr>
              <w:spacing w:after="0" w:line="240" w:lineRule="auto"/>
              <w:jc w:val="center"/>
              <w:rPr>
                <w:rFonts w:ascii="Times New Roman" w:hAnsi="Times New Roman"/>
                <w:sz w:val="24"/>
                <w:szCs w:val="24"/>
              </w:rPr>
            </w:pPr>
          </w:p>
          <w:p w:rsidR="007F713E" w:rsidRPr="00970FE0" w:rsidRDefault="007F713E" w:rsidP="00255F33">
            <w:pPr>
              <w:spacing w:after="0" w:line="240" w:lineRule="auto"/>
              <w:jc w:val="center"/>
              <w:rPr>
                <w:rFonts w:ascii="Times New Roman" w:hAnsi="Times New Roman"/>
                <w:sz w:val="24"/>
                <w:szCs w:val="24"/>
              </w:rPr>
            </w:pPr>
          </w:p>
          <w:p w:rsidR="007F713E" w:rsidRPr="00970FE0" w:rsidRDefault="007F713E" w:rsidP="00255F33">
            <w:pPr>
              <w:spacing w:after="0" w:line="240" w:lineRule="auto"/>
              <w:jc w:val="center"/>
              <w:rPr>
                <w:rFonts w:ascii="Times New Roman" w:hAnsi="Times New Roman"/>
                <w:sz w:val="24"/>
                <w:szCs w:val="24"/>
              </w:rPr>
            </w:pPr>
          </w:p>
          <w:p w:rsidR="007F713E" w:rsidRPr="00970FE0" w:rsidRDefault="007F713E" w:rsidP="00255F33">
            <w:pPr>
              <w:spacing w:after="0" w:line="240" w:lineRule="auto"/>
              <w:jc w:val="center"/>
              <w:rPr>
                <w:rFonts w:ascii="Times New Roman" w:hAnsi="Times New Roman"/>
                <w:sz w:val="24"/>
                <w:szCs w:val="24"/>
              </w:rPr>
            </w:pPr>
          </w:p>
          <w:p w:rsidR="007F713E" w:rsidRPr="00970FE0" w:rsidRDefault="007F713E" w:rsidP="00255F33">
            <w:pPr>
              <w:spacing w:after="0" w:line="240" w:lineRule="auto"/>
              <w:jc w:val="center"/>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tcPr>
          <w:p w:rsidR="007F713E" w:rsidRPr="00970FE0" w:rsidRDefault="007F713E" w:rsidP="00255F33">
            <w:pPr>
              <w:spacing w:after="0" w:line="240" w:lineRule="auto"/>
              <w:rPr>
                <w:rFonts w:ascii="Times New Roman" w:eastAsia="Times New Roman" w:hAnsi="Times New Roman"/>
                <w:sz w:val="24"/>
                <w:szCs w:val="24"/>
              </w:rPr>
            </w:pPr>
            <w:r w:rsidRPr="00970FE0">
              <w:rPr>
                <w:rFonts w:ascii="Times New Roman" w:hAnsi="Times New Roman"/>
                <w:sz w:val="24"/>
                <w:szCs w:val="24"/>
              </w:rPr>
              <w:t>Учителя-предметники, классные руководители, педагоги дополнительного образования</w:t>
            </w:r>
          </w:p>
          <w:p w:rsidR="007F713E" w:rsidRPr="00970FE0" w:rsidRDefault="007F713E" w:rsidP="00255F33">
            <w:pPr>
              <w:spacing w:after="0" w:line="240" w:lineRule="auto"/>
              <w:rPr>
                <w:rFonts w:ascii="Times New Roman" w:hAnsi="Times New Roman"/>
                <w:sz w:val="24"/>
                <w:szCs w:val="24"/>
              </w:rPr>
            </w:pPr>
            <w:r w:rsidRPr="00970FE0">
              <w:rPr>
                <w:rFonts w:ascii="Times New Roman" w:hAnsi="Times New Roman"/>
                <w:sz w:val="24"/>
                <w:szCs w:val="24"/>
              </w:rPr>
              <w:t>Материальные и информационные ресурсы:</w:t>
            </w:r>
          </w:p>
          <w:p w:rsidR="007F713E" w:rsidRPr="00970FE0" w:rsidRDefault="007F713E" w:rsidP="00255F33">
            <w:pPr>
              <w:spacing w:after="0" w:line="240" w:lineRule="auto"/>
              <w:rPr>
                <w:rFonts w:ascii="Times New Roman" w:hAnsi="Times New Roman"/>
                <w:sz w:val="24"/>
                <w:szCs w:val="24"/>
              </w:rPr>
            </w:pPr>
            <w:r w:rsidRPr="00970FE0">
              <w:rPr>
                <w:rFonts w:ascii="Times New Roman" w:hAnsi="Times New Roman"/>
                <w:sz w:val="24"/>
                <w:szCs w:val="24"/>
              </w:rPr>
              <w:t>- печатные наглядные пособия;</w:t>
            </w:r>
          </w:p>
          <w:p w:rsidR="007F713E" w:rsidRPr="00970FE0" w:rsidRDefault="007F713E" w:rsidP="00255F33">
            <w:pPr>
              <w:spacing w:after="0" w:line="240" w:lineRule="auto"/>
              <w:rPr>
                <w:rFonts w:ascii="Times New Roman" w:hAnsi="Times New Roman"/>
                <w:sz w:val="24"/>
                <w:szCs w:val="24"/>
              </w:rPr>
            </w:pPr>
            <w:r w:rsidRPr="00970FE0">
              <w:rPr>
                <w:rFonts w:ascii="Times New Roman" w:hAnsi="Times New Roman"/>
                <w:sz w:val="24"/>
                <w:szCs w:val="24"/>
              </w:rPr>
              <w:t>- демонстрационные пособия;</w:t>
            </w:r>
          </w:p>
          <w:p w:rsidR="007F713E" w:rsidRPr="00970FE0" w:rsidRDefault="007F713E" w:rsidP="00255F33">
            <w:pPr>
              <w:spacing w:after="0" w:line="240" w:lineRule="auto"/>
              <w:rPr>
                <w:rFonts w:ascii="Times New Roman" w:hAnsi="Times New Roman"/>
                <w:sz w:val="24"/>
                <w:szCs w:val="24"/>
              </w:rPr>
            </w:pPr>
            <w:r w:rsidRPr="00970FE0">
              <w:rPr>
                <w:rFonts w:ascii="Times New Roman" w:hAnsi="Times New Roman"/>
                <w:sz w:val="24"/>
                <w:szCs w:val="24"/>
              </w:rPr>
              <w:t>- средства для проведения лаб. и практических работ.</w:t>
            </w:r>
          </w:p>
        </w:tc>
        <w:tc>
          <w:tcPr>
            <w:tcW w:w="2072" w:type="dxa"/>
            <w:tcBorders>
              <w:top w:val="single" w:sz="4" w:space="0" w:color="auto"/>
              <w:left w:val="single" w:sz="4" w:space="0" w:color="auto"/>
              <w:bottom w:val="single" w:sz="4" w:space="0" w:color="auto"/>
              <w:right w:val="single" w:sz="4" w:space="0" w:color="auto"/>
            </w:tcBorders>
          </w:tcPr>
          <w:p w:rsidR="007F713E" w:rsidRPr="00970FE0" w:rsidRDefault="007F713E" w:rsidP="00255F33">
            <w:pPr>
              <w:spacing w:after="0" w:line="240" w:lineRule="auto"/>
              <w:rPr>
                <w:rFonts w:ascii="Times New Roman" w:hAnsi="Times New Roman"/>
                <w:sz w:val="24"/>
                <w:szCs w:val="24"/>
              </w:rPr>
            </w:pPr>
            <w:r w:rsidRPr="00970FE0">
              <w:rPr>
                <w:rFonts w:ascii="Times New Roman" w:hAnsi="Times New Roman"/>
                <w:sz w:val="24"/>
                <w:szCs w:val="24"/>
              </w:rPr>
              <w:t>Посещение уроков, занятий внеурочной деятельности</w:t>
            </w:r>
          </w:p>
          <w:p w:rsidR="007F713E" w:rsidRPr="00970FE0" w:rsidRDefault="007F713E" w:rsidP="00255F33">
            <w:pPr>
              <w:spacing w:after="0" w:line="240" w:lineRule="auto"/>
              <w:rPr>
                <w:rFonts w:ascii="Times New Roman" w:hAnsi="Times New Roman"/>
                <w:sz w:val="24"/>
                <w:szCs w:val="24"/>
              </w:rPr>
            </w:pPr>
          </w:p>
          <w:p w:rsidR="007F713E" w:rsidRPr="00970FE0" w:rsidRDefault="007F713E" w:rsidP="00255F33">
            <w:pPr>
              <w:spacing w:after="0" w:line="240" w:lineRule="auto"/>
              <w:rPr>
                <w:rFonts w:ascii="Times New Roman" w:hAnsi="Times New Roman"/>
                <w:sz w:val="24"/>
                <w:szCs w:val="24"/>
              </w:rPr>
            </w:pPr>
          </w:p>
        </w:tc>
      </w:tr>
      <w:tr w:rsidR="007F713E" w:rsidRPr="00970FE0" w:rsidTr="00EE750D">
        <w:trPr>
          <w:trHeight w:val="840"/>
          <w:jc w:val="center"/>
        </w:trPr>
        <w:tc>
          <w:tcPr>
            <w:tcW w:w="1907" w:type="dxa"/>
            <w:tcBorders>
              <w:top w:val="single" w:sz="4" w:space="0" w:color="auto"/>
              <w:left w:val="single" w:sz="4" w:space="0" w:color="auto"/>
              <w:bottom w:val="single" w:sz="4" w:space="0" w:color="auto"/>
              <w:right w:val="single" w:sz="4" w:space="0" w:color="auto"/>
            </w:tcBorders>
          </w:tcPr>
          <w:p w:rsidR="007F713E" w:rsidRPr="00970FE0" w:rsidRDefault="007F713E" w:rsidP="00255F33">
            <w:pPr>
              <w:spacing w:after="0" w:line="240" w:lineRule="auto"/>
              <w:jc w:val="center"/>
              <w:rPr>
                <w:rFonts w:ascii="Times New Roman" w:eastAsia="Times New Roman" w:hAnsi="Times New Roman"/>
                <w:b/>
                <w:sz w:val="24"/>
                <w:szCs w:val="24"/>
              </w:rPr>
            </w:pPr>
            <w:r w:rsidRPr="00970FE0">
              <w:rPr>
                <w:rFonts w:ascii="Times New Roman" w:hAnsi="Times New Roman"/>
                <w:b/>
                <w:bCs/>
                <w:sz w:val="24"/>
                <w:szCs w:val="24"/>
              </w:rPr>
              <w:lastRenderedPageBreak/>
              <w:t>Тематический</w:t>
            </w:r>
          </w:p>
          <w:p w:rsidR="007F713E" w:rsidRPr="00970FE0" w:rsidRDefault="007F713E" w:rsidP="00255F33">
            <w:pPr>
              <w:spacing w:after="0" w:line="240" w:lineRule="auto"/>
              <w:jc w:val="center"/>
              <w:rPr>
                <w:rFonts w:ascii="Times New Roman" w:hAnsi="Times New Roman"/>
                <w:b/>
                <w:bCs/>
                <w:sz w:val="24"/>
                <w:szCs w:val="24"/>
              </w:rPr>
            </w:pPr>
            <w:r w:rsidRPr="00970FE0">
              <w:rPr>
                <w:rFonts w:ascii="Times New Roman" w:hAnsi="Times New Roman"/>
                <w:b/>
                <w:bCs/>
                <w:sz w:val="24"/>
                <w:szCs w:val="24"/>
              </w:rPr>
              <w:t>контроль</w:t>
            </w:r>
          </w:p>
          <w:p w:rsidR="007F713E" w:rsidRPr="00970FE0" w:rsidRDefault="007F713E" w:rsidP="00A8107E">
            <w:pPr>
              <w:spacing w:after="0" w:line="240" w:lineRule="auto"/>
              <w:ind w:left="-74" w:right="-78"/>
              <w:jc w:val="center"/>
              <w:rPr>
                <w:rFonts w:ascii="Times New Roman" w:hAnsi="Times New Roman"/>
                <w:bCs/>
                <w:sz w:val="24"/>
                <w:szCs w:val="24"/>
              </w:rPr>
            </w:pPr>
            <w:r w:rsidRPr="00970FE0">
              <w:rPr>
                <w:rFonts w:ascii="Times New Roman" w:hAnsi="Times New Roman"/>
                <w:bCs/>
                <w:sz w:val="24"/>
                <w:szCs w:val="24"/>
              </w:rPr>
              <w:t xml:space="preserve">«Организация деятельности </w:t>
            </w:r>
            <w:r w:rsidR="00A8107E" w:rsidRPr="00970FE0">
              <w:rPr>
                <w:rFonts w:ascii="Times New Roman" w:hAnsi="Times New Roman"/>
                <w:bCs/>
                <w:sz w:val="24"/>
                <w:szCs w:val="24"/>
              </w:rPr>
              <w:t>обучающихся</w:t>
            </w:r>
            <w:r w:rsidRPr="00970FE0">
              <w:rPr>
                <w:rFonts w:ascii="Times New Roman" w:hAnsi="Times New Roman"/>
                <w:bCs/>
                <w:sz w:val="24"/>
                <w:szCs w:val="24"/>
              </w:rPr>
              <w:t xml:space="preserve"> по достижению образовательного результата»</w:t>
            </w:r>
          </w:p>
        </w:tc>
        <w:tc>
          <w:tcPr>
            <w:tcW w:w="1886" w:type="dxa"/>
            <w:tcBorders>
              <w:top w:val="single" w:sz="4" w:space="0" w:color="auto"/>
              <w:left w:val="single" w:sz="4" w:space="0" w:color="auto"/>
              <w:bottom w:val="single" w:sz="4" w:space="0" w:color="auto"/>
              <w:right w:val="single" w:sz="4" w:space="0" w:color="auto"/>
            </w:tcBorders>
            <w:hideMark/>
          </w:tcPr>
          <w:p w:rsidR="007F713E" w:rsidRPr="00970FE0" w:rsidRDefault="007F713E" w:rsidP="00255F33">
            <w:pPr>
              <w:spacing w:after="0" w:line="240" w:lineRule="auto"/>
              <w:jc w:val="center"/>
              <w:rPr>
                <w:rFonts w:ascii="Times New Roman" w:hAnsi="Times New Roman"/>
                <w:sz w:val="24"/>
                <w:szCs w:val="24"/>
              </w:rPr>
            </w:pPr>
            <w:r w:rsidRPr="00970FE0">
              <w:rPr>
                <w:rFonts w:ascii="Times New Roman" w:hAnsi="Times New Roman"/>
                <w:sz w:val="24"/>
                <w:szCs w:val="24"/>
              </w:rPr>
              <w:t>Реализация системно-деятельностного подхода в  образовательном процессе</w:t>
            </w:r>
          </w:p>
        </w:tc>
        <w:tc>
          <w:tcPr>
            <w:tcW w:w="1941" w:type="dxa"/>
            <w:tcBorders>
              <w:top w:val="single" w:sz="4" w:space="0" w:color="auto"/>
              <w:left w:val="single" w:sz="4" w:space="0" w:color="auto"/>
              <w:bottom w:val="single" w:sz="4" w:space="0" w:color="auto"/>
              <w:right w:val="single" w:sz="4" w:space="0" w:color="auto"/>
            </w:tcBorders>
            <w:hideMark/>
          </w:tcPr>
          <w:p w:rsidR="007F713E" w:rsidRPr="00970FE0" w:rsidRDefault="007F713E" w:rsidP="00255F33">
            <w:pPr>
              <w:spacing w:after="0" w:line="240" w:lineRule="auto"/>
              <w:jc w:val="center"/>
              <w:rPr>
                <w:rFonts w:ascii="Times New Roman" w:hAnsi="Times New Roman"/>
                <w:sz w:val="24"/>
                <w:szCs w:val="24"/>
              </w:rPr>
            </w:pPr>
            <w:r w:rsidRPr="00970FE0">
              <w:rPr>
                <w:rFonts w:ascii="Times New Roman" w:hAnsi="Times New Roman"/>
                <w:sz w:val="24"/>
                <w:szCs w:val="24"/>
              </w:rPr>
              <w:t>Зам. директора по УВР и ВР</w:t>
            </w:r>
          </w:p>
        </w:tc>
        <w:tc>
          <w:tcPr>
            <w:tcW w:w="2746" w:type="dxa"/>
            <w:tcBorders>
              <w:top w:val="single" w:sz="4" w:space="0" w:color="auto"/>
              <w:left w:val="single" w:sz="4" w:space="0" w:color="auto"/>
              <w:bottom w:val="single" w:sz="4" w:space="0" w:color="auto"/>
              <w:right w:val="single" w:sz="4" w:space="0" w:color="auto"/>
            </w:tcBorders>
            <w:hideMark/>
          </w:tcPr>
          <w:p w:rsidR="007F713E" w:rsidRPr="00970FE0" w:rsidRDefault="007F713E" w:rsidP="00255F33">
            <w:pPr>
              <w:spacing w:after="0" w:line="240" w:lineRule="auto"/>
              <w:rPr>
                <w:rFonts w:ascii="Times New Roman" w:hAnsi="Times New Roman"/>
                <w:sz w:val="24"/>
                <w:szCs w:val="24"/>
              </w:rPr>
            </w:pPr>
            <w:r w:rsidRPr="00970FE0">
              <w:rPr>
                <w:rFonts w:ascii="Times New Roman" w:hAnsi="Times New Roman"/>
                <w:sz w:val="24"/>
                <w:szCs w:val="24"/>
              </w:rPr>
              <w:t>Урочная и внеурочная деятельность</w:t>
            </w:r>
          </w:p>
        </w:tc>
        <w:tc>
          <w:tcPr>
            <w:tcW w:w="2072" w:type="dxa"/>
            <w:tcBorders>
              <w:top w:val="single" w:sz="4" w:space="0" w:color="auto"/>
              <w:left w:val="single" w:sz="4" w:space="0" w:color="auto"/>
              <w:bottom w:val="single" w:sz="4" w:space="0" w:color="auto"/>
              <w:right w:val="single" w:sz="4" w:space="0" w:color="auto"/>
            </w:tcBorders>
          </w:tcPr>
          <w:p w:rsidR="007F713E" w:rsidRPr="00970FE0" w:rsidRDefault="007F713E" w:rsidP="00255F33">
            <w:pPr>
              <w:spacing w:after="0" w:line="240" w:lineRule="auto"/>
              <w:rPr>
                <w:rFonts w:ascii="Times New Roman" w:hAnsi="Times New Roman"/>
                <w:sz w:val="24"/>
                <w:szCs w:val="24"/>
              </w:rPr>
            </w:pPr>
            <w:r w:rsidRPr="00970FE0">
              <w:rPr>
                <w:rFonts w:ascii="Times New Roman" w:hAnsi="Times New Roman"/>
                <w:sz w:val="24"/>
                <w:szCs w:val="24"/>
              </w:rPr>
              <w:t>Посещение уроков, занятий внеурочной деятельности</w:t>
            </w:r>
          </w:p>
          <w:p w:rsidR="007F713E" w:rsidRPr="00970FE0" w:rsidRDefault="007F713E" w:rsidP="00255F33">
            <w:pPr>
              <w:spacing w:after="0" w:line="240" w:lineRule="auto"/>
              <w:rPr>
                <w:rFonts w:ascii="Times New Roman" w:hAnsi="Times New Roman"/>
                <w:b/>
                <w:sz w:val="24"/>
                <w:szCs w:val="24"/>
              </w:rPr>
            </w:pPr>
          </w:p>
        </w:tc>
      </w:tr>
      <w:tr w:rsidR="007F713E" w:rsidRPr="00970FE0" w:rsidTr="00EE750D">
        <w:trPr>
          <w:trHeight w:val="564"/>
          <w:jc w:val="center"/>
        </w:trPr>
        <w:tc>
          <w:tcPr>
            <w:tcW w:w="1907" w:type="dxa"/>
            <w:tcBorders>
              <w:top w:val="single" w:sz="4" w:space="0" w:color="auto"/>
              <w:left w:val="single" w:sz="4" w:space="0" w:color="auto"/>
              <w:bottom w:val="single" w:sz="4" w:space="0" w:color="auto"/>
              <w:right w:val="single" w:sz="4" w:space="0" w:color="auto"/>
            </w:tcBorders>
            <w:hideMark/>
          </w:tcPr>
          <w:p w:rsidR="007F713E" w:rsidRPr="00970FE0" w:rsidRDefault="007F713E" w:rsidP="00255F33">
            <w:pPr>
              <w:spacing w:after="0" w:line="240" w:lineRule="auto"/>
              <w:jc w:val="center"/>
              <w:rPr>
                <w:rFonts w:ascii="Times New Roman" w:eastAsia="Times New Roman" w:hAnsi="Times New Roman"/>
                <w:b/>
                <w:sz w:val="24"/>
                <w:szCs w:val="24"/>
              </w:rPr>
            </w:pPr>
            <w:r w:rsidRPr="00970FE0">
              <w:rPr>
                <w:rFonts w:ascii="Times New Roman" w:hAnsi="Times New Roman"/>
                <w:b/>
                <w:sz w:val="24"/>
                <w:szCs w:val="24"/>
              </w:rPr>
              <w:t xml:space="preserve">Итоговый контроль </w:t>
            </w:r>
          </w:p>
          <w:p w:rsidR="007F713E" w:rsidRPr="00970FE0" w:rsidRDefault="007F713E" w:rsidP="009310BB">
            <w:pPr>
              <w:spacing w:after="0" w:line="240" w:lineRule="auto"/>
              <w:ind w:right="-78"/>
              <w:jc w:val="center"/>
              <w:rPr>
                <w:rFonts w:ascii="Times New Roman" w:hAnsi="Times New Roman"/>
                <w:sz w:val="24"/>
                <w:szCs w:val="24"/>
              </w:rPr>
            </w:pPr>
            <w:r w:rsidRPr="00970FE0">
              <w:rPr>
                <w:rFonts w:ascii="Times New Roman" w:hAnsi="Times New Roman"/>
                <w:sz w:val="24"/>
                <w:szCs w:val="24"/>
              </w:rPr>
              <w:t xml:space="preserve">«Реализация Основной образовательной программы </w:t>
            </w:r>
            <w:r w:rsidR="00255F33" w:rsidRPr="00970FE0">
              <w:rPr>
                <w:rFonts w:ascii="Times New Roman" w:hAnsi="Times New Roman"/>
                <w:sz w:val="24"/>
                <w:szCs w:val="24"/>
              </w:rPr>
              <w:t>ООО</w:t>
            </w:r>
            <w:r w:rsidRPr="00970FE0">
              <w:rPr>
                <w:rFonts w:ascii="Times New Roman" w:hAnsi="Times New Roman"/>
                <w:sz w:val="24"/>
                <w:szCs w:val="24"/>
              </w:rPr>
              <w:t>»</w:t>
            </w:r>
          </w:p>
        </w:tc>
        <w:tc>
          <w:tcPr>
            <w:tcW w:w="1886" w:type="dxa"/>
            <w:tcBorders>
              <w:top w:val="single" w:sz="4" w:space="0" w:color="auto"/>
              <w:left w:val="single" w:sz="4" w:space="0" w:color="auto"/>
              <w:bottom w:val="single" w:sz="4" w:space="0" w:color="auto"/>
              <w:right w:val="single" w:sz="4" w:space="0" w:color="auto"/>
            </w:tcBorders>
            <w:hideMark/>
          </w:tcPr>
          <w:p w:rsidR="007F713E" w:rsidRPr="00970FE0" w:rsidRDefault="007F713E" w:rsidP="00255F33">
            <w:pPr>
              <w:spacing w:after="0" w:line="240" w:lineRule="auto"/>
              <w:jc w:val="center"/>
              <w:rPr>
                <w:rFonts w:ascii="Times New Roman" w:eastAsia="Times New Roman" w:hAnsi="Times New Roman"/>
                <w:sz w:val="24"/>
                <w:szCs w:val="24"/>
              </w:rPr>
            </w:pPr>
            <w:r w:rsidRPr="00970FE0">
              <w:rPr>
                <w:rFonts w:ascii="Times New Roman" w:hAnsi="Times New Roman"/>
                <w:sz w:val="24"/>
                <w:szCs w:val="24"/>
              </w:rPr>
              <w:t xml:space="preserve">Полнота реализации ООП </w:t>
            </w:r>
            <w:r w:rsidR="00255F33" w:rsidRPr="00970FE0">
              <w:rPr>
                <w:rFonts w:ascii="Times New Roman" w:hAnsi="Times New Roman"/>
                <w:sz w:val="24"/>
                <w:szCs w:val="24"/>
              </w:rPr>
              <w:t>О</w:t>
            </w:r>
            <w:r w:rsidR="007703C1" w:rsidRPr="00970FE0">
              <w:rPr>
                <w:rFonts w:ascii="Times New Roman" w:hAnsi="Times New Roman"/>
                <w:sz w:val="24"/>
                <w:szCs w:val="24"/>
              </w:rPr>
              <w:t>ОО</w:t>
            </w:r>
          </w:p>
          <w:p w:rsidR="007F713E" w:rsidRPr="00970FE0" w:rsidRDefault="007F713E" w:rsidP="00255F33">
            <w:pPr>
              <w:spacing w:after="0" w:line="240" w:lineRule="auto"/>
              <w:jc w:val="center"/>
              <w:rPr>
                <w:rFonts w:ascii="Times New Roman" w:hAnsi="Times New Roman"/>
                <w:sz w:val="24"/>
                <w:szCs w:val="24"/>
              </w:rPr>
            </w:pPr>
          </w:p>
        </w:tc>
        <w:tc>
          <w:tcPr>
            <w:tcW w:w="1941" w:type="dxa"/>
            <w:tcBorders>
              <w:top w:val="single" w:sz="4" w:space="0" w:color="auto"/>
              <w:left w:val="single" w:sz="4" w:space="0" w:color="auto"/>
              <w:bottom w:val="single" w:sz="4" w:space="0" w:color="auto"/>
              <w:right w:val="single" w:sz="4" w:space="0" w:color="auto"/>
            </w:tcBorders>
            <w:hideMark/>
          </w:tcPr>
          <w:p w:rsidR="007F713E" w:rsidRPr="00970FE0" w:rsidRDefault="007F713E" w:rsidP="007703C1">
            <w:pPr>
              <w:spacing w:after="0" w:line="240" w:lineRule="auto"/>
              <w:jc w:val="center"/>
              <w:rPr>
                <w:rFonts w:ascii="Times New Roman" w:eastAsia="Times New Roman" w:hAnsi="Times New Roman"/>
                <w:sz w:val="24"/>
                <w:szCs w:val="24"/>
              </w:rPr>
            </w:pPr>
            <w:r w:rsidRPr="00970FE0">
              <w:rPr>
                <w:rFonts w:ascii="Times New Roman" w:hAnsi="Times New Roman"/>
                <w:sz w:val="24"/>
                <w:szCs w:val="24"/>
              </w:rPr>
              <w:t xml:space="preserve">Директор, зам. директора по УВР и ВР, </w:t>
            </w:r>
            <w:r w:rsidR="00255F33" w:rsidRPr="00970FE0">
              <w:rPr>
                <w:rFonts w:ascii="Times New Roman" w:hAnsi="Times New Roman"/>
                <w:sz w:val="24"/>
                <w:szCs w:val="24"/>
              </w:rPr>
              <w:t xml:space="preserve">учителя-предметники, </w:t>
            </w:r>
            <w:r w:rsidRPr="00970FE0">
              <w:rPr>
                <w:rFonts w:ascii="Times New Roman" w:hAnsi="Times New Roman"/>
                <w:sz w:val="24"/>
                <w:szCs w:val="24"/>
              </w:rPr>
              <w:t>классные руководители, педагог-психолог</w:t>
            </w:r>
          </w:p>
        </w:tc>
        <w:tc>
          <w:tcPr>
            <w:tcW w:w="2746" w:type="dxa"/>
            <w:tcBorders>
              <w:top w:val="single" w:sz="4" w:space="0" w:color="auto"/>
              <w:left w:val="single" w:sz="4" w:space="0" w:color="auto"/>
              <w:bottom w:val="single" w:sz="4" w:space="0" w:color="auto"/>
              <w:right w:val="single" w:sz="4" w:space="0" w:color="auto"/>
            </w:tcBorders>
            <w:hideMark/>
          </w:tcPr>
          <w:p w:rsidR="007F713E" w:rsidRPr="00970FE0" w:rsidRDefault="007F713E" w:rsidP="00255F33">
            <w:pPr>
              <w:spacing w:after="0" w:line="240" w:lineRule="auto"/>
              <w:rPr>
                <w:rFonts w:ascii="Times New Roman" w:hAnsi="Times New Roman"/>
                <w:sz w:val="24"/>
                <w:szCs w:val="24"/>
              </w:rPr>
            </w:pPr>
            <w:r w:rsidRPr="00970FE0">
              <w:rPr>
                <w:rFonts w:ascii="Times New Roman" w:hAnsi="Times New Roman"/>
                <w:sz w:val="24"/>
                <w:szCs w:val="24"/>
              </w:rPr>
              <w:t>Предметные, метапредметные и личностные результаты</w:t>
            </w:r>
          </w:p>
        </w:tc>
        <w:tc>
          <w:tcPr>
            <w:tcW w:w="2072" w:type="dxa"/>
            <w:tcBorders>
              <w:top w:val="single" w:sz="4" w:space="0" w:color="auto"/>
              <w:left w:val="single" w:sz="4" w:space="0" w:color="auto"/>
              <w:bottom w:val="single" w:sz="4" w:space="0" w:color="auto"/>
              <w:right w:val="single" w:sz="4" w:space="0" w:color="auto"/>
            </w:tcBorders>
            <w:hideMark/>
          </w:tcPr>
          <w:p w:rsidR="007F713E" w:rsidRPr="00970FE0" w:rsidRDefault="007F713E" w:rsidP="00E26A1B">
            <w:pPr>
              <w:spacing w:after="0" w:line="240" w:lineRule="auto"/>
              <w:ind w:right="-125"/>
              <w:rPr>
                <w:rFonts w:ascii="Times New Roman" w:hAnsi="Times New Roman"/>
                <w:sz w:val="24"/>
                <w:szCs w:val="24"/>
              </w:rPr>
            </w:pPr>
            <w:r w:rsidRPr="00970FE0">
              <w:rPr>
                <w:rFonts w:ascii="Times New Roman" w:hAnsi="Times New Roman"/>
                <w:sz w:val="24"/>
                <w:szCs w:val="24"/>
              </w:rPr>
              <w:t xml:space="preserve">Изучение результатов диагностики, </w:t>
            </w:r>
            <w:r w:rsidR="00255F33" w:rsidRPr="00970FE0">
              <w:rPr>
                <w:rFonts w:ascii="Times New Roman" w:hAnsi="Times New Roman"/>
                <w:sz w:val="24"/>
                <w:szCs w:val="24"/>
              </w:rPr>
              <w:t xml:space="preserve">промежуточной аттестации, </w:t>
            </w:r>
            <w:r w:rsidRPr="00970FE0">
              <w:rPr>
                <w:rFonts w:ascii="Times New Roman" w:hAnsi="Times New Roman"/>
                <w:sz w:val="24"/>
                <w:szCs w:val="24"/>
              </w:rPr>
              <w:t xml:space="preserve">контрольных срезов, портфолио </w:t>
            </w:r>
            <w:r w:rsidR="007703C1" w:rsidRPr="00970FE0">
              <w:rPr>
                <w:rFonts w:ascii="Times New Roman" w:hAnsi="Times New Roman"/>
                <w:sz w:val="24"/>
                <w:szCs w:val="24"/>
              </w:rPr>
              <w:t>обучающ</w:t>
            </w:r>
            <w:r w:rsidR="00E26A1B" w:rsidRPr="00970FE0">
              <w:rPr>
                <w:rFonts w:ascii="Times New Roman" w:hAnsi="Times New Roman"/>
                <w:sz w:val="24"/>
                <w:szCs w:val="24"/>
              </w:rPr>
              <w:t>ихся</w:t>
            </w:r>
          </w:p>
        </w:tc>
      </w:tr>
    </w:tbl>
    <w:p w:rsidR="007F713E" w:rsidRPr="00970FE0" w:rsidRDefault="007F713E" w:rsidP="007F713E">
      <w:pPr>
        <w:rPr>
          <w:rFonts w:ascii="Times New Roman" w:hAnsi="Times New Roman"/>
          <w:sz w:val="24"/>
          <w:szCs w:val="24"/>
        </w:rPr>
      </w:pPr>
    </w:p>
    <w:p w:rsidR="007F713E" w:rsidRPr="00970FE0" w:rsidRDefault="007F713E" w:rsidP="007F713E">
      <w:pPr>
        <w:spacing w:line="360" w:lineRule="auto"/>
        <w:rPr>
          <w:rFonts w:ascii="Times New Roman" w:hAnsi="Times New Roman"/>
          <w:sz w:val="24"/>
          <w:szCs w:val="24"/>
        </w:rPr>
      </w:pPr>
    </w:p>
    <w:p w:rsidR="00C31232" w:rsidRPr="00970FE0" w:rsidRDefault="00C31232" w:rsidP="00C31232">
      <w:pPr>
        <w:spacing w:after="0" w:line="240" w:lineRule="auto"/>
        <w:ind w:firstLine="709"/>
        <w:jc w:val="center"/>
        <w:rPr>
          <w:rFonts w:ascii="Times New Roman" w:hAnsi="Times New Roman"/>
          <w:sz w:val="24"/>
          <w:szCs w:val="24"/>
        </w:rPr>
      </w:pPr>
      <w:r w:rsidRPr="00970FE0">
        <w:rPr>
          <w:rFonts w:ascii="Times New Roman" w:hAnsi="Times New Roman"/>
          <w:b/>
          <w:sz w:val="24"/>
          <w:szCs w:val="24"/>
        </w:rPr>
        <w:br w:type="page"/>
      </w:r>
    </w:p>
    <w:p w:rsidR="00C31232" w:rsidRPr="00970FE0" w:rsidRDefault="00C31232" w:rsidP="00C31232">
      <w:pPr>
        <w:spacing w:after="0" w:line="240" w:lineRule="auto"/>
        <w:jc w:val="center"/>
        <w:rPr>
          <w:rFonts w:ascii="Times New Roman" w:hAnsi="Times New Roman"/>
          <w:b/>
          <w:sz w:val="24"/>
          <w:szCs w:val="24"/>
        </w:rPr>
      </w:pPr>
      <w:r w:rsidRPr="00970FE0">
        <w:rPr>
          <w:rFonts w:ascii="Times New Roman" w:hAnsi="Times New Roman"/>
          <w:b/>
          <w:sz w:val="24"/>
          <w:szCs w:val="24"/>
        </w:rPr>
        <w:lastRenderedPageBreak/>
        <w:t>Условные сокращения</w:t>
      </w:r>
    </w:p>
    <w:p w:rsidR="00C31232" w:rsidRPr="00970FE0" w:rsidRDefault="00C31232" w:rsidP="00C31232">
      <w:pPr>
        <w:spacing w:after="0" w:line="240" w:lineRule="auto"/>
        <w:rPr>
          <w:rFonts w:ascii="Times New Roman" w:hAnsi="Times New Roman"/>
          <w:sz w:val="24"/>
          <w:szCs w:val="24"/>
        </w:rPr>
      </w:pPr>
      <w:r w:rsidRPr="00970FE0">
        <w:rPr>
          <w:rFonts w:ascii="Times New Roman" w:hAnsi="Times New Roman"/>
          <w:sz w:val="24"/>
          <w:szCs w:val="24"/>
        </w:rPr>
        <w:t>ФГОС – федеральный государственный образовательный стандарт</w:t>
      </w:r>
    </w:p>
    <w:p w:rsidR="00C31232" w:rsidRPr="00970FE0" w:rsidRDefault="00C31232" w:rsidP="00C31232">
      <w:pPr>
        <w:spacing w:after="0" w:line="240" w:lineRule="auto"/>
        <w:rPr>
          <w:rFonts w:ascii="Times New Roman" w:hAnsi="Times New Roman"/>
          <w:sz w:val="24"/>
          <w:szCs w:val="24"/>
        </w:rPr>
      </w:pPr>
      <w:r w:rsidRPr="00970FE0">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C31232" w:rsidRPr="00970FE0" w:rsidRDefault="00C31232" w:rsidP="00C31232">
      <w:pPr>
        <w:spacing w:after="0" w:line="240" w:lineRule="auto"/>
        <w:rPr>
          <w:rFonts w:ascii="Times New Roman" w:hAnsi="Times New Roman"/>
          <w:spacing w:val="-4"/>
          <w:sz w:val="24"/>
          <w:szCs w:val="24"/>
        </w:rPr>
      </w:pPr>
      <w:r w:rsidRPr="00970FE0">
        <w:rPr>
          <w:rFonts w:ascii="Times New Roman" w:hAnsi="Times New Roman"/>
          <w:spacing w:val="-4"/>
          <w:sz w:val="24"/>
          <w:szCs w:val="24"/>
        </w:rPr>
        <w:t>ПООП ООО – примерная основная образовательная программа основного общего образования</w:t>
      </w:r>
    </w:p>
    <w:p w:rsidR="00C31232" w:rsidRPr="00970FE0" w:rsidRDefault="00C31232" w:rsidP="00C31232">
      <w:pPr>
        <w:spacing w:after="0" w:line="240" w:lineRule="auto"/>
        <w:rPr>
          <w:rFonts w:ascii="Times New Roman" w:hAnsi="Times New Roman"/>
          <w:spacing w:val="-4"/>
          <w:sz w:val="24"/>
          <w:szCs w:val="24"/>
        </w:rPr>
      </w:pPr>
      <w:r w:rsidRPr="00970FE0">
        <w:rPr>
          <w:rFonts w:ascii="Times New Roman" w:hAnsi="Times New Roman"/>
          <w:spacing w:val="-4"/>
          <w:sz w:val="24"/>
          <w:szCs w:val="24"/>
        </w:rPr>
        <w:t>ООП ООО – основная образовательная программа основного общего образования</w:t>
      </w:r>
    </w:p>
    <w:p w:rsidR="00C31232" w:rsidRPr="00970FE0" w:rsidRDefault="00C31232" w:rsidP="00C31232">
      <w:pPr>
        <w:spacing w:after="0" w:line="240" w:lineRule="auto"/>
        <w:rPr>
          <w:rFonts w:ascii="Times New Roman" w:hAnsi="Times New Roman"/>
          <w:spacing w:val="-4"/>
          <w:sz w:val="24"/>
          <w:szCs w:val="24"/>
        </w:rPr>
      </w:pPr>
      <w:r w:rsidRPr="00970FE0">
        <w:rPr>
          <w:rFonts w:ascii="Times New Roman" w:hAnsi="Times New Roman"/>
          <w:spacing w:val="-4"/>
          <w:sz w:val="24"/>
          <w:szCs w:val="24"/>
        </w:rPr>
        <w:t>ООП – основная образовательная программа</w:t>
      </w:r>
    </w:p>
    <w:p w:rsidR="00C31232" w:rsidRPr="00970FE0" w:rsidRDefault="00C31232" w:rsidP="00C31232">
      <w:pPr>
        <w:spacing w:after="0" w:line="240" w:lineRule="auto"/>
        <w:rPr>
          <w:rFonts w:ascii="Times New Roman" w:hAnsi="Times New Roman"/>
          <w:spacing w:val="-4"/>
          <w:sz w:val="24"/>
          <w:szCs w:val="24"/>
        </w:rPr>
      </w:pPr>
      <w:r w:rsidRPr="00970FE0">
        <w:rPr>
          <w:rFonts w:ascii="Times New Roman" w:hAnsi="Times New Roman"/>
          <w:spacing w:val="-4"/>
          <w:sz w:val="24"/>
          <w:szCs w:val="24"/>
        </w:rPr>
        <w:t>УУД – универсальные учебные действия</w:t>
      </w:r>
    </w:p>
    <w:p w:rsidR="00C31232" w:rsidRPr="00970FE0" w:rsidRDefault="00C31232" w:rsidP="00C31232">
      <w:pPr>
        <w:spacing w:after="0" w:line="240" w:lineRule="auto"/>
        <w:rPr>
          <w:rFonts w:ascii="Times New Roman" w:hAnsi="Times New Roman"/>
          <w:spacing w:val="-4"/>
          <w:sz w:val="24"/>
          <w:szCs w:val="24"/>
        </w:rPr>
      </w:pPr>
      <w:r w:rsidRPr="00970FE0">
        <w:rPr>
          <w:rFonts w:ascii="Times New Roman" w:hAnsi="Times New Roman"/>
          <w:spacing w:val="-4"/>
          <w:sz w:val="24"/>
          <w:szCs w:val="24"/>
        </w:rPr>
        <w:t>ИКТ – информационно-коммуникационные технологии</w:t>
      </w:r>
    </w:p>
    <w:p w:rsidR="00C31232" w:rsidRPr="00970FE0" w:rsidRDefault="00C31232" w:rsidP="00C31232">
      <w:pPr>
        <w:spacing w:after="0" w:line="240" w:lineRule="auto"/>
        <w:rPr>
          <w:rFonts w:ascii="Times New Roman" w:hAnsi="Times New Roman"/>
          <w:spacing w:val="-4"/>
          <w:sz w:val="24"/>
          <w:szCs w:val="24"/>
        </w:rPr>
      </w:pPr>
      <w:r w:rsidRPr="00970FE0">
        <w:rPr>
          <w:rFonts w:ascii="Times New Roman" w:hAnsi="Times New Roman"/>
          <w:spacing w:val="-4"/>
          <w:sz w:val="24"/>
          <w:szCs w:val="24"/>
        </w:rPr>
        <w:t>ОВЗ – ограниченные возможности здоровья</w:t>
      </w:r>
    </w:p>
    <w:p w:rsidR="00C31232" w:rsidRPr="00970FE0" w:rsidRDefault="00C31232" w:rsidP="00C31232">
      <w:pPr>
        <w:spacing w:after="0" w:line="240" w:lineRule="auto"/>
        <w:rPr>
          <w:rFonts w:ascii="Times New Roman" w:hAnsi="Times New Roman"/>
          <w:spacing w:val="-4"/>
          <w:sz w:val="24"/>
          <w:szCs w:val="24"/>
        </w:rPr>
      </w:pPr>
      <w:r w:rsidRPr="00970FE0">
        <w:rPr>
          <w:rFonts w:ascii="Times New Roman" w:hAnsi="Times New Roman"/>
          <w:spacing w:val="-4"/>
          <w:sz w:val="24"/>
          <w:szCs w:val="24"/>
        </w:rPr>
        <w:t>ПКР – программа коррекционной работы</w:t>
      </w:r>
    </w:p>
    <w:p w:rsidR="00C31232" w:rsidRPr="00970FE0" w:rsidRDefault="00C31232" w:rsidP="00C31232">
      <w:pPr>
        <w:spacing w:after="0" w:line="240" w:lineRule="auto"/>
        <w:rPr>
          <w:rFonts w:ascii="Times New Roman" w:hAnsi="Times New Roman"/>
          <w:spacing w:val="-4"/>
          <w:sz w:val="24"/>
          <w:szCs w:val="24"/>
        </w:rPr>
      </w:pPr>
      <w:r w:rsidRPr="00970FE0">
        <w:rPr>
          <w:rFonts w:ascii="Times New Roman" w:hAnsi="Times New Roman"/>
          <w:sz w:val="24"/>
          <w:szCs w:val="24"/>
        </w:rPr>
        <w:t>ПМПК -  психолого-медико-педагогической комиссия</w:t>
      </w:r>
    </w:p>
    <w:p w:rsidR="00C31232" w:rsidRPr="00970FE0" w:rsidRDefault="00C31232" w:rsidP="00C31232">
      <w:pPr>
        <w:spacing w:after="0" w:line="240" w:lineRule="auto"/>
        <w:rPr>
          <w:rFonts w:ascii="Times New Roman" w:hAnsi="Times New Roman"/>
          <w:sz w:val="24"/>
          <w:szCs w:val="24"/>
        </w:rPr>
      </w:pPr>
      <w:r w:rsidRPr="00970FE0">
        <w:rPr>
          <w:rFonts w:ascii="Times New Roman" w:hAnsi="Times New Roman"/>
          <w:sz w:val="24"/>
          <w:szCs w:val="24"/>
        </w:rPr>
        <w:t>ПМПк - психолого-медико-педагогического консилиум</w:t>
      </w:r>
    </w:p>
    <w:p w:rsidR="00B514CF" w:rsidRPr="00970FE0" w:rsidRDefault="00C31232" w:rsidP="00C31232">
      <w:pPr>
        <w:spacing w:after="0" w:line="240" w:lineRule="auto"/>
        <w:rPr>
          <w:rFonts w:ascii="Times New Roman" w:hAnsi="Times New Roman"/>
          <w:spacing w:val="-4"/>
          <w:sz w:val="24"/>
          <w:szCs w:val="24"/>
        </w:rPr>
      </w:pPr>
      <w:r w:rsidRPr="00970FE0">
        <w:rPr>
          <w:rFonts w:ascii="Times New Roman" w:hAnsi="Times New Roman"/>
          <w:sz w:val="24"/>
          <w:szCs w:val="24"/>
        </w:rPr>
        <w:t xml:space="preserve">УМК </w:t>
      </w:r>
      <w:r w:rsidRPr="00970FE0">
        <w:rPr>
          <w:rFonts w:ascii="Times New Roman" w:hAnsi="Times New Roman"/>
          <w:spacing w:val="-4"/>
          <w:sz w:val="24"/>
          <w:szCs w:val="24"/>
        </w:rPr>
        <w:t>– учебно-методический комплекс</w:t>
      </w:r>
    </w:p>
    <w:p w:rsidR="003E5A31" w:rsidRPr="00970FE0" w:rsidRDefault="0097760A" w:rsidP="0097760A">
      <w:pPr>
        <w:spacing w:after="0" w:line="240" w:lineRule="auto"/>
        <w:ind w:left="708" w:firstLine="709"/>
        <w:jc w:val="right"/>
        <w:rPr>
          <w:rFonts w:ascii="Times New Roman" w:hAnsi="Times New Roman"/>
          <w:spacing w:val="-4"/>
          <w:sz w:val="24"/>
          <w:szCs w:val="24"/>
        </w:rPr>
        <w:sectPr w:rsidR="003E5A31" w:rsidRPr="00970FE0" w:rsidSect="009052A1">
          <w:footerReference w:type="default" r:id="rId36"/>
          <w:pgSz w:w="11906" w:h="16838"/>
          <w:pgMar w:top="902" w:right="566" w:bottom="709" w:left="1140" w:header="680" w:footer="0" w:gutter="0"/>
          <w:cols w:space="708"/>
          <w:docGrid w:linePitch="360"/>
        </w:sectPr>
      </w:pPr>
      <w:r w:rsidRPr="00970FE0">
        <w:rPr>
          <w:rFonts w:ascii="Times New Roman" w:hAnsi="Times New Roman"/>
          <w:spacing w:val="-4"/>
          <w:sz w:val="24"/>
          <w:szCs w:val="24"/>
        </w:rPr>
        <w:t xml:space="preserve"> </w:t>
      </w:r>
    </w:p>
    <w:p w:rsidR="003F6901" w:rsidRDefault="006E6702" w:rsidP="006E6702">
      <w:pPr>
        <w:spacing w:after="0" w:line="240" w:lineRule="auto"/>
        <w:ind w:left="708" w:firstLine="709"/>
        <w:jc w:val="right"/>
        <w:rPr>
          <w:rFonts w:ascii="Times New Roman" w:hAnsi="Times New Roman"/>
          <w:b/>
          <w:spacing w:val="-4"/>
          <w:sz w:val="24"/>
          <w:szCs w:val="24"/>
        </w:rPr>
      </w:pPr>
      <w:r w:rsidRPr="00970FE0">
        <w:rPr>
          <w:rFonts w:ascii="Times New Roman" w:hAnsi="Times New Roman"/>
          <w:b/>
          <w:spacing w:val="-4"/>
          <w:sz w:val="24"/>
          <w:szCs w:val="24"/>
        </w:rPr>
        <w:lastRenderedPageBreak/>
        <w:t>Приложение 1</w:t>
      </w:r>
    </w:p>
    <w:tbl>
      <w:tblPr>
        <w:tblW w:w="17012" w:type="dxa"/>
        <w:tblInd w:w="392" w:type="dxa"/>
        <w:tblLayout w:type="fixed"/>
        <w:tblLook w:val="04A0"/>
      </w:tblPr>
      <w:tblGrid>
        <w:gridCol w:w="1418"/>
        <w:gridCol w:w="1555"/>
        <w:gridCol w:w="997"/>
        <w:gridCol w:w="1559"/>
        <w:gridCol w:w="992"/>
        <w:gridCol w:w="1560"/>
        <w:gridCol w:w="236"/>
        <w:gridCol w:w="751"/>
        <w:gridCol w:w="236"/>
        <w:gridCol w:w="1329"/>
        <w:gridCol w:w="260"/>
        <w:gridCol w:w="731"/>
        <w:gridCol w:w="260"/>
        <w:gridCol w:w="1300"/>
        <w:gridCol w:w="236"/>
        <w:gridCol w:w="792"/>
        <w:gridCol w:w="236"/>
        <w:gridCol w:w="236"/>
        <w:gridCol w:w="1051"/>
        <w:gridCol w:w="708"/>
        <w:gridCol w:w="569"/>
      </w:tblGrid>
      <w:tr w:rsidR="003F6901" w:rsidRPr="005C1F82" w:rsidTr="00B3440B">
        <w:trPr>
          <w:trHeight w:val="240"/>
        </w:trPr>
        <w:tc>
          <w:tcPr>
            <w:tcW w:w="16443" w:type="dxa"/>
            <w:gridSpan w:val="20"/>
            <w:tcBorders>
              <w:top w:val="nil"/>
              <w:left w:val="nil"/>
              <w:bottom w:val="nil"/>
              <w:right w:val="nil"/>
            </w:tcBorders>
            <w:shd w:val="clear" w:color="auto" w:fill="auto"/>
            <w:vAlign w:val="bottom"/>
            <w:hideMark/>
          </w:tcPr>
          <w:p w:rsidR="003F6901" w:rsidRPr="00C2557C" w:rsidRDefault="003F6901" w:rsidP="00B3440B">
            <w:pPr>
              <w:spacing w:after="0" w:line="240" w:lineRule="auto"/>
              <w:jc w:val="right"/>
              <w:rPr>
                <w:rFonts w:eastAsia="Times New Roman"/>
                <w:color w:val="000000"/>
                <w:sz w:val="24"/>
                <w:szCs w:val="24"/>
                <w:lang w:eastAsia="ru-RU"/>
              </w:rPr>
            </w:pPr>
            <w:r>
              <w:rPr>
                <w:rFonts w:ascii="Times New Roman" w:hAnsi="Times New Roman"/>
                <w:b/>
                <w:spacing w:val="-4"/>
                <w:sz w:val="24"/>
                <w:szCs w:val="24"/>
              </w:rPr>
              <w:br w:type="page"/>
            </w:r>
            <w:r w:rsidRPr="00C2557C">
              <w:rPr>
                <w:rFonts w:ascii="Times New Roman" w:eastAsia="Times New Roman" w:hAnsi="Times New Roman"/>
                <w:b/>
                <w:bCs/>
                <w:color w:val="000000"/>
                <w:sz w:val="24"/>
                <w:szCs w:val="24"/>
                <w:lang w:eastAsia="ru-RU"/>
              </w:rPr>
              <w:t>Учебный план</w:t>
            </w:r>
            <w:r>
              <w:rPr>
                <w:rFonts w:ascii="Times New Roman" w:eastAsia="Times New Roman" w:hAnsi="Times New Roman"/>
                <w:b/>
                <w:bCs/>
                <w:color w:val="000000"/>
                <w:sz w:val="24"/>
                <w:szCs w:val="24"/>
                <w:lang w:eastAsia="ru-RU"/>
              </w:rPr>
              <w:t xml:space="preserve"> </w:t>
            </w:r>
            <w:r w:rsidRPr="00186F74">
              <w:rPr>
                <w:rFonts w:ascii="Times New Roman" w:eastAsia="Times New Roman" w:hAnsi="Times New Roman"/>
                <w:b/>
                <w:bCs/>
                <w:color w:val="000000"/>
                <w:sz w:val="20"/>
                <w:szCs w:val="20"/>
                <w:lang w:eastAsia="ru-RU"/>
              </w:rPr>
              <w:t>(начало обучения 201</w:t>
            </w:r>
            <w:r>
              <w:rPr>
                <w:rFonts w:ascii="Times New Roman" w:eastAsia="Times New Roman" w:hAnsi="Times New Roman"/>
                <w:b/>
                <w:bCs/>
                <w:color w:val="000000"/>
                <w:sz w:val="20"/>
                <w:szCs w:val="20"/>
                <w:lang w:eastAsia="ru-RU"/>
              </w:rPr>
              <w:t>5-2016</w:t>
            </w:r>
            <w:r w:rsidRPr="00186F74">
              <w:rPr>
                <w:rFonts w:ascii="Times New Roman" w:eastAsia="Times New Roman" w:hAnsi="Times New Roman"/>
                <w:b/>
                <w:bCs/>
                <w:color w:val="000000"/>
                <w:sz w:val="20"/>
                <w:szCs w:val="20"/>
                <w:lang w:eastAsia="ru-RU"/>
              </w:rPr>
              <w:t xml:space="preserve"> учебный год)</w:t>
            </w:r>
            <w:r w:rsidRPr="00186040">
              <w:rPr>
                <w:rFonts w:ascii="Times New Roman" w:eastAsia="Times New Roman" w:hAnsi="Times New Roman"/>
                <w:bCs/>
                <w:color w:val="000000"/>
                <w:sz w:val="18"/>
                <w:szCs w:val="18"/>
                <w:lang w:eastAsia="ru-RU"/>
              </w:rPr>
              <w:t xml:space="preserve"> </w:t>
            </w:r>
            <w:r>
              <w:rPr>
                <w:rFonts w:ascii="Times New Roman" w:eastAsia="Times New Roman" w:hAnsi="Times New Roman"/>
                <w:bCs/>
                <w:color w:val="000000"/>
                <w:sz w:val="18"/>
                <w:szCs w:val="18"/>
                <w:lang w:eastAsia="ru-RU"/>
              </w:rPr>
              <w:t xml:space="preserve">                                                                          </w:t>
            </w:r>
            <w:r w:rsidRPr="00186040">
              <w:rPr>
                <w:rFonts w:ascii="Times New Roman" w:eastAsia="Times New Roman" w:hAnsi="Times New Roman"/>
                <w:bCs/>
                <w:color w:val="000000"/>
                <w:sz w:val="18"/>
                <w:szCs w:val="18"/>
                <w:lang w:eastAsia="ru-RU"/>
              </w:rPr>
              <w:t xml:space="preserve">Утвержден приказом директора № 01-15/ </w:t>
            </w:r>
            <w:r>
              <w:rPr>
                <w:rFonts w:ascii="Times New Roman" w:eastAsia="Times New Roman" w:hAnsi="Times New Roman"/>
                <w:bCs/>
                <w:color w:val="000000"/>
                <w:sz w:val="18"/>
                <w:szCs w:val="18"/>
                <w:lang w:eastAsia="ru-RU"/>
              </w:rPr>
              <w:t>170</w:t>
            </w:r>
            <w:r w:rsidRPr="00186040">
              <w:rPr>
                <w:rFonts w:ascii="Times New Roman" w:eastAsia="Times New Roman" w:hAnsi="Times New Roman"/>
                <w:bCs/>
                <w:color w:val="000000"/>
                <w:sz w:val="18"/>
                <w:szCs w:val="18"/>
                <w:lang w:eastAsia="ru-RU"/>
              </w:rPr>
              <w:t xml:space="preserve"> от 31.08.201</w:t>
            </w:r>
            <w:r>
              <w:rPr>
                <w:rFonts w:ascii="Times New Roman" w:eastAsia="Times New Roman" w:hAnsi="Times New Roman"/>
                <w:bCs/>
                <w:color w:val="000000"/>
                <w:sz w:val="18"/>
                <w:szCs w:val="18"/>
                <w:lang w:eastAsia="ru-RU"/>
              </w:rPr>
              <w:t>5</w:t>
            </w:r>
          </w:p>
        </w:tc>
        <w:tc>
          <w:tcPr>
            <w:tcW w:w="569" w:type="dxa"/>
            <w:tcBorders>
              <w:top w:val="nil"/>
              <w:left w:val="nil"/>
              <w:bottom w:val="nil"/>
              <w:right w:val="nil"/>
            </w:tcBorders>
            <w:shd w:val="clear" w:color="auto" w:fill="auto"/>
            <w:noWrap/>
            <w:vAlign w:val="bottom"/>
            <w:hideMark/>
          </w:tcPr>
          <w:p w:rsidR="003F6901" w:rsidRPr="005C1F82" w:rsidRDefault="003F6901" w:rsidP="00B3440B">
            <w:pPr>
              <w:spacing w:after="0" w:line="240" w:lineRule="auto"/>
              <w:rPr>
                <w:rFonts w:eastAsia="Times New Roman"/>
                <w:color w:val="000000"/>
                <w:sz w:val="16"/>
                <w:szCs w:val="16"/>
                <w:lang w:eastAsia="ru-RU"/>
              </w:rPr>
            </w:pPr>
          </w:p>
        </w:tc>
      </w:tr>
      <w:tr w:rsidR="003F6901" w:rsidRPr="005C1F82" w:rsidTr="00B3440B">
        <w:trPr>
          <w:gridAfter w:val="1"/>
          <w:wAfter w:w="569" w:type="dxa"/>
          <w:trHeight w:val="146"/>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Предметные области</w:t>
            </w:r>
          </w:p>
        </w:tc>
        <w:tc>
          <w:tcPr>
            <w:tcW w:w="155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xml:space="preserve">Учебные                 предметы                                                                                                                                                                                                              </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5 класс</w:t>
            </w:r>
            <w:r>
              <w:rPr>
                <w:rFonts w:ascii="Times New Roman" w:eastAsia="Times New Roman" w:hAnsi="Times New Roman"/>
                <w:b/>
                <w:bCs/>
                <w:color w:val="000000"/>
                <w:sz w:val="16"/>
                <w:szCs w:val="16"/>
                <w:lang w:eastAsia="ru-RU"/>
              </w:rPr>
              <w:t xml:space="preserve"> (2015-2016)</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6 класс</w:t>
            </w:r>
            <w:r>
              <w:rPr>
                <w:rFonts w:ascii="Times New Roman" w:eastAsia="Times New Roman" w:hAnsi="Times New Roman"/>
                <w:b/>
                <w:bCs/>
                <w:color w:val="000000"/>
                <w:sz w:val="16"/>
                <w:szCs w:val="16"/>
                <w:lang w:eastAsia="ru-RU"/>
              </w:rPr>
              <w:t xml:space="preserve"> (2016-2017)</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7 класс</w:t>
            </w:r>
            <w:r>
              <w:rPr>
                <w:rFonts w:ascii="Times New Roman" w:eastAsia="Times New Roman" w:hAnsi="Times New Roman"/>
                <w:b/>
                <w:bCs/>
                <w:color w:val="000000"/>
                <w:sz w:val="16"/>
                <w:szCs w:val="16"/>
                <w:lang w:eastAsia="ru-RU"/>
              </w:rPr>
              <w:t xml:space="preserve"> (2017-2018)</w:t>
            </w:r>
          </w:p>
        </w:tc>
        <w:tc>
          <w:tcPr>
            <w:tcW w:w="2551" w:type="dxa"/>
            <w:gridSpan w:val="4"/>
            <w:tcBorders>
              <w:top w:val="single" w:sz="4" w:space="0" w:color="auto"/>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8 класс</w:t>
            </w:r>
            <w:r>
              <w:rPr>
                <w:rFonts w:ascii="Times New Roman" w:eastAsia="Times New Roman" w:hAnsi="Times New Roman"/>
                <w:b/>
                <w:bCs/>
                <w:color w:val="000000"/>
                <w:sz w:val="16"/>
                <w:szCs w:val="16"/>
                <w:lang w:eastAsia="ru-RU"/>
              </w:rPr>
              <w:t xml:space="preserve"> (2018-2019)</w:t>
            </w:r>
          </w:p>
        </w:tc>
        <w:tc>
          <w:tcPr>
            <w:tcW w:w="2551" w:type="dxa"/>
            <w:gridSpan w:val="5"/>
            <w:tcBorders>
              <w:top w:val="single" w:sz="4" w:space="0" w:color="auto"/>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9 класс</w:t>
            </w:r>
            <w:r>
              <w:rPr>
                <w:rFonts w:ascii="Times New Roman" w:eastAsia="Times New Roman" w:hAnsi="Times New Roman"/>
                <w:b/>
                <w:bCs/>
                <w:color w:val="000000"/>
                <w:sz w:val="16"/>
                <w:szCs w:val="16"/>
                <w:lang w:eastAsia="ru-RU"/>
              </w:rPr>
              <w:t xml:space="preserve"> (2019-2020)</w:t>
            </w:r>
          </w:p>
        </w:tc>
        <w:tc>
          <w:tcPr>
            <w:tcW w:w="70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F6901" w:rsidRPr="005C1F82" w:rsidRDefault="003F6901" w:rsidP="00B3440B">
            <w:pPr>
              <w:spacing w:after="0" w:line="240" w:lineRule="auto"/>
              <w:jc w:val="center"/>
              <w:rPr>
                <w:rFonts w:eastAsia="Times New Roman"/>
                <w:b/>
                <w:bCs/>
                <w:color w:val="000000"/>
                <w:sz w:val="16"/>
                <w:szCs w:val="16"/>
                <w:lang w:eastAsia="ru-RU"/>
              </w:rPr>
            </w:pPr>
            <w:r w:rsidRPr="005C1F82">
              <w:rPr>
                <w:rFonts w:eastAsia="Times New Roman"/>
                <w:b/>
                <w:bCs/>
                <w:color w:val="000000"/>
                <w:sz w:val="16"/>
                <w:szCs w:val="16"/>
                <w:lang w:eastAsia="ru-RU"/>
              </w:rPr>
              <w:t> </w:t>
            </w:r>
          </w:p>
        </w:tc>
      </w:tr>
      <w:tr w:rsidR="003F6901" w:rsidRPr="005C1F82" w:rsidTr="00B3440B">
        <w:trPr>
          <w:gridAfter w:val="1"/>
          <w:wAfter w:w="569" w:type="dxa"/>
          <w:trHeight w:val="376"/>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b/>
                <w:bCs/>
                <w:color w:val="000000"/>
                <w:sz w:val="16"/>
                <w:szCs w:val="16"/>
                <w:lang w:eastAsia="ru-RU"/>
              </w:rPr>
            </w:pPr>
          </w:p>
        </w:tc>
        <w:tc>
          <w:tcPr>
            <w:tcW w:w="1555" w:type="dxa"/>
            <w:vMerge/>
            <w:tcBorders>
              <w:top w:val="single" w:sz="4" w:space="0" w:color="auto"/>
              <w:left w:val="single" w:sz="4" w:space="0" w:color="auto"/>
              <w:bottom w:val="single" w:sz="4" w:space="0" w:color="000000"/>
              <w:right w:val="single" w:sz="4" w:space="0" w:color="000000"/>
            </w:tcBorders>
            <w:vAlign w:val="center"/>
            <w:hideMark/>
          </w:tcPr>
          <w:p w:rsidR="003F6901" w:rsidRPr="009B0337" w:rsidRDefault="003F6901" w:rsidP="00B3440B">
            <w:pPr>
              <w:spacing w:after="0" w:line="240" w:lineRule="auto"/>
              <w:rPr>
                <w:rFonts w:ascii="Times New Roman" w:eastAsia="Times New Roman" w:hAnsi="Times New Roman"/>
                <w:b/>
                <w:bCs/>
                <w:color w:val="000000"/>
                <w:sz w:val="16"/>
                <w:szCs w:val="16"/>
                <w:lang w:eastAsia="ru-RU"/>
              </w:rPr>
            </w:pPr>
          </w:p>
        </w:tc>
        <w:tc>
          <w:tcPr>
            <w:tcW w:w="997" w:type="dxa"/>
            <w:tcBorders>
              <w:top w:val="nil"/>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ind w:left="-103" w:right="-108"/>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Количество часов в неделю/ в год</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3"/>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Форма промежуточной аттестации</w:t>
            </w:r>
          </w:p>
        </w:tc>
        <w:tc>
          <w:tcPr>
            <w:tcW w:w="992" w:type="dxa"/>
            <w:tcBorders>
              <w:top w:val="nil"/>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ind w:left="-113" w:right="-108"/>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Количество часов в неделю/ в год</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Форма промежуточной аттестации</w:t>
            </w:r>
          </w:p>
        </w:tc>
        <w:tc>
          <w:tcPr>
            <w:tcW w:w="987" w:type="dxa"/>
            <w:gridSpan w:val="2"/>
            <w:tcBorders>
              <w:top w:val="nil"/>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ind w:left="-113" w:right="-104"/>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Количество часов в неделю/ в год</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Форма промежуточной аттестации</w:t>
            </w:r>
          </w:p>
        </w:tc>
        <w:tc>
          <w:tcPr>
            <w:tcW w:w="991" w:type="dxa"/>
            <w:gridSpan w:val="2"/>
            <w:tcBorders>
              <w:top w:val="nil"/>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ind w:left="-109" w:right="-107"/>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Количество часов в неделю/ в год</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Форма промежуточной аттестации</w:t>
            </w:r>
          </w:p>
        </w:tc>
        <w:tc>
          <w:tcPr>
            <w:tcW w:w="1028" w:type="dxa"/>
            <w:gridSpan w:val="2"/>
            <w:tcBorders>
              <w:top w:val="nil"/>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ind w:left="-84" w:right="-96"/>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Количество часов в неделю/ в год</w:t>
            </w:r>
          </w:p>
        </w:tc>
        <w:tc>
          <w:tcPr>
            <w:tcW w:w="1523" w:type="dxa"/>
            <w:gridSpan w:val="3"/>
            <w:tcBorders>
              <w:top w:val="nil"/>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ind w:right="-108"/>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Форма промежуточной аттестации</w:t>
            </w:r>
          </w:p>
        </w:tc>
        <w:tc>
          <w:tcPr>
            <w:tcW w:w="708" w:type="dxa"/>
            <w:tcBorders>
              <w:top w:val="nil"/>
              <w:left w:val="nil"/>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ind w:left="-109" w:right="-84"/>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 xml:space="preserve">ИТОГО </w:t>
            </w:r>
          </w:p>
        </w:tc>
      </w:tr>
      <w:tr w:rsidR="003F6901" w:rsidRPr="005C1F82" w:rsidTr="00B3440B">
        <w:trPr>
          <w:gridAfter w:val="1"/>
          <w:wAfter w:w="569" w:type="dxa"/>
          <w:trHeight w:val="58"/>
        </w:trPr>
        <w:tc>
          <w:tcPr>
            <w:tcW w:w="297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b/>
                <w:bCs/>
                <w:i/>
                <w:iCs/>
                <w:color w:val="000000"/>
                <w:sz w:val="16"/>
                <w:szCs w:val="16"/>
                <w:lang w:eastAsia="ru-RU"/>
              </w:rPr>
            </w:pPr>
            <w:r w:rsidRPr="009B0337">
              <w:rPr>
                <w:rFonts w:ascii="Times New Roman" w:eastAsia="Times New Roman" w:hAnsi="Times New Roman"/>
                <w:b/>
                <w:bCs/>
                <w:i/>
                <w:iCs/>
                <w:color w:val="000000"/>
                <w:sz w:val="16"/>
                <w:szCs w:val="16"/>
                <w:lang w:eastAsia="ru-RU"/>
              </w:rPr>
              <w:t>Обязательная часть</w:t>
            </w:r>
          </w:p>
        </w:tc>
        <w:tc>
          <w:tcPr>
            <w:tcW w:w="2556" w:type="dxa"/>
            <w:gridSpan w:val="2"/>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2" w:type="dxa"/>
            <w:tcBorders>
              <w:top w:val="nil"/>
              <w:left w:val="nil"/>
              <w:bottom w:val="nil"/>
              <w:right w:val="nil"/>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p>
        </w:tc>
        <w:tc>
          <w:tcPr>
            <w:tcW w:w="1560"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ind w:left="-107" w:right="-108"/>
              <w:rPr>
                <w:rFonts w:ascii="Times New Roman" w:eastAsia="Times New Roman" w:hAnsi="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987" w:type="dxa"/>
            <w:gridSpan w:val="2"/>
            <w:tcBorders>
              <w:top w:val="nil"/>
              <w:left w:val="nil"/>
              <w:bottom w:val="nil"/>
              <w:right w:val="nil"/>
            </w:tcBorders>
            <w:shd w:val="clear" w:color="auto" w:fill="auto"/>
            <w:noWrap/>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p>
        </w:tc>
        <w:tc>
          <w:tcPr>
            <w:tcW w:w="1329"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ind w:left="-103" w:right="-113"/>
              <w:rPr>
                <w:rFonts w:ascii="Times New Roman" w:eastAsia="Times New Roman" w:hAnsi="Times New Roman"/>
                <w:color w:val="000000"/>
                <w:sz w:val="16"/>
                <w:szCs w:val="16"/>
                <w:lang w:eastAsia="ru-RU"/>
              </w:rPr>
            </w:pPr>
          </w:p>
        </w:tc>
        <w:tc>
          <w:tcPr>
            <w:tcW w:w="260"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991" w:type="dxa"/>
            <w:gridSpan w:val="2"/>
            <w:tcBorders>
              <w:top w:val="nil"/>
              <w:left w:val="nil"/>
              <w:bottom w:val="nil"/>
              <w:right w:val="nil"/>
            </w:tcBorders>
            <w:shd w:val="clear" w:color="auto" w:fill="auto"/>
            <w:noWrap/>
            <w:vAlign w:val="bottom"/>
            <w:hideMark/>
          </w:tcPr>
          <w:p w:rsidR="003F6901" w:rsidRPr="009B0337" w:rsidRDefault="003F6901" w:rsidP="00B3440B">
            <w:pPr>
              <w:spacing w:after="0" w:line="240" w:lineRule="auto"/>
              <w:ind w:left="-107" w:right="-132"/>
              <w:rPr>
                <w:rFonts w:ascii="Times New Roman" w:eastAsia="Times New Roman" w:hAnsi="Times New Roman"/>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ind w:left="-107" w:right="-132"/>
              <w:rPr>
                <w:rFonts w:ascii="Times New Roman" w:eastAsia="Times New Roman" w:hAnsi="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028" w:type="dxa"/>
            <w:gridSpan w:val="2"/>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051"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 </w:t>
            </w:r>
          </w:p>
        </w:tc>
      </w:tr>
      <w:tr w:rsidR="003F6901" w:rsidRPr="005C1F82" w:rsidTr="00B3440B">
        <w:trPr>
          <w:gridAfter w:val="1"/>
          <w:wAfter w:w="569" w:type="dxa"/>
          <w:trHeight w:val="523"/>
        </w:trPr>
        <w:tc>
          <w:tcPr>
            <w:tcW w:w="1418" w:type="dxa"/>
            <w:vMerge w:val="restart"/>
            <w:tcBorders>
              <w:top w:val="nil"/>
              <w:left w:val="single" w:sz="4" w:space="0" w:color="auto"/>
              <w:bottom w:val="nil"/>
              <w:right w:val="single" w:sz="4" w:space="0" w:color="auto"/>
            </w:tcBorders>
            <w:shd w:val="clear" w:color="auto" w:fill="auto"/>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Русский язык и литература</w:t>
            </w:r>
          </w:p>
        </w:tc>
        <w:tc>
          <w:tcPr>
            <w:tcW w:w="1555"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Русский язык</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5/ 170</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диктант с грамматическим заданием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6/ 204</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диктант</w:t>
            </w:r>
          </w:p>
        </w:tc>
        <w:tc>
          <w:tcPr>
            <w:tcW w:w="987"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4/ 136</w:t>
            </w:r>
          </w:p>
        </w:tc>
        <w:tc>
          <w:tcPr>
            <w:tcW w:w="1565"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диктант</w:t>
            </w:r>
          </w:p>
        </w:tc>
        <w:tc>
          <w:tcPr>
            <w:tcW w:w="991"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диктант</w:t>
            </w:r>
          </w:p>
        </w:tc>
        <w:tc>
          <w:tcPr>
            <w:tcW w:w="1028"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23" w:type="dxa"/>
            <w:gridSpan w:val="3"/>
            <w:tcBorders>
              <w:top w:val="single" w:sz="4" w:space="0" w:color="auto"/>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изложение</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714</w:t>
            </w:r>
          </w:p>
        </w:tc>
      </w:tr>
      <w:tr w:rsidR="003F6901" w:rsidRPr="005C1F82" w:rsidTr="00B3440B">
        <w:trPr>
          <w:gridAfter w:val="1"/>
          <w:wAfter w:w="569" w:type="dxa"/>
          <w:trHeight w:val="191"/>
        </w:trPr>
        <w:tc>
          <w:tcPr>
            <w:tcW w:w="1418" w:type="dxa"/>
            <w:vMerge/>
            <w:tcBorders>
              <w:top w:val="nil"/>
              <w:left w:val="single" w:sz="4" w:space="0" w:color="auto"/>
              <w:bottom w:val="nil"/>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nil"/>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Литература</w:t>
            </w:r>
          </w:p>
        </w:tc>
        <w:tc>
          <w:tcPr>
            <w:tcW w:w="997" w:type="dxa"/>
            <w:tcBorders>
              <w:top w:val="nil"/>
              <w:left w:val="nil"/>
              <w:bottom w:val="nil"/>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59" w:type="dxa"/>
            <w:tcBorders>
              <w:top w:val="nil"/>
              <w:left w:val="nil"/>
              <w:bottom w:val="nil"/>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992" w:type="dxa"/>
            <w:tcBorders>
              <w:top w:val="nil"/>
              <w:left w:val="nil"/>
              <w:bottom w:val="nil"/>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0" w:type="dxa"/>
            <w:tcBorders>
              <w:top w:val="nil"/>
              <w:left w:val="nil"/>
              <w:bottom w:val="nil"/>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87" w:type="dxa"/>
            <w:gridSpan w:val="2"/>
            <w:tcBorders>
              <w:top w:val="nil"/>
              <w:left w:val="nil"/>
              <w:bottom w:val="nil"/>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5" w:type="dxa"/>
            <w:gridSpan w:val="2"/>
            <w:tcBorders>
              <w:top w:val="nil"/>
              <w:left w:val="nil"/>
              <w:bottom w:val="nil"/>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1" w:type="dxa"/>
            <w:gridSpan w:val="2"/>
            <w:tcBorders>
              <w:top w:val="nil"/>
              <w:left w:val="nil"/>
              <w:bottom w:val="nil"/>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0" w:type="dxa"/>
            <w:gridSpan w:val="2"/>
            <w:tcBorders>
              <w:top w:val="nil"/>
              <w:left w:val="nil"/>
              <w:bottom w:val="nil"/>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1028" w:type="dxa"/>
            <w:gridSpan w:val="2"/>
            <w:tcBorders>
              <w:top w:val="nil"/>
              <w:left w:val="nil"/>
              <w:bottom w:val="nil"/>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23" w:type="dxa"/>
            <w:gridSpan w:val="3"/>
            <w:tcBorders>
              <w:top w:val="nil"/>
              <w:left w:val="nil"/>
              <w:bottom w:val="nil"/>
              <w:right w:val="single" w:sz="4" w:space="0" w:color="auto"/>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708" w:type="dxa"/>
            <w:tcBorders>
              <w:top w:val="nil"/>
              <w:left w:val="nil"/>
              <w:bottom w:val="nil"/>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442</w:t>
            </w:r>
          </w:p>
        </w:tc>
      </w:tr>
      <w:tr w:rsidR="003F6901" w:rsidRPr="005C1F82" w:rsidTr="00B3440B">
        <w:trPr>
          <w:gridAfter w:val="1"/>
          <w:wAfter w:w="569" w:type="dxa"/>
          <w:trHeight w:val="32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Иностранные языки</w:t>
            </w: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Иностранный язык (английский)</w:t>
            </w:r>
          </w:p>
        </w:tc>
        <w:tc>
          <w:tcPr>
            <w:tcW w:w="997" w:type="dxa"/>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987"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5"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1"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1028"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23" w:type="dxa"/>
            <w:gridSpan w:val="3"/>
            <w:tcBorders>
              <w:top w:val="single" w:sz="4" w:space="0" w:color="auto"/>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708" w:type="dxa"/>
            <w:tcBorders>
              <w:top w:val="single" w:sz="4" w:space="0" w:color="auto"/>
              <w:left w:val="nil"/>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510</w:t>
            </w:r>
          </w:p>
        </w:tc>
      </w:tr>
      <w:tr w:rsidR="003F6901" w:rsidRPr="005C1F82" w:rsidTr="00B3440B">
        <w:trPr>
          <w:gridAfter w:val="1"/>
          <w:wAfter w:w="569" w:type="dxa"/>
          <w:trHeight w:val="135"/>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xml:space="preserve">Математика и информатика </w:t>
            </w:r>
          </w:p>
        </w:tc>
        <w:tc>
          <w:tcPr>
            <w:tcW w:w="1555" w:type="dxa"/>
            <w:tcBorders>
              <w:top w:val="nil"/>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Математика</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5/ 170</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контрольная работа</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5/ 170</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контрольная работа</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right="-113"/>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right="-132"/>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340</w:t>
            </w:r>
          </w:p>
        </w:tc>
      </w:tr>
      <w:tr w:rsidR="003F6901" w:rsidRPr="005C1F82" w:rsidTr="00B3440B">
        <w:trPr>
          <w:gridAfter w:val="1"/>
          <w:wAfter w:w="569" w:type="dxa"/>
          <w:trHeight w:val="82"/>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Алгебра</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right="-108"/>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right="-108"/>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контрольная работа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контрольная работа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23" w:type="dxa"/>
            <w:gridSpan w:val="3"/>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контрольная работа</w:t>
            </w:r>
          </w:p>
        </w:tc>
        <w:tc>
          <w:tcPr>
            <w:tcW w:w="708" w:type="dxa"/>
            <w:tcBorders>
              <w:top w:val="nil"/>
              <w:left w:val="nil"/>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306</w:t>
            </w:r>
          </w:p>
        </w:tc>
      </w:tr>
      <w:tr w:rsidR="003F6901" w:rsidRPr="005C1F82" w:rsidTr="00B3440B">
        <w:trPr>
          <w:gridAfter w:val="1"/>
          <w:wAfter w:w="569" w:type="dxa"/>
          <w:trHeight w:val="187"/>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Геометрия</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right="-108"/>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right="-108"/>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контрольная работа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контрольная работа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23" w:type="dxa"/>
            <w:gridSpan w:val="3"/>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контрольная работа</w:t>
            </w:r>
          </w:p>
        </w:tc>
        <w:tc>
          <w:tcPr>
            <w:tcW w:w="708" w:type="dxa"/>
            <w:tcBorders>
              <w:top w:val="nil"/>
              <w:left w:val="nil"/>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204</w:t>
            </w:r>
          </w:p>
        </w:tc>
      </w:tr>
      <w:tr w:rsidR="003F6901" w:rsidRPr="005C1F82" w:rsidTr="00B3440B">
        <w:trPr>
          <w:gridAfter w:val="1"/>
          <w:wAfter w:w="569" w:type="dxa"/>
          <w:trHeight w:val="258"/>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Информатика</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59" w:type="dxa"/>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23" w:type="dxa"/>
            <w:gridSpan w:val="3"/>
            <w:tcBorders>
              <w:top w:val="nil"/>
              <w:left w:val="nil"/>
              <w:bottom w:val="single" w:sz="4" w:space="0" w:color="auto"/>
              <w:right w:val="nil"/>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170</w:t>
            </w:r>
          </w:p>
        </w:tc>
      </w:tr>
      <w:tr w:rsidR="003F6901" w:rsidRPr="005C1F82" w:rsidTr="00B3440B">
        <w:trPr>
          <w:gridAfter w:val="1"/>
          <w:wAfter w:w="569" w:type="dxa"/>
          <w:trHeight w:val="163"/>
        </w:trPr>
        <w:tc>
          <w:tcPr>
            <w:tcW w:w="1418" w:type="dxa"/>
            <w:vMerge w:val="restart"/>
            <w:tcBorders>
              <w:top w:val="nil"/>
              <w:left w:val="single" w:sz="4" w:space="0" w:color="auto"/>
              <w:bottom w:val="single" w:sz="4" w:space="0" w:color="000000"/>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Общественно-научные предметы</w:t>
            </w: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История России</w:t>
            </w:r>
          </w:p>
        </w:tc>
        <w:tc>
          <w:tcPr>
            <w:tcW w:w="997" w:type="dxa"/>
            <w:vMerge w:val="restart"/>
            <w:tcBorders>
              <w:top w:val="nil"/>
              <w:left w:val="single" w:sz="4" w:space="0" w:color="auto"/>
              <w:bottom w:val="single" w:sz="4" w:space="0" w:color="000000"/>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59" w:type="dxa"/>
            <w:vMerge w:val="restart"/>
            <w:tcBorders>
              <w:top w:val="nil"/>
              <w:left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накопительная</w:t>
            </w:r>
          </w:p>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(годовая) оценка</w:t>
            </w:r>
          </w:p>
        </w:tc>
        <w:tc>
          <w:tcPr>
            <w:tcW w:w="98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2/ 68</w:t>
            </w:r>
          </w:p>
        </w:tc>
        <w:tc>
          <w:tcPr>
            <w:tcW w:w="1565" w:type="dxa"/>
            <w:gridSpan w:val="2"/>
            <w:tcBorders>
              <w:top w:val="nil"/>
              <w:left w:val="single" w:sz="4" w:space="0" w:color="auto"/>
              <w:bottom w:val="single" w:sz="4" w:space="0" w:color="auto"/>
              <w:right w:val="single" w:sz="4" w:space="0" w:color="auto"/>
            </w:tcBorders>
            <w:shd w:val="clear" w:color="auto" w:fill="auto"/>
            <w:vAlign w:val="bottom"/>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накопительная</w:t>
            </w:r>
          </w:p>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(годовая) оценка</w:t>
            </w:r>
          </w:p>
        </w:tc>
        <w:tc>
          <w:tcPr>
            <w:tcW w:w="991"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2/ 68</w:t>
            </w:r>
          </w:p>
        </w:tc>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 xml:space="preserve">тестовая работа </w:t>
            </w:r>
          </w:p>
        </w:tc>
        <w:tc>
          <w:tcPr>
            <w:tcW w:w="1028" w:type="dxa"/>
            <w:gridSpan w:val="2"/>
            <w:vMerge w:val="restart"/>
            <w:tcBorders>
              <w:top w:val="nil"/>
              <w:left w:val="single" w:sz="4" w:space="0" w:color="auto"/>
              <w:right w:val="single" w:sz="4" w:space="0" w:color="auto"/>
            </w:tcBorders>
            <w:shd w:val="clear" w:color="auto" w:fill="auto"/>
            <w:vAlign w:val="bottom"/>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2/ 68</w:t>
            </w:r>
          </w:p>
        </w:tc>
        <w:tc>
          <w:tcPr>
            <w:tcW w:w="1523" w:type="dxa"/>
            <w:gridSpan w:val="3"/>
            <w:tcBorders>
              <w:top w:val="nil"/>
              <w:left w:val="single" w:sz="4" w:space="0" w:color="auto"/>
              <w:bottom w:val="single" w:sz="4" w:space="0" w:color="auto"/>
              <w:right w:val="single" w:sz="4" w:space="0" w:color="auto"/>
            </w:tcBorders>
            <w:shd w:val="clear" w:color="auto" w:fill="auto"/>
            <w:vAlign w:val="bottom"/>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накопительная</w:t>
            </w:r>
          </w:p>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(годовая) оценка</w:t>
            </w:r>
          </w:p>
        </w:tc>
        <w:tc>
          <w:tcPr>
            <w:tcW w:w="708" w:type="dxa"/>
            <w:vMerge w:val="restart"/>
            <w:tcBorders>
              <w:top w:val="nil"/>
              <w:left w:val="single" w:sz="4" w:space="0" w:color="auto"/>
              <w:bottom w:val="single" w:sz="4" w:space="0" w:color="000000"/>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340</w:t>
            </w:r>
          </w:p>
        </w:tc>
      </w:tr>
      <w:tr w:rsidR="003F6901" w:rsidRPr="005C1F82" w:rsidTr="00B3440B">
        <w:trPr>
          <w:gridAfter w:val="1"/>
          <w:wAfter w:w="569" w:type="dxa"/>
          <w:trHeight w:val="212"/>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Всеобщая история</w:t>
            </w:r>
          </w:p>
        </w:tc>
        <w:tc>
          <w:tcPr>
            <w:tcW w:w="997"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9" w:type="dxa"/>
            <w:vMerge/>
            <w:tcBorders>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ind w:left="-108" w:right="-108"/>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60" w:type="dxa"/>
            <w:tcBorders>
              <w:top w:val="single" w:sz="4" w:space="0" w:color="auto"/>
              <w:left w:val="single" w:sz="4" w:space="0" w:color="auto"/>
              <w:bottom w:val="single" w:sz="4" w:space="0" w:color="000000"/>
              <w:right w:val="single" w:sz="4" w:space="0" w:color="auto"/>
            </w:tcBorders>
            <w:vAlign w:val="center"/>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p>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987" w:type="dxa"/>
            <w:gridSpan w:val="2"/>
            <w:vMerge/>
            <w:tcBorders>
              <w:top w:val="nil"/>
              <w:left w:val="single" w:sz="4" w:space="0" w:color="auto"/>
              <w:bottom w:val="single" w:sz="4" w:space="0" w:color="000000"/>
              <w:right w:val="single" w:sz="4" w:space="0" w:color="auto"/>
            </w:tcBorders>
            <w:vAlign w:val="center"/>
            <w:hideMark/>
          </w:tcPr>
          <w:p w:rsidR="003F6901" w:rsidRPr="009937D1" w:rsidRDefault="003F6901" w:rsidP="00B3440B">
            <w:pPr>
              <w:spacing w:after="0" w:line="240" w:lineRule="auto"/>
              <w:rPr>
                <w:rFonts w:ascii="Times New Roman" w:eastAsia="Times New Roman" w:hAnsi="Times New Roman"/>
                <w:color w:val="000000"/>
                <w:sz w:val="16"/>
                <w:szCs w:val="16"/>
                <w:lang w:eastAsia="ru-RU"/>
              </w:rPr>
            </w:pPr>
          </w:p>
        </w:tc>
        <w:tc>
          <w:tcPr>
            <w:tcW w:w="1565" w:type="dxa"/>
            <w:gridSpan w:val="2"/>
            <w:tcBorders>
              <w:top w:val="single" w:sz="4" w:space="0" w:color="auto"/>
              <w:left w:val="single" w:sz="4" w:space="0" w:color="auto"/>
              <w:bottom w:val="single" w:sz="4" w:space="0" w:color="000000"/>
              <w:right w:val="single" w:sz="4" w:space="0" w:color="auto"/>
            </w:tcBorders>
            <w:vAlign w:val="center"/>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накопительная</w:t>
            </w:r>
          </w:p>
          <w:p w:rsidR="003F6901" w:rsidRPr="009937D1"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(годовая) оценка</w:t>
            </w:r>
          </w:p>
        </w:tc>
        <w:tc>
          <w:tcPr>
            <w:tcW w:w="991" w:type="dxa"/>
            <w:gridSpan w:val="2"/>
            <w:vMerge/>
            <w:tcBorders>
              <w:top w:val="nil"/>
              <w:left w:val="single" w:sz="4" w:space="0" w:color="auto"/>
              <w:bottom w:val="single" w:sz="4" w:space="0" w:color="000000"/>
              <w:right w:val="single" w:sz="4" w:space="0" w:color="auto"/>
            </w:tcBorders>
            <w:vAlign w:val="center"/>
            <w:hideMark/>
          </w:tcPr>
          <w:p w:rsidR="003F6901" w:rsidRPr="009937D1" w:rsidRDefault="003F6901" w:rsidP="00B3440B">
            <w:pPr>
              <w:spacing w:after="0" w:line="240" w:lineRule="auto"/>
              <w:rPr>
                <w:rFonts w:ascii="Times New Roman" w:eastAsia="Times New Roman" w:hAnsi="Times New Roman"/>
                <w:color w:val="000000"/>
                <w:sz w:val="16"/>
                <w:szCs w:val="16"/>
                <w:lang w:eastAsia="ru-RU"/>
              </w:rPr>
            </w:pPr>
          </w:p>
        </w:tc>
        <w:tc>
          <w:tcPr>
            <w:tcW w:w="1560" w:type="dxa"/>
            <w:gridSpan w:val="2"/>
            <w:tcBorders>
              <w:top w:val="single" w:sz="4" w:space="0" w:color="auto"/>
              <w:left w:val="single" w:sz="4" w:space="0" w:color="auto"/>
              <w:bottom w:val="single" w:sz="4" w:space="0" w:color="000000"/>
              <w:right w:val="single" w:sz="4" w:space="0" w:color="auto"/>
            </w:tcBorders>
            <w:vAlign w:val="center"/>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накопительная</w:t>
            </w:r>
          </w:p>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(годовая) оценка</w:t>
            </w:r>
          </w:p>
        </w:tc>
        <w:tc>
          <w:tcPr>
            <w:tcW w:w="1028" w:type="dxa"/>
            <w:gridSpan w:val="2"/>
            <w:vMerge/>
            <w:tcBorders>
              <w:left w:val="single" w:sz="4" w:space="0" w:color="auto"/>
              <w:bottom w:val="single" w:sz="4" w:space="0" w:color="000000"/>
              <w:right w:val="single" w:sz="4" w:space="0" w:color="auto"/>
            </w:tcBorders>
            <w:vAlign w:val="center"/>
            <w:hideMark/>
          </w:tcPr>
          <w:p w:rsidR="003F6901" w:rsidRPr="009937D1" w:rsidRDefault="003F6901" w:rsidP="00B3440B">
            <w:pPr>
              <w:spacing w:after="0" w:line="240" w:lineRule="auto"/>
              <w:rPr>
                <w:rFonts w:ascii="Times New Roman" w:eastAsia="Times New Roman" w:hAnsi="Times New Roman"/>
                <w:color w:val="000000"/>
                <w:sz w:val="16"/>
                <w:szCs w:val="16"/>
                <w:lang w:eastAsia="ru-RU"/>
              </w:rPr>
            </w:pPr>
          </w:p>
        </w:tc>
        <w:tc>
          <w:tcPr>
            <w:tcW w:w="1523" w:type="dxa"/>
            <w:gridSpan w:val="3"/>
            <w:tcBorders>
              <w:top w:val="single" w:sz="4" w:space="0" w:color="auto"/>
              <w:left w:val="single" w:sz="4" w:space="0" w:color="auto"/>
              <w:bottom w:val="single" w:sz="4" w:space="0" w:color="000000"/>
              <w:right w:val="single" w:sz="4" w:space="0" w:color="auto"/>
            </w:tcBorders>
            <w:vAlign w:val="center"/>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накопительная</w:t>
            </w:r>
          </w:p>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(годовая) оценка</w:t>
            </w:r>
          </w:p>
        </w:tc>
        <w:tc>
          <w:tcPr>
            <w:tcW w:w="708" w:type="dxa"/>
            <w:vMerge/>
            <w:tcBorders>
              <w:top w:val="nil"/>
              <w:left w:val="single" w:sz="4" w:space="0" w:color="auto"/>
              <w:bottom w:val="single" w:sz="4" w:space="0" w:color="000000"/>
              <w:right w:val="single" w:sz="4" w:space="0" w:color="auto"/>
            </w:tcBorders>
            <w:vAlign w:val="center"/>
            <w:hideMark/>
          </w:tcPr>
          <w:p w:rsidR="003F6901" w:rsidRPr="00E954AF" w:rsidRDefault="003F6901" w:rsidP="00B3440B">
            <w:pPr>
              <w:spacing w:after="0" w:line="240" w:lineRule="auto"/>
              <w:rPr>
                <w:rFonts w:ascii="Times New Roman" w:eastAsia="Times New Roman" w:hAnsi="Times New Roman"/>
                <w:b/>
                <w:bCs/>
                <w:color w:val="000000"/>
                <w:sz w:val="16"/>
                <w:szCs w:val="16"/>
                <w:lang w:eastAsia="ru-RU"/>
              </w:rPr>
            </w:pPr>
          </w:p>
        </w:tc>
      </w:tr>
      <w:tr w:rsidR="003F6901" w:rsidRPr="005C1F82" w:rsidTr="00B3440B">
        <w:trPr>
          <w:gridAfter w:val="1"/>
          <w:wAfter w:w="569" w:type="dxa"/>
          <w:trHeight w:val="84"/>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Обществознание</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136</w:t>
            </w:r>
          </w:p>
        </w:tc>
      </w:tr>
      <w:tr w:rsidR="003F6901" w:rsidRPr="005C1F82" w:rsidTr="00B3440B">
        <w:trPr>
          <w:gridAfter w:val="1"/>
          <w:wAfter w:w="569" w:type="dxa"/>
          <w:trHeight w:val="259"/>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География</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59" w:type="dxa"/>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23" w:type="dxa"/>
            <w:gridSpan w:val="3"/>
            <w:tcBorders>
              <w:top w:val="nil"/>
              <w:left w:val="nil"/>
              <w:bottom w:val="single" w:sz="4" w:space="0" w:color="auto"/>
              <w:right w:val="nil"/>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272</w:t>
            </w:r>
          </w:p>
        </w:tc>
      </w:tr>
      <w:tr w:rsidR="003F6901" w:rsidRPr="005C1F82" w:rsidTr="00B3440B">
        <w:trPr>
          <w:gridAfter w:val="1"/>
          <w:wAfter w:w="569" w:type="dxa"/>
          <w:trHeight w:val="214"/>
        </w:trPr>
        <w:tc>
          <w:tcPr>
            <w:tcW w:w="1418" w:type="dxa"/>
            <w:vMerge w:val="restart"/>
            <w:tcBorders>
              <w:top w:val="nil"/>
              <w:left w:val="single" w:sz="4" w:space="0" w:color="auto"/>
              <w:bottom w:val="single" w:sz="4" w:space="0" w:color="000000"/>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Естественнонаучные предметы</w:t>
            </w: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Физика</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238</w:t>
            </w:r>
          </w:p>
        </w:tc>
      </w:tr>
      <w:tr w:rsidR="003F6901" w:rsidRPr="005C1F82" w:rsidTr="00B3440B">
        <w:trPr>
          <w:gridAfter w:val="1"/>
          <w:wAfter w:w="569" w:type="dxa"/>
          <w:trHeight w:val="58"/>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Химия</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136</w:t>
            </w:r>
          </w:p>
        </w:tc>
      </w:tr>
      <w:tr w:rsidR="003F6901" w:rsidRPr="005C1F82" w:rsidTr="00B3440B">
        <w:trPr>
          <w:gridAfter w:val="1"/>
          <w:wAfter w:w="569" w:type="dxa"/>
          <w:trHeight w:val="167"/>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Биология</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59" w:type="dxa"/>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23" w:type="dxa"/>
            <w:gridSpan w:val="3"/>
            <w:tcBorders>
              <w:top w:val="nil"/>
              <w:left w:val="nil"/>
              <w:bottom w:val="single" w:sz="4" w:space="0" w:color="auto"/>
              <w:right w:val="nil"/>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272</w:t>
            </w:r>
          </w:p>
        </w:tc>
      </w:tr>
      <w:tr w:rsidR="003F6901" w:rsidRPr="005C1F82" w:rsidTr="00B3440B">
        <w:trPr>
          <w:gridAfter w:val="1"/>
          <w:wAfter w:w="569" w:type="dxa"/>
          <w:trHeight w:val="58"/>
        </w:trPr>
        <w:tc>
          <w:tcPr>
            <w:tcW w:w="1418" w:type="dxa"/>
            <w:vMerge w:val="restart"/>
            <w:tcBorders>
              <w:top w:val="nil"/>
              <w:left w:val="single" w:sz="4" w:space="0" w:color="auto"/>
              <w:bottom w:val="single" w:sz="4" w:space="0" w:color="000000"/>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Искусство</w:t>
            </w: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Музыка</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136</w:t>
            </w:r>
          </w:p>
        </w:tc>
      </w:tr>
      <w:tr w:rsidR="003F6901" w:rsidRPr="005C1F82" w:rsidTr="00B3440B">
        <w:trPr>
          <w:gridAfter w:val="1"/>
          <w:wAfter w:w="569" w:type="dxa"/>
          <w:trHeight w:val="315"/>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Изобразительное искусство</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102</w:t>
            </w:r>
          </w:p>
        </w:tc>
      </w:tr>
      <w:tr w:rsidR="003F6901" w:rsidRPr="005C1F82" w:rsidTr="00B3440B">
        <w:trPr>
          <w:gridAfter w:val="1"/>
          <w:wAfter w:w="569" w:type="dxa"/>
          <w:trHeight w:val="82"/>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Технология</w:t>
            </w: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Технология</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238</w:t>
            </w:r>
          </w:p>
        </w:tc>
      </w:tr>
      <w:tr w:rsidR="003F6901" w:rsidRPr="005C1F82" w:rsidTr="00B3440B">
        <w:trPr>
          <w:gridAfter w:val="1"/>
          <w:wAfter w:w="569" w:type="dxa"/>
          <w:trHeight w:val="58"/>
        </w:trPr>
        <w:tc>
          <w:tcPr>
            <w:tcW w:w="1418" w:type="dxa"/>
            <w:vMerge w:val="restart"/>
            <w:tcBorders>
              <w:top w:val="nil"/>
              <w:left w:val="single" w:sz="4" w:space="0" w:color="auto"/>
              <w:bottom w:val="single" w:sz="4" w:space="0" w:color="000000"/>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Физическая культура и основы безопасности жизнедеятельности</w:t>
            </w: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Основы безопасности жизнедеятельности</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68</w:t>
            </w:r>
          </w:p>
        </w:tc>
      </w:tr>
      <w:tr w:rsidR="003F6901" w:rsidRPr="005C1F82" w:rsidTr="00B3440B">
        <w:trPr>
          <w:gridAfter w:val="1"/>
          <w:wAfter w:w="569" w:type="dxa"/>
          <w:trHeight w:val="408"/>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Физическая культура</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зачет</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зачет</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зачет</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зачет</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23" w:type="dxa"/>
            <w:gridSpan w:val="3"/>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зачет</w:t>
            </w:r>
          </w:p>
        </w:tc>
        <w:tc>
          <w:tcPr>
            <w:tcW w:w="708" w:type="dxa"/>
            <w:tcBorders>
              <w:top w:val="nil"/>
              <w:left w:val="nil"/>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510</w:t>
            </w:r>
          </w:p>
        </w:tc>
      </w:tr>
      <w:tr w:rsidR="003F6901" w:rsidRPr="005C1F82" w:rsidTr="00B3440B">
        <w:trPr>
          <w:gridAfter w:val="1"/>
          <w:wAfter w:w="569" w:type="dxa"/>
          <w:trHeight w:val="145"/>
        </w:trPr>
        <w:tc>
          <w:tcPr>
            <w:tcW w:w="2973" w:type="dxa"/>
            <w:gridSpan w:val="2"/>
            <w:tcBorders>
              <w:top w:val="single" w:sz="4" w:space="0" w:color="auto"/>
              <w:left w:val="single" w:sz="4" w:space="0" w:color="auto"/>
              <w:bottom w:val="single" w:sz="4" w:space="0" w:color="auto"/>
              <w:right w:val="single" w:sz="4" w:space="0" w:color="000000"/>
            </w:tcBorders>
            <w:shd w:val="clear" w:color="000000" w:fill="FFCC99"/>
            <w:vAlign w:val="bottom"/>
            <w:hideMark/>
          </w:tcPr>
          <w:p w:rsidR="003F6901" w:rsidRPr="009B0337" w:rsidRDefault="003F6901" w:rsidP="00B3440B">
            <w:pPr>
              <w:spacing w:after="0" w:line="240" w:lineRule="auto"/>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xml:space="preserve">Всего </w:t>
            </w:r>
          </w:p>
        </w:tc>
        <w:tc>
          <w:tcPr>
            <w:tcW w:w="997"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28/ 952</w:t>
            </w:r>
          </w:p>
        </w:tc>
        <w:tc>
          <w:tcPr>
            <w:tcW w:w="1559"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30/ 1020</w:t>
            </w:r>
          </w:p>
        </w:tc>
        <w:tc>
          <w:tcPr>
            <w:tcW w:w="1560"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987"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31/ 1054</w:t>
            </w:r>
          </w:p>
        </w:tc>
        <w:tc>
          <w:tcPr>
            <w:tcW w:w="1565"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991"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31/ 1054</w:t>
            </w:r>
          </w:p>
        </w:tc>
        <w:tc>
          <w:tcPr>
            <w:tcW w:w="1560"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1028"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31/ 1054</w:t>
            </w:r>
          </w:p>
        </w:tc>
        <w:tc>
          <w:tcPr>
            <w:tcW w:w="1523" w:type="dxa"/>
            <w:gridSpan w:val="3"/>
            <w:tcBorders>
              <w:top w:val="nil"/>
              <w:left w:val="nil"/>
              <w:bottom w:val="single" w:sz="4" w:space="0" w:color="auto"/>
              <w:right w:val="nil"/>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5134</w:t>
            </w:r>
          </w:p>
        </w:tc>
      </w:tr>
      <w:tr w:rsidR="003F6901" w:rsidRPr="005C1F82" w:rsidTr="00B3440B">
        <w:trPr>
          <w:gridAfter w:val="1"/>
          <w:wAfter w:w="569" w:type="dxa"/>
          <w:trHeight w:val="116"/>
        </w:trPr>
        <w:tc>
          <w:tcPr>
            <w:tcW w:w="5529" w:type="dxa"/>
            <w:gridSpan w:val="4"/>
            <w:tcBorders>
              <w:top w:val="single" w:sz="4" w:space="0" w:color="auto"/>
              <w:left w:val="single" w:sz="4" w:space="0" w:color="auto"/>
              <w:bottom w:val="single" w:sz="4" w:space="0" w:color="auto"/>
              <w:right w:val="nil"/>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b/>
                <w:bCs/>
                <w:i/>
                <w:iCs/>
                <w:color w:val="000000"/>
                <w:sz w:val="16"/>
                <w:szCs w:val="16"/>
                <w:lang w:eastAsia="ru-RU"/>
              </w:rPr>
            </w:pPr>
            <w:r w:rsidRPr="009B0337">
              <w:rPr>
                <w:rFonts w:ascii="Times New Roman" w:eastAsia="Times New Roman" w:hAnsi="Times New Roman"/>
                <w:b/>
                <w:bCs/>
                <w:i/>
                <w:iCs/>
                <w:color w:val="000000"/>
                <w:sz w:val="16"/>
                <w:szCs w:val="16"/>
                <w:lang w:eastAsia="ru-RU"/>
              </w:rPr>
              <w:t>Часть, формируемая участниками образовательного процесса</w:t>
            </w:r>
          </w:p>
        </w:tc>
        <w:tc>
          <w:tcPr>
            <w:tcW w:w="992"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p>
        </w:tc>
        <w:tc>
          <w:tcPr>
            <w:tcW w:w="1560"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987" w:type="dxa"/>
            <w:gridSpan w:val="2"/>
            <w:tcBorders>
              <w:top w:val="nil"/>
              <w:left w:val="nil"/>
              <w:bottom w:val="nil"/>
              <w:right w:val="nil"/>
            </w:tcBorders>
            <w:shd w:val="clear" w:color="auto" w:fill="auto"/>
            <w:noWrap/>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p>
        </w:tc>
        <w:tc>
          <w:tcPr>
            <w:tcW w:w="1329"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260"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991" w:type="dxa"/>
            <w:gridSpan w:val="2"/>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028" w:type="dxa"/>
            <w:gridSpan w:val="2"/>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051"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 </w:t>
            </w:r>
          </w:p>
        </w:tc>
      </w:tr>
      <w:tr w:rsidR="003F6901" w:rsidRPr="005C1F82" w:rsidTr="00B3440B">
        <w:trPr>
          <w:gridAfter w:val="1"/>
          <w:wAfter w:w="569" w:type="dxa"/>
          <w:trHeight w:val="62"/>
        </w:trPr>
        <w:tc>
          <w:tcPr>
            <w:tcW w:w="1418" w:type="dxa"/>
            <w:tcBorders>
              <w:top w:val="nil"/>
              <w:left w:val="single" w:sz="4" w:space="0" w:color="auto"/>
              <w:bottom w:val="nil"/>
              <w:right w:val="single" w:sz="4" w:space="0" w:color="auto"/>
            </w:tcBorders>
            <w:shd w:val="clear" w:color="auto" w:fill="auto"/>
            <w:vAlign w:val="center"/>
            <w:hideMark/>
          </w:tcPr>
          <w:p w:rsidR="003F6901" w:rsidRPr="009B0337" w:rsidRDefault="003F6901" w:rsidP="00B3440B">
            <w:pPr>
              <w:spacing w:after="0" w:line="240" w:lineRule="auto"/>
              <w:rPr>
                <w:rFonts w:ascii="Times New Roman" w:eastAsia="Times New Roman" w:hAnsi="Times New Roman"/>
                <w:i/>
                <w:iCs/>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937D1" w:rsidRDefault="003F6901" w:rsidP="00B3440B">
            <w:pPr>
              <w:spacing w:after="0" w:line="240" w:lineRule="auto"/>
              <w:ind w:left="-109" w:right="-253"/>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  </w:t>
            </w:r>
            <w:r w:rsidRPr="009937D1">
              <w:rPr>
                <w:rFonts w:ascii="Times New Roman" w:eastAsia="Times New Roman" w:hAnsi="Times New Roman"/>
                <w:color w:val="000000"/>
                <w:sz w:val="14"/>
                <w:szCs w:val="14"/>
                <w:lang w:eastAsia="ru-RU"/>
              </w:rPr>
              <w:t>Проектная деятельность</w:t>
            </w:r>
          </w:p>
        </w:tc>
        <w:tc>
          <w:tcPr>
            <w:tcW w:w="997" w:type="dxa"/>
            <w:tcBorders>
              <w:top w:val="nil"/>
              <w:left w:val="nil"/>
              <w:bottom w:val="single" w:sz="4" w:space="0" w:color="auto"/>
              <w:right w:val="single" w:sz="4" w:space="0" w:color="auto"/>
            </w:tcBorders>
            <w:shd w:val="clear" w:color="auto" w:fill="auto"/>
            <w:vAlign w:val="bottom"/>
            <w:hideMark/>
          </w:tcPr>
          <w:p w:rsidR="003F6901" w:rsidRPr="009937D1" w:rsidRDefault="003F6901" w:rsidP="00B3440B">
            <w:pPr>
              <w:spacing w:after="0" w:line="240" w:lineRule="auto"/>
              <w:jc w:val="center"/>
              <w:rPr>
                <w:rFonts w:ascii="Times New Roman" w:eastAsia="Times New Roman" w:hAnsi="Times New Roman"/>
                <w:color w:val="000000"/>
                <w:sz w:val="14"/>
                <w:szCs w:val="14"/>
                <w:lang w:eastAsia="ru-RU"/>
              </w:rPr>
            </w:pPr>
            <w:r w:rsidRPr="009937D1">
              <w:rPr>
                <w:rFonts w:ascii="Times New Roman" w:eastAsia="Times New Roman" w:hAnsi="Times New Roman"/>
                <w:color w:val="000000"/>
                <w:sz w:val="14"/>
                <w:szCs w:val="1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987"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5"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91"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1028"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23" w:type="dxa"/>
            <w:gridSpan w:val="3"/>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102</w:t>
            </w:r>
          </w:p>
        </w:tc>
      </w:tr>
      <w:tr w:rsidR="003F6901" w:rsidRPr="005C1F82" w:rsidTr="00B3440B">
        <w:trPr>
          <w:gridAfter w:val="1"/>
          <w:wAfter w:w="569" w:type="dxa"/>
          <w:trHeight w:val="58"/>
        </w:trPr>
        <w:tc>
          <w:tcPr>
            <w:tcW w:w="1418" w:type="dxa"/>
            <w:tcBorders>
              <w:top w:val="nil"/>
              <w:left w:val="single" w:sz="4" w:space="0" w:color="auto"/>
              <w:bottom w:val="nil"/>
              <w:right w:val="single" w:sz="4" w:space="0" w:color="auto"/>
            </w:tcBorders>
            <w:shd w:val="clear" w:color="auto" w:fill="auto"/>
            <w:vAlign w:val="center"/>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55" w:type="dxa"/>
            <w:tcBorders>
              <w:top w:val="single" w:sz="4" w:space="0" w:color="auto"/>
              <w:left w:val="nil"/>
              <w:bottom w:val="single" w:sz="4" w:space="0" w:color="auto"/>
              <w:right w:val="single" w:sz="4" w:space="0" w:color="000000"/>
            </w:tcBorders>
            <w:shd w:val="clear" w:color="auto" w:fill="auto"/>
            <w:vAlign w:val="center"/>
            <w:hideMark/>
          </w:tcPr>
          <w:p w:rsidR="003F6901" w:rsidRPr="009B0337" w:rsidRDefault="003F6901" w:rsidP="00B3440B">
            <w:pPr>
              <w:spacing w:after="0" w:line="240" w:lineRule="auto"/>
              <w:ind w:left="-109"/>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w:t>
            </w:r>
            <w:r w:rsidRPr="009B0337">
              <w:rPr>
                <w:rFonts w:ascii="Times New Roman" w:eastAsia="Times New Roman" w:hAnsi="Times New Roman"/>
                <w:color w:val="000000"/>
                <w:sz w:val="16"/>
                <w:szCs w:val="16"/>
                <w:lang w:eastAsia="ru-RU"/>
              </w:rPr>
              <w:t>Черчение</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68</w:t>
            </w:r>
          </w:p>
        </w:tc>
      </w:tr>
      <w:tr w:rsidR="003F6901" w:rsidRPr="005C1F82" w:rsidTr="00B3440B">
        <w:trPr>
          <w:gridAfter w:val="1"/>
          <w:wAfter w:w="569" w:type="dxa"/>
          <w:trHeight w:val="456"/>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Основы духовно-нравственной культуры народов России</w:t>
            </w: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Основы духовно-нравственной культуры народов России</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34</w:t>
            </w:r>
          </w:p>
        </w:tc>
      </w:tr>
      <w:tr w:rsidR="003F6901" w:rsidRPr="005C1F82" w:rsidTr="00B3440B">
        <w:trPr>
          <w:gridAfter w:val="1"/>
          <w:wAfter w:w="569" w:type="dxa"/>
          <w:trHeight w:val="147"/>
        </w:trPr>
        <w:tc>
          <w:tcPr>
            <w:tcW w:w="2973" w:type="dxa"/>
            <w:gridSpan w:val="2"/>
            <w:tcBorders>
              <w:top w:val="single" w:sz="4" w:space="0" w:color="auto"/>
              <w:left w:val="single" w:sz="4" w:space="0" w:color="auto"/>
              <w:bottom w:val="single" w:sz="4" w:space="0" w:color="auto"/>
              <w:right w:val="single" w:sz="4" w:space="0" w:color="000000"/>
            </w:tcBorders>
            <w:shd w:val="clear" w:color="000000" w:fill="FFCC99"/>
            <w:vAlign w:val="bottom"/>
            <w:hideMark/>
          </w:tcPr>
          <w:p w:rsidR="003F6901" w:rsidRPr="009B0337" w:rsidRDefault="003F6901" w:rsidP="00B3440B">
            <w:pPr>
              <w:spacing w:after="0" w:line="240" w:lineRule="auto"/>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xml:space="preserve">Всего </w:t>
            </w:r>
          </w:p>
        </w:tc>
        <w:tc>
          <w:tcPr>
            <w:tcW w:w="997"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1/ 34</w:t>
            </w:r>
          </w:p>
        </w:tc>
        <w:tc>
          <w:tcPr>
            <w:tcW w:w="1559"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0</w:t>
            </w:r>
          </w:p>
        </w:tc>
        <w:tc>
          <w:tcPr>
            <w:tcW w:w="1560"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p>
        </w:tc>
        <w:tc>
          <w:tcPr>
            <w:tcW w:w="987"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1/ 34</w:t>
            </w:r>
          </w:p>
        </w:tc>
        <w:tc>
          <w:tcPr>
            <w:tcW w:w="1565"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991"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2/ 68</w:t>
            </w:r>
          </w:p>
        </w:tc>
        <w:tc>
          <w:tcPr>
            <w:tcW w:w="1560"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1028"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2/ 68</w:t>
            </w:r>
          </w:p>
        </w:tc>
        <w:tc>
          <w:tcPr>
            <w:tcW w:w="1523" w:type="dxa"/>
            <w:gridSpan w:val="3"/>
            <w:tcBorders>
              <w:top w:val="nil"/>
              <w:left w:val="nil"/>
              <w:bottom w:val="single" w:sz="4" w:space="0" w:color="auto"/>
              <w:right w:val="nil"/>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204</w:t>
            </w:r>
          </w:p>
        </w:tc>
      </w:tr>
      <w:tr w:rsidR="003F6901" w:rsidRPr="005C1F82" w:rsidTr="00B3440B">
        <w:trPr>
          <w:gridAfter w:val="1"/>
          <w:wAfter w:w="569" w:type="dxa"/>
          <w:trHeight w:val="58"/>
        </w:trPr>
        <w:tc>
          <w:tcPr>
            <w:tcW w:w="2973" w:type="dxa"/>
            <w:gridSpan w:val="2"/>
            <w:tcBorders>
              <w:top w:val="single" w:sz="4" w:space="0" w:color="auto"/>
              <w:left w:val="single" w:sz="4" w:space="0" w:color="auto"/>
              <w:bottom w:val="single" w:sz="4" w:space="0" w:color="auto"/>
              <w:right w:val="single" w:sz="4" w:space="0" w:color="000000"/>
            </w:tcBorders>
            <w:shd w:val="clear" w:color="000000" w:fill="FFCC99"/>
            <w:vAlign w:val="bottom"/>
            <w:hideMark/>
          </w:tcPr>
          <w:p w:rsidR="003F6901" w:rsidRPr="009B0337" w:rsidRDefault="003F6901" w:rsidP="00B3440B">
            <w:pPr>
              <w:spacing w:after="0" w:line="240" w:lineRule="auto"/>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Итого учебных часов</w:t>
            </w:r>
          </w:p>
        </w:tc>
        <w:tc>
          <w:tcPr>
            <w:tcW w:w="997"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29/ 986</w:t>
            </w:r>
          </w:p>
        </w:tc>
        <w:tc>
          <w:tcPr>
            <w:tcW w:w="1559"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30/ 1020</w:t>
            </w:r>
          </w:p>
        </w:tc>
        <w:tc>
          <w:tcPr>
            <w:tcW w:w="1560"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987"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32/ 1088</w:t>
            </w:r>
          </w:p>
        </w:tc>
        <w:tc>
          <w:tcPr>
            <w:tcW w:w="1565"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991"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33/ 1122</w:t>
            </w:r>
          </w:p>
        </w:tc>
        <w:tc>
          <w:tcPr>
            <w:tcW w:w="1560"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1028"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33/ 1122</w:t>
            </w:r>
          </w:p>
        </w:tc>
        <w:tc>
          <w:tcPr>
            <w:tcW w:w="1523" w:type="dxa"/>
            <w:gridSpan w:val="3"/>
            <w:tcBorders>
              <w:top w:val="nil"/>
              <w:left w:val="nil"/>
              <w:bottom w:val="single" w:sz="4" w:space="0" w:color="auto"/>
              <w:right w:val="nil"/>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5338</w:t>
            </w:r>
          </w:p>
        </w:tc>
      </w:tr>
    </w:tbl>
    <w:p w:rsidR="003F6901" w:rsidRDefault="003F6901" w:rsidP="003F6901">
      <w:pPr>
        <w:tabs>
          <w:tab w:val="left" w:pos="2350"/>
        </w:tabs>
        <w:spacing w:after="0" w:line="240" w:lineRule="auto"/>
        <w:rPr>
          <w:rFonts w:ascii="Times New Roman" w:hAnsi="Times New Roman"/>
          <w:b/>
          <w:sz w:val="24"/>
          <w:szCs w:val="24"/>
        </w:rPr>
      </w:pPr>
      <w:r>
        <w:rPr>
          <w:rFonts w:ascii="Times New Roman" w:hAnsi="Times New Roman"/>
          <w:b/>
          <w:sz w:val="24"/>
          <w:szCs w:val="24"/>
        </w:rPr>
        <w:lastRenderedPageBreak/>
        <w:tab/>
      </w:r>
    </w:p>
    <w:tbl>
      <w:tblPr>
        <w:tblW w:w="17012" w:type="dxa"/>
        <w:tblInd w:w="392" w:type="dxa"/>
        <w:tblLayout w:type="fixed"/>
        <w:tblLook w:val="04A0"/>
      </w:tblPr>
      <w:tblGrid>
        <w:gridCol w:w="1418"/>
        <w:gridCol w:w="1555"/>
        <w:gridCol w:w="997"/>
        <w:gridCol w:w="1559"/>
        <w:gridCol w:w="992"/>
        <w:gridCol w:w="1560"/>
        <w:gridCol w:w="236"/>
        <w:gridCol w:w="751"/>
        <w:gridCol w:w="236"/>
        <w:gridCol w:w="1329"/>
        <w:gridCol w:w="260"/>
        <w:gridCol w:w="731"/>
        <w:gridCol w:w="260"/>
        <w:gridCol w:w="1300"/>
        <w:gridCol w:w="236"/>
        <w:gridCol w:w="792"/>
        <w:gridCol w:w="236"/>
        <w:gridCol w:w="236"/>
        <w:gridCol w:w="1051"/>
        <w:gridCol w:w="708"/>
        <w:gridCol w:w="569"/>
      </w:tblGrid>
      <w:tr w:rsidR="003F6901" w:rsidRPr="005C1F82" w:rsidTr="00B3440B">
        <w:trPr>
          <w:trHeight w:val="240"/>
        </w:trPr>
        <w:tc>
          <w:tcPr>
            <w:tcW w:w="16443" w:type="dxa"/>
            <w:gridSpan w:val="20"/>
            <w:tcBorders>
              <w:top w:val="nil"/>
              <w:left w:val="nil"/>
              <w:bottom w:val="nil"/>
              <w:right w:val="nil"/>
            </w:tcBorders>
            <w:shd w:val="clear" w:color="auto" w:fill="auto"/>
            <w:vAlign w:val="bottom"/>
            <w:hideMark/>
          </w:tcPr>
          <w:p w:rsidR="003F6901" w:rsidRPr="00C2557C" w:rsidRDefault="003F6901" w:rsidP="00B3440B">
            <w:pPr>
              <w:spacing w:after="0" w:line="240" w:lineRule="auto"/>
              <w:jc w:val="right"/>
              <w:rPr>
                <w:rFonts w:eastAsia="Times New Roman"/>
                <w:color w:val="000000"/>
                <w:sz w:val="24"/>
                <w:szCs w:val="24"/>
                <w:lang w:eastAsia="ru-RU"/>
              </w:rPr>
            </w:pPr>
            <w:r w:rsidRPr="00C2557C">
              <w:rPr>
                <w:rFonts w:ascii="Times New Roman" w:eastAsia="Times New Roman" w:hAnsi="Times New Roman"/>
                <w:b/>
                <w:bCs/>
                <w:color w:val="000000"/>
                <w:sz w:val="24"/>
                <w:szCs w:val="24"/>
                <w:lang w:eastAsia="ru-RU"/>
              </w:rPr>
              <w:t>Учебный план</w:t>
            </w:r>
            <w:r>
              <w:rPr>
                <w:rFonts w:ascii="Times New Roman" w:eastAsia="Times New Roman" w:hAnsi="Times New Roman"/>
                <w:b/>
                <w:bCs/>
                <w:color w:val="000000"/>
                <w:sz w:val="24"/>
                <w:szCs w:val="24"/>
                <w:lang w:eastAsia="ru-RU"/>
              </w:rPr>
              <w:t xml:space="preserve"> </w:t>
            </w:r>
            <w:r w:rsidRPr="00186F74">
              <w:rPr>
                <w:rFonts w:ascii="Times New Roman" w:eastAsia="Times New Roman" w:hAnsi="Times New Roman"/>
                <w:b/>
                <w:bCs/>
                <w:color w:val="000000"/>
                <w:sz w:val="20"/>
                <w:szCs w:val="20"/>
                <w:lang w:eastAsia="ru-RU"/>
              </w:rPr>
              <w:t>(начало обучения 201</w:t>
            </w:r>
            <w:r>
              <w:rPr>
                <w:rFonts w:ascii="Times New Roman" w:eastAsia="Times New Roman" w:hAnsi="Times New Roman"/>
                <w:b/>
                <w:bCs/>
                <w:color w:val="000000"/>
                <w:sz w:val="20"/>
                <w:szCs w:val="20"/>
                <w:lang w:eastAsia="ru-RU"/>
              </w:rPr>
              <w:t>6-2017</w:t>
            </w:r>
            <w:r w:rsidRPr="00186F74">
              <w:rPr>
                <w:rFonts w:ascii="Times New Roman" w:eastAsia="Times New Roman" w:hAnsi="Times New Roman"/>
                <w:b/>
                <w:bCs/>
                <w:color w:val="000000"/>
                <w:sz w:val="20"/>
                <w:szCs w:val="20"/>
                <w:lang w:eastAsia="ru-RU"/>
              </w:rPr>
              <w:t xml:space="preserve"> учебный год)</w:t>
            </w:r>
            <w:r>
              <w:rPr>
                <w:rFonts w:ascii="Times New Roman" w:eastAsia="Times New Roman" w:hAnsi="Times New Roman"/>
                <w:b/>
                <w:bCs/>
                <w:color w:val="000000"/>
                <w:sz w:val="20"/>
                <w:szCs w:val="20"/>
                <w:lang w:eastAsia="ru-RU"/>
              </w:rPr>
              <w:t xml:space="preserve">                                                                  </w:t>
            </w:r>
            <w:r w:rsidRPr="00186040">
              <w:rPr>
                <w:rFonts w:ascii="Times New Roman" w:eastAsia="Times New Roman" w:hAnsi="Times New Roman"/>
                <w:bCs/>
                <w:color w:val="000000"/>
                <w:sz w:val="18"/>
                <w:szCs w:val="18"/>
                <w:lang w:eastAsia="ru-RU"/>
              </w:rPr>
              <w:t xml:space="preserve"> Утвержден приказом директора № 01-15/ </w:t>
            </w:r>
            <w:r>
              <w:rPr>
                <w:rFonts w:ascii="Times New Roman" w:eastAsia="Times New Roman" w:hAnsi="Times New Roman"/>
                <w:bCs/>
                <w:color w:val="000000"/>
                <w:sz w:val="18"/>
                <w:szCs w:val="18"/>
                <w:lang w:eastAsia="ru-RU"/>
              </w:rPr>
              <w:t>220</w:t>
            </w:r>
            <w:r w:rsidRPr="00186040">
              <w:rPr>
                <w:rFonts w:ascii="Times New Roman" w:eastAsia="Times New Roman" w:hAnsi="Times New Roman"/>
                <w:bCs/>
                <w:color w:val="000000"/>
                <w:sz w:val="18"/>
                <w:szCs w:val="18"/>
                <w:lang w:eastAsia="ru-RU"/>
              </w:rPr>
              <w:t xml:space="preserve"> от 31.08.201</w:t>
            </w:r>
            <w:r>
              <w:rPr>
                <w:rFonts w:ascii="Times New Roman" w:eastAsia="Times New Roman" w:hAnsi="Times New Roman"/>
                <w:bCs/>
                <w:color w:val="000000"/>
                <w:sz w:val="18"/>
                <w:szCs w:val="18"/>
                <w:lang w:eastAsia="ru-RU"/>
              </w:rPr>
              <w:t>6</w:t>
            </w:r>
          </w:p>
        </w:tc>
        <w:tc>
          <w:tcPr>
            <w:tcW w:w="569" w:type="dxa"/>
            <w:tcBorders>
              <w:top w:val="nil"/>
              <w:left w:val="nil"/>
              <w:bottom w:val="nil"/>
              <w:right w:val="nil"/>
            </w:tcBorders>
            <w:shd w:val="clear" w:color="auto" w:fill="auto"/>
            <w:noWrap/>
            <w:vAlign w:val="bottom"/>
            <w:hideMark/>
          </w:tcPr>
          <w:p w:rsidR="003F6901" w:rsidRPr="005C1F82" w:rsidRDefault="003F6901" w:rsidP="00B3440B">
            <w:pPr>
              <w:spacing w:after="0" w:line="240" w:lineRule="auto"/>
              <w:rPr>
                <w:rFonts w:eastAsia="Times New Roman"/>
                <w:color w:val="000000"/>
                <w:sz w:val="16"/>
                <w:szCs w:val="16"/>
                <w:lang w:eastAsia="ru-RU"/>
              </w:rPr>
            </w:pPr>
          </w:p>
        </w:tc>
      </w:tr>
      <w:tr w:rsidR="003F6901" w:rsidRPr="005C1F82" w:rsidTr="00B3440B">
        <w:trPr>
          <w:gridAfter w:val="1"/>
          <w:wAfter w:w="569" w:type="dxa"/>
          <w:trHeight w:val="146"/>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Предметные области</w:t>
            </w:r>
          </w:p>
        </w:tc>
        <w:tc>
          <w:tcPr>
            <w:tcW w:w="155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xml:space="preserve">Учебные                 предметы                                                                                                                                                                                                              </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5 класс</w:t>
            </w:r>
            <w:r>
              <w:rPr>
                <w:rFonts w:ascii="Times New Roman" w:eastAsia="Times New Roman" w:hAnsi="Times New Roman"/>
                <w:b/>
                <w:bCs/>
                <w:color w:val="000000"/>
                <w:sz w:val="16"/>
                <w:szCs w:val="16"/>
                <w:lang w:eastAsia="ru-RU"/>
              </w:rPr>
              <w:t xml:space="preserve"> (2016-2017)</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6 класс</w:t>
            </w:r>
            <w:r>
              <w:rPr>
                <w:rFonts w:ascii="Times New Roman" w:eastAsia="Times New Roman" w:hAnsi="Times New Roman"/>
                <w:b/>
                <w:bCs/>
                <w:color w:val="000000"/>
                <w:sz w:val="16"/>
                <w:szCs w:val="16"/>
                <w:lang w:eastAsia="ru-RU"/>
              </w:rPr>
              <w:t xml:space="preserve"> (2017-2018)</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7 класс</w:t>
            </w:r>
            <w:r>
              <w:rPr>
                <w:rFonts w:ascii="Times New Roman" w:eastAsia="Times New Roman" w:hAnsi="Times New Roman"/>
                <w:b/>
                <w:bCs/>
                <w:color w:val="000000"/>
                <w:sz w:val="16"/>
                <w:szCs w:val="16"/>
                <w:lang w:eastAsia="ru-RU"/>
              </w:rPr>
              <w:t xml:space="preserve"> (2018-2019)</w:t>
            </w:r>
          </w:p>
        </w:tc>
        <w:tc>
          <w:tcPr>
            <w:tcW w:w="2551" w:type="dxa"/>
            <w:gridSpan w:val="4"/>
            <w:tcBorders>
              <w:top w:val="single" w:sz="4" w:space="0" w:color="auto"/>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8 класс</w:t>
            </w:r>
            <w:r>
              <w:rPr>
                <w:rFonts w:ascii="Times New Roman" w:eastAsia="Times New Roman" w:hAnsi="Times New Roman"/>
                <w:b/>
                <w:bCs/>
                <w:color w:val="000000"/>
                <w:sz w:val="16"/>
                <w:szCs w:val="16"/>
                <w:lang w:eastAsia="ru-RU"/>
              </w:rPr>
              <w:t xml:space="preserve"> (2019-2020)</w:t>
            </w:r>
          </w:p>
        </w:tc>
        <w:tc>
          <w:tcPr>
            <w:tcW w:w="2551" w:type="dxa"/>
            <w:gridSpan w:val="5"/>
            <w:tcBorders>
              <w:top w:val="single" w:sz="4" w:space="0" w:color="auto"/>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9 класс</w:t>
            </w:r>
            <w:r>
              <w:rPr>
                <w:rFonts w:ascii="Times New Roman" w:eastAsia="Times New Roman" w:hAnsi="Times New Roman"/>
                <w:b/>
                <w:bCs/>
                <w:color w:val="000000"/>
                <w:sz w:val="16"/>
                <w:szCs w:val="16"/>
                <w:lang w:eastAsia="ru-RU"/>
              </w:rPr>
              <w:t xml:space="preserve"> (2020-2021)</w:t>
            </w:r>
          </w:p>
        </w:tc>
        <w:tc>
          <w:tcPr>
            <w:tcW w:w="70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F6901" w:rsidRPr="005C1F82" w:rsidRDefault="003F6901" w:rsidP="00B3440B">
            <w:pPr>
              <w:spacing w:after="0" w:line="240" w:lineRule="auto"/>
              <w:jc w:val="center"/>
              <w:rPr>
                <w:rFonts w:eastAsia="Times New Roman"/>
                <w:b/>
                <w:bCs/>
                <w:color w:val="000000"/>
                <w:sz w:val="16"/>
                <w:szCs w:val="16"/>
                <w:lang w:eastAsia="ru-RU"/>
              </w:rPr>
            </w:pPr>
            <w:r w:rsidRPr="005C1F82">
              <w:rPr>
                <w:rFonts w:eastAsia="Times New Roman"/>
                <w:b/>
                <w:bCs/>
                <w:color w:val="000000"/>
                <w:sz w:val="16"/>
                <w:szCs w:val="16"/>
                <w:lang w:eastAsia="ru-RU"/>
              </w:rPr>
              <w:t> </w:t>
            </w:r>
          </w:p>
        </w:tc>
      </w:tr>
      <w:tr w:rsidR="003F6901" w:rsidRPr="00E954AF" w:rsidTr="00B3440B">
        <w:trPr>
          <w:gridAfter w:val="1"/>
          <w:wAfter w:w="569" w:type="dxa"/>
          <w:trHeight w:val="376"/>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b/>
                <w:bCs/>
                <w:color w:val="000000"/>
                <w:sz w:val="16"/>
                <w:szCs w:val="16"/>
                <w:lang w:eastAsia="ru-RU"/>
              </w:rPr>
            </w:pPr>
          </w:p>
        </w:tc>
        <w:tc>
          <w:tcPr>
            <w:tcW w:w="1555" w:type="dxa"/>
            <w:vMerge/>
            <w:tcBorders>
              <w:top w:val="single" w:sz="4" w:space="0" w:color="auto"/>
              <w:left w:val="single" w:sz="4" w:space="0" w:color="auto"/>
              <w:bottom w:val="single" w:sz="4" w:space="0" w:color="000000"/>
              <w:right w:val="single" w:sz="4" w:space="0" w:color="000000"/>
            </w:tcBorders>
            <w:vAlign w:val="center"/>
            <w:hideMark/>
          </w:tcPr>
          <w:p w:rsidR="003F6901" w:rsidRPr="009B0337" w:rsidRDefault="003F6901" w:rsidP="00B3440B">
            <w:pPr>
              <w:spacing w:after="0" w:line="240" w:lineRule="auto"/>
              <w:rPr>
                <w:rFonts w:ascii="Times New Roman" w:eastAsia="Times New Roman" w:hAnsi="Times New Roman"/>
                <w:b/>
                <w:bCs/>
                <w:color w:val="000000"/>
                <w:sz w:val="16"/>
                <w:szCs w:val="16"/>
                <w:lang w:eastAsia="ru-RU"/>
              </w:rPr>
            </w:pPr>
          </w:p>
        </w:tc>
        <w:tc>
          <w:tcPr>
            <w:tcW w:w="997" w:type="dxa"/>
            <w:tcBorders>
              <w:top w:val="nil"/>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ind w:left="-103" w:right="-108"/>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Количество часов в неделю/ в год</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3"/>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Форма промежуточной аттестации</w:t>
            </w:r>
          </w:p>
        </w:tc>
        <w:tc>
          <w:tcPr>
            <w:tcW w:w="992" w:type="dxa"/>
            <w:tcBorders>
              <w:top w:val="nil"/>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ind w:left="-113" w:right="-108"/>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Количество часов в неделю/ в год</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Форма промежуточной аттестации</w:t>
            </w:r>
          </w:p>
        </w:tc>
        <w:tc>
          <w:tcPr>
            <w:tcW w:w="987" w:type="dxa"/>
            <w:gridSpan w:val="2"/>
            <w:tcBorders>
              <w:top w:val="nil"/>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ind w:left="-113" w:right="-104"/>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Количество часов в неделю/ в год</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Форма промежуточной аттестации</w:t>
            </w:r>
          </w:p>
        </w:tc>
        <w:tc>
          <w:tcPr>
            <w:tcW w:w="991" w:type="dxa"/>
            <w:gridSpan w:val="2"/>
            <w:tcBorders>
              <w:top w:val="nil"/>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ind w:left="-109" w:right="-107"/>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Количество часов в неделю/ в год</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Форма промежуточной аттестации</w:t>
            </w:r>
          </w:p>
        </w:tc>
        <w:tc>
          <w:tcPr>
            <w:tcW w:w="1028" w:type="dxa"/>
            <w:gridSpan w:val="2"/>
            <w:tcBorders>
              <w:top w:val="nil"/>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ind w:left="-84" w:right="-96"/>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Количество часов в неделю/ в год</w:t>
            </w:r>
          </w:p>
        </w:tc>
        <w:tc>
          <w:tcPr>
            <w:tcW w:w="1523" w:type="dxa"/>
            <w:gridSpan w:val="3"/>
            <w:tcBorders>
              <w:top w:val="nil"/>
              <w:left w:val="nil"/>
              <w:bottom w:val="single" w:sz="4" w:space="0" w:color="auto"/>
              <w:right w:val="single" w:sz="4" w:space="0" w:color="auto"/>
            </w:tcBorders>
            <w:shd w:val="clear" w:color="auto" w:fill="auto"/>
            <w:vAlign w:val="center"/>
            <w:hideMark/>
          </w:tcPr>
          <w:p w:rsidR="003F6901" w:rsidRPr="009B0337" w:rsidRDefault="003F6901" w:rsidP="00B3440B">
            <w:pPr>
              <w:spacing w:after="0" w:line="240" w:lineRule="auto"/>
              <w:ind w:right="-108"/>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Форма промежуточной аттестации</w:t>
            </w:r>
          </w:p>
        </w:tc>
        <w:tc>
          <w:tcPr>
            <w:tcW w:w="708" w:type="dxa"/>
            <w:tcBorders>
              <w:top w:val="nil"/>
              <w:left w:val="nil"/>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ind w:left="-109" w:right="-84"/>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 xml:space="preserve">ИТОГО </w:t>
            </w:r>
          </w:p>
        </w:tc>
      </w:tr>
      <w:tr w:rsidR="003F6901" w:rsidRPr="00E954AF" w:rsidTr="00B3440B">
        <w:trPr>
          <w:gridAfter w:val="1"/>
          <w:wAfter w:w="569" w:type="dxa"/>
          <w:trHeight w:val="58"/>
        </w:trPr>
        <w:tc>
          <w:tcPr>
            <w:tcW w:w="297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b/>
                <w:bCs/>
                <w:i/>
                <w:iCs/>
                <w:color w:val="000000"/>
                <w:sz w:val="16"/>
                <w:szCs w:val="16"/>
                <w:lang w:eastAsia="ru-RU"/>
              </w:rPr>
            </w:pPr>
            <w:r w:rsidRPr="009B0337">
              <w:rPr>
                <w:rFonts w:ascii="Times New Roman" w:eastAsia="Times New Roman" w:hAnsi="Times New Roman"/>
                <w:b/>
                <w:bCs/>
                <w:i/>
                <w:iCs/>
                <w:color w:val="000000"/>
                <w:sz w:val="16"/>
                <w:szCs w:val="16"/>
                <w:lang w:eastAsia="ru-RU"/>
              </w:rPr>
              <w:t>Обязательная часть</w:t>
            </w:r>
          </w:p>
        </w:tc>
        <w:tc>
          <w:tcPr>
            <w:tcW w:w="2556" w:type="dxa"/>
            <w:gridSpan w:val="2"/>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2" w:type="dxa"/>
            <w:tcBorders>
              <w:top w:val="nil"/>
              <w:left w:val="nil"/>
              <w:bottom w:val="nil"/>
              <w:right w:val="nil"/>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p>
        </w:tc>
        <w:tc>
          <w:tcPr>
            <w:tcW w:w="1560"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ind w:left="-107" w:right="-108"/>
              <w:rPr>
                <w:rFonts w:ascii="Times New Roman" w:eastAsia="Times New Roman" w:hAnsi="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987" w:type="dxa"/>
            <w:gridSpan w:val="2"/>
            <w:tcBorders>
              <w:top w:val="nil"/>
              <w:left w:val="nil"/>
              <w:bottom w:val="nil"/>
              <w:right w:val="nil"/>
            </w:tcBorders>
            <w:shd w:val="clear" w:color="auto" w:fill="auto"/>
            <w:noWrap/>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p>
        </w:tc>
        <w:tc>
          <w:tcPr>
            <w:tcW w:w="1329"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ind w:left="-103" w:right="-113"/>
              <w:rPr>
                <w:rFonts w:ascii="Times New Roman" w:eastAsia="Times New Roman" w:hAnsi="Times New Roman"/>
                <w:color w:val="000000"/>
                <w:sz w:val="16"/>
                <w:szCs w:val="16"/>
                <w:lang w:eastAsia="ru-RU"/>
              </w:rPr>
            </w:pPr>
          </w:p>
        </w:tc>
        <w:tc>
          <w:tcPr>
            <w:tcW w:w="260"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991" w:type="dxa"/>
            <w:gridSpan w:val="2"/>
            <w:tcBorders>
              <w:top w:val="nil"/>
              <w:left w:val="nil"/>
              <w:bottom w:val="nil"/>
              <w:right w:val="nil"/>
            </w:tcBorders>
            <w:shd w:val="clear" w:color="auto" w:fill="auto"/>
            <w:noWrap/>
            <w:vAlign w:val="bottom"/>
            <w:hideMark/>
          </w:tcPr>
          <w:p w:rsidR="003F6901" w:rsidRPr="009B0337" w:rsidRDefault="003F6901" w:rsidP="00B3440B">
            <w:pPr>
              <w:spacing w:after="0" w:line="240" w:lineRule="auto"/>
              <w:ind w:left="-107" w:right="-132"/>
              <w:rPr>
                <w:rFonts w:ascii="Times New Roman" w:eastAsia="Times New Roman" w:hAnsi="Times New Roman"/>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ind w:left="-107" w:right="-132"/>
              <w:rPr>
                <w:rFonts w:ascii="Times New Roman" w:eastAsia="Times New Roman" w:hAnsi="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028" w:type="dxa"/>
            <w:gridSpan w:val="2"/>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051"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 </w:t>
            </w:r>
          </w:p>
        </w:tc>
      </w:tr>
      <w:tr w:rsidR="003F6901" w:rsidRPr="00E954AF" w:rsidTr="00B3440B">
        <w:trPr>
          <w:gridAfter w:val="1"/>
          <w:wAfter w:w="569" w:type="dxa"/>
          <w:trHeight w:val="523"/>
        </w:trPr>
        <w:tc>
          <w:tcPr>
            <w:tcW w:w="1418" w:type="dxa"/>
            <w:vMerge w:val="restart"/>
            <w:tcBorders>
              <w:top w:val="nil"/>
              <w:left w:val="single" w:sz="4" w:space="0" w:color="auto"/>
              <w:bottom w:val="nil"/>
              <w:right w:val="single" w:sz="4" w:space="0" w:color="auto"/>
            </w:tcBorders>
            <w:shd w:val="clear" w:color="auto" w:fill="auto"/>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Русский язык и литература</w:t>
            </w:r>
          </w:p>
        </w:tc>
        <w:tc>
          <w:tcPr>
            <w:tcW w:w="1555"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Русский язык</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5/ 170</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диктант с грамматическим заданием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6/ 204</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диктант</w:t>
            </w:r>
          </w:p>
        </w:tc>
        <w:tc>
          <w:tcPr>
            <w:tcW w:w="987"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4/ 136</w:t>
            </w:r>
          </w:p>
        </w:tc>
        <w:tc>
          <w:tcPr>
            <w:tcW w:w="1565"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диктант</w:t>
            </w:r>
          </w:p>
        </w:tc>
        <w:tc>
          <w:tcPr>
            <w:tcW w:w="991"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диктант</w:t>
            </w:r>
          </w:p>
        </w:tc>
        <w:tc>
          <w:tcPr>
            <w:tcW w:w="1028"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23" w:type="dxa"/>
            <w:gridSpan w:val="3"/>
            <w:tcBorders>
              <w:top w:val="single" w:sz="4" w:space="0" w:color="auto"/>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изложение</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714</w:t>
            </w:r>
          </w:p>
        </w:tc>
      </w:tr>
      <w:tr w:rsidR="003F6901" w:rsidRPr="00E954AF" w:rsidTr="00B3440B">
        <w:trPr>
          <w:gridAfter w:val="1"/>
          <w:wAfter w:w="569" w:type="dxa"/>
          <w:trHeight w:val="191"/>
        </w:trPr>
        <w:tc>
          <w:tcPr>
            <w:tcW w:w="1418" w:type="dxa"/>
            <w:vMerge/>
            <w:tcBorders>
              <w:top w:val="nil"/>
              <w:left w:val="single" w:sz="4" w:space="0" w:color="auto"/>
              <w:bottom w:val="nil"/>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nil"/>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Литература</w:t>
            </w:r>
          </w:p>
        </w:tc>
        <w:tc>
          <w:tcPr>
            <w:tcW w:w="997" w:type="dxa"/>
            <w:tcBorders>
              <w:top w:val="nil"/>
              <w:left w:val="nil"/>
              <w:bottom w:val="nil"/>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59" w:type="dxa"/>
            <w:tcBorders>
              <w:top w:val="nil"/>
              <w:left w:val="nil"/>
              <w:bottom w:val="nil"/>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992" w:type="dxa"/>
            <w:tcBorders>
              <w:top w:val="nil"/>
              <w:left w:val="nil"/>
              <w:bottom w:val="nil"/>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0" w:type="dxa"/>
            <w:tcBorders>
              <w:top w:val="nil"/>
              <w:left w:val="nil"/>
              <w:bottom w:val="nil"/>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87" w:type="dxa"/>
            <w:gridSpan w:val="2"/>
            <w:tcBorders>
              <w:top w:val="nil"/>
              <w:left w:val="nil"/>
              <w:bottom w:val="nil"/>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5" w:type="dxa"/>
            <w:gridSpan w:val="2"/>
            <w:tcBorders>
              <w:top w:val="nil"/>
              <w:left w:val="nil"/>
              <w:bottom w:val="nil"/>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1" w:type="dxa"/>
            <w:gridSpan w:val="2"/>
            <w:tcBorders>
              <w:top w:val="nil"/>
              <w:left w:val="nil"/>
              <w:bottom w:val="nil"/>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0" w:type="dxa"/>
            <w:gridSpan w:val="2"/>
            <w:tcBorders>
              <w:top w:val="nil"/>
              <w:left w:val="nil"/>
              <w:bottom w:val="nil"/>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1028" w:type="dxa"/>
            <w:gridSpan w:val="2"/>
            <w:tcBorders>
              <w:top w:val="nil"/>
              <w:left w:val="nil"/>
              <w:bottom w:val="nil"/>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23" w:type="dxa"/>
            <w:gridSpan w:val="3"/>
            <w:tcBorders>
              <w:top w:val="nil"/>
              <w:left w:val="nil"/>
              <w:bottom w:val="nil"/>
              <w:right w:val="single" w:sz="4" w:space="0" w:color="auto"/>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708" w:type="dxa"/>
            <w:tcBorders>
              <w:top w:val="nil"/>
              <w:left w:val="nil"/>
              <w:bottom w:val="nil"/>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442</w:t>
            </w:r>
          </w:p>
        </w:tc>
      </w:tr>
      <w:tr w:rsidR="003F6901" w:rsidRPr="00E954AF" w:rsidTr="00B3440B">
        <w:trPr>
          <w:gridAfter w:val="1"/>
          <w:wAfter w:w="569" w:type="dxa"/>
          <w:trHeight w:val="32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Иностранные языки</w:t>
            </w: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Иностранный язык (английский)</w:t>
            </w:r>
          </w:p>
        </w:tc>
        <w:tc>
          <w:tcPr>
            <w:tcW w:w="997" w:type="dxa"/>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987"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5"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1"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1028"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23" w:type="dxa"/>
            <w:gridSpan w:val="3"/>
            <w:tcBorders>
              <w:top w:val="single" w:sz="4" w:space="0" w:color="auto"/>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708" w:type="dxa"/>
            <w:tcBorders>
              <w:top w:val="single" w:sz="4" w:space="0" w:color="auto"/>
              <w:left w:val="nil"/>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510</w:t>
            </w:r>
          </w:p>
        </w:tc>
      </w:tr>
      <w:tr w:rsidR="003F6901" w:rsidRPr="00E954AF" w:rsidTr="00B3440B">
        <w:trPr>
          <w:gridAfter w:val="1"/>
          <w:wAfter w:w="569" w:type="dxa"/>
          <w:trHeight w:val="135"/>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xml:space="preserve">Математика и информатика </w:t>
            </w:r>
          </w:p>
        </w:tc>
        <w:tc>
          <w:tcPr>
            <w:tcW w:w="1555" w:type="dxa"/>
            <w:tcBorders>
              <w:top w:val="nil"/>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Математика</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5/ 170</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контрольная работа</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5/ 170</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контрольная работа</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right="-113"/>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right="-132"/>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340</w:t>
            </w:r>
          </w:p>
        </w:tc>
      </w:tr>
      <w:tr w:rsidR="003F6901" w:rsidRPr="00E954AF" w:rsidTr="00B3440B">
        <w:trPr>
          <w:gridAfter w:val="1"/>
          <w:wAfter w:w="569" w:type="dxa"/>
          <w:trHeight w:val="82"/>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Алгебра</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right="-108"/>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right="-108"/>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контрольная работа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контрольная работа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23" w:type="dxa"/>
            <w:gridSpan w:val="3"/>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контрольная работа</w:t>
            </w:r>
          </w:p>
        </w:tc>
        <w:tc>
          <w:tcPr>
            <w:tcW w:w="708" w:type="dxa"/>
            <w:tcBorders>
              <w:top w:val="nil"/>
              <w:left w:val="nil"/>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306</w:t>
            </w:r>
          </w:p>
        </w:tc>
      </w:tr>
      <w:tr w:rsidR="003F6901" w:rsidRPr="00E954AF" w:rsidTr="00B3440B">
        <w:trPr>
          <w:gridAfter w:val="1"/>
          <w:wAfter w:w="569" w:type="dxa"/>
          <w:trHeight w:val="187"/>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Геометрия</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right="-108"/>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right="-108"/>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контрольная работа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контрольная работа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23" w:type="dxa"/>
            <w:gridSpan w:val="3"/>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контрольная работа</w:t>
            </w:r>
          </w:p>
        </w:tc>
        <w:tc>
          <w:tcPr>
            <w:tcW w:w="708" w:type="dxa"/>
            <w:tcBorders>
              <w:top w:val="nil"/>
              <w:left w:val="nil"/>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204</w:t>
            </w:r>
          </w:p>
        </w:tc>
      </w:tr>
      <w:tr w:rsidR="003F6901" w:rsidRPr="00E954AF" w:rsidTr="00B3440B">
        <w:trPr>
          <w:gridAfter w:val="1"/>
          <w:wAfter w:w="569" w:type="dxa"/>
          <w:trHeight w:val="258"/>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Информатика</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59" w:type="dxa"/>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23" w:type="dxa"/>
            <w:gridSpan w:val="3"/>
            <w:tcBorders>
              <w:top w:val="nil"/>
              <w:left w:val="nil"/>
              <w:bottom w:val="single" w:sz="4" w:space="0" w:color="auto"/>
              <w:right w:val="nil"/>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170</w:t>
            </w:r>
          </w:p>
        </w:tc>
      </w:tr>
      <w:tr w:rsidR="003F6901" w:rsidRPr="00E954AF" w:rsidTr="00B3440B">
        <w:trPr>
          <w:gridAfter w:val="1"/>
          <w:wAfter w:w="569" w:type="dxa"/>
          <w:trHeight w:val="163"/>
        </w:trPr>
        <w:tc>
          <w:tcPr>
            <w:tcW w:w="1418" w:type="dxa"/>
            <w:vMerge w:val="restart"/>
            <w:tcBorders>
              <w:top w:val="nil"/>
              <w:left w:val="single" w:sz="4" w:space="0" w:color="auto"/>
              <w:bottom w:val="single" w:sz="4" w:space="0" w:color="000000"/>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Общественно-научные предметы</w:t>
            </w: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История России</w:t>
            </w:r>
          </w:p>
        </w:tc>
        <w:tc>
          <w:tcPr>
            <w:tcW w:w="997" w:type="dxa"/>
            <w:vMerge w:val="restart"/>
            <w:tcBorders>
              <w:top w:val="nil"/>
              <w:left w:val="single" w:sz="4" w:space="0" w:color="auto"/>
              <w:bottom w:val="single" w:sz="4" w:space="0" w:color="000000"/>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59" w:type="dxa"/>
            <w:vMerge w:val="restart"/>
            <w:tcBorders>
              <w:top w:val="nil"/>
              <w:left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накопительная</w:t>
            </w:r>
          </w:p>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(годовая) оценка</w:t>
            </w:r>
          </w:p>
        </w:tc>
        <w:tc>
          <w:tcPr>
            <w:tcW w:w="98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2/ 68</w:t>
            </w:r>
          </w:p>
        </w:tc>
        <w:tc>
          <w:tcPr>
            <w:tcW w:w="1565" w:type="dxa"/>
            <w:gridSpan w:val="2"/>
            <w:tcBorders>
              <w:top w:val="nil"/>
              <w:left w:val="single" w:sz="4" w:space="0" w:color="auto"/>
              <w:bottom w:val="single" w:sz="4" w:space="0" w:color="auto"/>
              <w:right w:val="single" w:sz="4" w:space="0" w:color="auto"/>
            </w:tcBorders>
            <w:shd w:val="clear" w:color="auto" w:fill="auto"/>
            <w:vAlign w:val="bottom"/>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накопительная</w:t>
            </w:r>
          </w:p>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(годовая) оценка</w:t>
            </w:r>
          </w:p>
        </w:tc>
        <w:tc>
          <w:tcPr>
            <w:tcW w:w="991"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2/ 68</w:t>
            </w:r>
          </w:p>
        </w:tc>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 xml:space="preserve">тестовая работа </w:t>
            </w:r>
          </w:p>
        </w:tc>
        <w:tc>
          <w:tcPr>
            <w:tcW w:w="1028" w:type="dxa"/>
            <w:gridSpan w:val="2"/>
            <w:vMerge w:val="restart"/>
            <w:tcBorders>
              <w:top w:val="nil"/>
              <w:left w:val="single" w:sz="4" w:space="0" w:color="auto"/>
              <w:right w:val="single" w:sz="4" w:space="0" w:color="auto"/>
            </w:tcBorders>
            <w:shd w:val="clear" w:color="auto" w:fill="auto"/>
            <w:vAlign w:val="bottom"/>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2/ 68</w:t>
            </w:r>
          </w:p>
        </w:tc>
        <w:tc>
          <w:tcPr>
            <w:tcW w:w="1523" w:type="dxa"/>
            <w:gridSpan w:val="3"/>
            <w:tcBorders>
              <w:top w:val="nil"/>
              <w:left w:val="single" w:sz="4" w:space="0" w:color="auto"/>
              <w:bottom w:val="single" w:sz="4" w:space="0" w:color="auto"/>
              <w:right w:val="single" w:sz="4" w:space="0" w:color="auto"/>
            </w:tcBorders>
            <w:shd w:val="clear" w:color="auto" w:fill="auto"/>
            <w:vAlign w:val="bottom"/>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накопительная</w:t>
            </w:r>
          </w:p>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(годовая) оценка</w:t>
            </w:r>
          </w:p>
        </w:tc>
        <w:tc>
          <w:tcPr>
            <w:tcW w:w="708" w:type="dxa"/>
            <w:vMerge w:val="restart"/>
            <w:tcBorders>
              <w:top w:val="nil"/>
              <w:left w:val="single" w:sz="4" w:space="0" w:color="auto"/>
              <w:bottom w:val="single" w:sz="4" w:space="0" w:color="000000"/>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340</w:t>
            </w:r>
          </w:p>
        </w:tc>
      </w:tr>
      <w:tr w:rsidR="003F6901" w:rsidRPr="00E954AF" w:rsidTr="00B3440B">
        <w:trPr>
          <w:gridAfter w:val="1"/>
          <w:wAfter w:w="569" w:type="dxa"/>
          <w:trHeight w:val="212"/>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Всеобщая история</w:t>
            </w:r>
          </w:p>
        </w:tc>
        <w:tc>
          <w:tcPr>
            <w:tcW w:w="997"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9" w:type="dxa"/>
            <w:vMerge/>
            <w:tcBorders>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ind w:left="-108" w:right="-108"/>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60" w:type="dxa"/>
            <w:tcBorders>
              <w:top w:val="single" w:sz="4" w:space="0" w:color="auto"/>
              <w:left w:val="single" w:sz="4" w:space="0" w:color="auto"/>
              <w:bottom w:val="single" w:sz="4" w:space="0" w:color="000000"/>
              <w:right w:val="single" w:sz="4" w:space="0" w:color="auto"/>
            </w:tcBorders>
            <w:vAlign w:val="center"/>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p>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987" w:type="dxa"/>
            <w:gridSpan w:val="2"/>
            <w:vMerge/>
            <w:tcBorders>
              <w:top w:val="nil"/>
              <w:left w:val="single" w:sz="4" w:space="0" w:color="auto"/>
              <w:bottom w:val="single" w:sz="4" w:space="0" w:color="000000"/>
              <w:right w:val="single" w:sz="4" w:space="0" w:color="auto"/>
            </w:tcBorders>
            <w:vAlign w:val="center"/>
            <w:hideMark/>
          </w:tcPr>
          <w:p w:rsidR="003F6901" w:rsidRPr="009937D1" w:rsidRDefault="003F6901" w:rsidP="00B3440B">
            <w:pPr>
              <w:spacing w:after="0" w:line="240" w:lineRule="auto"/>
              <w:rPr>
                <w:rFonts w:ascii="Times New Roman" w:eastAsia="Times New Roman" w:hAnsi="Times New Roman"/>
                <w:color w:val="000000"/>
                <w:sz w:val="16"/>
                <w:szCs w:val="16"/>
                <w:lang w:eastAsia="ru-RU"/>
              </w:rPr>
            </w:pPr>
          </w:p>
        </w:tc>
        <w:tc>
          <w:tcPr>
            <w:tcW w:w="1565" w:type="dxa"/>
            <w:gridSpan w:val="2"/>
            <w:tcBorders>
              <w:top w:val="single" w:sz="4" w:space="0" w:color="auto"/>
              <w:left w:val="single" w:sz="4" w:space="0" w:color="auto"/>
              <w:bottom w:val="single" w:sz="4" w:space="0" w:color="000000"/>
              <w:right w:val="single" w:sz="4" w:space="0" w:color="auto"/>
            </w:tcBorders>
            <w:vAlign w:val="center"/>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накопительная</w:t>
            </w:r>
          </w:p>
          <w:p w:rsidR="003F6901" w:rsidRPr="009937D1"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(годовая) оценка</w:t>
            </w:r>
          </w:p>
        </w:tc>
        <w:tc>
          <w:tcPr>
            <w:tcW w:w="991" w:type="dxa"/>
            <w:gridSpan w:val="2"/>
            <w:vMerge/>
            <w:tcBorders>
              <w:top w:val="nil"/>
              <w:left w:val="single" w:sz="4" w:space="0" w:color="auto"/>
              <w:bottom w:val="single" w:sz="4" w:space="0" w:color="000000"/>
              <w:right w:val="single" w:sz="4" w:space="0" w:color="auto"/>
            </w:tcBorders>
            <w:vAlign w:val="center"/>
            <w:hideMark/>
          </w:tcPr>
          <w:p w:rsidR="003F6901" w:rsidRPr="009937D1" w:rsidRDefault="003F6901" w:rsidP="00B3440B">
            <w:pPr>
              <w:spacing w:after="0" w:line="240" w:lineRule="auto"/>
              <w:rPr>
                <w:rFonts w:ascii="Times New Roman" w:eastAsia="Times New Roman" w:hAnsi="Times New Roman"/>
                <w:color w:val="000000"/>
                <w:sz w:val="16"/>
                <w:szCs w:val="16"/>
                <w:lang w:eastAsia="ru-RU"/>
              </w:rPr>
            </w:pPr>
          </w:p>
        </w:tc>
        <w:tc>
          <w:tcPr>
            <w:tcW w:w="1560" w:type="dxa"/>
            <w:gridSpan w:val="2"/>
            <w:tcBorders>
              <w:top w:val="single" w:sz="4" w:space="0" w:color="auto"/>
              <w:left w:val="single" w:sz="4" w:space="0" w:color="auto"/>
              <w:bottom w:val="single" w:sz="4" w:space="0" w:color="000000"/>
              <w:right w:val="single" w:sz="4" w:space="0" w:color="auto"/>
            </w:tcBorders>
            <w:vAlign w:val="center"/>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накопительная</w:t>
            </w:r>
          </w:p>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(годовая) оценка</w:t>
            </w:r>
          </w:p>
        </w:tc>
        <w:tc>
          <w:tcPr>
            <w:tcW w:w="1028" w:type="dxa"/>
            <w:gridSpan w:val="2"/>
            <w:vMerge/>
            <w:tcBorders>
              <w:left w:val="single" w:sz="4" w:space="0" w:color="auto"/>
              <w:bottom w:val="single" w:sz="4" w:space="0" w:color="000000"/>
              <w:right w:val="single" w:sz="4" w:space="0" w:color="auto"/>
            </w:tcBorders>
            <w:vAlign w:val="center"/>
            <w:hideMark/>
          </w:tcPr>
          <w:p w:rsidR="003F6901" w:rsidRPr="009937D1" w:rsidRDefault="003F6901" w:rsidP="00B3440B">
            <w:pPr>
              <w:spacing w:after="0" w:line="240" w:lineRule="auto"/>
              <w:rPr>
                <w:rFonts w:ascii="Times New Roman" w:eastAsia="Times New Roman" w:hAnsi="Times New Roman"/>
                <w:color w:val="000000"/>
                <w:sz w:val="16"/>
                <w:szCs w:val="16"/>
                <w:lang w:eastAsia="ru-RU"/>
              </w:rPr>
            </w:pPr>
          </w:p>
        </w:tc>
        <w:tc>
          <w:tcPr>
            <w:tcW w:w="1523" w:type="dxa"/>
            <w:gridSpan w:val="3"/>
            <w:tcBorders>
              <w:top w:val="single" w:sz="4" w:space="0" w:color="auto"/>
              <w:left w:val="single" w:sz="4" w:space="0" w:color="auto"/>
              <w:bottom w:val="single" w:sz="4" w:space="0" w:color="000000"/>
              <w:right w:val="single" w:sz="4" w:space="0" w:color="auto"/>
            </w:tcBorders>
            <w:vAlign w:val="center"/>
            <w:hideMark/>
          </w:tcPr>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накопительная</w:t>
            </w:r>
          </w:p>
          <w:p w:rsidR="003F6901" w:rsidRPr="009937D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937D1">
              <w:rPr>
                <w:rFonts w:ascii="Times New Roman" w:eastAsia="Times New Roman" w:hAnsi="Times New Roman"/>
                <w:color w:val="000000"/>
                <w:sz w:val="16"/>
                <w:szCs w:val="16"/>
                <w:lang w:eastAsia="ru-RU"/>
              </w:rPr>
              <w:t>(годовая) оценка</w:t>
            </w:r>
          </w:p>
        </w:tc>
        <w:tc>
          <w:tcPr>
            <w:tcW w:w="708" w:type="dxa"/>
            <w:vMerge/>
            <w:tcBorders>
              <w:top w:val="nil"/>
              <w:left w:val="single" w:sz="4" w:space="0" w:color="auto"/>
              <w:bottom w:val="single" w:sz="4" w:space="0" w:color="000000"/>
              <w:right w:val="single" w:sz="4" w:space="0" w:color="auto"/>
            </w:tcBorders>
            <w:vAlign w:val="center"/>
            <w:hideMark/>
          </w:tcPr>
          <w:p w:rsidR="003F6901" w:rsidRPr="00E954AF" w:rsidRDefault="003F6901" w:rsidP="00B3440B">
            <w:pPr>
              <w:spacing w:after="0" w:line="240" w:lineRule="auto"/>
              <w:rPr>
                <w:rFonts w:ascii="Times New Roman" w:eastAsia="Times New Roman" w:hAnsi="Times New Roman"/>
                <w:b/>
                <w:bCs/>
                <w:color w:val="000000"/>
                <w:sz w:val="16"/>
                <w:szCs w:val="16"/>
                <w:lang w:eastAsia="ru-RU"/>
              </w:rPr>
            </w:pPr>
          </w:p>
        </w:tc>
      </w:tr>
      <w:tr w:rsidR="003F6901" w:rsidRPr="00E954AF" w:rsidTr="00B3440B">
        <w:trPr>
          <w:gridAfter w:val="1"/>
          <w:wAfter w:w="569" w:type="dxa"/>
          <w:trHeight w:val="84"/>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Обществознание</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136</w:t>
            </w:r>
          </w:p>
        </w:tc>
      </w:tr>
      <w:tr w:rsidR="003F6901" w:rsidRPr="00E954AF" w:rsidTr="00B3440B">
        <w:trPr>
          <w:gridAfter w:val="1"/>
          <w:wAfter w:w="569" w:type="dxa"/>
          <w:trHeight w:val="259"/>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География</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59" w:type="dxa"/>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23" w:type="dxa"/>
            <w:gridSpan w:val="3"/>
            <w:tcBorders>
              <w:top w:val="nil"/>
              <w:left w:val="nil"/>
              <w:bottom w:val="single" w:sz="4" w:space="0" w:color="auto"/>
              <w:right w:val="nil"/>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272</w:t>
            </w:r>
          </w:p>
        </w:tc>
      </w:tr>
      <w:tr w:rsidR="003F6901" w:rsidRPr="00E954AF" w:rsidTr="00B3440B">
        <w:trPr>
          <w:gridAfter w:val="1"/>
          <w:wAfter w:w="569" w:type="dxa"/>
          <w:trHeight w:val="214"/>
        </w:trPr>
        <w:tc>
          <w:tcPr>
            <w:tcW w:w="1418" w:type="dxa"/>
            <w:vMerge w:val="restart"/>
            <w:tcBorders>
              <w:top w:val="nil"/>
              <w:left w:val="single" w:sz="4" w:space="0" w:color="auto"/>
              <w:bottom w:val="single" w:sz="4" w:space="0" w:color="000000"/>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Естественнонаучные предметы</w:t>
            </w: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Физика</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238</w:t>
            </w:r>
          </w:p>
        </w:tc>
      </w:tr>
      <w:tr w:rsidR="003F6901" w:rsidRPr="00E954AF" w:rsidTr="00B3440B">
        <w:trPr>
          <w:gridAfter w:val="1"/>
          <w:wAfter w:w="569" w:type="dxa"/>
          <w:trHeight w:val="58"/>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Химия</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136</w:t>
            </w:r>
          </w:p>
        </w:tc>
      </w:tr>
      <w:tr w:rsidR="003F6901" w:rsidRPr="00E954AF" w:rsidTr="00B3440B">
        <w:trPr>
          <w:gridAfter w:val="1"/>
          <w:wAfter w:w="569" w:type="dxa"/>
          <w:trHeight w:val="167"/>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Биология</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59" w:type="dxa"/>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23" w:type="dxa"/>
            <w:gridSpan w:val="3"/>
            <w:tcBorders>
              <w:top w:val="nil"/>
              <w:left w:val="nil"/>
              <w:bottom w:val="single" w:sz="4" w:space="0" w:color="auto"/>
              <w:right w:val="nil"/>
            </w:tcBorders>
            <w:shd w:val="clear" w:color="auto" w:fill="auto"/>
            <w:vAlign w:val="bottom"/>
            <w:hideMark/>
          </w:tcPr>
          <w:p w:rsidR="003F6901"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272</w:t>
            </w:r>
          </w:p>
        </w:tc>
      </w:tr>
      <w:tr w:rsidR="003F6901" w:rsidRPr="00E954AF" w:rsidTr="00B3440B">
        <w:trPr>
          <w:gridAfter w:val="1"/>
          <w:wAfter w:w="569" w:type="dxa"/>
          <w:trHeight w:val="58"/>
        </w:trPr>
        <w:tc>
          <w:tcPr>
            <w:tcW w:w="1418" w:type="dxa"/>
            <w:vMerge w:val="restart"/>
            <w:tcBorders>
              <w:top w:val="nil"/>
              <w:left w:val="single" w:sz="4" w:space="0" w:color="auto"/>
              <w:bottom w:val="single" w:sz="4" w:space="0" w:color="000000"/>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Искусство</w:t>
            </w: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Музыка</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136</w:t>
            </w:r>
          </w:p>
        </w:tc>
      </w:tr>
      <w:tr w:rsidR="003F6901" w:rsidRPr="00E954AF" w:rsidTr="00B3440B">
        <w:trPr>
          <w:gridAfter w:val="1"/>
          <w:wAfter w:w="569" w:type="dxa"/>
          <w:trHeight w:val="315"/>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Изобразительное искусство</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102</w:t>
            </w:r>
          </w:p>
        </w:tc>
      </w:tr>
      <w:tr w:rsidR="003F6901" w:rsidRPr="00E954AF" w:rsidTr="00B3440B">
        <w:trPr>
          <w:gridAfter w:val="1"/>
          <w:wAfter w:w="569" w:type="dxa"/>
          <w:trHeight w:val="82"/>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Технология</w:t>
            </w: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Технология</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2/ 68</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3" w:right="-113"/>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07" w:right="-132"/>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238</w:t>
            </w:r>
          </w:p>
        </w:tc>
      </w:tr>
      <w:tr w:rsidR="003F6901" w:rsidRPr="00E954AF" w:rsidTr="00B3440B">
        <w:trPr>
          <w:gridAfter w:val="1"/>
          <w:wAfter w:w="569" w:type="dxa"/>
          <w:trHeight w:val="58"/>
        </w:trPr>
        <w:tc>
          <w:tcPr>
            <w:tcW w:w="1418" w:type="dxa"/>
            <w:vMerge w:val="restart"/>
            <w:tcBorders>
              <w:top w:val="nil"/>
              <w:left w:val="single" w:sz="4" w:space="0" w:color="auto"/>
              <w:bottom w:val="single" w:sz="4" w:space="0" w:color="000000"/>
              <w:right w:val="single" w:sz="4" w:space="0" w:color="auto"/>
            </w:tcBorders>
            <w:shd w:val="clear" w:color="auto" w:fill="auto"/>
            <w:vAlign w:val="bottom"/>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Физическая культура и основы безопасности жизнедеятельности</w:t>
            </w: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Основы безопасности жизнедеятельности</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тестовая работа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68</w:t>
            </w:r>
          </w:p>
        </w:tc>
      </w:tr>
      <w:tr w:rsidR="003F6901" w:rsidRPr="00E954AF" w:rsidTr="00B3440B">
        <w:trPr>
          <w:gridAfter w:val="1"/>
          <w:wAfter w:w="569" w:type="dxa"/>
          <w:trHeight w:val="408"/>
        </w:trPr>
        <w:tc>
          <w:tcPr>
            <w:tcW w:w="1418" w:type="dxa"/>
            <w:vMerge/>
            <w:tcBorders>
              <w:top w:val="nil"/>
              <w:left w:val="single" w:sz="4" w:space="0" w:color="auto"/>
              <w:bottom w:val="single" w:sz="4" w:space="0" w:color="000000"/>
              <w:right w:val="single" w:sz="4" w:space="0" w:color="auto"/>
            </w:tcBorders>
            <w:vAlign w:val="center"/>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Физическая культура</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зачет</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зачет</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зачет</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зачет</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3/ 102</w:t>
            </w:r>
          </w:p>
        </w:tc>
        <w:tc>
          <w:tcPr>
            <w:tcW w:w="1523" w:type="dxa"/>
            <w:gridSpan w:val="3"/>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ind w:left="-144" w:right="-84"/>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зачет</w:t>
            </w:r>
          </w:p>
        </w:tc>
        <w:tc>
          <w:tcPr>
            <w:tcW w:w="708" w:type="dxa"/>
            <w:tcBorders>
              <w:top w:val="nil"/>
              <w:left w:val="nil"/>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510</w:t>
            </w:r>
          </w:p>
        </w:tc>
      </w:tr>
      <w:tr w:rsidR="003F6901" w:rsidRPr="00E954AF" w:rsidTr="00B3440B">
        <w:trPr>
          <w:gridAfter w:val="1"/>
          <w:wAfter w:w="569" w:type="dxa"/>
          <w:trHeight w:val="145"/>
        </w:trPr>
        <w:tc>
          <w:tcPr>
            <w:tcW w:w="2973" w:type="dxa"/>
            <w:gridSpan w:val="2"/>
            <w:tcBorders>
              <w:top w:val="single" w:sz="4" w:space="0" w:color="auto"/>
              <w:left w:val="single" w:sz="4" w:space="0" w:color="auto"/>
              <w:bottom w:val="single" w:sz="4" w:space="0" w:color="auto"/>
              <w:right w:val="single" w:sz="4" w:space="0" w:color="000000"/>
            </w:tcBorders>
            <w:shd w:val="clear" w:color="000000" w:fill="FFCC99"/>
            <w:vAlign w:val="bottom"/>
            <w:hideMark/>
          </w:tcPr>
          <w:p w:rsidR="003F6901" w:rsidRPr="009B0337" w:rsidRDefault="003F6901" w:rsidP="00B3440B">
            <w:pPr>
              <w:spacing w:after="0" w:line="240" w:lineRule="auto"/>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xml:space="preserve">Всего </w:t>
            </w:r>
          </w:p>
        </w:tc>
        <w:tc>
          <w:tcPr>
            <w:tcW w:w="997"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28/ 952</w:t>
            </w:r>
          </w:p>
        </w:tc>
        <w:tc>
          <w:tcPr>
            <w:tcW w:w="1559"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30/ 1020</w:t>
            </w:r>
          </w:p>
        </w:tc>
        <w:tc>
          <w:tcPr>
            <w:tcW w:w="1560"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987"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31/ 1054</w:t>
            </w:r>
          </w:p>
        </w:tc>
        <w:tc>
          <w:tcPr>
            <w:tcW w:w="1565"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991"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31/ 1054</w:t>
            </w:r>
          </w:p>
        </w:tc>
        <w:tc>
          <w:tcPr>
            <w:tcW w:w="1560"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1028"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31/ 1054</w:t>
            </w:r>
          </w:p>
        </w:tc>
        <w:tc>
          <w:tcPr>
            <w:tcW w:w="1523" w:type="dxa"/>
            <w:gridSpan w:val="3"/>
            <w:tcBorders>
              <w:top w:val="nil"/>
              <w:left w:val="nil"/>
              <w:bottom w:val="single" w:sz="4" w:space="0" w:color="auto"/>
              <w:right w:val="nil"/>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5134</w:t>
            </w:r>
          </w:p>
        </w:tc>
      </w:tr>
      <w:tr w:rsidR="003F6901" w:rsidRPr="00E954AF" w:rsidTr="00B3440B">
        <w:trPr>
          <w:gridAfter w:val="1"/>
          <w:wAfter w:w="569" w:type="dxa"/>
          <w:trHeight w:val="116"/>
        </w:trPr>
        <w:tc>
          <w:tcPr>
            <w:tcW w:w="5529" w:type="dxa"/>
            <w:gridSpan w:val="4"/>
            <w:tcBorders>
              <w:top w:val="single" w:sz="4" w:space="0" w:color="auto"/>
              <w:left w:val="single" w:sz="4" w:space="0" w:color="auto"/>
              <w:bottom w:val="single" w:sz="4" w:space="0" w:color="auto"/>
              <w:right w:val="nil"/>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b/>
                <w:bCs/>
                <w:i/>
                <w:iCs/>
                <w:color w:val="000000"/>
                <w:sz w:val="16"/>
                <w:szCs w:val="16"/>
                <w:lang w:eastAsia="ru-RU"/>
              </w:rPr>
            </w:pPr>
            <w:r w:rsidRPr="009B0337">
              <w:rPr>
                <w:rFonts w:ascii="Times New Roman" w:eastAsia="Times New Roman" w:hAnsi="Times New Roman"/>
                <w:b/>
                <w:bCs/>
                <w:i/>
                <w:iCs/>
                <w:color w:val="000000"/>
                <w:sz w:val="16"/>
                <w:szCs w:val="16"/>
                <w:lang w:eastAsia="ru-RU"/>
              </w:rPr>
              <w:t>Часть, формируемая участниками образовательного процесса</w:t>
            </w:r>
          </w:p>
        </w:tc>
        <w:tc>
          <w:tcPr>
            <w:tcW w:w="992"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p>
        </w:tc>
        <w:tc>
          <w:tcPr>
            <w:tcW w:w="1560"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987" w:type="dxa"/>
            <w:gridSpan w:val="2"/>
            <w:tcBorders>
              <w:top w:val="nil"/>
              <w:left w:val="nil"/>
              <w:bottom w:val="nil"/>
              <w:right w:val="nil"/>
            </w:tcBorders>
            <w:shd w:val="clear" w:color="auto" w:fill="auto"/>
            <w:noWrap/>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p>
        </w:tc>
        <w:tc>
          <w:tcPr>
            <w:tcW w:w="1329"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260"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991" w:type="dxa"/>
            <w:gridSpan w:val="2"/>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028" w:type="dxa"/>
            <w:gridSpan w:val="2"/>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051" w:type="dxa"/>
            <w:tcBorders>
              <w:top w:val="nil"/>
              <w:left w:val="nil"/>
              <w:bottom w:val="nil"/>
              <w:right w:val="nil"/>
            </w:tcBorders>
            <w:shd w:val="clear" w:color="auto" w:fill="auto"/>
            <w:noWrap/>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 </w:t>
            </w:r>
          </w:p>
        </w:tc>
      </w:tr>
      <w:tr w:rsidR="003F6901" w:rsidRPr="00E954AF" w:rsidTr="00B3440B">
        <w:trPr>
          <w:gridAfter w:val="1"/>
          <w:wAfter w:w="569" w:type="dxa"/>
          <w:trHeight w:val="62"/>
        </w:trPr>
        <w:tc>
          <w:tcPr>
            <w:tcW w:w="1418" w:type="dxa"/>
            <w:tcBorders>
              <w:top w:val="nil"/>
              <w:left w:val="single" w:sz="4" w:space="0" w:color="auto"/>
              <w:bottom w:val="nil"/>
              <w:right w:val="single" w:sz="4" w:space="0" w:color="auto"/>
            </w:tcBorders>
            <w:shd w:val="clear" w:color="auto" w:fill="auto"/>
            <w:vAlign w:val="center"/>
            <w:hideMark/>
          </w:tcPr>
          <w:p w:rsidR="003F6901" w:rsidRPr="009B0337" w:rsidRDefault="003F6901" w:rsidP="00B3440B">
            <w:pPr>
              <w:spacing w:after="0" w:line="240" w:lineRule="auto"/>
              <w:rPr>
                <w:rFonts w:ascii="Times New Roman" w:eastAsia="Times New Roman" w:hAnsi="Times New Roman"/>
                <w:i/>
                <w:iCs/>
                <w:color w:val="000000"/>
                <w:sz w:val="16"/>
                <w:szCs w:val="16"/>
                <w:lang w:eastAsia="ru-RU"/>
              </w:rPr>
            </w:pP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937D1" w:rsidRDefault="003F6901" w:rsidP="00B3440B">
            <w:pPr>
              <w:spacing w:after="0" w:line="240" w:lineRule="auto"/>
              <w:ind w:left="-109" w:right="-253"/>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  </w:t>
            </w:r>
            <w:r w:rsidRPr="009937D1">
              <w:rPr>
                <w:rFonts w:ascii="Times New Roman" w:eastAsia="Times New Roman" w:hAnsi="Times New Roman"/>
                <w:color w:val="000000"/>
                <w:sz w:val="14"/>
                <w:szCs w:val="14"/>
                <w:lang w:eastAsia="ru-RU"/>
              </w:rPr>
              <w:t>Проектная деятельность</w:t>
            </w:r>
          </w:p>
        </w:tc>
        <w:tc>
          <w:tcPr>
            <w:tcW w:w="997" w:type="dxa"/>
            <w:tcBorders>
              <w:top w:val="nil"/>
              <w:left w:val="nil"/>
              <w:bottom w:val="single" w:sz="4" w:space="0" w:color="auto"/>
              <w:right w:val="single" w:sz="4" w:space="0" w:color="auto"/>
            </w:tcBorders>
            <w:shd w:val="clear" w:color="auto" w:fill="auto"/>
            <w:vAlign w:val="bottom"/>
            <w:hideMark/>
          </w:tcPr>
          <w:p w:rsidR="003F6901" w:rsidRPr="009937D1" w:rsidRDefault="003F6901" w:rsidP="00B3440B">
            <w:pPr>
              <w:spacing w:after="0" w:line="240" w:lineRule="auto"/>
              <w:jc w:val="center"/>
              <w:rPr>
                <w:rFonts w:ascii="Times New Roman" w:eastAsia="Times New Roman" w:hAnsi="Times New Roman"/>
                <w:color w:val="000000"/>
                <w:sz w:val="14"/>
                <w:szCs w:val="14"/>
                <w:lang w:eastAsia="ru-RU"/>
              </w:rPr>
            </w:pPr>
            <w:r w:rsidRPr="009937D1">
              <w:rPr>
                <w:rFonts w:ascii="Times New Roman" w:eastAsia="Times New Roman" w:hAnsi="Times New Roman"/>
                <w:color w:val="000000"/>
                <w:sz w:val="14"/>
                <w:szCs w:val="1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987"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5"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991"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1028" w:type="dxa"/>
            <w:gridSpan w:val="2"/>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23" w:type="dxa"/>
            <w:gridSpan w:val="3"/>
            <w:tcBorders>
              <w:top w:val="single" w:sz="4" w:space="0" w:color="auto"/>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102</w:t>
            </w:r>
          </w:p>
        </w:tc>
      </w:tr>
      <w:tr w:rsidR="003F6901" w:rsidRPr="00E954AF" w:rsidTr="00B3440B">
        <w:trPr>
          <w:gridAfter w:val="1"/>
          <w:wAfter w:w="569" w:type="dxa"/>
          <w:trHeight w:val="58"/>
        </w:trPr>
        <w:tc>
          <w:tcPr>
            <w:tcW w:w="1418" w:type="dxa"/>
            <w:tcBorders>
              <w:top w:val="nil"/>
              <w:left w:val="single" w:sz="4" w:space="0" w:color="auto"/>
              <w:bottom w:val="nil"/>
              <w:right w:val="single" w:sz="4" w:space="0" w:color="auto"/>
            </w:tcBorders>
            <w:shd w:val="clear" w:color="auto" w:fill="auto"/>
            <w:vAlign w:val="center"/>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55" w:type="dxa"/>
            <w:tcBorders>
              <w:top w:val="single" w:sz="4" w:space="0" w:color="auto"/>
              <w:left w:val="nil"/>
              <w:bottom w:val="single" w:sz="4" w:space="0" w:color="auto"/>
              <w:right w:val="single" w:sz="4" w:space="0" w:color="000000"/>
            </w:tcBorders>
            <w:shd w:val="clear" w:color="auto" w:fill="auto"/>
            <w:vAlign w:val="center"/>
            <w:hideMark/>
          </w:tcPr>
          <w:p w:rsidR="003F6901" w:rsidRPr="009B0337" w:rsidRDefault="003F6901" w:rsidP="00B3440B">
            <w:pPr>
              <w:spacing w:after="0" w:line="240" w:lineRule="auto"/>
              <w:ind w:left="-109"/>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w:t>
            </w:r>
            <w:r w:rsidRPr="009B0337">
              <w:rPr>
                <w:rFonts w:ascii="Times New Roman" w:eastAsia="Times New Roman" w:hAnsi="Times New Roman"/>
                <w:color w:val="000000"/>
                <w:sz w:val="16"/>
                <w:szCs w:val="16"/>
                <w:lang w:eastAsia="ru-RU"/>
              </w:rPr>
              <w:t>Черчение</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проекта</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68</w:t>
            </w:r>
          </w:p>
        </w:tc>
      </w:tr>
      <w:tr w:rsidR="003F6901" w:rsidRPr="00E954AF" w:rsidTr="00B3440B">
        <w:trPr>
          <w:gridAfter w:val="1"/>
          <w:wAfter w:w="569" w:type="dxa"/>
          <w:trHeight w:val="456"/>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3F6901" w:rsidRPr="009B0337" w:rsidRDefault="003F6901" w:rsidP="00B3440B">
            <w:pPr>
              <w:spacing w:after="0" w:line="240" w:lineRule="auto"/>
              <w:ind w:left="-108" w:right="-108"/>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Основы духовно-нравственной культуры народов России</w:t>
            </w:r>
          </w:p>
        </w:tc>
        <w:tc>
          <w:tcPr>
            <w:tcW w:w="1555" w:type="dxa"/>
            <w:tcBorders>
              <w:top w:val="single" w:sz="4" w:space="0" w:color="auto"/>
              <w:left w:val="nil"/>
              <w:bottom w:val="single" w:sz="4" w:space="0" w:color="auto"/>
              <w:right w:val="single" w:sz="4" w:space="0" w:color="000000"/>
            </w:tcBorders>
            <w:shd w:val="clear" w:color="auto" w:fill="auto"/>
            <w:vAlign w:val="bottom"/>
            <w:hideMark/>
          </w:tcPr>
          <w:p w:rsidR="003F6901" w:rsidRPr="009B0337" w:rsidRDefault="003F6901" w:rsidP="00B3440B">
            <w:pPr>
              <w:spacing w:after="0" w:line="240" w:lineRule="auto"/>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Основы духовно-нравственной культуры народов России</w:t>
            </w:r>
          </w:p>
        </w:tc>
        <w:tc>
          <w:tcPr>
            <w:tcW w:w="997"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1/ 34</w:t>
            </w:r>
          </w:p>
        </w:tc>
        <w:tc>
          <w:tcPr>
            <w:tcW w:w="1559"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защита про</w:t>
            </w:r>
            <w:r>
              <w:rPr>
                <w:rFonts w:ascii="Times New Roman" w:eastAsia="Times New Roman" w:hAnsi="Times New Roman"/>
                <w:color w:val="000000"/>
                <w:sz w:val="16"/>
                <w:szCs w:val="16"/>
                <w:lang w:eastAsia="ru-RU"/>
              </w:rPr>
              <w:t xml:space="preserve">  </w:t>
            </w:r>
            <w:r w:rsidRPr="009B0337">
              <w:rPr>
                <w:rFonts w:ascii="Times New Roman" w:eastAsia="Times New Roman" w:hAnsi="Times New Roman"/>
                <w:color w:val="000000"/>
                <w:sz w:val="16"/>
                <w:szCs w:val="16"/>
                <w:lang w:eastAsia="ru-RU"/>
              </w:rPr>
              <w:t>екта</w:t>
            </w:r>
          </w:p>
        </w:tc>
        <w:tc>
          <w:tcPr>
            <w:tcW w:w="992"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87"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5"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991"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028" w:type="dxa"/>
            <w:gridSpan w:val="2"/>
            <w:tcBorders>
              <w:top w:val="nil"/>
              <w:left w:val="nil"/>
              <w:bottom w:val="single" w:sz="4" w:space="0" w:color="auto"/>
              <w:right w:val="single" w:sz="4" w:space="0" w:color="auto"/>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1523" w:type="dxa"/>
            <w:gridSpan w:val="3"/>
            <w:tcBorders>
              <w:top w:val="nil"/>
              <w:left w:val="nil"/>
              <w:bottom w:val="single" w:sz="4" w:space="0" w:color="auto"/>
              <w:right w:val="nil"/>
            </w:tcBorders>
            <w:shd w:val="clear" w:color="auto" w:fill="auto"/>
            <w:vAlign w:val="bottom"/>
            <w:hideMark/>
          </w:tcPr>
          <w:p w:rsidR="003F6901" w:rsidRPr="009B0337" w:rsidRDefault="003F6901" w:rsidP="00B3440B">
            <w:pPr>
              <w:spacing w:after="0" w:line="240" w:lineRule="auto"/>
              <w:jc w:val="center"/>
              <w:rPr>
                <w:rFonts w:ascii="Times New Roman" w:eastAsia="Times New Roman" w:hAnsi="Times New Roman"/>
                <w:color w:val="000000"/>
                <w:sz w:val="16"/>
                <w:szCs w:val="16"/>
                <w:lang w:eastAsia="ru-RU"/>
              </w:rPr>
            </w:pPr>
            <w:r w:rsidRPr="009B0337">
              <w:rPr>
                <w:rFonts w:ascii="Times New Roman" w:eastAsia="Times New Roman" w:hAnsi="Times New Roman"/>
                <w:color w:val="000000"/>
                <w:sz w:val="16"/>
                <w:szCs w:val="16"/>
                <w:lang w:eastAsia="ru-RU"/>
              </w:rPr>
              <w:t> </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34</w:t>
            </w:r>
          </w:p>
        </w:tc>
      </w:tr>
      <w:tr w:rsidR="003F6901" w:rsidRPr="00E954AF" w:rsidTr="00B3440B">
        <w:trPr>
          <w:gridAfter w:val="1"/>
          <w:wAfter w:w="569" w:type="dxa"/>
          <w:trHeight w:val="147"/>
        </w:trPr>
        <w:tc>
          <w:tcPr>
            <w:tcW w:w="2973" w:type="dxa"/>
            <w:gridSpan w:val="2"/>
            <w:tcBorders>
              <w:top w:val="single" w:sz="4" w:space="0" w:color="auto"/>
              <w:left w:val="single" w:sz="4" w:space="0" w:color="auto"/>
              <w:bottom w:val="single" w:sz="4" w:space="0" w:color="auto"/>
              <w:right w:val="single" w:sz="4" w:space="0" w:color="000000"/>
            </w:tcBorders>
            <w:shd w:val="clear" w:color="000000" w:fill="FFCC99"/>
            <w:vAlign w:val="bottom"/>
            <w:hideMark/>
          </w:tcPr>
          <w:p w:rsidR="003F6901" w:rsidRPr="009B0337" w:rsidRDefault="003F6901" w:rsidP="00B3440B">
            <w:pPr>
              <w:spacing w:after="0" w:line="240" w:lineRule="auto"/>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xml:space="preserve">Всего </w:t>
            </w:r>
          </w:p>
        </w:tc>
        <w:tc>
          <w:tcPr>
            <w:tcW w:w="997"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1/ 34</w:t>
            </w:r>
          </w:p>
        </w:tc>
        <w:tc>
          <w:tcPr>
            <w:tcW w:w="1559"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0</w:t>
            </w:r>
          </w:p>
        </w:tc>
        <w:tc>
          <w:tcPr>
            <w:tcW w:w="1560"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p>
        </w:tc>
        <w:tc>
          <w:tcPr>
            <w:tcW w:w="987"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1/ 34</w:t>
            </w:r>
          </w:p>
        </w:tc>
        <w:tc>
          <w:tcPr>
            <w:tcW w:w="1565"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991"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2/ 68</w:t>
            </w:r>
          </w:p>
        </w:tc>
        <w:tc>
          <w:tcPr>
            <w:tcW w:w="1560"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1028"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2/ 68</w:t>
            </w:r>
          </w:p>
        </w:tc>
        <w:tc>
          <w:tcPr>
            <w:tcW w:w="1523" w:type="dxa"/>
            <w:gridSpan w:val="3"/>
            <w:tcBorders>
              <w:top w:val="nil"/>
              <w:left w:val="nil"/>
              <w:bottom w:val="single" w:sz="4" w:space="0" w:color="auto"/>
              <w:right w:val="nil"/>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204</w:t>
            </w:r>
          </w:p>
        </w:tc>
      </w:tr>
      <w:tr w:rsidR="003F6901" w:rsidRPr="00E954AF" w:rsidTr="00B3440B">
        <w:trPr>
          <w:gridAfter w:val="1"/>
          <w:wAfter w:w="569" w:type="dxa"/>
          <w:trHeight w:val="58"/>
        </w:trPr>
        <w:tc>
          <w:tcPr>
            <w:tcW w:w="2973" w:type="dxa"/>
            <w:gridSpan w:val="2"/>
            <w:tcBorders>
              <w:top w:val="single" w:sz="4" w:space="0" w:color="auto"/>
              <w:left w:val="single" w:sz="4" w:space="0" w:color="auto"/>
              <w:bottom w:val="single" w:sz="4" w:space="0" w:color="auto"/>
              <w:right w:val="single" w:sz="4" w:space="0" w:color="000000"/>
            </w:tcBorders>
            <w:shd w:val="clear" w:color="000000" w:fill="FFCC99"/>
            <w:vAlign w:val="bottom"/>
            <w:hideMark/>
          </w:tcPr>
          <w:p w:rsidR="003F6901" w:rsidRPr="009B0337" w:rsidRDefault="003F6901" w:rsidP="00B3440B">
            <w:pPr>
              <w:spacing w:after="0" w:line="240" w:lineRule="auto"/>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Итого учебных часов</w:t>
            </w:r>
          </w:p>
        </w:tc>
        <w:tc>
          <w:tcPr>
            <w:tcW w:w="997"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29/ 986</w:t>
            </w:r>
          </w:p>
        </w:tc>
        <w:tc>
          <w:tcPr>
            <w:tcW w:w="1559"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30/ 1020</w:t>
            </w:r>
          </w:p>
        </w:tc>
        <w:tc>
          <w:tcPr>
            <w:tcW w:w="1560" w:type="dxa"/>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987"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32/ 1088</w:t>
            </w:r>
          </w:p>
        </w:tc>
        <w:tc>
          <w:tcPr>
            <w:tcW w:w="1565"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991"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33/ 1122</w:t>
            </w:r>
          </w:p>
        </w:tc>
        <w:tc>
          <w:tcPr>
            <w:tcW w:w="1560"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1028" w:type="dxa"/>
            <w:gridSpan w:val="2"/>
            <w:tcBorders>
              <w:top w:val="nil"/>
              <w:left w:val="nil"/>
              <w:bottom w:val="single" w:sz="4" w:space="0" w:color="auto"/>
              <w:right w:val="single" w:sz="4" w:space="0" w:color="auto"/>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33/ 1122</w:t>
            </w:r>
          </w:p>
        </w:tc>
        <w:tc>
          <w:tcPr>
            <w:tcW w:w="1523" w:type="dxa"/>
            <w:gridSpan w:val="3"/>
            <w:tcBorders>
              <w:top w:val="nil"/>
              <w:left w:val="nil"/>
              <w:bottom w:val="single" w:sz="4" w:space="0" w:color="auto"/>
              <w:right w:val="nil"/>
            </w:tcBorders>
            <w:shd w:val="clear" w:color="000000" w:fill="FFCC99"/>
            <w:vAlign w:val="bottom"/>
            <w:hideMark/>
          </w:tcPr>
          <w:p w:rsidR="003F6901" w:rsidRPr="009B0337" w:rsidRDefault="003F6901" w:rsidP="00B3440B">
            <w:pPr>
              <w:spacing w:after="0" w:line="240" w:lineRule="auto"/>
              <w:jc w:val="center"/>
              <w:rPr>
                <w:rFonts w:ascii="Times New Roman" w:eastAsia="Times New Roman" w:hAnsi="Times New Roman"/>
                <w:b/>
                <w:bCs/>
                <w:color w:val="000000"/>
                <w:sz w:val="16"/>
                <w:szCs w:val="16"/>
                <w:lang w:eastAsia="ru-RU"/>
              </w:rPr>
            </w:pPr>
            <w:r w:rsidRPr="009B0337">
              <w:rPr>
                <w:rFonts w:ascii="Times New Roman" w:eastAsia="Times New Roman" w:hAnsi="Times New Roman"/>
                <w:b/>
                <w:bCs/>
                <w:color w:val="000000"/>
                <w:sz w:val="16"/>
                <w:szCs w:val="16"/>
                <w:lang w:eastAsia="ru-RU"/>
              </w:rPr>
              <w:t> </w:t>
            </w:r>
          </w:p>
        </w:tc>
        <w:tc>
          <w:tcPr>
            <w:tcW w:w="708" w:type="dxa"/>
            <w:tcBorders>
              <w:top w:val="nil"/>
              <w:left w:val="single" w:sz="4" w:space="0" w:color="auto"/>
              <w:bottom w:val="single" w:sz="4" w:space="0" w:color="auto"/>
              <w:right w:val="single" w:sz="4" w:space="0" w:color="auto"/>
            </w:tcBorders>
            <w:shd w:val="clear" w:color="000000" w:fill="BFBFBF"/>
            <w:noWrap/>
            <w:vAlign w:val="bottom"/>
            <w:hideMark/>
          </w:tcPr>
          <w:p w:rsidR="003F6901" w:rsidRPr="00E954AF" w:rsidRDefault="003F6901" w:rsidP="00B3440B">
            <w:pPr>
              <w:spacing w:after="0" w:line="240" w:lineRule="auto"/>
              <w:jc w:val="center"/>
              <w:rPr>
                <w:rFonts w:ascii="Times New Roman" w:eastAsia="Times New Roman" w:hAnsi="Times New Roman"/>
                <w:b/>
                <w:bCs/>
                <w:color w:val="000000"/>
                <w:sz w:val="16"/>
                <w:szCs w:val="16"/>
                <w:lang w:eastAsia="ru-RU"/>
              </w:rPr>
            </w:pPr>
            <w:r w:rsidRPr="00E954AF">
              <w:rPr>
                <w:rFonts w:ascii="Times New Roman" w:eastAsia="Times New Roman" w:hAnsi="Times New Roman"/>
                <w:b/>
                <w:bCs/>
                <w:color w:val="000000"/>
                <w:sz w:val="16"/>
                <w:szCs w:val="16"/>
                <w:lang w:eastAsia="ru-RU"/>
              </w:rPr>
              <w:t>5338</w:t>
            </w:r>
          </w:p>
        </w:tc>
      </w:tr>
      <w:tr w:rsidR="00534C0F" w:rsidRPr="005C1F82" w:rsidTr="00582220">
        <w:trPr>
          <w:trHeight w:val="240"/>
        </w:trPr>
        <w:tc>
          <w:tcPr>
            <w:tcW w:w="16443" w:type="dxa"/>
            <w:gridSpan w:val="20"/>
            <w:tcBorders>
              <w:top w:val="nil"/>
              <w:left w:val="nil"/>
              <w:bottom w:val="nil"/>
              <w:right w:val="nil"/>
            </w:tcBorders>
            <w:shd w:val="clear" w:color="auto" w:fill="auto"/>
            <w:vAlign w:val="bottom"/>
            <w:hideMark/>
          </w:tcPr>
          <w:p w:rsidR="00534C0F" w:rsidRPr="00186040" w:rsidRDefault="003F6901" w:rsidP="00186040">
            <w:pPr>
              <w:spacing w:after="0" w:line="240" w:lineRule="auto"/>
              <w:jc w:val="right"/>
              <w:rPr>
                <w:rFonts w:ascii="Times New Roman" w:eastAsia="Times New Roman" w:hAnsi="Times New Roman"/>
                <w:bCs/>
                <w:color w:val="000000"/>
                <w:sz w:val="18"/>
                <w:szCs w:val="18"/>
                <w:lang w:eastAsia="ru-RU"/>
              </w:rPr>
            </w:pPr>
            <w:r>
              <w:rPr>
                <w:rFonts w:ascii="Times New Roman" w:hAnsi="Times New Roman"/>
                <w:b/>
                <w:sz w:val="24"/>
                <w:szCs w:val="24"/>
              </w:rPr>
              <w:lastRenderedPageBreak/>
              <w:tab/>
            </w:r>
            <w:r w:rsidR="00534C0F" w:rsidRPr="00C2557C">
              <w:rPr>
                <w:rFonts w:ascii="Times New Roman" w:eastAsia="Times New Roman" w:hAnsi="Times New Roman"/>
                <w:b/>
                <w:bCs/>
                <w:color w:val="000000"/>
                <w:sz w:val="24"/>
                <w:szCs w:val="24"/>
                <w:lang w:eastAsia="ru-RU"/>
              </w:rPr>
              <w:t>Учебный план</w:t>
            </w:r>
            <w:r w:rsidR="00186F74">
              <w:rPr>
                <w:rFonts w:ascii="Times New Roman" w:eastAsia="Times New Roman" w:hAnsi="Times New Roman"/>
                <w:b/>
                <w:bCs/>
                <w:color w:val="000000"/>
                <w:sz w:val="24"/>
                <w:szCs w:val="24"/>
                <w:lang w:eastAsia="ru-RU"/>
              </w:rPr>
              <w:t xml:space="preserve"> </w:t>
            </w:r>
            <w:r w:rsidR="00186F74" w:rsidRPr="00186F74">
              <w:rPr>
                <w:rFonts w:ascii="Times New Roman" w:eastAsia="Times New Roman" w:hAnsi="Times New Roman"/>
                <w:b/>
                <w:bCs/>
                <w:color w:val="000000"/>
                <w:sz w:val="20"/>
                <w:szCs w:val="20"/>
                <w:lang w:eastAsia="ru-RU"/>
              </w:rPr>
              <w:t>(начало обучения 2017-2018 учебный год)</w:t>
            </w:r>
            <w:r w:rsidR="00186040">
              <w:rPr>
                <w:rFonts w:ascii="Times New Roman" w:eastAsia="Times New Roman" w:hAnsi="Times New Roman"/>
                <w:b/>
                <w:bCs/>
                <w:color w:val="000000"/>
                <w:sz w:val="20"/>
                <w:szCs w:val="20"/>
                <w:lang w:eastAsia="ru-RU"/>
              </w:rPr>
              <w:t xml:space="preserve">                                                    </w:t>
            </w:r>
            <w:r w:rsidR="00186040" w:rsidRPr="00186040">
              <w:rPr>
                <w:rFonts w:ascii="Times New Roman" w:eastAsia="Times New Roman" w:hAnsi="Times New Roman"/>
                <w:bCs/>
                <w:color w:val="000000"/>
                <w:sz w:val="18"/>
                <w:szCs w:val="18"/>
                <w:lang w:eastAsia="ru-RU"/>
              </w:rPr>
              <w:t>Утвержден приказом директора № 01-15/ 214 от 31.08.2017</w:t>
            </w:r>
          </w:p>
          <w:tbl>
            <w:tblPr>
              <w:tblW w:w="17844" w:type="dxa"/>
              <w:tblLayout w:type="fixed"/>
              <w:tblLook w:val="04A0"/>
            </w:tblPr>
            <w:tblGrid>
              <w:gridCol w:w="1446"/>
              <w:gridCol w:w="2127"/>
              <w:gridCol w:w="992"/>
              <w:gridCol w:w="1417"/>
              <w:gridCol w:w="992"/>
              <w:gridCol w:w="408"/>
              <w:gridCol w:w="236"/>
              <w:gridCol w:w="774"/>
              <w:gridCol w:w="644"/>
              <w:gridCol w:w="348"/>
              <w:gridCol w:w="932"/>
              <w:gridCol w:w="236"/>
              <w:gridCol w:w="250"/>
              <w:gridCol w:w="992"/>
              <w:gridCol w:w="176"/>
              <w:gridCol w:w="1241"/>
              <w:gridCol w:w="176"/>
              <w:gridCol w:w="236"/>
              <w:gridCol w:w="580"/>
              <w:gridCol w:w="236"/>
              <w:gridCol w:w="1181"/>
              <w:gridCol w:w="99"/>
              <w:gridCol w:w="609"/>
              <w:gridCol w:w="556"/>
              <w:gridCol w:w="960"/>
            </w:tblGrid>
            <w:tr w:rsidR="00595058" w:rsidRPr="00A707BD" w:rsidTr="00942AD6">
              <w:trPr>
                <w:gridAfter w:val="2"/>
                <w:wAfter w:w="1516" w:type="dxa"/>
                <w:trHeight w:val="146"/>
              </w:trPr>
              <w:tc>
                <w:tcPr>
                  <w:tcW w:w="14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058" w:rsidRPr="00A707BD" w:rsidRDefault="00595058"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Предметные области</w:t>
                  </w:r>
                </w:p>
              </w:tc>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5058" w:rsidRPr="00A707BD" w:rsidRDefault="00595058"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xml:space="preserve">Учебные                 предметы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95058" w:rsidRPr="00A707BD" w:rsidRDefault="00595058"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5 класс</w:t>
                  </w:r>
                  <w:r w:rsidR="00772D7E">
                    <w:rPr>
                      <w:rFonts w:ascii="Times New Roman" w:eastAsia="Times New Roman" w:hAnsi="Times New Roman"/>
                      <w:b/>
                      <w:bCs/>
                      <w:sz w:val="16"/>
                      <w:szCs w:val="16"/>
                      <w:lang w:eastAsia="ru-RU"/>
                    </w:rPr>
                    <w:t xml:space="preserve"> (2017-2018)</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595058" w:rsidRPr="00A707BD" w:rsidRDefault="00595058"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6 класс</w:t>
                  </w:r>
                  <w:r w:rsidR="00772D7E">
                    <w:rPr>
                      <w:rFonts w:ascii="Times New Roman" w:eastAsia="Times New Roman" w:hAnsi="Times New Roman"/>
                      <w:b/>
                      <w:bCs/>
                      <w:sz w:val="16"/>
                      <w:szCs w:val="16"/>
                      <w:lang w:eastAsia="ru-RU"/>
                    </w:rPr>
                    <w:t xml:space="preserve"> (2018-2019)</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595058" w:rsidRPr="00A707BD" w:rsidRDefault="00595058"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7 класс</w:t>
                  </w:r>
                  <w:r w:rsidR="00772D7E">
                    <w:rPr>
                      <w:rFonts w:ascii="Times New Roman" w:eastAsia="Times New Roman" w:hAnsi="Times New Roman"/>
                      <w:b/>
                      <w:bCs/>
                      <w:sz w:val="16"/>
                      <w:szCs w:val="16"/>
                      <w:lang w:eastAsia="ru-RU"/>
                    </w:rPr>
                    <w:t xml:space="preserve"> (2019-2020)</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rsidR="00595058" w:rsidRPr="00A707BD" w:rsidRDefault="00595058"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8 класс</w:t>
                  </w:r>
                  <w:r w:rsidR="00772D7E">
                    <w:rPr>
                      <w:rFonts w:ascii="Times New Roman" w:eastAsia="Times New Roman" w:hAnsi="Times New Roman"/>
                      <w:b/>
                      <w:bCs/>
                      <w:sz w:val="16"/>
                      <w:szCs w:val="16"/>
                      <w:lang w:eastAsia="ru-RU"/>
                    </w:rPr>
                    <w:t xml:space="preserve"> (2020-2021)</w:t>
                  </w:r>
                </w:p>
              </w:tc>
              <w:tc>
                <w:tcPr>
                  <w:tcW w:w="2409" w:type="dxa"/>
                  <w:gridSpan w:val="5"/>
                  <w:tcBorders>
                    <w:top w:val="single" w:sz="4" w:space="0" w:color="auto"/>
                    <w:left w:val="nil"/>
                    <w:bottom w:val="single" w:sz="4" w:space="0" w:color="auto"/>
                    <w:right w:val="single" w:sz="4" w:space="0" w:color="auto"/>
                  </w:tcBorders>
                  <w:shd w:val="clear" w:color="auto" w:fill="auto"/>
                  <w:vAlign w:val="center"/>
                  <w:hideMark/>
                </w:tcPr>
                <w:p w:rsidR="00595058" w:rsidRPr="00A707BD" w:rsidRDefault="00595058"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9 класс</w:t>
                  </w:r>
                  <w:r w:rsidR="00772D7E">
                    <w:rPr>
                      <w:rFonts w:ascii="Times New Roman" w:eastAsia="Times New Roman" w:hAnsi="Times New Roman"/>
                      <w:b/>
                      <w:bCs/>
                      <w:sz w:val="16"/>
                      <w:szCs w:val="16"/>
                      <w:lang w:eastAsia="ru-RU"/>
                    </w:rPr>
                    <w:t xml:space="preserve"> (2021-2022)</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95058" w:rsidRPr="00A707BD" w:rsidRDefault="00595058"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r>
            <w:tr w:rsidR="009E3B9A" w:rsidRPr="00A707BD" w:rsidTr="00942AD6">
              <w:trPr>
                <w:gridAfter w:val="2"/>
                <w:wAfter w:w="1516" w:type="dxa"/>
                <w:trHeight w:val="659"/>
              </w:trPr>
              <w:tc>
                <w:tcPr>
                  <w:tcW w:w="1446" w:type="dxa"/>
                  <w:vMerge/>
                  <w:tcBorders>
                    <w:top w:val="single" w:sz="4" w:space="0" w:color="auto"/>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b/>
                      <w:bCs/>
                      <w:sz w:val="16"/>
                      <w:szCs w:val="16"/>
                      <w:lang w:eastAsia="ru-RU"/>
                    </w:rPr>
                  </w:pPr>
                </w:p>
              </w:tc>
              <w:tc>
                <w:tcPr>
                  <w:tcW w:w="2127" w:type="dxa"/>
                  <w:vMerge/>
                  <w:tcBorders>
                    <w:top w:val="single" w:sz="4" w:space="0" w:color="auto"/>
                    <w:left w:val="single" w:sz="4" w:space="0" w:color="auto"/>
                    <w:bottom w:val="single" w:sz="4" w:space="0" w:color="000000"/>
                    <w:right w:val="single" w:sz="4" w:space="0" w:color="000000"/>
                  </w:tcBorders>
                  <w:vAlign w:val="center"/>
                  <w:hideMark/>
                </w:tcPr>
                <w:p w:rsidR="009E3B9A" w:rsidRPr="00A707BD" w:rsidRDefault="009E3B9A" w:rsidP="00595058">
                  <w:pPr>
                    <w:spacing w:after="0" w:line="240" w:lineRule="auto"/>
                    <w:rPr>
                      <w:rFonts w:ascii="Times New Roman" w:eastAsia="Times New Roman" w:hAnsi="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E3B9A" w:rsidRPr="00A707BD" w:rsidRDefault="009E3B9A" w:rsidP="00595058">
                  <w:pPr>
                    <w:spacing w:after="0" w:line="240" w:lineRule="auto"/>
                    <w:ind w:right="-108"/>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Количество часов в неделю/ в год</w:t>
                  </w:r>
                </w:p>
              </w:tc>
              <w:tc>
                <w:tcPr>
                  <w:tcW w:w="1417" w:type="dxa"/>
                  <w:tcBorders>
                    <w:top w:val="nil"/>
                    <w:left w:val="nil"/>
                    <w:bottom w:val="single" w:sz="4" w:space="0" w:color="auto"/>
                    <w:right w:val="single" w:sz="4" w:space="0" w:color="auto"/>
                  </w:tcBorders>
                  <w:shd w:val="clear" w:color="auto" w:fill="auto"/>
                  <w:vAlign w:val="center"/>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Форма промежуточной аттестации</w:t>
                  </w:r>
                </w:p>
              </w:tc>
              <w:tc>
                <w:tcPr>
                  <w:tcW w:w="992" w:type="dxa"/>
                  <w:tcBorders>
                    <w:top w:val="nil"/>
                    <w:left w:val="nil"/>
                    <w:bottom w:val="single" w:sz="4" w:space="0" w:color="auto"/>
                    <w:right w:val="single" w:sz="4" w:space="0" w:color="auto"/>
                  </w:tcBorders>
                  <w:shd w:val="clear" w:color="auto" w:fill="auto"/>
                  <w:vAlign w:val="center"/>
                  <w:hideMark/>
                </w:tcPr>
                <w:p w:rsidR="009E3B9A" w:rsidRPr="00A707BD" w:rsidRDefault="009E3B9A" w:rsidP="00FC66DF">
                  <w:pPr>
                    <w:spacing w:after="0" w:line="240" w:lineRule="auto"/>
                    <w:ind w:right="-108"/>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Количество часов в неделю/ в год</w:t>
                  </w:r>
                </w:p>
              </w:tc>
              <w:tc>
                <w:tcPr>
                  <w:tcW w:w="1418" w:type="dxa"/>
                  <w:gridSpan w:val="3"/>
                  <w:tcBorders>
                    <w:top w:val="nil"/>
                    <w:left w:val="nil"/>
                    <w:bottom w:val="single" w:sz="4" w:space="0" w:color="auto"/>
                    <w:right w:val="single" w:sz="4" w:space="0" w:color="auto"/>
                  </w:tcBorders>
                  <w:shd w:val="clear" w:color="auto" w:fill="auto"/>
                  <w:vAlign w:val="center"/>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Форма промежуточной аттестации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9E3B9A" w:rsidRPr="00A707BD" w:rsidRDefault="009E3B9A" w:rsidP="00484D79">
                  <w:pPr>
                    <w:spacing w:after="0" w:line="240" w:lineRule="auto"/>
                    <w:ind w:right="-108"/>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Количество часов в неделю/ в год</w:t>
                  </w:r>
                </w:p>
              </w:tc>
              <w:tc>
                <w:tcPr>
                  <w:tcW w:w="1418" w:type="dxa"/>
                  <w:gridSpan w:val="3"/>
                  <w:tcBorders>
                    <w:top w:val="nil"/>
                    <w:left w:val="nil"/>
                    <w:bottom w:val="single" w:sz="4" w:space="0" w:color="auto"/>
                    <w:right w:val="single" w:sz="4" w:space="0" w:color="auto"/>
                  </w:tcBorders>
                  <w:shd w:val="clear" w:color="auto" w:fill="auto"/>
                  <w:vAlign w:val="center"/>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Форма промежуточной аттестации</w:t>
                  </w:r>
                </w:p>
              </w:tc>
              <w:tc>
                <w:tcPr>
                  <w:tcW w:w="992" w:type="dxa"/>
                  <w:tcBorders>
                    <w:top w:val="nil"/>
                    <w:left w:val="nil"/>
                    <w:bottom w:val="single" w:sz="4" w:space="0" w:color="auto"/>
                    <w:right w:val="single" w:sz="4" w:space="0" w:color="auto"/>
                  </w:tcBorders>
                  <w:shd w:val="clear" w:color="auto" w:fill="auto"/>
                  <w:vAlign w:val="center"/>
                  <w:hideMark/>
                </w:tcPr>
                <w:p w:rsidR="009E3B9A" w:rsidRPr="00A707BD" w:rsidRDefault="009E3B9A" w:rsidP="009E3B9A">
                  <w:pPr>
                    <w:spacing w:after="0" w:line="240" w:lineRule="auto"/>
                    <w:ind w:right="-108"/>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Количество часов в неделю/ в год</w:t>
                  </w:r>
                </w:p>
              </w:tc>
              <w:tc>
                <w:tcPr>
                  <w:tcW w:w="1417" w:type="dxa"/>
                  <w:gridSpan w:val="2"/>
                  <w:tcBorders>
                    <w:top w:val="nil"/>
                    <w:left w:val="nil"/>
                    <w:bottom w:val="single" w:sz="4" w:space="0" w:color="auto"/>
                    <w:right w:val="single" w:sz="4" w:space="0" w:color="auto"/>
                  </w:tcBorders>
                  <w:shd w:val="clear" w:color="auto" w:fill="auto"/>
                  <w:vAlign w:val="center"/>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Форма промежуточной аттестации</w:t>
                  </w:r>
                </w:p>
              </w:tc>
              <w:tc>
                <w:tcPr>
                  <w:tcW w:w="992" w:type="dxa"/>
                  <w:gridSpan w:val="3"/>
                  <w:tcBorders>
                    <w:top w:val="nil"/>
                    <w:left w:val="nil"/>
                    <w:bottom w:val="single" w:sz="4" w:space="0" w:color="auto"/>
                    <w:right w:val="single" w:sz="4" w:space="0" w:color="auto"/>
                  </w:tcBorders>
                  <w:shd w:val="clear" w:color="auto" w:fill="auto"/>
                  <w:vAlign w:val="center"/>
                  <w:hideMark/>
                </w:tcPr>
                <w:p w:rsidR="009E3B9A" w:rsidRPr="00A707BD" w:rsidRDefault="009E3B9A" w:rsidP="009E3B9A">
                  <w:pPr>
                    <w:spacing w:after="0" w:line="240" w:lineRule="auto"/>
                    <w:ind w:right="-108"/>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Количество часов в неделю/ в год</w:t>
                  </w:r>
                </w:p>
              </w:tc>
              <w:tc>
                <w:tcPr>
                  <w:tcW w:w="1417" w:type="dxa"/>
                  <w:gridSpan w:val="2"/>
                  <w:tcBorders>
                    <w:top w:val="nil"/>
                    <w:left w:val="nil"/>
                    <w:bottom w:val="single" w:sz="4" w:space="0" w:color="auto"/>
                    <w:right w:val="single" w:sz="4" w:space="0" w:color="auto"/>
                  </w:tcBorders>
                  <w:shd w:val="clear" w:color="auto" w:fill="auto"/>
                  <w:vAlign w:val="center"/>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Форма промежуточной аттестации</w:t>
                  </w:r>
                </w:p>
              </w:tc>
              <w:tc>
                <w:tcPr>
                  <w:tcW w:w="708" w:type="dxa"/>
                  <w:gridSpan w:val="2"/>
                  <w:tcBorders>
                    <w:top w:val="nil"/>
                    <w:left w:val="nil"/>
                    <w:bottom w:val="single" w:sz="4" w:space="0" w:color="auto"/>
                    <w:right w:val="single" w:sz="4" w:space="0" w:color="auto"/>
                  </w:tcBorders>
                  <w:shd w:val="clear" w:color="000000" w:fill="BFBFBF"/>
                  <w:noWrap/>
                  <w:vAlign w:val="bottom"/>
                  <w:hideMark/>
                </w:tcPr>
                <w:p w:rsidR="009E3B9A" w:rsidRPr="00A707BD" w:rsidRDefault="009E3B9A" w:rsidP="00516737">
                  <w:pPr>
                    <w:spacing w:after="0" w:line="240" w:lineRule="auto"/>
                    <w:ind w:right="-108"/>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xml:space="preserve">ИТОГО </w:t>
                  </w:r>
                </w:p>
              </w:tc>
            </w:tr>
            <w:tr w:rsidR="00595058" w:rsidRPr="00A707BD" w:rsidTr="00942AD6">
              <w:trPr>
                <w:trHeight w:val="60"/>
              </w:trPr>
              <w:tc>
                <w:tcPr>
                  <w:tcW w:w="357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95058" w:rsidRPr="00A707BD" w:rsidRDefault="00595058" w:rsidP="00595058">
                  <w:pPr>
                    <w:spacing w:after="0" w:line="240" w:lineRule="auto"/>
                    <w:rPr>
                      <w:rFonts w:ascii="Times New Roman" w:eastAsia="Times New Roman" w:hAnsi="Times New Roman"/>
                      <w:b/>
                      <w:bCs/>
                      <w:i/>
                      <w:iCs/>
                      <w:sz w:val="16"/>
                      <w:szCs w:val="16"/>
                      <w:lang w:eastAsia="ru-RU"/>
                    </w:rPr>
                  </w:pPr>
                  <w:r w:rsidRPr="00A707BD">
                    <w:rPr>
                      <w:rFonts w:ascii="Times New Roman" w:eastAsia="Times New Roman" w:hAnsi="Times New Roman"/>
                      <w:b/>
                      <w:bCs/>
                      <w:i/>
                      <w:iCs/>
                      <w:sz w:val="16"/>
                      <w:szCs w:val="16"/>
                      <w:lang w:eastAsia="ru-RU"/>
                    </w:rPr>
                    <w:t>Обязательная часть</w:t>
                  </w:r>
                </w:p>
              </w:tc>
              <w:tc>
                <w:tcPr>
                  <w:tcW w:w="2409" w:type="dxa"/>
                  <w:gridSpan w:val="2"/>
                  <w:tcBorders>
                    <w:top w:val="nil"/>
                    <w:left w:val="nil"/>
                    <w:bottom w:val="single" w:sz="4" w:space="0" w:color="auto"/>
                    <w:right w:val="nil"/>
                  </w:tcBorders>
                  <w:shd w:val="clear" w:color="auto" w:fill="auto"/>
                  <w:vAlign w:val="bottom"/>
                  <w:hideMark/>
                </w:tcPr>
                <w:p w:rsidR="00595058" w:rsidRPr="00A707BD" w:rsidRDefault="00595058"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00" w:type="dxa"/>
                  <w:gridSpan w:val="2"/>
                  <w:tcBorders>
                    <w:top w:val="nil"/>
                    <w:left w:val="nil"/>
                    <w:bottom w:val="nil"/>
                    <w:right w:val="nil"/>
                  </w:tcBorders>
                  <w:shd w:val="clear" w:color="auto" w:fill="auto"/>
                  <w:vAlign w:val="bottom"/>
                  <w:hideMark/>
                </w:tcPr>
                <w:p w:rsidR="00595058" w:rsidRPr="00A707BD" w:rsidRDefault="00595058" w:rsidP="00595058">
                  <w:pPr>
                    <w:spacing w:after="0" w:line="240" w:lineRule="auto"/>
                    <w:jc w:val="center"/>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1418" w:type="dxa"/>
                  <w:gridSpan w:val="2"/>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1280" w:type="dxa"/>
                  <w:gridSpan w:val="2"/>
                  <w:tcBorders>
                    <w:top w:val="nil"/>
                    <w:left w:val="nil"/>
                    <w:bottom w:val="nil"/>
                    <w:right w:val="nil"/>
                  </w:tcBorders>
                  <w:shd w:val="clear" w:color="auto" w:fill="auto"/>
                  <w:noWrap/>
                  <w:vAlign w:val="bottom"/>
                  <w:hideMark/>
                </w:tcPr>
                <w:p w:rsidR="00595058" w:rsidRPr="00A707BD" w:rsidRDefault="00595058" w:rsidP="00595058">
                  <w:pPr>
                    <w:spacing w:after="0" w:line="240" w:lineRule="auto"/>
                    <w:jc w:val="center"/>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1418" w:type="dxa"/>
                  <w:gridSpan w:val="3"/>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1417" w:type="dxa"/>
                  <w:gridSpan w:val="2"/>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580" w:type="dxa"/>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1280" w:type="dxa"/>
                  <w:gridSpan w:val="2"/>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1165" w:type="dxa"/>
                  <w:gridSpan w:val="2"/>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595058" w:rsidRPr="00A707BD" w:rsidRDefault="00595058"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r>
            <w:tr w:rsidR="009E3B9A" w:rsidRPr="00A707BD" w:rsidTr="00942AD6">
              <w:trPr>
                <w:gridAfter w:val="2"/>
                <w:wAfter w:w="1516" w:type="dxa"/>
                <w:trHeight w:val="409"/>
              </w:trPr>
              <w:tc>
                <w:tcPr>
                  <w:tcW w:w="1446" w:type="dxa"/>
                  <w:vMerge w:val="restart"/>
                  <w:tcBorders>
                    <w:top w:val="nil"/>
                    <w:left w:val="single" w:sz="4" w:space="0" w:color="auto"/>
                    <w:bottom w:val="nil"/>
                    <w:right w:val="single" w:sz="4" w:space="0" w:color="auto"/>
                  </w:tcBorders>
                  <w:shd w:val="clear" w:color="auto" w:fill="auto"/>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Русский язык и литература</w:t>
                  </w:r>
                </w:p>
              </w:tc>
              <w:tc>
                <w:tcPr>
                  <w:tcW w:w="2127"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Русский язык</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5/170</w:t>
                  </w:r>
                </w:p>
              </w:tc>
              <w:tc>
                <w:tcPr>
                  <w:tcW w:w="1417" w:type="dxa"/>
                  <w:tcBorders>
                    <w:top w:val="nil"/>
                    <w:left w:val="nil"/>
                    <w:bottom w:val="single" w:sz="4" w:space="0" w:color="auto"/>
                    <w:right w:val="single" w:sz="4" w:space="0" w:color="auto"/>
                  </w:tcBorders>
                  <w:shd w:val="clear" w:color="auto" w:fill="auto"/>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диктант с грамматическим заданием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6/ 204</w:t>
                  </w:r>
                </w:p>
              </w:tc>
              <w:tc>
                <w:tcPr>
                  <w:tcW w:w="1418" w:type="dxa"/>
                  <w:gridSpan w:val="3"/>
                  <w:tcBorders>
                    <w:top w:val="single" w:sz="4" w:space="0" w:color="auto"/>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диктант</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5/ 170</w:t>
                  </w:r>
                </w:p>
              </w:tc>
              <w:tc>
                <w:tcPr>
                  <w:tcW w:w="1418" w:type="dxa"/>
                  <w:gridSpan w:val="3"/>
                  <w:tcBorders>
                    <w:top w:val="single" w:sz="4" w:space="0" w:color="auto"/>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диктант</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диктант</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7" w:type="dxa"/>
                  <w:gridSpan w:val="2"/>
                  <w:tcBorders>
                    <w:top w:val="single" w:sz="4" w:space="0" w:color="auto"/>
                    <w:left w:val="nil"/>
                    <w:bottom w:val="single" w:sz="4" w:space="0" w:color="auto"/>
                    <w:right w:val="nil"/>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изложение</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748</w:t>
                  </w:r>
                </w:p>
              </w:tc>
            </w:tr>
            <w:tr w:rsidR="009E3B9A" w:rsidRPr="00A707BD" w:rsidTr="00942AD6">
              <w:trPr>
                <w:gridAfter w:val="2"/>
                <w:wAfter w:w="1516" w:type="dxa"/>
                <w:trHeight w:val="261"/>
              </w:trPr>
              <w:tc>
                <w:tcPr>
                  <w:tcW w:w="1446" w:type="dxa"/>
                  <w:vMerge/>
                  <w:tcBorders>
                    <w:top w:val="nil"/>
                    <w:left w:val="single" w:sz="4" w:space="0" w:color="auto"/>
                    <w:bottom w:val="nil"/>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2127" w:type="dxa"/>
                  <w:tcBorders>
                    <w:top w:val="single" w:sz="4" w:space="0" w:color="auto"/>
                    <w:left w:val="nil"/>
                    <w:bottom w:val="nil"/>
                    <w:right w:val="single" w:sz="4" w:space="0" w:color="auto"/>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Литература</w:t>
                  </w:r>
                </w:p>
              </w:tc>
              <w:tc>
                <w:tcPr>
                  <w:tcW w:w="992" w:type="dxa"/>
                  <w:tcBorders>
                    <w:top w:val="nil"/>
                    <w:left w:val="nil"/>
                    <w:bottom w:val="nil"/>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7" w:type="dxa"/>
                  <w:tcBorders>
                    <w:top w:val="nil"/>
                    <w:left w:val="nil"/>
                    <w:bottom w:val="nil"/>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992" w:type="dxa"/>
                  <w:tcBorders>
                    <w:top w:val="nil"/>
                    <w:left w:val="nil"/>
                    <w:bottom w:val="nil"/>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8" w:type="dxa"/>
                  <w:gridSpan w:val="3"/>
                  <w:tcBorders>
                    <w:top w:val="nil"/>
                    <w:left w:val="nil"/>
                    <w:bottom w:val="nil"/>
                    <w:right w:val="single" w:sz="4" w:space="0" w:color="auto"/>
                  </w:tcBorders>
                  <w:shd w:val="clear" w:color="auto" w:fill="auto"/>
                  <w:vAlign w:val="bottom"/>
                  <w:hideMark/>
                </w:tcPr>
                <w:p w:rsidR="00942AD6" w:rsidRDefault="00D45FCC" w:rsidP="00942AD6">
                  <w:pPr>
                    <w:spacing w:after="0" w:line="240" w:lineRule="auto"/>
                    <w:ind w:left="-108" w:right="-108"/>
                    <w:jc w:val="center"/>
                    <w:rPr>
                      <w:rFonts w:ascii="Times New Roman" w:eastAsia="Times New Roman" w:hAnsi="Times New Roman"/>
                      <w:color w:val="000000"/>
                      <w:sz w:val="16"/>
                      <w:szCs w:val="16"/>
                      <w:lang w:eastAsia="ru-RU"/>
                    </w:rPr>
                  </w:pPr>
                  <w:r w:rsidRPr="00A707BD">
                    <w:rPr>
                      <w:rFonts w:ascii="Times New Roman" w:eastAsia="Times New Roman" w:hAnsi="Times New Roman"/>
                      <w:sz w:val="16"/>
                      <w:szCs w:val="16"/>
                      <w:lang w:eastAsia="ru-RU"/>
                    </w:rPr>
                    <w:t> </w:t>
                  </w:r>
                  <w:r w:rsidR="00942AD6">
                    <w:rPr>
                      <w:rFonts w:ascii="Times New Roman" w:eastAsia="Times New Roman" w:hAnsi="Times New Roman"/>
                      <w:color w:val="000000"/>
                      <w:sz w:val="16"/>
                      <w:szCs w:val="16"/>
                      <w:lang w:eastAsia="ru-RU"/>
                    </w:rPr>
                    <w:t>накопительная</w:t>
                  </w:r>
                </w:p>
                <w:p w:rsidR="009E3B9A" w:rsidRPr="00A707BD" w:rsidRDefault="00942AD6" w:rsidP="00942AD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gridSpan w:val="2"/>
                  <w:tcBorders>
                    <w:top w:val="nil"/>
                    <w:left w:val="nil"/>
                    <w:bottom w:val="nil"/>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8" w:type="dxa"/>
                  <w:gridSpan w:val="3"/>
                  <w:tcBorders>
                    <w:top w:val="nil"/>
                    <w:left w:val="nil"/>
                    <w:bottom w:val="nil"/>
                    <w:right w:val="single" w:sz="4" w:space="0" w:color="auto"/>
                  </w:tcBorders>
                  <w:shd w:val="clear" w:color="auto" w:fill="auto"/>
                  <w:vAlign w:val="bottom"/>
                  <w:hideMark/>
                </w:tcPr>
                <w:p w:rsidR="00942AD6" w:rsidRDefault="00942AD6" w:rsidP="00942AD6">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9E3B9A" w:rsidRPr="00A707BD" w:rsidRDefault="00942AD6" w:rsidP="00942AD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tcBorders>
                    <w:top w:val="nil"/>
                    <w:left w:val="nil"/>
                    <w:bottom w:val="nil"/>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7" w:type="dxa"/>
                  <w:gridSpan w:val="2"/>
                  <w:tcBorders>
                    <w:top w:val="nil"/>
                    <w:left w:val="nil"/>
                    <w:bottom w:val="nil"/>
                    <w:right w:val="single" w:sz="4" w:space="0" w:color="auto"/>
                  </w:tcBorders>
                  <w:shd w:val="clear" w:color="auto" w:fill="auto"/>
                  <w:vAlign w:val="bottom"/>
                  <w:hideMark/>
                </w:tcPr>
                <w:p w:rsidR="00942AD6" w:rsidRDefault="00484D79" w:rsidP="00942AD6">
                  <w:pPr>
                    <w:spacing w:after="0" w:line="240" w:lineRule="auto"/>
                    <w:ind w:left="-108" w:right="-108"/>
                    <w:jc w:val="center"/>
                    <w:rPr>
                      <w:rFonts w:ascii="Times New Roman" w:eastAsia="Times New Roman" w:hAnsi="Times New Roman"/>
                      <w:color w:val="000000"/>
                      <w:sz w:val="16"/>
                      <w:szCs w:val="16"/>
                      <w:lang w:eastAsia="ru-RU"/>
                    </w:rPr>
                  </w:pPr>
                  <w:r w:rsidRPr="00A707BD">
                    <w:rPr>
                      <w:rFonts w:ascii="Times New Roman" w:eastAsia="Times New Roman" w:hAnsi="Times New Roman"/>
                      <w:sz w:val="16"/>
                      <w:szCs w:val="16"/>
                      <w:lang w:eastAsia="ru-RU"/>
                    </w:rPr>
                    <w:t> </w:t>
                  </w:r>
                  <w:r w:rsidR="00942AD6">
                    <w:rPr>
                      <w:rFonts w:ascii="Times New Roman" w:eastAsia="Times New Roman" w:hAnsi="Times New Roman"/>
                      <w:color w:val="000000"/>
                      <w:sz w:val="16"/>
                      <w:szCs w:val="16"/>
                      <w:lang w:eastAsia="ru-RU"/>
                    </w:rPr>
                    <w:t>накопительная</w:t>
                  </w:r>
                </w:p>
                <w:p w:rsidR="009E3B9A" w:rsidRPr="00A707BD" w:rsidRDefault="00942AD6" w:rsidP="00942AD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gridSpan w:val="3"/>
                  <w:tcBorders>
                    <w:top w:val="nil"/>
                    <w:left w:val="nil"/>
                    <w:bottom w:val="nil"/>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7" w:type="dxa"/>
                  <w:gridSpan w:val="2"/>
                  <w:tcBorders>
                    <w:top w:val="nil"/>
                    <w:left w:val="nil"/>
                    <w:bottom w:val="nil"/>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708" w:type="dxa"/>
                  <w:gridSpan w:val="2"/>
                  <w:tcBorders>
                    <w:top w:val="nil"/>
                    <w:left w:val="nil"/>
                    <w:bottom w:val="nil"/>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442</w:t>
                  </w:r>
                </w:p>
              </w:tc>
            </w:tr>
            <w:tr w:rsidR="009E3B9A" w:rsidRPr="00A707BD" w:rsidTr="00942AD6">
              <w:trPr>
                <w:gridAfter w:val="2"/>
                <w:wAfter w:w="1516" w:type="dxa"/>
                <w:trHeight w:val="310"/>
              </w:trPr>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Иностранные языки</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Иностранный язык (английский)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8" w:type="dxa"/>
                  <w:gridSpan w:val="3"/>
                  <w:tcBorders>
                    <w:top w:val="single" w:sz="4" w:space="0" w:color="auto"/>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8" w:type="dxa"/>
                  <w:gridSpan w:val="3"/>
                  <w:tcBorders>
                    <w:top w:val="single" w:sz="4" w:space="0" w:color="auto"/>
                    <w:left w:val="nil"/>
                    <w:bottom w:val="single" w:sz="4" w:space="0" w:color="auto"/>
                    <w:right w:val="single" w:sz="4" w:space="0" w:color="auto"/>
                  </w:tcBorders>
                  <w:shd w:val="clear" w:color="auto" w:fill="auto"/>
                  <w:vAlign w:val="bottom"/>
                  <w:hideMark/>
                </w:tcPr>
                <w:p w:rsidR="00942AD6" w:rsidRDefault="00484D79" w:rsidP="00942AD6">
                  <w:pPr>
                    <w:spacing w:after="0" w:line="240" w:lineRule="auto"/>
                    <w:ind w:left="-108" w:right="-108"/>
                    <w:jc w:val="center"/>
                    <w:rPr>
                      <w:rFonts w:ascii="Times New Roman" w:eastAsia="Times New Roman" w:hAnsi="Times New Roman"/>
                      <w:color w:val="000000"/>
                      <w:sz w:val="16"/>
                      <w:szCs w:val="16"/>
                      <w:lang w:eastAsia="ru-RU"/>
                    </w:rPr>
                  </w:pPr>
                  <w:r w:rsidRPr="00A707BD">
                    <w:rPr>
                      <w:rFonts w:ascii="Times New Roman" w:eastAsia="Times New Roman" w:hAnsi="Times New Roman"/>
                      <w:sz w:val="16"/>
                      <w:szCs w:val="16"/>
                      <w:lang w:eastAsia="ru-RU"/>
                    </w:rPr>
                    <w:t> </w:t>
                  </w:r>
                  <w:r w:rsidR="00942AD6">
                    <w:rPr>
                      <w:rFonts w:ascii="Times New Roman" w:eastAsia="Times New Roman" w:hAnsi="Times New Roman"/>
                      <w:color w:val="000000"/>
                      <w:sz w:val="16"/>
                      <w:szCs w:val="16"/>
                      <w:lang w:eastAsia="ru-RU"/>
                    </w:rPr>
                    <w:t>накопительная</w:t>
                  </w:r>
                </w:p>
                <w:p w:rsidR="009E3B9A" w:rsidRPr="00942AD6" w:rsidRDefault="00942AD6" w:rsidP="00942AD6">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942AD6" w:rsidRDefault="00484D79" w:rsidP="00942AD6">
                  <w:pPr>
                    <w:spacing w:after="0" w:line="240" w:lineRule="auto"/>
                    <w:ind w:left="-108" w:right="-108"/>
                    <w:jc w:val="center"/>
                    <w:rPr>
                      <w:rFonts w:ascii="Times New Roman" w:eastAsia="Times New Roman" w:hAnsi="Times New Roman"/>
                      <w:color w:val="000000"/>
                      <w:sz w:val="16"/>
                      <w:szCs w:val="16"/>
                      <w:lang w:eastAsia="ru-RU"/>
                    </w:rPr>
                  </w:pPr>
                  <w:r w:rsidRPr="00A707BD">
                    <w:rPr>
                      <w:rFonts w:ascii="Times New Roman" w:eastAsia="Times New Roman" w:hAnsi="Times New Roman"/>
                      <w:sz w:val="16"/>
                      <w:szCs w:val="16"/>
                      <w:lang w:eastAsia="ru-RU"/>
                    </w:rPr>
                    <w:t> </w:t>
                  </w:r>
                  <w:r w:rsidR="00942AD6">
                    <w:rPr>
                      <w:rFonts w:ascii="Times New Roman" w:eastAsia="Times New Roman" w:hAnsi="Times New Roman"/>
                      <w:color w:val="000000"/>
                      <w:sz w:val="16"/>
                      <w:szCs w:val="16"/>
                      <w:lang w:eastAsia="ru-RU"/>
                    </w:rPr>
                    <w:t>накопительная</w:t>
                  </w:r>
                </w:p>
                <w:p w:rsidR="009E3B9A" w:rsidRPr="00A707BD" w:rsidRDefault="00942AD6" w:rsidP="00942AD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708"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510</w:t>
                  </w:r>
                </w:p>
              </w:tc>
            </w:tr>
            <w:tr w:rsidR="009E3B9A" w:rsidRPr="00A707BD" w:rsidTr="00942AD6">
              <w:trPr>
                <w:gridAfter w:val="2"/>
                <w:wAfter w:w="1516" w:type="dxa"/>
                <w:trHeight w:val="216"/>
              </w:trPr>
              <w:tc>
                <w:tcPr>
                  <w:tcW w:w="144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xml:space="preserve">Математика и информатика </w:t>
                  </w:r>
                </w:p>
              </w:tc>
              <w:tc>
                <w:tcPr>
                  <w:tcW w:w="2127" w:type="dxa"/>
                  <w:tcBorders>
                    <w:top w:val="nil"/>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Математика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5/ 170</w:t>
                  </w:r>
                </w:p>
              </w:tc>
              <w:tc>
                <w:tcPr>
                  <w:tcW w:w="1417"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контрольная работа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5/ 170</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контрольная работа</w:t>
                  </w:r>
                </w:p>
              </w:tc>
              <w:tc>
                <w:tcPr>
                  <w:tcW w:w="992"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7" w:type="dxa"/>
                  <w:gridSpan w:val="2"/>
                  <w:tcBorders>
                    <w:top w:val="nil"/>
                    <w:left w:val="nil"/>
                    <w:bottom w:val="single" w:sz="4" w:space="0" w:color="auto"/>
                    <w:right w:val="nil"/>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340</w:t>
                  </w:r>
                </w:p>
              </w:tc>
            </w:tr>
            <w:tr w:rsidR="009E3B9A" w:rsidRPr="00A707BD" w:rsidTr="00942AD6">
              <w:trPr>
                <w:gridAfter w:val="2"/>
                <w:wAfter w:w="1516" w:type="dxa"/>
                <w:trHeight w:val="121"/>
              </w:trPr>
              <w:tc>
                <w:tcPr>
                  <w:tcW w:w="1446" w:type="dxa"/>
                  <w:vMerge/>
                  <w:tcBorders>
                    <w:top w:val="nil"/>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Алгебра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контрольная работа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контрольная работа</w:t>
                  </w:r>
                </w:p>
              </w:tc>
              <w:tc>
                <w:tcPr>
                  <w:tcW w:w="992"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контрольная работа</w:t>
                  </w:r>
                </w:p>
              </w:tc>
              <w:tc>
                <w:tcPr>
                  <w:tcW w:w="708" w:type="dxa"/>
                  <w:gridSpan w:val="2"/>
                  <w:tcBorders>
                    <w:top w:val="nil"/>
                    <w:left w:val="nil"/>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306</w:t>
                  </w:r>
                </w:p>
              </w:tc>
            </w:tr>
            <w:tr w:rsidR="009E3B9A" w:rsidRPr="00A707BD" w:rsidTr="00942AD6">
              <w:trPr>
                <w:gridAfter w:val="2"/>
                <w:wAfter w:w="1516" w:type="dxa"/>
                <w:trHeight w:val="170"/>
              </w:trPr>
              <w:tc>
                <w:tcPr>
                  <w:tcW w:w="1446" w:type="dxa"/>
                  <w:vMerge/>
                  <w:tcBorders>
                    <w:top w:val="nil"/>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Геометрия</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контрольная работа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контрольная работа</w:t>
                  </w:r>
                </w:p>
              </w:tc>
              <w:tc>
                <w:tcPr>
                  <w:tcW w:w="992"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контрольная работа</w:t>
                  </w:r>
                </w:p>
              </w:tc>
              <w:tc>
                <w:tcPr>
                  <w:tcW w:w="708" w:type="dxa"/>
                  <w:gridSpan w:val="2"/>
                  <w:tcBorders>
                    <w:top w:val="nil"/>
                    <w:left w:val="nil"/>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204</w:t>
                  </w:r>
                </w:p>
              </w:tc>
            </w:tr>
            <w:tr w:rsidR="009E3B9A" w:rsidRPr="00A707BD" w:rsidTr="00942AD6">
              <w:trPr>
                <w:gridAfter w:val="2"/>
                <w:wAfter w:w="1516" w:type="dxa"/>
                <w:trHeight w:val="218"/>
              </w:trPr>
              <w:tc>
                <w:tcPr>
                  <w:tcW w:w="1446" w:type="dxa"/>
                  <w:vMerge/>
                  <w:tcBorders>
                    <w:top w:val="nil"/>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Информатика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8" w:type="dxa"/>
                  <w:gridSpan w:val="3"/>
                  <w:tcBorders>
                    <w:top w:val="nil"/>
                    <w:left w:val="nil"/>
                    <w:bottom w:val="single" w:sz="4" w:space="0" w:color="auto"/>
                    <w:right w:val="single" w:sz="4" w:space="0" w:color="auto"/>
                  </w:tcBorders>
                  <w:shd w:val="clear" w:color="auto" w:fill="auto"/>
                  <w:vAlign w:val="bottom"/>
                  <w:hideMark/>
                </w:tcPr>
                <w:p w:rsidR="00942AD6" w:rsidRDefault="00484D79" w:rsidP="00942AD6">
                  <w:pPr>
                    <w:spacing w:after="0" w:line="240" w:lineRule="auto"/>
                    <w:ind w:left="-108" w:right="-108"/>
                    <w:jc w:val="center"/>
                    <w:rPr>
                      <w:rFonts w:ascii="Times New Roman" w:eastAsia="Times New Roman" w:hAnsi="Times New Roman"/>
                      <w:color w:val="000000"/>
                      <w:sz w:val="16"/>
                      <w:szCs w:val="16"/>
                      <w:lang w:eastAsia="ru-RU"/>
                    </w:rPr>
                  </w:pPr>
                  <w:r w:rsidRPr="00A707BD">
                    <w:rPr>
                      <w:rFonts w:ascii="Times New Roman" w:eastAsia="Times New Roman" w:hAnsi="Times New Roman"/>
                      <w:sz w:val="16"/>
                      <w:szCs w:val="16"/>
                      <w:lang w:eastAsia="ru-RU"/>
                    </w:rPr>
                    <w:t> </w:t>
                  </w:r>
                  <w:r w:rsidR="00942AD6">
                    <w:rPr>
                      <w:rFonts w:ascii="Times New Roman" w:eastAsia="Times New Roman" w:hAnsi="Times New Roman"/>
                      <w:color w:val="000000"/>
                      <w:sz w:val="16"/>
                      <w:szCs w:val="16"/>
                      <w:lang w:eastAsia="ru-RU"/>
                    </w:rPr>
                    <w:t>накопительная</w:t>
                  </w:r>
                </w:p>
                <w:p w:rsidR="009E3B9A" w:rsidRPr="00A707BD" w:rsidRDefault="00942AD6" w:rsidP="00942AD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992"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7" w:type="dxa"/>
                  <w:gridSpan w:val="2"/>
                  <w:tcBorders>
                    <w:top w:val="nil"/>
                    <w:left w:val="nil"/>
                    <w:bottom w:val="single" w:sz="4" w:space="0" w:color="auto"/>
                    <w:right w:val="nil"/>
                  </w:tcBorders>
                  <w:shd w:val="clear" w:color="auto" w:fill="auto"/>
                  <w:vAlign w:val="bottom"/>
                  <w:hideMark/>
                </w:tcPr>
                <w:p w:rsidR="00942AD6" w:rsidRDefault="00484D79" w:rsidP="00942AD6">
                  <w:pPr>
                    <w:spacing w:after="0" w:line="240" w:lineRule="auto"/>
                    <w:ind w:left="-108" w:right="-108"/>
                    <w:jc w:val="center"/>
                    <w:rPr>
                      <w:rFonts w:ascii="Times New Roman" w:eastAsia="Times New Roman" w:hAnsi="Times New Roman"/>
                      <w:color w:val="000000"/>
                      <w:sz w:val="16"/>
                      <w:szCs w:val="16"/>
                      <w:lang w:eastAsia="ru-RU"/>
                    </w:rPr>
                  </w:pPr>
                  <w:r w:rsidRPr="00A707BD">
                    <w:rPr>
                      <w:rFonts w:ascii="Times New Roman" w:eastAsia="Times New Roman" w:hAnsi="Times New Roman"/>
                      <w:sz w:val="16"/>
                      <w:szCs w:val="16"/>
                      <w:lang w:eastAsia="ru-RU"/>
                    </w:rPr>
                    <w:t> </w:t>
                  </w:r>
                  <w:r w:rsidR="00942AD6">
                    <w:rPr>
                      <w:rFonts w:ascii="Times New Roman" w:eastAsia="Times New Roman" w:hAnsi="Times New Roman"/>
                      <w:color w:val="000000"/>
                      <w:sz w:val="16"/>
                      <w:szCs w:val="16"/>
                      <w:lang w:eastAsia="ru-RU"/>
                    </w:rPr>
                    <w:t>накопительная</w:t>
                  </w:r>
                </w:p>
                <w:p w:rsidR="009E3B9A" w:rsidRPr="00A707BD" w:rsidRDefault="00942AD6" w:rsidP="00942AD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102</w:t>
                  </w:r>
                </w:p>
              </w:tc>
            </w:tr>
            <w:tr w:rsidR="009E3B9A" w:rsidRPr="00A707BD" w:rsidTr="00942AD6">
              <w:trPr>
                <w:gridAfter w:val="2"/>
                <w:wAfter w:w="1516" w:type="dxa"/>
                <w:trHeight w:val="123"/>
              </w:trPr>
              <w:tc>
                <w:tcPr>
                  <w:tcW w:w="1446" w:type="dxa"/>
                  <w:vMerge w:val="restart"/>
                  <w:tcBorders>
                    <w:top w:val="nil"/>
                    <w:left w:val="single" w:sz="4" w:space="0" w:color="auto"/>
                    <w:bottom w:val="single" w:sz="4" w:space="0" w:color="000000"/>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Общественно-научные предметы</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История России</w:t>
                  </w:r>
                </w:p>
              </w:tc>
              <w:tc>
                <w:tcPr>
                  <w:tcW w:w="992" w:type="dxa"/>
                  <w:vMerge w:val="restart"/>
                  <w:tcBorders>
                    <w:top w:val="nil"/>
                    <w:left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7" w:type="dxa"/>
                  <w:vMerge w:val="restart"/>
                  <w:tcBorders>
                    <w:top w:val="nil"/>
                    <w:left w:val="single" w:sz="4" w:space="0" w:color="auto"/>
                    <w:bottom w:val="single" w:sz="4" w:space="0" w:color="000000"/>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992" w:type="dxa"/>
                  <w:vMerge w:val="restart"/>
                  <w:tcBorders>
                    <w:top w:val="nil"/>
                    <w:left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8"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992" w:type="dxa"/>
                  <w:gridSpan w:val="2"/>
                  <w:vMerge w:val="restart"/>
                  <w:tcBorders>
                    <w:top w:val="nil"/>
                    <w:left w:val="single" w:sz="4" w:space="0" w:color="auto"/>
                    <w:right w:val="single" w:sz="4" w:space="0" w:color="auto"/>
                  </w:tcBorders>
                  <w:shd w:val="clear" w:color="auto" w:fill="auto"/>
                  <w:noWrap/>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8"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942AD6" w:rsidRDefault="00D45FCC" w:rsidP="00942AD6">
                  <w:pPr>
                    <w:spacing w:after="0" w:line="240" w:lineRule="auto"/>
                    <w:ind w:left="-108" w:right="-108"/>
                    <w:jc w:val="center"/>
                    <w:rPr>
                      <w:rFonts w:ascii="Times New Roman" w:eastAsia="Times New Roman" w:hAnsi="Times New Roman"/>
                      <w:color w:val="000000"/>
                      <w:sz w:val="16"/>
                      <w:szCs w:val="16"/>
                      <w:lang w:eastAsia="ru-RU"/>
                    </w:rPr>
                  </w:pPr>
                  <w:r w:rsidRPr="00A707BD">
                    <w:rPr>
                      <w:rFonts w:ascii="Times New Roman" w:eastAsia="Times New Roman" w:hAnsi="Times New Roman"/>
                      <w:sz w:val="16"/>
                      <w:szCs w:val="16"/>
                      <w:lang w:eastAsia="ru-RU"/>
                    </w:rPr>
                    <w:t> </w:t>
                  </w:r>
                  <w:r w:rsidR="00942AD6">
                    <w:rPr>
                      <w:rFonts w:ascii="Times New Roman" w:eastAsia="Times New Roman" w:hAnsi="Times New Roman"/>
                      <w:color w:val="000000"/>
                      <w:sz w:val="16"/>
                      <w:szCs w:val="16"/>
                      <w:lang w:eastAsia="ru-RU"/>
                    </w:rPr>
                    <w:t>накопительная</w:t>
                  </w:r>
                </w:p>
                <w:p w:rsidR="009E3B9A" w:rsidRPr="00A707BD" w:rsidRDefault="00942AD6" w:rsidP="00942AD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vMerge w:val="restart"/>
                  <w:tcBorders>
                    <w:top w:val="nil"/>
                    <w:left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942AD6" w:rsidRDefault="00942AD6" w:rsidP="00942AD6">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9E3B9A" w:rsidRPr="00A707BD" w:rsidRDefault="00942AD6" w:rsidP="00942AD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gridSpan w:val="3"/>
                  <w:vMerge w:val="restart"/>
                  <w:tcBorders>
                    <w:top w:val="nil"/>
                    <w:left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942AD6" w:rsidRDefault="00942AD6" w:rsidP="00942AD6">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9E3B9A" w:rsidRPr="00A707BD" w:rsidRDefault="00942AD6" w:rsidP="00942AD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708" w:type="dxa"/>
                  <w:gridSpan w:val="2"/>
                  <w:vMerge w:val="restart"/>
                  <w:tcBorders>
                    <w:top w:val="nil"/>
                    <w:left w:val="single" w:sz="4" w:space="0" w:color="auto"/>
                    <w:bottom w:val="single" w:sz="4" w:space="0" w:color="000000"/>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340</w:t>
                  </w:r>
                </w:p>
              </w:tc>
            </w:tr>
            <w:tr w:rsidR="009E3B9A" w:rsidRPr="00A707BD" w:rsidTr="00942AD6">
              <w:trPr>
                <w:gridAfter w:val="2"/>
                <w:wAfter w:w="1516" w:type="dxa"/>
                <w:trHeight w:val="142"/>
              </w:trPr>
              <w:tc>
                <w:tcPr>
                  <w:tcW w:w="1446" w:type="dxa"/>
                  <w:vMerge/>
                  <w:tcBorders>
                    <w:top w:val="nil"/>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Всеобщая история</w:t>
                  </w:r>
                </w:p>
              </w:tc>
              <w:tc>
                <w:tcPr>
                  <w:tcW w:w="992" w:type="dxa"/>
                  <w:vMerge/>
                  <w:tcBorders>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992" w:type="dxa"/>
                  <w:gridSpan w:val="2"/>
                  <w:vMerge/>
                  <w:tcBorders>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992" w:type="dxa"/>
                  <w:gridSpan w:val="3"/>
                  <w:vMerge/>
                  <w:tcBorders>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b/>
                      <w:bCs/>
                      <w:sz w:val="16"/>
                      <w:szCs w:val="16"/>
                      <w:lang w:eastAsia="ru-RU"/>
                    </w:rPr>
                  </w:pPr>
                </w:p>
              </w:tc>
            </w:tr>
            <w:tr w:rsidR="009E3B9A" w:rsidRPr="00A707BD" w:rsidTr="00942AD6">
              <w:trPr>
                <w:gridAfter w:val="2"/>
                <w:wAfter w:w="1516" w:type="dxa"/>
                <w:trHeight w:val="158"/>
              </w:trPr>
              <w:tc>
                <w:tcPr>
                  <w:tcW w:w="1446" w:type="dxa"/>
                  <w:vMerge/>
                  <w:tcBorders>
                    <w:top w:val="nil"/>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Обществознание</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516737"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xml:space="preserve">1/ 34 </w:t>
                  </w:r>
                  <w:r w:rsidR="009E3B9A" w:rsidRPr="00A707BD">
                    <w:rPr>
                      <w:rFonts w:ascii="Times New Roman" w:eastAsia="Times New Roman" w:hAnsi="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221C96" w:rsidRDefault="00221C96" w:rsidP="00221C96">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9E3B9A" w:rsidRPr="00A707BD" w:rsidRDefault="00221C96" w:rsidP="00221C96">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r>
                    <w:rPr>
                      <w:rFonts w:ascii="Times New Roman" w:eastAsia="Times New Roman" w:hAnsi="Times New Roman"/>
                      <w:color w:val="000000"/>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8" w:type="dxa"/>
                  <w:gridSpan w:val="3"/>
                  <w:tcBorders>
                    <w:top w:val="nil"/>
                    <w:left w:val="nil"/>
                    <w:bottom w:val="single" w:sz="4" w:space="0" w:color="auto"/>
                    <w:right w:val="single" w:sz="4" w:space="0" w:color="auto"/>
                  </w:tcBorders>
                  <w:shd w:val="clear" w:color="auto" w:fill="auto"/>
                  <w:vAlign w:val="bottom"/>
                  <w:hideMark/>
                </w:tcPr>
                <w:p w:rsidR="00221C96" w:rsidRDefault="00221C96" w:rsidP="00221C96">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9E3B9A" w:rsidRPr="00A707BD" w:rsidRDefault="00221C96" w:rsidP="00221C9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8" w:type="dxa"/>
                  <w:gridSpan w:val="3"/>
                  <w:tcBorders>
                    <w:top w:val="nil"/>
                    <w:left w:val="nil"/>
                    <w:bottom w:val="single" w:sz="4" w:space="0" w:color="auto"/>
                    <w:right w:val="single" w:sz="4" w:space="0" w:color="auto"/>
                  </w:tcBorders>
                  <w:shd w:val="clear" w:color="auto" w:fill="auto"/>
                  <w:vAlign w:val="bottom"/>
                  <w:hideMark/>
                </w:tcPr>
                <w:p w:rsidR="00221C96" w:rsidRDefault="00484D79" w:rsidP="00221C96">
                  <w:pPr>
                    <w:spacing w:after="0" w:line="240" w:lineRule="auto"/>
                    <w:ind w:left="-108" w:right="-108"/>
                    <w:jc w:val="center"/>
                    <w:rPr>
                      <w:rFonts w:ascii="Times New Roman" w:eastAsia="Times New Roman" w:hAnsi="Times New Roman"/>
                      <w:color w:val="000000"/>
                      <w:sz w:val="16"/>
                      <w:szCs w:val="16"/>
                      <w:lang w:eastAsia="ru-RU"/>
                    </w:rPr>
                  </w:pPr>
                  <w:r w:rsidRPr="00A707BD">
                    <w:rPr>
                      <w:rFonts w:ascii="Times New Roman" w:eastAsia="Times New Roman" w:hAnsi="Times New Roman"/>
                      <w:sz w:val="16"/>
                      <w:szCs w:val="16"/>
                      <w:lang w:eastAsia="ru-RU"/>
                    </w:rPr>
                    <w:t> </w:t>
                  </w:r>
                  <w:r w:rsidR="00221C96">
                    <w:rPr>
                      <w:rFonts w:ascii="Times New Roman" w:eastAsia="Times New Roman" w:hAnsi="Times New Roman"/>
                      <w:color w:val="000000"/>
                      <w:sz w:val="16"/>
                      <w:szCs w:val="16"/>
                      <w:lang w:eastAsia="ru-RU"/>
                    </w:rPr>
                    <w:t>накопительная</w:t>
                  </w:r>
                </w:p>
                <w:p w:rsidR="009E3B9A" w:rsidRPr="00A707BD" w:rsidRDefault="00221C96" w:rsidP="00221C9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992"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7" w:type="dxa"/>
                  <w:gridSpan w:val="2"/>
                  <w:tcBorders>
                    <w:top w:val="nil"/>
                    <w:left w:val="nil"/>
                    <w:bottom w:val="single" w:sz="4" w:space="0" w:color="auto"/>
                    <w:right w:val="nil"/>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136</w:t>
                  </w:r>
                </w:p>
              </w:tc>
            </w:tr>
            <w:tr w:rsidR="009E3B9A" w:rsidRPr="00A707BD" w:rsidTr="00942AD6">
              <w:trPr>
                <w:gridAfter w:val="2"/>
                <w:wAfter w:w="1516" w:type="dxa"/>
                <w:trHeight w:val="206"/>
              </w:trPr>
              <w:tc>
                <w:tcPr>
                  <w:tcW w:w="1446" w:type="dxa"/>
                  <w:vMerge/>
                  <w:tcBorders>
                    <w:top w:val="nil"/>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География</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7" w:type="dxa"/>
                  <w:tcBorders>
                    <w:top w:val="nil"/>
                    <w:left w:val="nil"/>
                    <w:bottom w:val="single" w:sz="4" w:space="0" w:color="auto"/>
                    <w:right w:val="single" w:sz="4" w:space="0" w:color="auto"/>
                  </w:tcBorders>
                  <w:shd w:val="clear" w:color="auto" w:fill="auto"/>
                  <w:vAlign w:val="bottom"/>
                  <w:hideMark/>
                </w:tcPr>
                <w:p w:rsidR="00221C96" w:rsidRDefault="00221C96" w:rsidP="00221C96">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9E3B9A" w:rsidRPr="00A707BD" w:rsidRDefault="00221C96" w:rsidP="00221C9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8" w:type="dxa"/>
                  <w:gridSpan w:val="3"/>
                  <w:tcBorders>
                    <w:top w:val="nil"/>
                    <w:left w:val="nil"/>
                    <w:bottom w:val="single" w:sz="4" w:space="0" w:color="auto"/>
                    <w:right w:val="single" w:sz="4" w:space="0" w:color="auto"/>
                  </w:tcBorders>
                  <w:shd w:val="clear" w:color="auto" w:fill="auto"/>
                  <w:vAlign w:val="bottom"/>
                  <w:hideMark/>
                </w:tcPr>
                <w:p w:rsidR="00221C96" w:rsidRDefault="00221C96" w:rsidP="00221C96">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9E3B9A" w:rsidRPr="00A707BD" w:rsidRDefault="00221C96" w:rsidP="00221C9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992"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7" w:type="dxa"/>
                  <w:gridSpan w:val="2"/>
                  <w:tcBorders>
                    <w:top w:val="nil"/>
                    <w:left w:val="nil"/>
                    <w:bottom w:val="single" w:sz="4" w:space="0" w:color="auto"/>
                    <w:right w:val="nil"/>
                  </w:tcBorders>
                  <w:shd w:val="clear" w:color="auto" w:fill="auto"/>
                  <w:vAlign w:val="bottom"/>
                  <w:hideMark/>
                </w:tcPr>
                <w:p w:rsidR="00221C96" w:rsidRDefault="00221C96" w:rsidP="00221C96">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9E3B9A" w:rsidRPr="00A707BD" w:rsidRDefault="00221C96" w:rsidP="00221C9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272</w:t>
                  </w:r>
                </w:p>
              </w:tc>
            </w:tr>
            <w:tr w:rsidR="009E3B9A" w:rsidRPr="00A707BD" w:rsidTr="00942AD6">
              <w:trPr>
                <w:gridAfter w:val="2"/>
                <w:wAfter w:w="1516" w:type="dxa"/>
                <w:trHeight w:val="111"/>
              </w:trPr>
              <w:tc>
                <w:tcPr>
                  <w:tcW w:w="1446" w:type="dxa"/>
                  <w:vMerge w:val="restart"/>
                  <w:tcBorders>
                    <w:top w:val="nil"/>
                    <w:left w:val="single" w:sz="4" w:space="0" w:color="auto"/>
                    <w:bottom w:val="single" w:sz="4" w:space="0" w:color="000000"/>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Естественнонаучные предметы</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Физика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484D79"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среднегодовая (накопительная) оценка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992"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7" w:type="dxa"/>
                  <w:gridSpan w:val="2"/>
                  <w:tcBorders>
                    <w:top w:val="nil"/>
                    <w:left w:val="nil"/>
                    <w:bottom w:val="single" w:sz="4" w:space="0" w:color="auto"/>
                    <w:right w:val="nil"/>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238</w:t>
                  </w:r>
                </w:p>
              </w:tc>
            </w:tr>
            <w:tr w:rsidR="009E3B9A" w:rsidRPr="00A707BD" w:rsidTr="00942AD6">
              <w:trPr>
                <w:gridAfter w:val="2"/>
                <w:wAfter w:w="1516" w:type="dxa"/>
                <w:trHeight w:val="160"/>
              </w:trPr>
              <w:tc>
                <w:tcPr>
                  <w:tcW w:w="1446" w:type="dxa"/>
                  <w:vMerge/>
                  <w:tcBorders>
                    <w:top w:val="nil"/>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Химия</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484D79"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среднегодовая (накопительная) оценка</w:t>
                  </w:r>
                </w:p>
              </w:tc>
              <w:tc>
                <w:tcPr>
                  <w:tcW w:w="992"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7" w:type="dxa"/>
                  <w:gridSpan w:val="2"/>
                  <w:tcBorders>
                    <w:top w:val="nil"/>
                    <w:left w:val="nil"/>
                    <w:bottom w:val="single" w:sz="4" w:space="0" w:color="auto"/>
                    <w:right w:val="nil"/>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136</w:t>
                  </w:r>
                </w:p>
              </w:tc>
            </w:tr>
            <w:tr w:rsidR="009E3B9A" w:rsidRPr="00A707BD" w:rsidTr="00942AD6">
              <w:trPr>
                <w:gridAfter w:val="2"/>
                <w:wAfter w:w="1516" w:type="dxa"/>
                <w:trHeight w:val="208"/>
              </w:trPr>
              <w:tc>
                <w:tcPr>
                  <w:tcW w:w="1446" w:type="dxa"/>
                  <w:vMerge/>
                  <w:tcBorders>
                    <w:top w:val="nil"/>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Биология</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7" w:type="dxa"/>
                  <w:tcBorders>
                    <w:top w:val="nil"/>
                    <w:left w:val="nil"/>
                    <w:bottom w:val="single" w:sz="4" w:space="0" w:color="auto"/>
                    <w:right w:val="single" w:sz="4" w:space="0" w:color="auto"/>
                  </w:tcBorders>
                  <w:shd w:val="clear" w:color="auto" w:fill="auto"/>
                  <w:vAlign w:val="bottom"/>
                  <w:hideMark/>
                </w:tcPr>
                <w:p w:rsidR="00221C96" w:rsidRDefault="00D45FCC" w:rsidP="00221C96">
                  <w:pPr>
                    <w:spacing w:after="0" w:line="240" w:lineRule="auto"/>
                    <w:ind w:left="-108" w:right="-108"/>
                    <w:jc w:val="center"/>
                    <w:rPr>
                      <w:rFonts w:ascii="Times New Roman" w:eastAsia="Times New Roman" w:hAnsi="Times New Roman"/>
                      <w:color w:val="000000"/>
                      <w:sz w:val="16"/>
                      <w:szCs w:val="16"/>
                      <w:lang w:eastAsia="ru-RU"/>
                    </w:rPr>
                  </w:pPr>
                  <w:r w:rsidRPr="00A707BD">
                    <w:rPr>
                      <w:rFonts w:ascii="Times New Roman" w:eastAsia="Times New Roman" w:hAnsi="Times New Roman"/>
                      <w:sz w:val="16"/>
                      <w:szCs w:val="16"/>
                      <w:lang w:eastAsia="ru-RU"/>
                    </w:rPr>
                    <w:t> </w:t>
                  </w:r>
                  <w:r w:rsidR="00221C96">
                    <w:rPr>
                      <w:rFonts w:ascii="Times New Roman" w:eastAsia="Times New Roman" w:hAnsi="Times New Roman"/>
                      <w:color w:val="000000"/>
                      <w:sz w:val="16"/>
                      <w:szCs w:val="16"/>
                      <w:lang w:eastAsia="ru-RU"/>
                    </w:rPr>
                    <w:t>накопительная</w:t>
                  </w:r>
                </w:p>
                <w:p w:rsidR="009E3B9A" w:rsidRPr="00A707BD" w:rsidRDefault="00221C96" w:rsidP="00221C9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8" w:type="dxa"/>
                  <w:gridSpan w:val="3"/>
                  <w:tcBorders>
                    <w:top w:val="nil"/>
                    <w:left w:val="nil"/>
                    <w:bottom w:val="single" w:sz="4" w:space="0" w:color="auto"/>
                    <w:right w:val="single" w:sz="4" w:space="0" w:color="auto"/>
                  </w:tcBorders>
                  <w:shd w:val="clear" w:color="auto" w:fill="auto"/>
                  <w:vAlign w:val="bottom"/>
                  <w:hideMark/>
                </w:tcPr>
                <w:p w:rsidR="00221C96" w:rsidRDefault="00221C96" w:rsidP="00221C96">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9E3B9A" w:rsidRPr="00A707BD" w:rsidRDefault="00221C96" w:rsidP="00221C9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7" w:type="dxa"/>
                  <w:gridSpan w:val="2"/>
                  <w:tcBorders>
                    <w:top w:val="nil"/>
                    <w:left w:val="nil"/>
                    <w:bottom w:val="single" w:sz="4" w:space="0" w:color="auto"/>
                    <w:right w:val="single" w:sz="4" w:space="0" w:color="auto"/>
                  </w:tcBorders>
                  <w:shd w:val="clear" w:color="auto" w:fill="auto"/>
                  <w:vAlign w:val="bottom"/>
                  <w:hideMark/>
                </w:tcPr>
                <w:p w:rsidR="00382934" w:rsidRDefault="00484D79" w:rsidP="00382934">
                  <w:pPr>
                    <w:spacing w:after="0" w:line="240" w:lineRule="auto"/>
                    <w:ind w:left="-108" w:right="-108"/>
                    <w:jc w:val="center"/>
                    <w:rPr>
                      <w:rFonts w:ascii="Times New Roman" w:eastAsia="Times New Roman" w:hAnsi="Times New Roman"/>
                      <w:color w:val="000000"/>
                      <w:sz w:val="16"/>
                      <w:szCs w:val="16"/>
                      <w:lang w:eastAsia="ru-RU"/>
                    </w:rPr>
                  </w:pPr>
                  <w:r w:rsidRPr="00A707BD">
                    <w:rPr>
                      <w:rFonts w:ascii="Times New Roman" w:eastAsia="Times New Roman" w:hAnsi="Times New Roman"/>
                      <w:sz w:val="16"/>
                      <w:szCs w:val="16"/>
                      <w:lang w:eastAsia="ru-RU"/>
                    </w:rPr>
                    <w:t> </w:t>
                  </w:r>
                  <w:r w:rsidR="00382934">
                    <w:rPr>
                      <w:rFonts w:ascii="Times New Roman" w:eastAsia="Times New Roman" w:hAnsi="Times New Roman"/>
                      <w:color w:val="000000"/>
                      <w:sz w:val="16"/>
                      <w:szCs w:val="16"/>
                      <w:lang w:eastAsia="ru-RU"/>
                    </w:rPr>
                    <w:t>накопительная</w:t>
                  </w:r>
                </w:p>
                <w:p w:rsidR="009E3B9A" w:rsidRPr="00A707BD" w:rsidRDefault="00382934" w:rsidP="003829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7" w:type="dxa"/>
                  <w:gridSpan w:val="2"/>
                  <w:tcBorders>
                    <w:top w:val="nil"/>
                    <w:left w:val="nil"/>
                    <w:bottom w:val="single" w:sz="4" w:space="0" w:color="auto"/>
                    <w:right w:val="nil"/>
                  </w:tcBorders>
                  <w:shd w:val="clear" w:color="auto" w:fill="auto"/>
                  <w:vAlign w:val="bottom"/>
                  <w:hideMark/>
                </w:tcPr>
                <w:p w:rsidR="00382934" w:rsidRDefault="00484D79" w:rsidP="00382934">
                  <w:pPr>
                    <w:spacing w:after="0" w:line="240" w:lineRule="auto"/>
                    <w:ind w:left="-108" w:right="-108"/>
                    <w:jc w:val="center"/>
                    <w:rPr>
                      <w:rFonts w:ascii="Times New Roman" w:eastAsia="Times New Roman" w:hAnsi="Times New Roman"/>
                      <w:color w:val="000000"/>
                      <w:sz w:val="16"/>
                      <w:szCs w:val="16"/>
                      <w:lang w:eastAsia="ru-RU"/>
                    </w:rPr>
                  </w:pPr>
                  <w:r w:rsidRPr="00A707BD">
                    <w:rPr>
                      <w:rFonts w:ascii="Times New Roman" w:eastAsia="Times New Roman" w:hAnsi="Times New Roman"/>
                      <w:sz w:val="16"/>
                      <w:szCs w:val="16"/>
                      <w:lang w:eastAsia="ru-RU"/>
                    </w:rPr>
                    <w:t> </w:t>
                  </w:r>
                  <w:r w:rsidR="00382934">
                    <w:rPr>
                      <w:rFonts w:ascii="Times New Roman" w:eastAsia="Times New Roman" w:hAnsi="Times New Roman"/>
                      <w:color w:val="000000"/>
                      <w:sz w:val="16"/>
                      <w:szCs w:val="16"/>
                      <w:lang w:eastAsia="ru-RU"/>
                    </w:rPr>
                    <w:t>накопительная</w:t>
                  </w:r>
                </w:p>
                <w:p w:rsidR="009E3B9A" w:rsidRPr="00A707BD" w:rsidRDefault="00382934" w:rsidP="003829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272</w:t>
                  </w:r>
                </w:p>
              </w:tc>
            </w:tr>
            <w:tr w:rsidR="009E3B9A" w:rsidRPr="00A707BD" w:rsidTr="00942AD6">
              <w:trPr>
                <w:gridAfter w:val="2"/>
                <w:wAfter w:w="1516" w:type="dxa"/>
                <w:trHeight w:val="64"/>
              </w:trPr>
              <w:tc>
                <w:tcPr>
                  <w:tcW w:w="1446" w:type="dxa"/>
                  <w:vMerge w:val="restart"/>
                  <w:tcBorders>
                    <w:top w:val="nil"/>
                    <w:left w:val="single" w:sz="4" w:space="0" w:color="auto"/>
                    <w:bottom w:val="single" w:sz="4" w:space="0" w:color="000000"/>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Искусство</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Музыка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7"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защита проекта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защита проекта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защита проекта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7" w:type="dxa"/>
                  <w:gridSpan w:val="2"/>
                  <w:tcBorders>
                    <w:top w:val="nil"/>
                    <w:left w:val="nil"/>
                    <w:bottom w:val="single" w:sz="4" w:space="0" w:color="auto"/>
                    <w:right w:val="nil"/>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136</w:t>
                  </w:r>
                </w:p>
              </w:tc>
            </w:tr>
            <w:tr w:rsidR="009E3B9A" w:rsidRPr="00A707BD" w:rsidTr="00942AD6">
              <w:trPr>
                <w:gridAfter w:val="2"/>
                <w:wAfter w:w="1516" w:type="dxa"/>
                <w:trHeight w:val="64"/>
              </w:trPr>
              <w:tc>
                <w:tcPr>
                  <w:tcW w:w="1446" w:type="dxa"/>
                  <w:vMerge/>
                  <w:tcBorders>
                    <w:top w:val="nil"/>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Изобразительное искусство</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7"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защита проекта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защита проекта</w:t>
                  </w:r>
                </w:p>
              </w:tc>
              <w:tc>
                <w:tcPr>
                  <w:tcW w:w="992"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защита проекта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9052A1">
                  <w:pPr>
                    <w:spacing w:after="0" w:line="240" w:lineRule="auto"/>
                    <w:rPr>
                      <w:rFonts w:ascii="Times New Roman" w:eastAsia="Times New Roman" w:hAnsi="Times New Roman"/>
                      <w:sz w:val="16"/>
                      <w:szCs w:val="16"/>
                      <w:lang w:eastAsia="ru-RU"/>
                    </w:rPr>
                  </w:pP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9052A1">
                  <w:pPr>
                    <w:spacing w:after="0" w:line="240" w:lineRule="auto"/>
                    <w:rPr>
                      <w:rFonts w:ascii="Times New Roman" w:eastAsia="Times New Roman" w:hAnsi="Times New Roman"/>
                      <w:sz w:val="16"/>
                      <w:szCs w:val="16"/>
                      <w:lang w:eastAsia="ru-RU"/>
                    </w:rPr>
                  </w:pPr>
                </w:p>
              </w:tc>
              <w:tc>
                <w:tcPr>
                  <w:tcW w:w="992"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9052A1">
                  <w:pPr>
                    <w:spacing w:after="0" w:line="240" w:lineRule="auto"/>
                    <w:rPr>
                      <w:rFonts w:ascii="Times New Roman" w:eastAsia="Times New Roman" w:hAnsi="Times New Roman"/>
                      <w:sz w:val="16"/>
                      <w:szCs w:val="16"/>
                      <w:lang w:eastAsia="ru-RU"/>
                    </w:rPr>
                  </w:pPr>
                </w:p>
              </w:tc>
              <w:tc>
                <w:tcPr>
                  <w:tcW w:w="1417" w:type="dxa"/>
                  <w:gridSpan w:val="2"/>
                  <w:tcBorders>
                    <w:top w:val="nil"/>
                    <w:left w:val="nil"/>
                    <w:bottom w:val="single" w:sz="4" w:space="0" w:color="auto"/>
                    <w:right w:val="nil"/>
                  </w:tcBorders>
                  <w:shd w:val="clear" w:color="auto" w:fill="auto"/>
                  <w:vAlign w:val="bottom"/>
                  <w:hideMark/>
                </w:tcPr>
                <w:p w:rsidR="009E3B9A" w:rsidRPr="00A707BD" w:rsidRDefault="009E3B9A" w:rsidP="009052A1">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102</w:t>
                  </w:r>
                </w:p>
              </w:tc>
            </w:tr>
            <w:tr w:rsidR="009E3B9A" w:rsidRPr="00A707BD" w:rsidTr="00942AD6">
              <w:trPr>
                <w:gridAfter w:val="2"/>
                <w:wAfter w:w="1516" w:type="dxa"/>
                <w:trHeight w:val="60"/>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Технология</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Технология</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7"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защита проекта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 68</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защита проекта</w:t>
                  </w:r>
                </w:p>
              </w:tc>
              <w:tc>
                <w:tcPr>
                  <w:tcW w:w="992"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защита проекта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защита проекта</w:t>
                  </w:r>
                </w:p>
              </w:tc>
              <w:tc>
                <w:tcPr>
                  <w:tcW w:w="992"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9052A1">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7" w:type="dxa"/>
                  <w:gridSpan w:val="2"/>
                  <w:tcBorders>
                    <w:top w:val="nil"/>
                    <w:left w:val="nil"/>
                    <w:bottom w:val="single" w:sz="4" w:space="0" w:color="auto"/>
                    <w:right w:val="nil"/>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204</w:t>
                  </w:r>
                </w:p>
              </w:tc>
            </w:tr>
            <w:tr w:rsidR="009E3B9A" w:rsidRPr="00A707BD" w:rsidTr="00942AD6">
              <w:trPr>
                <w:gridAfter w:val="2"/>
                <w:wAfter w:w="1516" w:type="dxa"/>
                <w:trHeight w:val="173"/>
              </w:trPr>
              <w:tc>
                <w:tcPr>
                  <w:tcW w:w="1446" w:type="dxa"/>
                  <w:vMerge w:val="restart"/>
                  <w:tcBorders>
                    <w:top w:val="nil"/>
                    <w:left w:val="single" w:sz="4" w:space="0" w:color="auto"/>
                    <w:bottom w:val="single" w:sz="4" w:space="0" w:color="000000"/>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Физическая культура и основы безопасности жизнедеятельности</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Основы безопасности жизнедеятельности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8" w:type="dxa"/>
                  <w:gridSpan w:val="3"/>
                  <w:tcBorders>
                    <w:top w:val="nil"/>
                    <w:left w:val="nil"/>
                    <w:bottom w:val="single" w:sz="4" w:space="0" w:color="auto"/>
                    <w:right w:val="single" w:sz="4" w:space="0" w:color="auto"/>
                  </w:tcBorders>
                  <w:shd w:val="clear" w:color="auto" w:fill="auto"/>
                  <w:vAlign w:val="bottom"/>
                  <w:hideMark/>
                </w:tcPr>
                <w:p w:rsidR="00382934" w:rsidRDefault="00382934" w:rsidP="00382934">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накопительная</w:t>
                  </w:r>
                </w:p>
                <w:p w:rsidR="009E3B9A" w:rsidRPr="00A707BD" w:rsidRDefault="00382934" w:rsidP="003829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тестовая работа</w:t>
                  </w:r>
                </w:p>
              </w:tc>
              <w:tc>
                <w:tcPr>
                  <w:tcW w:w="992"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p w:rsidR="009E3B9A" w:rsidRPr="00A707BD" w:rsidRDefault="009E3B9A" w:rsidP="00595058">
                  <w:pPr>
                    <w:spacing w:after="0" w:line="240" w:lineRule="auto"/>
                    <w:jc w:val="center"/>
                    <w:rPr>
                      <w:rFonts w:ascii="Times New Roman" w:eastAsia="Times New Roman" w:hAnsi="Times New Roman"/>
                      <w:sz w:val="16"/>
                      <w:szCs w:val="16"/>
                      <w:lang w:eastAsia="ru-RU"/>
                    </w:rPr>
                  </w:pPr>
                </w:p>
              </w:tc>
              <w:tc>
                <w:tcPr>
                  <w:tcW w:w="1417" w:type="dxa"/>
                  <w:gridSpan w:val="2"/>
                  <w:tcBorders>
                    <w:top w:val="nil"/>
                    <w:left w:val="nil"/>
                    <w:bottom w:val="single" w:sz="4" w:space="0" w:color="auto"/>
                    <w:right w:val="single" w:sz="4" w:space="0" w:color="auto"/>
                  </w:tcBorders>
                  <w:shd w:val="clear" w:color="auto" w:fill="auto"/>
                  <w:vAlign w:val="bottom"/>
                  <w:hideMark/>
                </w:tcPr>
                <w:p w:rsidR="00382934" w:rsidRDefault="00484D79" w:rsidP="00382934">
                  <w:pPr>
                    <w:spacing w:after="0" w:line="240" w:lineRule="auto"/>
                    <w:ind w:left="-108" w:right="-108"/>
                    <w:jc w:val="center"/>
                    <w:rPr>
                      <w:rFonts w:ascii="Times New Roman" w:eastAsia="Times New Roman" w:hAnsi="Times New Roman"/>
                      <w:color w:val="000000"/>
                      <w:sz w:val="16"/>
                      <w:szCs w:val="16"/>
                      <w:lang w:eastAsia="ru-RU"/>
                    </w:rPr>
                  </w:pPr>
                  <w:r w:rsidRPr="00A707BD">
                    <w:rPr>
                      <w:rFonts w:ascii="Times New Roman" w:eastAsia="Times New Roman" w:hAnsi="Times New Roman"/>
                      <w:sz w:val="16"/>
                      <w:szCs w:val="16"/>
                      <w:lang w:eastAsia="ru-RU"/>
                    </w:rPr>
                    <w:t> </w:t>
                  </w:r>
                  <w:r w:rsidR="00382934">
                    <w:rPr>
                      <w:rFonts w:ascii="Times New Roman" w:eastAsia="Times New Roman" w:hAnsi="Times New Roman"/>
                      <w:color w:val="000000"/>
                      <w:sz w:val="16"/>
                      <w:szCs w:val="16"/>
                      <w:lang w:eastAsia="ru-RU"/>
                    </w:rPr>
                    <w:t>накопительная</w:t>
                  </w:r>
                </w:p>
                <w:p w:rsidR="009E3B9A" w:rsidRPr="00A707BD" w:rsidRDefault="00382934" w:rsidP="003829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(годовая)</w:t>
                  </w:r>
                  <w:r w:rsidRPr="009B0337">
                    <w:rPr>
                      <w:rFonts w:ascii="Times New Roman" w:eastAsia="Times New Roman" w:hAnsi="Times New Roman"/>
                      <w:color w:val="000000"/>
                      <w:sz w:val="16"/>
                      <w:szCs w:val="16"/>
                      <w:lang w:eastAsia="ru-RU"/>
                    </w:rPr>
                    <w:t xml:space="preserve"> оценка</w:t>
                  </w:r>
                </w:p>
              </w:tc>
              <w:tc>
                <w:tcPr>
                  <w:tcW w:w="708" w:type="dxa"/>
                  <w:gridSpan w:val="2"/>
                  <w:tcBorders>
                    <w:top w:val="nil"/>
                    <w:left w:val="nil"/>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102</w:t>
                  </w:r>
                </w:p>
              </w:tc>
            </w:tr>
            <w:tr w:rsidR="009E3B9A" w:rsidRPr="00A707BD" w:rsidTr="00942AD6">
              <w:trPr>
                <w:gridAfter w:val="2"/>
                <w:wAfter w:w="1516" w:type="dxa"/>
                <w:trHeight w:val="505"/>
              </w:trPr>
              <w:tc>
                <w:tcPr>
                  <w:tcW w:w="1446" w:type="dxa"/>
                  <w:vMerge/>
                  <w:tcBorders>
                    <w:top w:val="nil"/>
                    <w:left w:val="single" w:sz="4" w:space="0" w:color="auto"/>
                    <w:bottom w:val="single" w:sz="4" w:space="0" w:color="000000"/>
                    <w:right w:val="single" w:sz="4" w:space="0" w:color="auto"/>
                  </w:tcBorders>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Физическая культура</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7"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зачет</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зачет</w:t>
                  </w:r>
                </w:p>
              </w:tc>
              <w:tc>
                <w:tcPr>
                  <w:tcW w:w="992"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зачет</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зачет</w:t>
                  </w:r>
                </w:p>
              </w:tc>
              <w:tc>
                <w:tcPr>
                  <w:tcW w:w="992"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 102</w:t>
                  </w: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зачет</w:t>
                  </w:r>
                </w:p>
              </w:tc>
              <w:tc>
                <w:tcPr>
                  <w:tcW w:w="708" w:type="dxa"/>
                  <w:gridSpan w:val="2"/>
                  <w:tcBorders>
                    <w:top w:val="nil"/>
                    <w:left w:val="nil"/>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510</w:t>
                  </w:r>
                </w:p>
              </w:tc>
            </w:tr>
            <w:tr w:rsidR="009E3B9A" w:rsidRPr="00A707BD" w:rsidTr="00942AD6">
              <w:trPr>
                <w:gridAfter w:val="2"/>
                <w:wAfter w:w="1516" w:type="dxa"/>
                <w:trHeight w:val="255"/>
              </w:trPr>
              <w:tc>
                <w:tcPr>
                  <w:tcW w:w="3573" w:type="dxa"/>
                  <w:gridSpan w:val="2"/>
                  <w:tcBorders>
                    <w:top w:val="single" w:sz="4" w:space="0" w:color="auto"/>
                    <w:left w:val="single" w:sz="4" w:space="0" w:color="auto"/>
                    <w:bottom w:val="single" w:sz="4" w:space="0" w:color="auto"/>
                    <w:right w:val="single" w:sz="4" w:space="0" w:color="000000"/>
                  </w:tcBorders>
                  <w:shd w:val="clear" w:color="000000" w:fill="FFCC99"/>
                  <w:vAlign w:val="bottom"/>
                  <w:hideMark/>
                </w:tcPr>
                <w:p w:rsidR="009E3B9A" w:rsidRPr="00A707BD" w:rsidRDefault="009E3B9A" w:rsidP="00595058">
                  <w:pPr>
                    <w:spacing w:after="0" w:line="240" w:lineRule="auto"/>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xml:space="preserve">Всего </w:t>
                  </w:r>
                </w:p>
              </w:tc>
              <w:tc>
                <w:tcPr>
                  <w:tcW w:w="992" w:type="dxa"/>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27/ 918</w:t>
                  </w:r>
                </w:p>
              </w:tc>
              <w:tc>
                <w:tcPr>
                  <w:tcW w:w="1417" w:type="dxa"/>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29/ 986</w:t>
                  </w:r>
                </w:p>
              </w:tc>
              <w:tc>
                <w:tcPr>
                  <w:tcW w:w="1418" w:type="dxa"/>
                  <w:gridSpan w:val="3"/>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32/ 1088</w:t>
                  </w:r>
                </w:p>
              </w:tc>
              <w:tc>
                <w:tcPr>
                  <w:tcW w:w="1418" w:type="dxa"/>
                  <w:gridSpan w:val="3"/>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31/ 1054</w:t>
                  </w:r>
                </w:p>
              </w:tc>
              <w:tc>
                <w:tcPr>
                  <w:tcW w:w="1417" w:type="dxa"/>
                  <w:gridSpan w:val="2"/>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c>
                <w:tcPr>
                  <w:tcW w:w="992" w:type="dxa"/>
                  <w:gridSpan w:val="3"/>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31/ 1054</w:t>
                  </w:r>
                </w:p>
              </w:tc>
              <w:tc>
                <w:tcPr>
                  <w:tcW w:w="1417" w:type="dxa"/>
                  <w:gridSpan w:val="2"/>
                  <w:tcBorders>
                    <w:top w:val="nil"/>
                    <w:left w:val="nil"/>
                    <w:bottom w:val="single" w:sz="4" w:space="0" w:color="auto"/>
                    <w:right w:val="nil"/>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5100</w:t>
                  </w:r>
                </w:p>
              </w:tc>
            </w:tr>
            <w:tr w:rsidR="00595058" w:rsidRPr="00A707BD" w:rsidTr="00942AD6">
              <w:trPr>
                <w:trHeight w:val="315"/>
              </w:trPr>
              <w:tc>
                <w:tcPr>
                  <w:tcW w:w="5982" w:type="dxa"/>
                  <w:gridSpan w:val="4"/>
                  <w:tcBorders>
                    <w:top w:val="single" w:sz="4" w:space="0" w:color="auto"/>
                    <w:left w:val="single" w:sz="4" w:space="0" w:color="auto"/>
                    <w:bottom w:val="single" w:sz="4" w:space="0" w:color="auto"/>
                    <w:right w:val="nil"/>
                  </w:tcBorders>
                  <w:shd w:val="clear" w:color="auto" w:fill="auto"/>
                  <w:vAlign w:val="bottom"/>
                  <w:hideMark/>
                </w:tcPr>
                <w:p w:rsidR="00595058" w:rsidRPr="00A707BD" w:rsidRDefault="00595058" w:rsidP="00595058">
                  <w:pPr>
                    <w:spacing w:after="0" w:line="240" w:lineRule="auto"/>
                    <w:rPr>
                      <w:rFonts w:ascii="Times New Roman" w:eastAsia="Times New Roman" w:hAnsi="Times New Roman"/>
                      <w:b/>
                      <w:bCs/>
                      <w:i/>
                      <w:iCs/>
                      <w:sz w:val="16"/>
                      <w:szCs w:val="16"/>
                      <w:lang w:eastAsia="ru-RU"/>
                    </w:rPr>
                  </w:pPr>
                  <w:r w:rsidRPr="00A707BD">
                    <w:rPr>
                      <w:rFonts w:ascii="Times New Roman" w:eastAsia="Times New Roman" w:hAnsi="Times New Roman"/>
                      <w:b/>
                      <w:bCs/>
                      <w:i/>
                      <w:iCs/>
                      <w:sz w:val="16"/>
                      <w:szCs w:val="16"/>
                      <w:lang w:eastAsia="ru-RU"/>
                    </w:rPr>
                    <w:t>Часть, формируемая участниками образовательного процесса</w:t>
                  </w:r>
                </w:p>
              </w:tc>
              <w:tc>
                <w:tcPr>
                  <w:tcW w:w="1400" w:type="dxa"/>
                  <w:gridSpan w:val="2"/>
                  <w:tcBorders>
                    <w:top w:val="nil"/>
                    <w:left w:val="nil"/>
                    <w:bottom w:val="nil"/>
                    <w:right w:val="nil"/>
                  </w:tcBorders>
                  <w:shd w:val="clear" w:color="auto" w:fill="auto"/>
                  <w:noWrap/>
                  <w:vAlign w:val="bottom"/>
                  <w:hideMark/>
                </w:tcPr>
                <w:p w:rsidR="00595058" w:rsidRPr="00A707BD" w:rsidRDefault="00595058" w:rsidP="00595058">
                  <w:pPr>
                    <w:spacing w:after="0" w:line="240" w:lineRule="auto"/>
                    <w:jc w:val="center"/>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1418" w:type="dxa"/>
                  <w:gridSpan w:val="2"/>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1280" w:type="dxa"/>
                  <w:gridSpan w:val="2"/>
                  <w:tcBorders>
                    <w:top w:val="nil"/>
                    <w:left w:val="nil"/>
                    <w:bottom w:val="nil"/>
                    <w:right w:val="nil"/>
                  </w:tcBorders>
                  <w:shd w:val="clear" w:color="auto" w:fill="auto"/>
                  <w:noWrap/>
                  <w:vAlign w:val="bottom"/>
                  <w:hideMark/>
                </w:tcPr>
                <w:p w:rsidR="00595058" w:rsidRPr="00A707BD" w:rsidRDefault="00595058" w:rsidP="00595058">
                  <w:pPr>
                    <w:spacing w:after="0" w:line="240" w:lineRule="auto"/>
                    <w:jc w:val="center"/>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1418" w:type="dxa"/>
                  <w:gridSpan w:val="3"/>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1417" w:type="dxa"/>
                  <w:gridSpan w:val="2"/>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580" w:type="dxa"/>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1280" w:type="dxa"/>
                  <w:gridSpan w:val="2"/>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1165" w:type="dxa"/>
                  <w:gridSpan w:val="2"/>
                  <w:tcBorders>
                    <w:top w:val="nil"/>
                    <w:left w:val="nil"/>
                    <w:bottom w:val="nil"/>
                    <w:right w:val="nil"/>
                  </w:tcBorders>
                  <w:shd w:val="clear" w:color="auto" w:fill="auto"/>
                  <w:noWrap/>
                  <w:vAlign w:val="bottom"/>
                  <w:hideMark/>
                </w:tcPr>
                <w:p w:rsidR="00595058" w:rsidRPr="00A707BD" w:rsidRDefault="00595058" w:rsidP="00595058">
                  <w:pPr>
                    <w:spacing w:after="0" w:line="240" w:lineRule="auto"/>
                    <w:rPr>
                      <w:rFonts w:ascii="Times New Roman" w:eastAsia="Times New Roman" w:hAnsi="Times New Roman"/>
                      <w:sz w:val="16"/>
                      <w:szCs w:val="16"/>
                      <w:lang w:eastAsia="ru-RU"/>
                    </w:rPr>
                  </w:pPr>
                </w:p>
              </w:tc>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595058" w:rsidRPr="00A707BD" w:rsidRDefault="00595058"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r>
            <w:tr w:rsidR="009052A1" w:rsidRPr="00A707BD" w:rsidTr="00942AD6">
              <w:trPr>
                <w:gridAfter w:val="2"/>
                <w:wAfter w:w="1516" w:type="dxa"/>
                <w:trHeight w:val="104"/>
              </w:trPr>
              <w:tc>
                <w:tcPr>
                  <w:tcW w:w="1446" w:type="dxa"/>
                  <w:vMerge w:val="restart"/>
                  <w:tcBorders>
                    <w:top w:val="nil"/>
                    <w:left w:val="single" w:sz="4" w:space="0" w:color="auto"/>
                    <w:right w:val="single" w:sz="4" w:space="0" w:color="auto"/>
                  </w:tcBorders>
                  <w:shd w:val="clear" w:color="auto" w:fill="auto"/>
                  <w:vAlign w:val="center"/>
                  <w:hideMark/>
                </w:tcPr>
                <w:p w:rsidR="009052A1" w:rsidRPr="00A707BD" w:rsidRDefault="009052A1" w:rsidP="009052A1">
                  <w:pPr>
                    <w:spacing w:after="0" w:line="240" w:lineRule="auto"/>
                    <w:jc w:val="center"/>
                    <w:rPr>
                      <w:rFonts w:ascii="Times New Roman" w:eastAsia="Times New Roman" w:hAnsi="Times New Roman"/>
                      <w:i/>
                      <w:iCs/>
                      <w:sz w:val="16"/>
                      <w:szCs w:val="16"/>
                      <w:lang w:eastAsia="ru-RU"/>
                    </w:rPr>
                  </w:pPr>
                  <w:r w:rsidRPr="00A707BD">
                    <w:rPr>
                      <w:rFonts w:ascii="Times New Roman" w:eastAsia="Times New Roman" w:hAnsi="Times New Roman"/>
                      <w:i/>
                      <w:iCs/>
                      <w:sz w:val="16"/>
                      <w:szCs w:val="16"/>
                      <w:lang w:eastAsia="ru-RU"/>
                    </w:rPr>
                    <w:t> </w:t>
                  </w:r>
                  <w:r w:rsidRPr="00A707BD">
                    <w:rPr>
                      <w:rFonts w:ascii="Times New Roman" w:eastAsia="Times New Roman" w:hAnsi="Times New Roman"/>
                      <w:sz w:val="16"/>
                      <w:szCs w:val="16"/>
                      <w:lang w:eastAsia="ru-RU"/>
                    </w:rPr>
                    <w:t> </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052A1" w:rsidRPr="00A707BD" w:rsidRDefault="009052A1"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Проектная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9052A1" w:rsidRPr="00A707BD" w:rsidRDefault="009052A1" w:rsidP="009052A1">
                  <w:pPr>
                    <w:spacing w:after="0" w:line="240" w:lineRule="auto"/>
                    <w:rPr>
                      <w:rFonts w:ascii="Times New Roman" w:eastAsia="Times New Roman" w:hAnsi="Times New Roman"/>
                      <w:sz w:val="16"/>
                      <w:szCs w:val="16"/>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9052A1" w:rsidRPr="00A707BD" w:rsidRDefault="009052A1" w:rsidP="009052A1">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2A1" w:rsidRPr="00A707BD" w:rsidRDefault="009052A1" w:rsidP="009052A1">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bottom"/>
                  <w:hideMark/>
                </w:tcPr>
                <w:p w:rsidR="009052A1" w:rsidRPr="00A707BD" w:rsidRDefault="009052A1" w:rsidP="009052A1">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9052A1" w:rsidRPr="00A707BD" w:rsidRDefault="009052A1" w:rsidP="009052A1">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bottom"/>
                  <w:hideMark/>
                </w:tcPr>
                <w:p w:rsidR="009052A1" w:rsidRPr="00A707BD" w:rsidRDefault="009052A1" w:rsidP="009052A1">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2A1" w:rsidRPr="00A707BD" w:rsidRDefault="009052A1"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9052A1" w:rsidRPr="00A707BD" w:rsidRDefault="009052A1"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защита проекта</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052A1" w:rsidRPr="00A707BD" w:rsidRDefault="009052A1"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7" w:type="dxa"/>
                  <w:gridSpan w:val="2"/>
                  <w:tcBorders>
                    <w:top w:val="single" w:sz="4" w:space="0" w:color="auto"/>
                    <w:left w:val="nil"/>
                    <w:bottom w:val="single" w:sz="4" w:space="0" w:color="auto"/>
                    <w:right w:val="nil"/>
                  </w:tcBorders>
                  <w:shd w:val="clear" w:color="auto" w:fill="auto"/>
                  <w:vAlign w:val="bottom"/>
                  <w:hideMark/>
                </w:tcPr>
                <w:p w:rsidR="009052A1" w:rsidRPr="00A707BD" w:rsidRDefault="009052A1"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защита проекта</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052A1" w:rsidRPr="00A707BD" w:rsidRDefault="009052A1"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68</w:t>
                  </w:r>
                </w:p>
              </w:tc>
            </w:tr>
            <w:tr w:rsidR="009052A1" w:rsidRPr="00A707BD" w:rsidTr="00942AD6">
              <w:trPr>
                <w:gridAfter w:val="2"/>
                <w:wAfter w:w="1516" w:type="dxa"/>
                <w:trHeight w:val="64"/>
              </w:trPr>
              <w:tc>
                <w:tcPr>
                  <w:tcW w:w="1446" w:type="dxa"/>
                  <w:vMerge/>
                  <w:tcBorders>
                    <w:left w:val="single" w:sz="4" w:space="0" w:color="auto"/>
                    <w:right w:val="single" w:sz="4" w:space="0" w:color="auto"/>
                  </w:tcBorders>
                  <w:shd w:val="clear" w:color="auto" w:fill="auto"/>
                  <w:vAlign w:val="center"/>
                  <w:hideMark/>
                </w:tcPr>
                <w:p w:rsidR="009052A1" w:rsidRPr="00A707BD" w:rsidRDefault="009052A1" w:rsidP="00595058">
                  <w:pPr>
                    <w:jc w:val="center"/>
                    <w:rPr>
                      <w:rFonts w:ascii="Times New Roman" w:eastAsia="Times New Roman" w:hAnsi="Times New Roman"/>
                      <w:i/>
                      <w:iCs/>
                      <w:sz w:val="16"/>
                      <w:szCs w:val="16"/>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9052A1" w:rsidRPr="00A707BD" w:rsidRDefault="009052A1"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Человек и природа</w:t>
                  </w:r>
                </w:p>
              </w:tc>
              <w:tc>
                <w:tcPr>
                  <w:tcW w:w="992" w:type="dxa"/>
                  <w:tcBorders>
                    <w:top w:val="nil"/>
                    <w:left w:val="nil"/>
                    <w:bottom w:val="single" w:sz="4" w:space="0" w:color="auto"/>
                    <w:right w:val="single" w:sz="4" w:space="0" w:color="auto"/>
                  </w:tcBorders>
                  <w:shd w:val="clear" w:color="auto" w:fill="auto"/>
                  <w:vAlign w:val="bottom"/>
                  <w:hideMark/>
                </w:tcPr>
                <w:p w:rsidR="009052A1" w:rsidRPr="00A707BD" w:rsidRDefault="009052A1"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7" w:type="dxa"/>
                  <w:tcBorders>
                    <w:top w:val="nil"/>
                    <w:left w:val="nil"/>
                    <w:bottom w:val="single" w:sz="4" w:space="0" w:color="auto"/>
                    <w:right w:val="single" w:sz="4" w:space="0" w:color="auto"/>
                  </w:tcBorders>
                  <w:shd w:val="clear" w:color="auto" w:fill="auto"/>
                  <w:vAlign w:val="bottom"/>
                  <w:hideMark/>
                </w:tcPr>
                <w:p w:rsidR="009052A1" w:rsidRPr="00A707BD" w:rsidRDefault="009052A1"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защита проекта</w:t>
                  </w:r>
                </w:p>
              </w:tc>
              <w:tc>
                <w:tcPr>
                  <w:tcW w:w="992" w:type="dxa"/>
                  <w:tcBorders>
                    <w:top w:val="nil"/>
                    <w:left w:val="nil"/>
                    <w:bottom w:val="single" w:sz="4" w:space="0" w:color="auto"/>
                    <w:right w:val="single" w:sz="4" w:space="0" w:color="auto"/>
                  </w:tcBorders>
                  <w:shd w:val="clear" w:color="auto" w:fill="auto"/>
                  <w:vAlign w:val="bottom"/>
                  <w:hideMark/>
                </w:tcPr>
                <w:p w:rsidR="009052A1" w:rsidRPr="00A707BD" w:rsidRDefault="009052A1"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8" w:type="dxa"/>
                  <w:gridSpan w:val="3"/>
                  <w:tcBorders>
                    <w:top w:val="nil"/>
                    <w:left w:val="nil"/>
                    <w:bottom w:val="single" w:sz="4" w:space="0" w:color="auto"/>
                    <w:right w:val="single" w:sz="4" w:space="0" w:color="auto"/>
                  </w:tcBorders>
                  <w:shd w:val="clear" w:color="auto" w:fill="auto"/>
                  <w:vAlign w:val="bottom"/>
                  <w:hideMark/>
                </w:tcPr>
                <w:p w:rsidR="009052A1" w:rsidRPr="00A707BD" w:rsidRDefault="009052A1"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защита проекта</w:t>
                  </w:r>
                </w:p>
              </w:tc>
              <w:tc>
                <w:tcPr>
                  <w:tcW w:w="992" w:type="dxa"/>
                  <w:gridSpan w:val="2"/>
                  <w:tcBorders>
                    <w:top w:val="nil"/>
                    <w:left w:val="nil"/>
                    <w:bottom w:val="single" w:sz="4" w:space="0" w:color="auto"/>
                    <w:right w:val="single" w:sz="4" w:space="0" w:color="auto"/>
                  </w:tcBorders>
                  <w:shd w:val="clear" w:color="auto" w:fill="auto"/>
                  <w:vAlign w:val="bottom"/>
                  <w:hideMark/>
                </w:tcPr>
                <w:p w:rsidR="009052A1" w:rsidRPr="00A707BD" w:rsidRDefault="009052A1" w:rsidP="009052A1">
                  <w:pPr>
                    <w:spacing w:after="0" w:line="240" w:lineRule="auto"/>
                    <w:rPr>
                      <w:rFonts w:ascii="Times New Roman" w:eastAsia="Times New Roman" w:hAnsi="Times New Roman"/>
                      <w:sz w:val="16"/>
                      <w:szCs w:val="16"/>
                      <w:lang w:eastAsia="ru-RU"/>
                    </w:rPr>
                  </w:pPr>
                </w:p>
              </w:tc>
              <w:tc>
                <w:tcPr>
                  <w:tcW w:w="1418" w:type="dxa"/>
                  <w:gridSpan w:val="3"/>
                  <w:tcBorders>
                    <w:top w:val="nil"/>
                    <w:left w:val="nil"/>
                    <w:bottom w:val="single" w:sz="4" w:space="0" w:color="auto"/>
                    <w:right w:val="single" w:sz="4" w:space="0" w:color="auto"/>
                  </w:tcBorders>
                  <w:shd w:val="clear" w:color="auto" w:fill="auto"/>
                  <w:vAlign w:val="bottom"/>
                  <w:hideMark/>
                </w:tcPr>
                <w:p w:rsidR="009052A1" w:rsidRPr="00A707BD" w:rsidRDefault="009052A1" w:rsidP="009052A1">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052A1" w:rsidRPr="00A707BD" w:rsidRDefault="009052A1" w:rsidP="009052A1">
                  <w:pPr>
                    <w:spacing w:after="0" w:line="240" w:lineRule="auto"/>
                    <w:jc w:val="center"/>
                    <w:rPr>
                      <w:rFonts w:ascii="Times New Roman" w:eastAsia="Times New Roman" w:hAnsi="Times New Roman"/>
                      <w:sz w:val="16"/>
                      <w:szCs w:val="16"/>
                      <w:lang w:eastAsia="ru-RU"/>
                    </w:rPr>
                  </w:pPr>
                </w:p>
              </w:tc>
              <w:tc>
                <w:tcPr>
                  <w:tcW w:w="1417" w:type="dxa"/>
                  <w:gridSpan w:val="2"/>
                  <w:tcBorders>
                    <w:top w:val="nil"/>
                    <w:left w:val="nil"/>
                    <w:bottom w:val="single" w:sz="4" w:space="0" w:color="auto"/>
                    <w:right w:val="single" w:sz="4" w:space="0" w:color="auto"/>
                  </w:tcBorders>
                  <w:shd w:val="clear" w:color="auto" w:fill="auto"/>
                  <w:vAlign w:val="bottom"/>
                  <w:hideMark/>
                </w:tcPr>
                <w:p w:rsidR="009052A1" w:rsidRPr="00A707BD" w:rsidRDefault="009052A1" w:rsidP="009052A1">
                  <w:pPr>
                    <w:spacing w:after="0" w:line="240" w:lineRule="auto"/>
                    <w:rPr>
                      <w:rFonts w:ascii="Times New Roman" w:eastAsia="Times New Roman" w:hAnsi="Times New Roman"/>
                      <w:sz w:val="16"/>
                      <w:szCs w:val="16"/>
                      <w:lang w:eastAsia="ru-RU"/>
                    </w:rPr>
                  </w:pPr>
                </w:p>
              </w:tc>
              <w:tc>
                <w:tcPr>
                  <w:tcW w:w="992" w:type="dxa"/>
                  <w:gridSpan w:val="3"/>
                  <w:tcBorders>
                    <w:top w:val="nil"/>
                    <w:left w:val="nil"/>
                    <w:bottom w:val="single" w:sz="4" w:space="0" w:color="auto"/>
                    <w:right w:val="single" w:sz="4" w:space="0" w:color="auto"/>
                  </w:tcBorders>
                  <w:shd w:val="clear" w:color="auto" w:fill="auto"/>
                  <w:vAlign w:val="bottom"/>
                  <w:hideMark/>
                </w:tcPr>
                <w:p w:rsidR="009052A1" w:rsidRPr="00A707BD" w:rsidRDefault="009052A1" w:rsidP="009052A1">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7" w:type="dxa"/>
                  <w:gridSpan w:val="2"/>
                  <w:tcBorders>
                    <w:top w:val="nil"/>
                    <w:left w:val="nil"/>
                    <w:bottom w:val="single" w:sz="4" w:space="0" w:color="auto"/>
                    <w:right w:val="nil"/>
                  </w:tcBorders>
                  <w:shd w:val="clear" w:color="auto" w:fill="auto"/>
                  <w:vAlign w:val="bottom"/>
                  <w:hideMark/>
                </w:tcPr>
                <w:p w:rsidR="009052A1" w:rsidRPr="00A707BD" w:rsidRDefault="009052A1"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052A1" w:rsidRPr="00A707BD" w:rsidRDefault="00221C96" w:rsidP="00595058">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68</w:t>
                  </w:r>
                  <w:r w:rsidR="009052A1" w:rsidRPr="00A707BD">
                    <w:rPr>
                      <w:rFonts w:ascii="Times New Roman" w:eastAsia="Times New Roman" w:hAnsi="Times New Roman"/>
                      <w:b/>
                      <w:bCs/>
                      <w:sz w:val="16"/>
                      <w:szCs w:val="16"/>
                      <w:lang w:eastAsia="ru-RU"/>
                    </w:rPr>
                    <w:t> </w:t>
                  </w:r>
                </w:p>
              </w:tc>
            </w:tr>
            <w:tr w:rsidR="009052A1" w:rsidRPr="00A707BD" w:rsidTr="00942AD6">
              <w:trPr>
                <w:gridAfter w:val="2"/>
                <w:wAfter w:w="1516" w:type="dxa"/>
                <w:trHeight w:val="56"/>
              </w:trPr>
              <w:tc>
                <w:tcPr>
                  <w:tcW w:w="1446" w:type="dxa"/>
                  <w:vMerge/>
                  <w:tcBorders>
                    <w:left w:val="single" w:sz="4" w:space="0" w:color="auto"/>
                    <w:bottom w:val="nil"/>
                    <w:right w:val="single" w:sz="4" w:space="0" w:color="auto"/>
                  </w:tcBorders>
                  <w:shd w:val="clear" w:color="auto" w:fill="auto"/>
                  <w:vAlign w:val="center"/>
                  <w:hideMark/>
                </w:tcPr>
                <w:p w:rsidR="009052A1" w:rsidRPr="00A707BD" w:rsidRDefault="009052A1" w:rsidP="00595058">
                  <w:pPr>
                    <w:spacing w:after="0" w:line="240" w:lineRule="auto"/>
                    <w:jc w:val="center"/>
                    <w:rPr>
                      <w:rFonts w:ascii="Times New Roman" w:eastAsia="Times New Roman" w:hAnsi="Times New Roman"/>
                      <w:sz w:val="16"/>
                      <w:szCs w:val="16"/>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9052A1" w:rsidRPr="00A707BD" w:rsidRDefault="009052A1"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Черчение</w:t>
                  </w:r>
                </w:p>
              </w:tc>
              <w:tc>
                <w:tcPr>
                  <w:tcW w:w="992" w:type="dxa"/>
                  <w:tcBorders>
                    <w:top w:val="nil"/>
                    <w:left w:val="nil"/>
                    <w:bottom w:val="single" w:sz="4" w:space="0" w:color="auto"/>
                    <w:right w:val="single" w:sz="4" w:space="0" w:color="auto"/>
                  </w:tcBorders>
                  <w:shd w:val="clear" w:color="auto" w:fill="auto"/>
                  <w:vAlign w:val="bottom"/>
                  <w:hideMark/>
                </w:tcPr>
                <w:p w:rsidR="009052A1" w:rsidRPr="00A707BD" w:rsidRDefault="009052A1" w:rsidP="009052A1">
                  <w:pPr>
                    <w:spacing w:after="0" w:line="240" w:lineRule="auto"/>
                    <w:rPr>
                      <w:rFonts w:ascii="Times New Roman" w:eastAsia="Times New Roman" w:hAnsi="Times New Roman"/>
                      <w:sz w:val="16"/>
                      <w:szCs w:val="16"/>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9052A1" w:rsidRPr="00A707BD" w:rsidRDefault="009052A1" w:rsidP="009052A1">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9052A1" w:rsidRPr="00A707BD" w:rsidRDefault="009052A1" w:rsidP="00382934">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9052A1" w:rsidRPr="00A707BD" w:rsidRDefault="009052A1" w:rsidP="009052A1">
                  <w:pPr>
                    <w:spacing w:after="0" w:line="240" w:lineRule="auto"/>
                    <w:rPr>
                      <w:rFonts w:ascii="Times New Roman" w:eastAsia="Times New Roman" w:hAnsi="Times New Roman"/>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9052A1" w:rsidRPr="00A707BD" w:rsidRDefault="009052A1" w:rsidP="009052A1">
                  <w:pPr>
                    <w:spacing w:after="0" w:line="240" w:lineRule="auto"/>
                    <w:rPr>
                      <w:rFonts w:ascii="Times New Roman" w:eastAsia="Times New Roman" w:hAnsi="Times New Roman"/>
                      <w:sz w:val="16"/>
                      <w:szCs w:val="16"/>
                      <w:lang w:eastAsia="ru-RU"/>
                    </w:rPr>
                  </w:pPr>
                </w:p>
              </w:tc>
              <w:tc>
                <w:tcPr>
                  <w:tcW w:w="1418" w:type="dxa"/>
                  <w:gridSpan w:val="3"/>
                  <w:tcBorders>
                    <w:top w:val="nil"/>
                    <w:left w:val="nil"/>
                    <w:bottom w:val="single" w:sz="4" w:space="0" w:color="auto"/>
                    <w:right w:val="single" w:sz="4" w:space="0" w:color="auto"/>
                  </w:tcBorders>
                  <w:shd w:val="clear" w:color="auto" w:fill="auto"/>
                  <w:vAlign w:val="bottom"/>
                  <w:hideMark/>
                </w:tcPr>
                <w:p w:rsidR="009052A1" w:rsidRPr="00A707BD" w:rsidRDefault="009052A1" w:rsidP="009052A1">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9052A1" w:rsidRPr="00A707BD" w:rsidRDefault="009052A1"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7" w:type="dxa"/>
                  <w:gridSpan w:val="2"/>
                  <w:tcBorders>
                    <w:top w:val="nil"/>
                    <w:left w:val="nil"/>
                    <w:bottom w:val="single" w:sz="4" w:space="0" w:color="auto"/>
                    <w:right w:val="single" w:sz="4" w:space="0" w:color="auto"/>
                  </w:tcBorders>
                  <w:shd w:val="clear" w:color="auto" w:fill="auto"/>
                  <w:vAlign w:val="bottom"/>
                  <w:hideMark/>
                </w:tcPr>
                <w:p w:rsidR="009052A1" w:rsidRPr="00A707BD" w:rsidRDefault="009052A1"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защита проекта</w:t>
                  </w:r>
                </w:p>
              </w:tc>
              <w:tc>
                <w:tcPr>
                  <w:tcW w:w="992" w:type="dxa"/>
                  <w:gridSpan w:val="3"/>
                  <w:tcBorders>
                    <w:top w:val="nil"/>
                    <w:left w:val="nil"/>
                    <w:bottom w:val="single" w:sz="4" w:space="0" w:color="auto"/>
                    <w:right w:val="single" w:sz="4" w:space="0" w:color="auto"/>
                  </w:tcBorders>
                  <w:shd w:val="clear" w:color="auto" w:fill="auto"/>
                  <w:vAlign w:val="bottom"/>
                  <w:hideMark/>
                </w:tcPr>
                <w:p w:rsidR="009052A1" w:rsidRPr="00A707BD" w:rsidRDefault="009052A1"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1/ 34</w:t>
                  </w:r>
                </w:p>
              </w:tc>
              <w:tc>
                <w:tcPr>
                  <w:tcW w:w="1417" w:type="dxa"/>
                  <w:gridSpan w:val="2"/>
                  <w:tcBorders>
                    <w:top w:val="nil"/>
                    <w:left w:val="nil"/>
                    <w:bottom w:val="single" w:sz="4" w:space="0" w:color="auto"/>
                    <w:right w:val="nil"/>
                  </w:tcBorders>
                  <w:shd w:val="clear" w:color="auto" w:fill="auto"/>
                  <w:vAlign w:val="bottom"/>
                  <w:hideMark/>
                </w:tcPr>
                <w:p w:rsidR="009052A1" w:rsidRPr="00A707BD" w:rsidRDefault="009052A1"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защита проекта</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052A1" w:rsidRPr="00A707BD" w:rsidRDefault="009052A1"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68</w:t>
                  </w:r>
                </w:p>
              </w:tc>
            </w:tr>
            <w:tr w:rsidR="00484D79" w:rsidRPr="00A707BD" w:rsidTr="00942AD6">
              <w:trPr>
                <w:gridAfter w:val="2"/>
                <w:wAfter w:w="1516" w:type="dxa"/>
                <w:trHeight w:val="64"/>
              </w:trPr>
              <w:tc>
                <w:tcPr>
                  <w:tcW w:w="3573" w:type="dxa"/>
                  <w:gridSpan w:val="2"/>
                  <w:tcBorders>
                    <w:top w:val="single" w:sz="4" w:space="0" w:color="auto"/>
                    <w:left w:val="single" w:sz="4" w:space="0" w:color="auto"/>
                    <w:bottom w:val="nil"/>
                    <w:right w:val="single" w:sz="4" w:space="0" w:color="000000"/>
                  </w:tcBorders>
                  <w:shd w:val="clear" w:color="auto" w:fill="auto"/>
                  <w:vAlign w:val="center"/>
                  <w:hideMark/>
                </w:tcPr>
                <w:p w:rsidR="00484D79" w:rsidRPr="00A707BD" w:rsidRDefault="00484D79"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Основы духовно-нравственной культуры народов России</w:t>
                  </w:r>
                </w:p>
              </w:tc>
              <w:tc>
                <w:tcPr>
                  <w:tcW w:w="992" w:type="dxa"/>
                  <w:tcBorders>
                    <w:top w:val="nil"/>
                    <w:left w:val="nil"/>
                    <w:bottom w:val="single" w:sz="4" w:space="0" w:color="auto"/>
                    <w:right w:val="single" w:sz="4" w:space="0" w:color="auto"/>
                  </w:tcBorders>
                  <w:shd w:val="clear" w:color="auto" w:fill="auto"/>
                  <w:vAlign w:val="bottom"/>
                  <w:hideMark/>
                </w:tcPr>
                <w:p w:rsidR="00484D79" w:rsidRPr="00A707BD" w:rsidRDefault="00484D79" w:rsidP="00595058">
                  <w:pPr>
                    <w:spacing w:after="0" w:line="240" w:lineRule="auto"/>
                    <w:jc w:val="center"/>
                    <w:rPr>
                      <w:rFonts w:ascii="Times New Roman" w:eastAsia="Times New Roman" w:hAnsi="Times New Roman"/>
                      <w:sz w:val="16"/>
                      <w:szCs w:val="16"/>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484D79" w:rsidRPr="00A707BD" w:rsidRDefault="00484D79" w:rsidP="00595058">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484D79" w:rsidRPr="00A707BD" w:rsidRDefault="00484D79" w:rsidP="00595058">
                  <w:pPr>
                    <w:spacing w:after="0" w:line="240" w:lineRule="auto"/>
                    <w:jc w:val="center"/>
                    <w:rPr>
                      <w:rFonts w:ascii="Times New Roman" w:eastAsia="Times New Roman" w:hAnsi="Times New Roman"/>
                      <w:sz w:val="16"/>
                      <w:szCs w:val="16"/>
                      <w:lang w:eastAsia="ru-RU"/>
                    </w:rPr>
                  </w:pPr>
                </w:p>
              </w:tc>
              <w:tc>
                <w:tcPr>
                  <w:tcW w:w="1418" w:type="dxa"/>
                  <w:gridSpan w:val="3"/>
                  <w:tcBorders>
                    <w:top w:val="nil"/>
                    <w:left w:val="nil"/>
                    <w:bottom w:val="single" w:sz="4" w:space="0" w:color="auto"/>
                    <w:right w:val="single" w:sz="4" w:space="0" w:color="auto"/>
                  </w:tcBorders>
                  <w:shd w:val="clear" w:color="auto" w:fill="auto"/>
                  <w:vAlign w:val="bottom"/>
                  <w:hideMark/>
                </w:tcPr>
                <w:p w:rsidR="00484D79" w:rsidRPr="00A707BD" w:rsidRDefault="00484D79" w:rsidP="00595058">
                  <w:pPr>
                    <w:spacing w:after="0" w:line="240" w:lineRule="auto"/>
                    <w:jc w:val="center"/>
                    <w:rPr>
                      <w:rFonts w:ascii="Times New Roman" w:eastAsia="Times New Roman" w:hAnsi="Times New Roman"/>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484D79" w:rsidRPr="00A707BD" w:rsidRDefault="00484D79" w:rsidP="00595058">
                  <w:pPr>
                    <w:spacing w:after="0" w:line="240" w:lineRule="auto"/>
                    <w:jc w:val="center"/>
                    <w:rPr>
                      <w:rFonts w:ascii="Times New Roman" w:eastAsia="Times New Roman" w:hAnsi="Times New Roman"/>
                      <w:sz w:val="16"/>
                      <w:szCs w:val="16"/>
                      <w:lang w:eastAsia="ru-RU"/>
                    </w:rPr>
                  </w:pPr>
                </w:p>
              </w:tc>
              <w:tc>
                <w:tcPr>
                  <w:tcW w:w="1418" w:type="dxa"/>
                  <w:gridSpan w:val="3"/>
                  <w:tcBorders>
                    <w:top w:val="nil"/>
                    <w:left w:val="nil"/>
                    <w:bottom w:val="single" w:sz="4" w:space="0" w:color="auto"/>
                    <w:right w:val="single" w:sz="4" w:space="0" w:color="auto"/>
                  </w:tcBorders>
                  <w:shd w:val="clear" w:color="auto" w:fill="auto"/>
                  <w:vAlign w:val="bottom"/>
                  <w:hideMark/>
                </w:tcPr>
                <w:p w:rsidR="00484D79" w:rsidRPr="00A707BD" w:rsidRDefault="00484D79" w:rsidP="00595058">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484D79" w:rsidRPr="00A707BD" w:rsidRDefault="00484D79"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484D79" w:rsidRPr="00A707BD" w:rsidRDefault="00484D79"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484D79" w:rsidRPr="00A707BD" w:rsidRDefault="00484D79"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484D79" w:rsidRPr="00A707BD" w:rsidRDefault="00484D79"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p w:rsidR="00484D79" w:rsidRPr="00A707BD" w:rsidRDefault="00484D79"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7" w:type="dxa"/>
                  <w:gridSpan w:val="2"/>
                  <w:tcBorders>
                    <w:top w:val="nil"/>
                    <w:left w:val="nil"/>
                    <w:bottom w:val="single" w:sz="4" w:space="0" w:color="auto"/>
                    <w:right w:val="nil"/>
                  </w:tcBorders>
                  <w:shd w:val="clear" w:color="auto" w:fill="auto"/>
                  <w:vAlign w:val="bottom"/>
                  <w:hideMark/>
                </w:tcPr>
                <w:p w:rsidR="00484D79" w:rsidRPr="00A707BD" w:rsidRDefault="00484D79"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484D79" w:rsidRPr="00A707BD" w:rsidRDefault="00484D79" w:rsidP="00221C96">
                  <w:pPr>
                    <w:spacing w:after="0" w:line="240" w:lineRule="auto"/>
                    <w:rPr>
                      <w:rFonts w:ascii="Times New Roman" w:eastAsia="Times New Roman" w:hAnsi="Times New Roman"/>
                      <w:b/>
                      <w:bCs/>
                      <w:sz w:val="16"/>
                      <w:szCs w:val="16"/>
                      <w:lang w:eastAsia="ru-RU"/>
                    </w:rPr>
                  </w:pPr>
                </w:p>
              </w:tc>
            </w:tr>
            <w:tr w:rsidR="009E3B9A" w:rsidRPr="00A707BD" w:rsidTr="00942AD6">
              <w:trPr>
                <w:gridAfter w:val="2"/>
                <w:wAfter w:w="1516" w:type="dxa"/>
                <w:trHeight w:val="255"/>
              </w:trPr>
              <w:tc>
                <w:tcPr>
                  <w:tcW w:w="3573" w:type="dxa"/>
                  <w:gridSpan w:val="2"/>
                  <w:tcBorders>
                    <w:top w:val="single" w:sz="4" w:space="0" w:color="auto"/>
                    <w:left w:val="single" w:sz="4" w:space="0" w:color="auto"/>
                    <w:bottom w:val="single" w:sz="4" w:space="0" w:color="auto"/>
                    <w:right w:val="single" w:sz="4" w:space="0" w:color="000000"/>
                  </w:tcBorders>
                  <w:shd w:val="clear" w:color="000000" w:fill="FFCC99"/>
                  <w:vAlign w:val="bottom"/>
                  <w:hideMark/>
                </w:tcPr>
                <w:p w:rsidR="009E3B9A" w:rsidRPr="00A707BD" w:rsidRDefault="009E3B9A" w:rsidP="00595058">
                  <w:pPr>
                    <w:spacing w:after="0" w:line="240" w:lineRule="auto"/>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lastRenderedPageBreak/>
                    <w:t xml:space="preserve">Всего </w:t>
                  </w:r>
                </w:p>
              </w:tc>
              <w:tc>
                <w:tcPr>
                  <w:tcW w:w="992" w:type="dxa"/>
                  <w:tcBorders>
                    <w:top w:val="nil"/>
                    <w:left w:val="nil"/>
                    <w:bottom w:val="single" w:sz="4" w:space="0" w:color="auto"/>
                    <w:right w:val="single" w:sz="4" w:space="0" w:color="auto"/>
                  </w:tcBorders>
                  <w:shd w:val="clear" w:color="000000" w:fill="FFCC99"/>
                  <w:vAlign w:val="bottom"/>
                  <w:hideMark/>
                </w:tcPr>
                <w:p w:rsidR="009E3B9A" w:rsidRPr="00A707BD" w:rsidRDefault="00484D79" w:rsidP="00484D79">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1</w:t>
                  </w:r>
                  <w:r w:rsidR="009E3B9A" w:rsidRPr="00A707BD">
                    <w:rPr>
                      <w:rFonts w:ascii="Times New Roman" w:eastAsia="Times New Roman" w:hAnsi="Times New Roman"/>
                      <w:b/>
                      <w:bCs/>
                      <w:sz w:val="16"/>
                      <w:szCs w:val="16"/>
                      <w:lang w:eastAsia="ru-RU"/>
                    </w:rPr>
                    <w:t xml:space="preserve">/ </w:t>
                  </w:r>
                  <w:r w:rsidRPr="00A707BD">
                    <w:rPr>
                      <w:rFonts w:ascii="Times New Roman" w:eastAsia="Times New Roman" w:hAnsi="Times New Roman"/>
                      <w:b/>
                      <w:bCs/>
                      <w:sz w:val="16"/>
                      <w:szCs w:val="16"/>
                      <w:lang w:eastAsia="ru-RU"/>
                    </w:rPr>
                    <w:t>34</w:t>
                  </w:r>
                </w:p>
              </w:tc>
              <w:tc>
                <w:tcPr>
                  <w:tcW w:w="1417" w:type="dxa"/>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1/ 34</w:t>
                  </w:r>
                </w:p>
              </w:tc>
              <w:tc>
                <w:tcPr>
                  <w:tcW w:w="1418" w:type="dxa"/>
                  <w:gridSpan w:val="3"/>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0/ 0</w:t>
                  </w:r>
                </w:p>
              </w:tc>
              <w:tc>
                <w:tcPr>
                  <w:tcW w:w="1418" w:type="dxa"/>
                  <w:gridSpan w:val="3"/>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2/ 68</w:t>
                  </w:r>
                </w:p>
              </w:tc>
              <w:tc>
                <w:tcPr>
                  <w:tcW w:w="1417" w:type="dxa"/>
                  <w:gridSpan w:val="2"/>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c>
                <w:tcPr>
                  <w:tcW w:w="992" w:type="dxa"/>
                  <w:gridSpan w:val="3"/>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2/ 68</w:t>
                  </w:r>
                </w:p>
              </w:tc>
              <w:tc>
                <w:tcPr>
                  <w:tcW w:w="1417" w:type="dxa"/>
                  <w:gridSpan w:val="2"/>
                  <w:tcBorders>
                    <w:top w:val="nil"/>
                    <w:left w:val="nil"/>
                    <w:bottom w:val="single" w:sz="4" w:space="0" w:color="auto"/>
                    <w:right w:val="nil"/>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170</w:t>
                  </w:r>
                </w:p>
              </w:tc>
            </w:tr>
            <w:tr w:rsidR="009E3B9A" w:rsidRPr="00A707BD" w:rsidTr="00942AD6">
              <w:trPr>
                <w:gridAfter w:val="2"/>
                <w:wAfter w:w="1516" w:type="dxa"/>
                <w:trHeight w:val="255"/>
              </w:trPr>
              <w:tc>
                <w:tcPr>
                  <w:tcW w:w="3573" w:type="dxa"/>
                  <w:gridSpan w:val="2"/>
                  <w:tcBorders>
                    <w:top w:val="single" w:sz="4" w:space="0" w:color="auto"/>
                    <w:left w:val="single" w:sz="4" w:space="0" w:color="auto"/>
                    <w:bottom w:val="single" w:sz="4" w:space="0" w:color="auto"/>
                    <w:right w:val="single" w:sz="4" w:space="0" w:color="000000"/>
                  </w:tcBorders>
                  <w:shd w:val="clear" w:color="000000" w:fill="FFCC99"/>
                  <w:vAlign w:val="bottom"/>
                  <w:hideMark/>
                </w:tcPr>
                <w:p w:rsidR="009E3B9A" w:rsidRPr="00A707BD" w:rsidRDefault="009E3B9A" w:rsidP="00595058">
                  <w:pPr>
                    <w:spacing w:after="0" w:line="240" w:lineRule="auto"/>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Итого учебных часов</w:t>
                  </w:r>
                </w:p>
              </w:tc>
              <w:tc>
                <w:tcPr>
                  <w:tcW w:w="992" w:type="dxa"/>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29/ 986</w:t>
                  </w:r>
                </w:p>
              </w:tc>
              <w:tc>
                <w:tcPr>
                  <w:tcW w:w="1417" w:type="dxa"/>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30/ 1020</w:t>
                  </w:r>
                </w:p>
              </w:tc>
              <w:tc>
                <w:tcPr>
                  <w:tcW w:w="1418" w:type="dxa"/>
                  <w:gridSpan w:val="3"/>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32/ 1088</w:t>
                  </w:r>
                </w:p>
              </w:tc>
              <w:tc>
                <w:tcPr>
                  <w:tcW w:w="1418" w:type="dxa"/>
                  <w:gridSpan w:val="3"/>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33/ 1122</w:t>
                  </w:r>
                </w:p>
              </w:tc>
              <w:tc>
                <w:tcPr>
                  <w:tcW w:w="1417" w:type="dxa"/>
                  <w:gridSpan w:val="2"/>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c>
                <w:tcPr>
                  <w:tcW w:w="992" w:type="dxa"/>
                  <w:gridSpan w:val="3"/>
                  <w:tcBorders>
                    <w:top w:val="nil"/>
                    <w:left w:val="nil"/>
                    <w:bottom w:val="single" w:sz="4" w:space="0" w:color="auto"/>
                    <w:right w:val="single" w:sz="4" w:space="0" w:color="auto"/>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33/ 1122</w:t>
                  </w:r>
                </w:p>
              </w:tc>
              <w:tc>
                <w:tcPr>
                  <w:tcW w:w="1417" w:type="dxa"/>
                  <w:gridSpan w:val="2"/>
                  <w:tcBorders>
                    <w:top w:val="nil"/>
                    <w:left w:val="nil"/>
                    <w:bottom w:val="single" w:sz="4" w:space="0" w:color="auto"/>
                    <w:right w:val="nil"/>
                  </w:tcBorders>
                  <w:shd w:val="clear" w:color="000000" w:fill="FFCC99"/>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E3B9A" w:rsidRPr="00A707BD" w:rsidRDefault="009E3B9A" w:rsidP="00221C96">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5</w:t>
                  </w:r>
                  <w:r w:rsidR="00221C96">
                    <w:rPr>
                      <w:rFonts w:ascii="Times New Roman" w:eastAsia="Times New Roman" w:hAnsi="Times New Roman"/>
                      <w:b/>
                      <w:bCs/>
                      <w:sz w:val="16"/>
                      <w:szCs w:val="16"/>
                      <w:lang w:eastAsia="ru-RU"/>
                    </w:rPr>
                    <w:t>338</w:t>
                  </w:r>
                </w:p>
              </w:tc>
            </w:tr>
            <w:tr w:rsidR="009E3B9A" w:rsidRPr="00A707BD" w:rsidTr="00942AD6">
              <w:trPr>
                <w:gridAfter w:val="2"/>
                <w:wAfter w:w="1516" w:type="dxa"/>
                <w:trHeight w:val="255"/>
              </w:trPr>
              <w:tc>
                <w:tcPr>
                  <w:tcW w:w="35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E3B9A" w:rsidRPr="00A707BD" w:rsidRDefault="009E3B9A" w:rsidP="00595058">
                  <w:pPr>
                    <w:spacing w:after="0" w:line="240" w:lineRule="auto"/>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Максимально допустимая недельная нагрузка при 5-дневной неделе</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29</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30</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32</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33</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33</w:t>
                  </w:r>
                </w:p>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1417" w:type="dxa"/>
                  <w:gridSpan w:val="2"/>
                  <w:tcBorders>
                    <w:top w:val="nil"/>
                    <w:left w:val="nil"/>
                    <w:bottom w:val="single" w:sz="4" w:space="0" w:color="auto"/>
                    <w:right w:val="nil"/>
                  </w:tcBorders>
                  <w:shd w:val="clear" w:color="auto" w:fill="auto"/>
                  <w:vAlign w:val="bottom"/>
                  <w:hideMark/>
                </w:tcPr>
                <w:p w:rsidR="009E3B9A" w:rsidRPr="00A707BD" w:rsidRDefault="009E3B9A" w:rsidP="00595058">
                  <w:pPr>
                    <w:spacing w:after="0" w:line="240" w:lineRule="auto"/>
                    <w:jc w:val="center"/>
                    <w:rPr>
                      <w:rFonts w:ascii="Times New Roman" w:eastAsia="Times New Roman" w:hAnsi="Times New Roman"/>
                      <w:sz w:val="16"/>
                      <w:szCs w:val="16"/>
                      <w:lang w:eastAsia="ru-RU"/>
                    </w:rPr>
                  </w:pPr>
                  <w:r w:rsidRPr="00A707BD">
                    <w:rPr>
                      <w:rFonts w:ascii="Times New Roman" w:eastAsia="Times New Roman" w:hAnsi="Times New Roman"/>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9E3B9A" w:rsidRPr="00A707BD" w:rsidRDefault="009E3B9A" w:rsidP="00595058">
                  <w:pPr>
                    <w:spacing w:after="0" w:line="240" w:lineRule="auto"/>
                    <w:jc w:val="center"/>
                    <w:rPr>
                      <w:rFonts w:ascii="Times New Roman" w:eastAsia="Times New Roman" w:hAnsi="Times New Roman"/>
                      <w:b/>
                      <w:bCs/>
                      <w:sz w:val="16"/>
                      <w:szCs w:val="16"/>
                      <w:lang w:eastAsia="ru-RU"/>
                    </w:rPr>
                  </w:pPr>
                  <w:r w:rsidRPr="00A707BD">
                    <w:rPr>
                      <w:rFonts w:ascii="Times New Roman" w:eastAsia="Times New Roman" w:hAnsi="Times New Roman"/>
                      <w:b/>
                      <w:bCs/>
                      <w:sz w:val="16"/>
                      <w:szCs w:val="16"/>
                      <w:lang w:eastAsia="ru-RU"/>
                    </w:rPr>
                    <w:t>157</w:t>
                  </w:r>
                </w:p>
              </w:tc>
            </w:tr>
          </w:tbl>
          <w:p w:rsidR="00595058" w:rsidRPr="00C2557C" w:rsidRDefault="00595058" w:rsidP="00582220">
            <w:pPr>
              <w:spacing w:after="0" w:line="240" w:lineRule="auto"/>
              <w:jc w:val="center"/>
              <w:rPr>
                <w:rFonts w:eastAsia="Times New Roman"/>
                <w:color w:val="000000"/>
                <w:sz w:val="24"/>
                <w:szCs w:val="24"/>
                <w:lang w:eastAsia="ru-RU"/>
              </w:rPr>
            </w:pPr>
          </w:p>
        </w:tc>
        <w:tc>
          <w:tcPr>
            <w:tcW w:w="569" w:type="dxa"/>
            <w:tcBorders>
              <w:top w:val="nil"/>
              <w:left w:val="nil"/>
              <w:bottom w:val="nil"/>
              <w:right w:val="nil"/>
            </w:tcBorders>
            <w:shd w:val="clear" w:color="auto" w:fill="auto"/>
            <w:noWrap/>
            <w:vAlign w:val="bottom"/>
            <w:hideMark/>
          </w:tcPr>
          <w:p w:rsidR="00534C0F" w:rsidRPr="005C1F82" w:rsidRDefault="00534C0F" w:rsidP="00582220">
            <w:pPr>
              <w:spacing w:after="0" w:line="240" w:lineRule="auto"/>
              <w:rPr>
                <w:rFonts w:eastAsia="Times New Roman"/>
                <w:color w:val="000000"/>
                <w:sz w:val="16"/>
                <w:szCs w:val="16"/>
                <w:lang w:eastAsia="ru-RU"/>
              </w:rPr>
            </w:pPr>
          </w:p>
        </w:tc>
      </w:tr>
    </w:tbl>
    <w:p w:rsidR="009E3B9A" w:rsidRDefault="009E3B9A" w:rsidP="006E6702">
      <w:pPr>
        <w:spacing w:after="0" w:line="240" w:lineRule="auto"/>
        <w:ind w:left="708" w:firstLine="709"/>
        <w:jc w:val="right"/>
        <w:rPr>
          <w:rFonts w:ascii="Times New Roman" w:hAnsi="Times New Roman"/>
          <w:b/>
          <w:spacing w:val="-4"/>
          <w:sz w:val="24"/>
          <w:szCs w:val="24"/>
        </w:rPr>
      </w:pPr>
    </w:p>
    <w:p w:rsidR="00221C96" w:rsidRDefault="009E3B9A" w:rsidP="00186F74">
      <w:pPr>
        <w:spacing w:after="0" w:line="240" w:lineRule="auto"/>
        <w:jc w:val="center"/>
        <w:rPr>
          <w:rFonts w:ascii="Times New Roman" w:hAnsi="Times New Roman"/>
          <w:b/>
          <w:spacing w:val="-4"/>
          <w:sz w:val="24"/>
          <w:szCs w:val="24"/>
        </w:rPr>
      </w:pPr>
      <w:r>
        <w:rPr>
          <w:rFonts w:ascii="Times New Roman" w:hAnsi="Times New Roman"/>
          <w:b/>
          <w:spacing w:val="-4"/>
          <w:sz w:val="24"/>
          <w:szCs w:val="24"/>
        </w:rPr>
        <w:br w:type="page"/>
      </w:r>
    </w:p>
    <w:p w:rsidR="00221C96" w:rsidRDefault="00221C96" w:rsidP="00186F74">
      <w:pPr>
        <w:spacing w:after="0" w:line="240" w:lineRule="auto"/>
        <w:jc w:val="center"/>
        <w:rPr>
          <w:rFonts w:ascii="Times New Roman" w:hAnsi="Times New Roman"/>
          <w:b/>
          <w:spacing w:val="-4"/>
          <w:sz w:val="24"/>
          <w:szCs w:val="24"/>
        </w:rPr>
      </w:pPr>
    </w:p>
    <w:p w:rsidR="003F6901" w:rsidRDefault="003E5A31" w:rsidP="003E5A31">
      <w:pPr>
        <w:spacing w:after="0" w:line="240" w:lineRule="auto"/>
        <w:jc w:val="right"/>
        <w:rPr>
          <w:rFonts w:ascii="Times New Roman" w:hAnsi="Times New Roman"/>
          <w:b/>
          <w:sz w:val="24"/>
          <w:szCs w:val="24"/>
        </w:rPr>
      </w:pPr>
      <w:r w:rsidRPr="00970FE0">
        <w:rPr>
          <w:rFonts w:ascii="Times New Roman" w:hAnsi="Times New Roman"/>
          <w:b/>
          <w:sz w:val="24"/>
          <w:szCs w:val="24"/>
        </w:rPr>
        <w:t xml:space="preserve">Приложение </w:t>
      </w:r>
      <w:r w:rsidR="00B514CF" w:rsidRPr="00970FE0">
        <w:rPr>
          <w:rFonts w:ascii="Times New Roman" w:hAnsi="Times New Roman"/>
          <w:b/>
          <w:sz w:val="24"/>
          <w:szCs w:val="24"/>
        </w:rPr>
        <w:t>2</w:t>
      </w:r>
    </w:p>
    <w:p w:rsidR="003F6901" w:rsidRPr="00D5254E" w:rsidRDefault="003F6901" w:rsidP="003F6901">
      <w:pPr>
        <w:spacing w:after="0" w:line="240" w:lineRule="auto"/>
        <w:jc w:val="right"/>
        <w:rPr>
          <w:rFonts w:ascii="Times New Roman" w:hAnsi="Times New Roman"/>
          <w:b/>
          <w:sz w:val="26"/>
          <w:szCs w:val="26"/>
        </w:rPr>
      </w:pPr>
      <w:r w:rsidRPr="00D5254E">
        <w:rPr>
          <w:rFonts w:ascii="Times New Roman" w:hAnsi="Times New Roman"/>
          <w:b/>
          <w:sz w:val="26"/>
          <w:szCs w:val="26"/>
        </w:rPr>
        <w:t>Календарный учебный график на 2015 – 2016 учебный год</w:t>
      </w:r>
      <w:r w:rsidRPr="0096496B">
        <w:rPr>
          <w:rFonts w:ascii="Times New Roman" w:eastAsia="Times New Roman" w:hAnsi="Times New Roman"/>
          <w:bCs/>
          <w:color w:val="000000"/>
          <w:sz w:val="18"/>
          <w:szCs w:val="18"/>
          <w:lang w:eastAsia="ru-RU"/>
        </w:rPr>
        <w:t xml:space="preserve"> </w:t>
      </w:r>
      <w:r>
        <w:rPr>
          <w:rFonts w:ascii="Times New Roman" w:eastAsia="Times New Roman" w:hAnsi="Times New Roman"/>
          <w:bCs/>
          <w:color w:val="000000"/>
          <w:sz w:val="18"/>
          <w:szCs w:val="18"/>
          <w:lang w:eastAsia="ru-RU"/>
        </w:rPr>
        <w:t xml:space="preserve">                                          </w:t>
      </w:r>
      <w:r w:rsidRPr="00186040">
        <w:rPr>
          <w:rFonts w:ascii="Times New Roman" w:eastAsia="Times New Roman" w:hAnsi="Times New Roman"/>
          <w:bCs/>
          <w:color w:val="000000"/>
          <w:sz w:val="18"/>
          <w:szCs w:val="18"/>
          <w:lang w:eastAsia="ru-RU"/>
        </w:rPr>
        <w:t xml:space="preserve">Утвержден приказом директора № 01-15/ </w:t>
      </w:r>
      <w:r>
        <w:rPr>
          <w:rFonts w:ascii="Times New Roman" w:eastAsia="Times New Roman" w:hAnsi="Times New Roman"/>
          <w:bCs/>
          <w:color w:val="000000"/>
          <w:sz w:val="18"/>
          <w:szCs w:val="18"/>
          <w:lang w:eastAsia="ru-RU"/>
        </w:rPr>
        <w:t>170</w:t>
      </w:r>
      <w:r w:rsidRPr="00186040">
        <w:rPr>
          <w:rFonts w:ascii="Times New Roman" w:eastAsia="Times New Roman" w:hAnsi="Times New Roman"/>
          <w:bCs/>
          <w:color w:val="000000"/>
          <w:sz w:val="18"/>
          <w:szCs w:val="18"/>
          <w:lang w:eastAsia="ru-RU"/>
        </w:rPr>
        <w:t xml:space="preserve"> от 31.08.201</w:t>
      </w:r>
      <w:r>
        <w:rPr>
          <w:rFonts w:ascii="Times New Roman" w:eastAsia="Times New Roman" w:hAnsi="Times New Roman"/>
          <w:bCs/>
          <w:color w:val="000000"/>
          <w:sz w:val="18"/>
          <w:szCs w:val="18"/>
          <w:lang w:eastAsia="ru-RU"/>
        </w:rPr>
        <w:t>5</w:t>
      </w:r>
    </w:p>
    <w:tbl>
      <w:tblPr>
        <w:tblW w:w="159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18"/>
        <w:gridCol w:w="1171"/>
        <w:gridCol w:w="1096"/>
        <w:gridCol w:w="1258"/>
        <w:gridCol w:w="1169"/>
        <w:gridCol w:w="1132"/>
        <w:gridCol w:w="37"/>
        <w:gridCol w:w="1086"/>
        <w:gridCol w:w="1169"/>
        <w:gridCol w:w="1393"/>
        <w:gridCol w:w="1290"/>
        <w:gridCol w:w="1418"/>
      </w:tblGrid>
      <w:tr w:rsidR="003F6901" w:rsidRPr="006F047C" w:rsidTr="00B3440B">
        <w:tc>
          <w:tcPr>
            <w:tcW w:w="2268" w:type="dxa"/>
          </w:tcPr>
          <w:p w:rsidR="003F6901" w:rsidRPr="006F047C" w:rsidRDefault="003F6901" w:rsidP="00B3440B">
            <w:pPr>
              <w:spacing w:after="0" w:line="240" w:lineRule="auto"/>
              <w:jc w:val="center"/>
              <w:rPr>
                <w:rFonts w:ascii="Times New Roman" w:hAnsi="Times New Roman"/>
                <w:b/>
                <w:i/>
                <w:sz w:val="20"/>
                <w:szCs w:val="20"/>
              </w:rPr>
            </w:pPr>
            <w:r w:rsidRPr="006F047C">
              <w:rPr>
                <w:rFonts w:ascii="Times New Roman" w:hAnsi="Times New Roman"/>
                <w:b/>
                <w:i/>
                <w:sz w:val="20"/>
                <w:szCs w:val="20"/>
              </w:rPr>
              <w:t>Этап образовательного процесса</w:t>
            </w:r>
          </w:p>
        </w:tc>
        <w:tc>
          <w:tcPr>
            <w:tcW w:w="1418" w:type="dxa"/>
            <w:vAlign w:val="center"/>
          </w:tcPr>
          <w:p w:rsidR="003F6901" w:rsidRPr="006F047C" w:rsidRDefault="003F6901" w:rsidP="00B3440B">
            <w:pPr>
              <w:spacing w:after="0" w:line="240" w:lineRule="auto"/>
              <w:jc w:val="center"/>
              <w:rPr>
                <w:rFonts w:ascii="Times New Roman" w:hAnsi="Times New Roman"/>
                <w:b/>
                <w:i/>
                <w:sz w:val="20"/>
                <w:szCs w:val="20"/>
              </w:rPr>
            </w:pPr>
            <w:r w:rsidRPr="006F047C">
              <w:rPr>
                <w:rFonts w:ascii="Times New Roman" w:hAnsi="Times New Roman"/>
                <w:b/>
                <w:i/>
                <w:sz w:val="20"/>
                <w:szCs w:val="20"/>
              </w:rPr>
              <w:t>1 класс</w:t>
            </w:r>
          </w:p>
        </w:tc>
        <w:tc>
          <w:tcPr>
            <w:tcW w:w="1171" w:type="dxa"/>
            <w:vAlign w:val="center"/>
          </w:tcPr>
          <w:p w:rsidR="003F6901" w:rsidRPr="006F047C" w:rsidRDefault="003F6901" w:rsidP="00B3440B">
            <w:pPr>
              <w:spacing w:after="0" w:line="240" w:lineRule="auto"/>
              <w:jc w:val="center"/>
              <w:rPr>
                <w:rFonts w:ascii="Times New Roman" w:hAnsi="Times New Roman"/>
                <w:b/>
                <w:i/>
                <w:sz w:val="20"/>
                <w:szCs w:val="20"/>
              </w:rPr>
            </w:pPr>
            <w:r w:rsidRPr="006F047C">
              <w:rPr>
                <w:rFonts w:ascii="Times New Roman" w:hAnsi="Times New Roman"/>
                <w:b/>
                <w:i/>
                <w:sz w:val="20"/>
                <w:szCs w:val="20"/>
              </w:rPr>
              <w:t>2 класс</w:t>
            </w:r>
          </w:p>
        </w:tc>
        <w:tc>
          <w:tcPr>
            <w:tcW w:w="1096" w:type="dxa"/>
            <w:vAlign w:val="center"/>
          </w:tcPr>
          <w:p w:rsidR="003F6901" w:rsidRPr="006F047C" w:rsidRDefault="003F6901" w:rsidP="00B3440B">
            <w:pPr>
              <w:spacing w:after="0" w:line="240" w:lineRule="auto"/>
              <w:jc w:val="center"/>
              <w:rPr>
                <w:rFonts w:ascii="Times New Roman" w:hAnsi="Times New Roman"/>
                <w:b/>
                <w:i/>
                <w:sz w:val="20"/>
                <w:szCs w:val="20"/>
              </w:rPr>
            </w:pPr>
            <w:r w:rsidRPr="006F047C">
              <w:rPr>
                <w:rFonts w:ascii="Times New Roman" w:hAnsi="Times New Roman"/>
                <w:b/>
                <w:i/>
                <w:sz w:val="20"/>
                <w:szCs w:val="20"/>
              </w:rPr>
              <w:t>3 класс</w:t>
            </w:r>
          </w:p>
        </w:tc>
        <w:tc>
          <w:tcPr>
            <w:tcW w:w="1258" w:type="dxa"/>
            <w:vAlign w:val="center"/>
          </w:tcPr>
          <w:p w:rsidR="003F6901" w:rsidRPr="006F047C" w:rsidRDefault="003F6901" w:rsidP="00B3440B">
            <w:pPr>
              <w:spacing w:after="0" w:line="240" w:lineRule="auto"/>
              <w:jc w:val="center"/>
              <w:rPr>
                <w:rFonts w:ascii="Times New Roman" w:hAnsi="Times New Roman"/>
                <w:b/>
                <w:i/>
                <w:sz w:val="20"/>
                <w:szCs w:val="20"/>
              </w:rPr>
            </w:pPr>
            <w:r w:rsidRPr="006F047C">
              <w:rPr>
                <w:rFonts w:ascii="Times New Roman" w:hAnsi="Times New Roman"/>
                <w:b/>
                <w:i/>
                <w:sz w:val="20"/>
                <w:szCs w:val="20"/>
              </w:rPr>
              <w:t>4 класс</w:t>
            </w:r>
          </w:p>
        </w:tc>
        <w:tc>
          <w:tcPr>
            <w:tcW w:w="1169" w:type="dxa"/>
            <w:vAlign w:val="center"/>
          </w:tcPr>
          <w:p w:rsidR="003F6901" w:rsidRPr="006F047C" w:rsidRDefault="003F6901" w:rsidP="00B3440B">
            <w:pPr>
              <w:spacing w:after="0" w:line="240" w:lineRule="auto"/>
              <w:jc w:val="center"/>
              <w:rPr>
                <w:rFonts w:ascii="Times New Roman" w:hAnsi="Times New Roman"/>
                <w:b/>
                <w:i/>
                <w:sz w:val="20"/>
                <w:szCs w:val="20"/>
              </w:rPr>
            </w:pPr>
            <w:r w:rsidRPr="006F047C">
              <w:rPr>
                <w:rFonts w:ascii="Times New Roman" w:hAnsi="Times New Roman"/>
                <w:b/>
                <w:i/>
                <w:sz w:val="20"/>
                <w:szCs w:val="20"/>
              </w:rPr>
              <w:t>5 класс</w:t>
            </w:r>
          </w:p>
        </w:tc>
        <w:tc>
          <w:tcPr>
            <w:tcW w:w="1169" w:type="dxa"/>
            <w:gridSpan w:val="2"/>
            <w:vAlign w:val="center"/>
          </w:tcPr>
          <w:p w:rsidR="003F6901" w:rsidRPr="006F047C" w:rsidRDefault="003F6901" w:rsidP="00B3440B">
            <w:pPr>
              <w:spacing w:after="0" w:line="240" w:lineRule="auto"/>
              <w:jc w:val="center"/>
              <w:rPr>
                <w:rFonts w:ascii="Times New Roman" w:hAnsi="Times New Roman"/>
                <w:b/>
                <w:i/>
                <w:sz w:val="20"/>
                <w:szCs w:val="20"/>
              </w:rPr>
            </w:pPr>
            <w:r w:rsidRPr="006F047C">
              <w:rPr>
                <w:rFonts w:ascii="Times New Roman" w:hAnsi="Times New Roman"/>
                <w:b/>
                <w:i/>
                <w:sz w:val="20"/>
                <w:szCs w:val="20"/>
              </w:rPr>
              <w:t>6 класс</w:t>
            </w:r>
          </w:p>
        </w:tc>
        <w:tc>
          <w:tcPr>
            <w:tcW w:w="1086" w:type="dxa"/>
            <w:vAlign w:val="center"/>
          </w:tcPr>
          <w:p w:rsidR="003F6901" w:rsidRPr="006F047C" w:rsidRDefault="003F6901" w:rsidP="00B3440B">
            <w:pPr>
              <w:spacing w:after="0" w:line="240" w:lineRule="auto"/>
              <w:jc w:val="center"/>
              <w:rPr>
                <w:rFonts w:ascii="Times New Roman" w:hAnsi="Times New Roman"/>
                <w:b/>
                <w:i/>
                <w:sz w:val="20"/>
                <w:szCs w:val="20"/>
              </w:rPr>
            </w:pPr>
            <w:r w:rsidRPr="006F047C">
              <w:rPr>
                <w:rFonts w:ascii="Times New Roman" w:hAnsi="Times New Roman"/>
                <w:b/>
                <w:i/>
                <w:sz w:val="20"/>
                <w:szCs w:val="20"/>
              </w:rPr>
              <w:t>7 класс</w:t>
            </w:r>
          </w:p>
        </w:tc>
        <w:tc>
          <w:tcPr>
            <w:tcW w:w="1169" w:type="dxa"/>
            <w:vAlign w:val="center"/>
          </w:tcPr>
          <w:p w:rsidR="003F6901" w:rsidRPr="006F047C" w:rsidRDefault="003F6901" w:rsidP="00B3440B">
            <w:pPr>
              <w:spacing w:after="0" w:line="240" w:lineRule="auto"/>
              <w:jc w:val="center"/>
              <w:rPr>
                <w:rFonts w:ascii="Times New Roman" w:hAnsi="Times New Roman"/>
                <w:b/>
                <w:i/>
                <w:sz w:val="20"/>
                <w:szCs w:val="20"/>
              </w:rPr>
            </w:pPr>
            <w:r w:rsidRPr="006F047C">
              <w:rPr>
                <w:rFonts w:ascii="Times New Roman" w:hAnsi="Times New Roman"/>
                <w:b/>
                <w:i/>
                <w:sz w:val="20"/>
                <w:szCs w:val="20"/>
              </w:rPr>
              <w:t>8 класс</w:t>
            </w:r>
          </w:p>
        </w:tc>
        <w:tc>
          <w:tcPr>
            <w:tcW w:w="1393" w:type="dxa"/>
            <w:vAlign w:val="center"/>
          </w:tcPr>
          <w:p w:rsidR="003F6901" w:rsidRPr="006F047C" w:rsidRDefault="003F6901" w:rsidP="00B3440B">
            <w:pPr>
              <w:spacing w:after="0" w:line="240" w:lineRule="auto"/>
              <w:jc w:val="center"/>
              <w:rPr>
                <w:rFonts w:ascii="Times New Roman" w:hAnsi="Times New Roman"/>
                <w:b/>
                <w:i/>
                <w:sz w:val="20"/>
                <w:szCs w:val="20"/>
              </w:rPr>
            </w:pPr>
            <w:r w:rsidRPr="006F047C">
              <w:rPr>
                <w:rFonts w:ascii="Times New Roman" w:hAnsi="Times New Roman"/>
                <w:b/>
                <w:i/>
                <w:sz w:val="20"/>
                <w:szCs w:val="20"/>
              </w:rPr>
              <w:t>9 класс</w:t>
            </w:r>
          </w:p>
        </w:tc>
        <w:tc>
          <w:tcPr>
            <w:tcW w:w="1290" w:type="dxa"/>
            <w:vAlign w:val="center"/>
          </w:tcPr>
          <w:p w:rsidR="003F6901" w:rsidRPr="006F047C" w:rsidRDefault="003F6901" w:rsidP="00B3440B">
            <w:pPr>
              <w:spacing w:after="0" w:line="240" w:lineRule="auto"/>
              <w:jc w:val="center"/>
              <w:rPr>
                <w:rFonts w:ascii="Times New Roman" w:hAnsi="Times New Roman"/>
                <w:b/>
                <w:i/>
                <w:sz w:val="20"/>
                <w:szCs w:val="20"/>
              </w:rPr>
            </w:pPr>
            <w:r w:rsidRPr="006F047C">
              <w:rPr>
                <w:rFonts w:ascii="Times New Roman" w:hAnsi="Times New Roman"/>
                <w:b/>
                <w:i/>
                <w:sz w:val="20"/>
                <w:szCs w:val="20"/>
              </w:rPr>
              <w:t>10 класс</w:t>
            </w:r>
          </w:p>
        </w:tc>
        <w:tc>
          <w:tcPr>
            <w:tcW w:w="1418" w:type="dxa"/>
            <w:vAlign w:val="center"/>
          </w:tcPr>
          <w:p w:rsidR="003F6901" w:rsidRPr="006F047C" w:rsidRDefault="003F6901" w:rsidP="00B3440B">
            <w:pPr>
              <w:spacing w:after="0" w:line="240" w:lineRule="auto"/>
              <w:jc w:val="center"/>
              <w:rPr>
                <w:rFonts w:ascii="Times New Roman" w:hAnsi="Times New Roman"/>
                <w:b/>
                <w:i/>
                <w:sz w:val="20"/>
                <w:szCs w:val="20"/>
              </w:rPr>
            </w:pPr>
            <w:r w:rsidRPr="006F047C">
              <w:rPr>
                <w:rFonts w:ascii="Times New Roman" w:hAnsi="Times New Roman"/>
                <w:b/>
                <w:i/>
                <w:sz w:val="20"/>
                <w:szCs w:val="20"/>
              </w:rPr>
              <w:t>11 класс</w:t>
            </w:r>
          </w:p>
        </w:tc>
      </w:tr>
      <w:tr w:rsidR="003F6901" w:rsidRPr="006F047C" w:rsidTr="00B3440B">
        <w:tc>
          <w:tcPr>
            <w:tcW w:w="2268" w:type="dxa"/>
          </w:tcPr>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Начало учебного года</w:t>
            </w:r>
          </w:p>
        </w:tc>
        <w:tc>
          <w:tcPr>
            <w:tcW w:w="13637" w:type="dxa"/>
            <w:gridSpan w:val="12"/>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01 сентября 2015 г.</w:t>
            </w:r>
          </w:p>
        </w:tc>
      </w:tr>
      <w:tr w:rsidR="003F6901" w:rsidRPr="006F047C" w:rsidTr="00B3440B">
        <w:trPr>
          <w:trHeight w:val="843"/>
        </w:trPr>
        <w:tc>
          <w:tcPr>
            <w:tcW w:w="2268" w:type="dxa"/>
          </w:tcPr>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Учебная четверть, каникулы</w:t>
            </w:r>
          </w:p>
        </w:tc>
        <w:tc>
          <w:tcPr>
            <w:tcW w:w="7244" w:type="dxa"/>
            <w:gridSpan w:val="6"/>
          </w:tcPr>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Пятидневная учебная неделя</w:t>
            </w:r>
          </w:p>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Классы: 1, 2, 3, 5, 6, 8</w:t>
            </w:r>
          </w:p>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lang w:val="en-US"/>
              </w:rPr>
              <w:t>I</w:t>
            </w:r>
            <w:r w:rsidRPr="006F047C">
              <w:rPr>
                <w:rFonts w:ascii="Times New Roman" w:hAnsi="Times New Roman"/>
                <w:sz w:val="20"/>
                <w:szCs w:val="20"/>
              </w:rPr>
              <w:t xml:space="preserve"> четверть: 01 сентября – 02ноября 2015 г.</w:t>
            </w:r>
          </w:p>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lang w:val="en-US"/>
              </w:rPr>
              <w:t>II</w:t>
            </w:r>
            <w:r w:rsidRPr="006F047C">
              <w:rPr>
                <w:rFonts w:ascii="Times New Roman" w:hAnsi="Times New Roman"/>
                <w:sz w:val="20"/>
                <w:szCs w:val="20"/>
              </w:rPr>
              <w:t xml:space="preserve"> четверть: 09 ноября – 29 декабря 2015 г.</w:t>
            </w:r>
          </w:p>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lang w:val="en-US"/>
              </w:rPr>
              <w:t>III</w:t>
            </w:r>
            <w:r w:rsidRPr="006F047C">
              <w:rPr>
                <w:rFonts w:ascii="Times New Roman" w:hAnsi="Times New Roman"/>
                <w:sz w:val="20"/>
                <w:szCs w:val="20"/>
              </w:rPr>
              <w:t xml:space="preserve"> четверть: 11 января –04 марта 2016 г.</w:t>
            </w:r>
          </w:p>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для 1 кл.: 11 января – 05 февраля 2016 г.; 15 февраля – 04 марта 2016 г.</w:t>
            </w:r>
          </w:p>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lang w:val="en-US"/>
              </w:rPr>
              <w:t>IV</w:t>
            </w:r>
            <w:r w:rsidRPr="006F047C">
              <w:rPr>
                <w:rFonts w:ascii="Times New Roman" w:hAnsi="Times New Roman"/>
                <w:sz w:val="20"/>
                <w:szCs w:val="20"/>
              </w:rPr>
              <w:t xml:space="preserve"> четверть: 14 марта – 23 мая 2016 г.</w:t>
            </w:r>
          </w:p>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Каникулы:</w:t>
            </w:r>
          </w:p>
          <w:p w:rsidR="003F6901" w:rsidRPr="006F047C" w:rsidRDefault="003F6901" w:rsidP="00B3440B">
            <w:pPr>
              <w:spacing w:after="0" w:line="240" w:lineRule="auto"/>
              <w:rPr>
                <w:rFonts w:ascii="Times New Roman" w:hAnsi="Times New Roman"/>
                <w:sz w:val="20"/>
                <w:szCs w:val="20"/>
              </w:rPr>
            </w:pPr>
            <w:r w:rsidRPr="006F047C">
              <w:rPr>
                <w:rFonts w:ascii="Times New Roman" w:hAnsi="Times New Roman"/>
                <w:sz w:val="20"/>
                <w:szCs w:val="20"/>
              </w:rPr>
              <w:t>03 ноября – 08 ноября 2015 г.</w:t>
            </w:r>
          </w:p>
          <w:p w:rsidR="003F6901" w:rsidRPr="006F047C" w:rsidRDefault="003F6901" w:rsidP="00B3440B">
            <w:pPr>
              <w:spacing w:after="0" w:line="240" w:lineRule="auto"/>
              <w:rPr>
                <w:rFonts w:ascii="Times New Roman" w:hAnsi="Times New Roman"/>
                <w:sz w:val="20"/>
                <w:szCs w:val="20"/>
              </w:rPr>
            </w:pPr>
            <w:r w:rsidRPr="006F047C">
              <w:rPr>
                <w:rFonts w:ascii="Times New Roman" w:hAnsi="Times New Roman"/>
                <w:sz w:val="20"/>
                <w:szCs w:val="20"/>
              </w:rPr>
              <w:t>30 декабря 2015г. – 10 января 2016 г.</w:t>
            </w:r>
          </w:p>
          <w:p w:rsidR="003F6901" w:rsidRPr="006F047C" w:rsidRDefault="003F6901" w:rsidP="00B3440B">
            <w:pPr>
              <w:spacing w:after="0" w:line="240" w:lineRule="auto"/>
              <w:rPr>
                <w:rFonts w:ascii="Times New Roman" w:hAnsi="Times New Roman"/>
                <w:sz w:val="20"/>
                <w:szCs w:val="20"/>
              </w:rPr>
            </w:pPr>
            <w:r w:rsidRPr="006F047C">
              <w:rPr>
                <w:rFonts w:ascii="Times New Roman" w:hAnsi="Times New Roman"/>
                <w:sz w:val="20"/>
                <w:szCs w:val="20"/>
              </w:rPr>
              <w:t>Дополнительные каникулы для 1 кл.: 06февраля – 14 февраля 2016 г.</w:t>
            </w:r>
          </w:p>
          <w:p w:rsidR="003F6901" w:rsidRPr="006F047C" w:rsidRDefault="003F6901" w:rsidP="00B3440B">
            <w:pPr>
              <w:spacing w:after="0" w:line="240" w:lineRule="auto"/>
              <w:rPr>
                <w:rFonts w:ascii="Times New Roman" w:hAnsi="Times New Roman"/>
                <w:sz w:val="20"/>
                <w:szCs w:val="20"/>
              </w:rPr>
            </w:pPr>
            <w:r w:rsidRPr="006F047C">
              <w:rPr>
                <w:rFonts w:ascii="Times New Roman" w:hAnsi="Times New Roman"/>
                <w:sz w:val="20"/>
                <w:szCs w:val="20"/>
              </w:rPr>
              <w:t>05 марта – 13 марта 2016 г.</w:t>
            </w:r>
          </w:p>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 xml:space="preserve">24 мая – 31 августа 2016 г. </w:t>
            </w:r>
          </w:p>
        </w:tc>
        <w:tc>
          <w:tcPr>
            <w:tcW w:w="6393" w:type="dxa"/>
            <w:gridSpan w:val="6"/>
          </w:tcPr>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Шестидневная учебная неделя</w:t>
            </w:r>
          </w:p>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Классы: 4, 7,  9, 10, 11</w:t>
            </w:r>
          </w:p>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lang w:val="en-US"/>
              </w:rPr>
              <w:t>I</w:t>
            </w:r>
            <w:r w:rsidRPr="006F047C">
              <w:rPr>
                <w:rFonts w:ascii="Times New Roman" w:hAnsi="Times New Roman"/>
                <w:sz w:val="20"/>
                <w:szCs w:val="20"/>
              </w:rPr>
              <w:t xml:space="preserve"> четверть: 01 сентября – 02 ноября 2015 г.</w:t>
            </w:r>
          </w:p>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lang w:val="en-US"/>
              </w:rPr>
              <w:t>II</w:t>
            </w:r>
            <w:r w:rsidRPr="006F047C">
              <w:rPr>
                <w:rFonts w:ascii="Times New Roman" w:hAnsi="Times New Roman"/>
                <w:sz w:val="20"/>
                <w:szCs w:val="20"/>
              </w:rPr>
              <w:t xml:space="preserve"> четверть: 09 ноября – 29 декабря 2015 г.</w:t>
            </w:r>
          </w:p>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lang w:val="en-US"/>
              </w:rPr>
              <w:t>III</w:t>
            </w:r>
            <w:r w:rsidRPr="006F047C">
              <w:rPr>
                <w:rFonts w:ascii="Times New Roman" w:hAnsi="Times New Roman"/>
                <w:sz w:val="20"/>
                <w:szCs w:val="20"/>
              </w:rPr>
              <w:t xml:space="preserve"> четверть: 11 января – 05 марта 2016 г.</w:t>
            </w:r>
          </w:p>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lang w:val="en-US"/>
              </w:rPr>
              <w:t>IV</w:t>
            </w:r>
            <w:r w:rsidRPr="006F047C">
              <w:rPr>
                <w:rFonts w:ascii="Times New Roman" w:hAnsi="Times New Roman"/>
                <w:sz w:val="20"/>
                <w:szCs w:val="20"/>
              </w:rPr>
              <w:t xml:space="preserve"> четверть: 14 марта – 23 мая 2016 г.</w:t>
            </w:r>
          </w:p>
          <w:p w:rsidR="003F6901" w:rsidRPr="006F047C" w:rsidRDefault="003F6901" w:rsidP="00B3440B">
            <w:pPr>
              <w:spacing w:after="0" w:line="240" w:lineRule="auto"/>
              <w:jc w:val="both"/>
              <w:rPr>
                <w:rFonts w:ascii="Times New Roman" w:hAnsi="Times New Roman"/>
                <w:sz w:val="20"/>
                <w:szCs w:val="20"/>
              </w:rPr>
            </w:pPr>
          </w:p>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Каникулы:</w:t>
            </w:r>
          </w:p>
          <w:p w:rsidR="003F6901" w:rsidRPr="006F047C" w:rsidRDefault="003F6901" w:rsidP="00B3440B">
            <w:pPr>
              <w:spacing w:after="0" w:line="240" w:lineRule="auto"/>
              <w:rPr>
                <w:rFonts w:ascii="Times New Roman" w:hAnsi="Times New Roman"/>
                <w:sz w:val="20"/>
                <w:szCs w:val="20"/>
              </w:rPr>
            </w:pPr>
            <w:r w:rsidRPr="006F047C">
              <w:rPr>
                <w:rFonts w:ascii="Times New Roman" w:hAnsi="Times New Roman"/>
                <w:sz w:val="20"/>
                <w:szCs w:val="20"/>
              </w:rPr>
              <w:t>03 ноября – 08 ноября 2015 г.</w:t>
            </w:r>
          </w:p>
          <w:p w:rsidR="003F6901" w:rsidRPr="006F047C" w:rsidRDefault="003F6901" w:rsidP="00B3440B">
            <w:pPr>
              <w:spacing w:after="0" w:line="240" w:lineRule="auto"/>
              <w:rPr>
                <w:rFonts w:ascii="Times New Roman" w:hAnsi="Times New Roman"/>
                <w:sz w:val="20"/>
                <w:szCs w:val="20"/>
              </w:rPr>
            </w:pPr>
            <w:r w:rsidRPr="006F047C">
              <w:rPr>
                <w:rFonts w:ascii="Times New Roman" w:hAnsi="Times New Roman"/>
                <w:sz w:val="20"/>
                <w:szCs w:val="20"/>
              </w:rPr>
              <w:t>30 декабря 2015 г. – 10 января 2016 г.</w:t>
            </w:r>
          </w:p>
          <w:p w:rsidR="003F6901" w:rsidRPr="006F047C" w:rsidRDefault="003F6901" w:rsidP="00B3440B">
            <w:pPr>
              <w:spacing w:after="0" w:line="240" w:lineRule="auto"/>
              <w:rPr>
                <w:rFonts w:ascii="Times New Roman" w:hAnsi="Times New Roman"/>
                <w:sz w:val="20"/>
                <w:szCs w:val="20"/>
              </w:rPr>
            </w:pPr>
            <w:r w:rsidRPr="006F047C">
              <w:rPr>
                <w:rFonts w:ascii="Times New Roman" w:hAnsi="Times New Roman"/>
                <w:sz w:val="20"/>
                <w:szCs w:val="20"/>
              </w:rPr>
              <w:t>06 марта – 13 марта 2016 г.</w:t>
            </w:r>
          </w:p>
          <w:p w:rsidR="003F6901" w:rsidRDefault="003F6901" w:rsidP="00B3440B">
            <w:pPr>
              <w:spacing w:after="0" w:line="240" w:lineRule="auto"/>
              <w:rPr>
                <w:rFonts w:ascii="Times New Roman" w:hAnsi="Times New Roman"/>
                <w:sz w:val="20"/>
                <w:szCs w:val="20"/>
              </w:rPr>
            </w:pPr>
            <w:r w:rsidRPr="006F047C">
              <w:rPr>
                <w:rFonts w:ascii="Times New Roman" w:hAnsi="Times New Roman"/>
                <w:sz w:val="20"/>
                <w:szCs w:val="20"/>
              </w:rPr>
              <w:t>24 мая – 31 августа 2016 г.</w:t>
            </w:r>
          </w:p>
          <w:p w:rsidR="003F6901" w:rsidRPr="006F047C" w:rsidRDefault="003F6901" w:rsidP="00B3440B">
            <w:pPr>
              <w:spacing w:after="0" w:line="240" w:lineRule="auto"/>
              <w:rPr>
                <w:rFonts w:ascii="Times New Roman" w:hAnsi="Times New Roman"/>
                <w:sz w:val="20"/>
                <w:szCs w:val="20"/>
              </w:rPr>
            </w:pPr>
          </w:p>
        </w:tc>
      </w:tr>
      <w:tr w:rsidR="003F6901" w:rsidRPr="006F047C" w:rsidTr="00B3440B">
        <w:tc>
          <w:tcPr>
            <w:tcW w:w="2268" w:type="dxa"/>
          </w:tcPr>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Продолжительность учебного года (недель)</w:t>
            </w:r>
          </w:p>
        </w:tc>
        <w:tc>
          <w:tcPr>
            <w:tcW w:w="1418"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 xml:space="preserve">33 </w:t>
            </w:r>
          </w:p>
        </w:tc>
        <w:tc>
          <w:tcPr>
            <w:tcW w:w="1171"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34</w:t>
            </w:r>
          </w:p>
        </w:tc>
        <w:tc>
          <w:tcPr>
            <w:tcW w:w="1096"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34</w:t>
            </w:r>
          </w:p>
        </w:tc>
        <w:tc>
          <w:tcPr>
            <w:tcW w:w="1258"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34</w:t>
            </w:r>
          </w:p>
        </w:tc>
        <w:tc>
          <w:tcPr>
            <w:tcW w:w="1169"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34</w:t>
            </w:r>
          </w:p>
        </w:tc>
        <w:tc>
          <w:tcPr>
            <w:tcW w:w="1169" w:type="dxa"/>
            <w:gridSpan w:val="2"/>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34</w:t>
            </w:r>
          </w:p>
        </w:tc>
        <w:tc>
          <w:tcPr>
            <w:tcW w:w="1086"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34</w:t>
            </w:r>
          </w:p>
        </w:tc>
        <w:tc>
          <w:tcPr>
            <w:tcW w:w="1169"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34</w:t>
            </w:r>
          </w:p>
        </w:tc>
        <w:tc>
          <w:tcPr>
            <w:tcW w:w="1393"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34*</w:t>
            </w:r>
          </w:p>
        </w:tc>
        <w:tc>
          <w:tcPr>
            <w:tcW w:w="1290"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34</w:t>
            </w:r>
          </w:p>
        </w:tc>
        <w:tc>
          <w:tcPr>
            <w:tcW w:w="1418"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34*</w:t>
            </w:r>
          </w:p>
        </w:tc>
      </w:tr>
      <w:tr w:rsidR="003F6901" w:rsidRPr="006F047C" w:rsidTr="00B3440B">
        <w:tc>
          <w:tcPr>
            <w:tcW w:w="2268" w:type="dxa"/>
          </w:tcPr>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Продолжительность учебной недели</w:t>
            </w:r>
          </w:p>
        </w:tc>
        <w:tc>
          <w:tcPr>
            <w:tcW w:w="1418"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5 дней</w:t>
            </w:r>
          </w:p>
        </w:tc>
        <w:tc>
          <w:tcPr>
            <w:tcW w:w="1171"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5 дней</w:t>
            </w:r>
          </w:p>
        </w:tc>
        <w:tc>
          <w:tcPr>
            <w:tcW w:w="1096"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5 дней</w:t>
            </w:r>
          </w:p>
        </w:tc>
        <w:tc>
          <w:tcPr>
            <w:tcW w:w="1258"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6 дней</w:t>
            </w:r>
          </w:p>
        </w:tc>
        <w:tc>
          <w:tcPr>
            <w:tcW w:w="1169"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5 дней</w:t>
            </w:r>
          </w:p>
        </w:tc>
        <w:tc>
          <w:tcPr>
            <w:tcW w:w="1169" w:type="dxa"/>
            <w:gridSpan w:val="2"/>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5 дней</w:t>
            </w:r>
          </w:p>
        </w:tc>
        <w:tc>
          <w:tcPr>
            <w:tcW w:w="1086"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6 дней</w:t>
            </w:r>
          </w:p>
        </w:tc>
        <w:tc>
          <w:tcPr>
            <w:tcW w:w="1169"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5 дней</w:t>
            </w:r>
          </w:p>
        </w:tc>
        <w:tc>
          <w:tcPr>
            <w:tcW w:w="1393"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6 дней</w:t>
            </w:r>
          </w:p>
        </w:tc>
        <w:tc>
          <w:tcPr>
            <w:tcW w:w="1290"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6 дней</w:t>
            </w:r>
          </w:p>
        </w:tc>
        <w:tc>
          <w:tcPr>
            <w:tcW w:w="1418"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6 дней</w:t>
            </w:r>
          </w:p>
        </w:tc>
      </w:tr>
      <w:tr w:rsidR="003F6901" w:rsidRPr="006F047C" w:rsidTr="00B3440B">
        <w:tc>
          <w:tcPr>
            <w:tcW w:w="2268" w:type="dxa"/>
          </w:tcPr>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Продолжительность урока</w:t>
            </w:r>
          </w:p>
        </w:tc>
        <w:tc>
          <w:tcPr>
            <w:tcW w:w="1418"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45 минут</w:t>
            </w:r>
          </w:p>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(1 полугодие 35 минут)</w:t>
            </w:r>
          </w:p>
        </w:tc>
        <w:tc>
          <w:tcPr>
            <w:tcW w:w="1171"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45 минут</w:t>
            </w:r>
          </w:p>
        </w:tc>
        <w:tc>
          <w:tcPr>
            <w:tcW w:w="1096" w:type="dxa"/>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45 минут</w:t>
            </w:r>
          </w:p>
        </w:tc>
        <w:tc>
          <w:tcPr>
            <w:tcW w:w="1258" w:type="dxa"/>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45 минут</w:t>
            </w:r>
          </w:p>
        </w:tc>
        <w:tc>
          <w:tcPr>
            <w:tcW w:w="1169" w:type="dxa"/>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45 минут</w:t>
            </w:r>
          </w:p>
        </w:tc>
        <w:tc>
          <w:tcPr>
            <w:tcW w:w="1169" w:type="dxa"/>
            <w:gridSpan w:val="2"/>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45 минут</w:t>
            </w:r>
          </w:p>
        </w:tc>
        <w:tc>
          <w:tcPr>
            <w:tcW w:w="1086" w:type="dxa"/>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45 минут</w:t>
            </w:r>
          </w:p>
        </w:tc>
        <w:tc>
          <w:tcPr>
            <w:tcW w:w="1169" w:type="dxa"/>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45 минут</w:t>
            </w:r>
          </w:p>
        </w:tc>
        <w:tc>
          <w:tcPr>
            <w:tcW w:w="1393" w:type="dxa"/>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45 минут</w:t>
            </w:r>
          </w:p>
        </w:tc>
        <w:tc>
          <w:tcPr>
            <w:tcW w:w="1290" w:type="dxa"/>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45 минут</w:t>
            </w:r>
          </w:p>
        </w:tc>
        <w:tc>
          <w:tcPr>
            <w:tcW w:w="1418"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45 минут</w:t>
            </w:r>
          </w:p>
        </w:tc>
      </w:tr>
      <w:tr w:rsidR="003F6901" w:rsidRPr="006F047C" w:rsidTr="00B3440B">
        <w:tc>
          <w:tcPr>
            <w:tcW w:w="2268" w:type="dxa"/>
          </w:tcPr>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Окончание учебного года</w:t>
            </w:r>
          </w:p>
        </w:tc>
        <w:tc>
          <w:tcPr>
            <w:tcW w:w="1418"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23 мая</w:t>
            </w:r>
          </w:p>
        </w:tc>
        <w:tc>
          <w:tcPr>
            <w:tcW w:w="1171" w:type="dxa"/>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23 мая</w:t>
            </w:r>
          </w:p>
        </w:tc>
        <w:tc>
          <w:tcPr>
            <w:tcW w:w="1096" w:type="dxa"/>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23 мая</w:t>
            </w:r>
          </w:p>
        </w:tc>
        <w:tc>
          <w:tcPr>
            <w:tcW w:w="1258" w:type="dxa"/>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23 мая</w:t>
            </w:r>
          </w:p>
        </w:tc>
        <w:tc>
          <w:tcPr>
            <w:tcW w:w="1169" w:type="dxa"/>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23 мая</w:t>
            </w:r>
          </w:p>
        </w:tc>
        <w:tc>
          <w:tcPr>
            <w:tcW w:w="1169" w:type="dxa"/>
            <w:gridSpan w:val="2"/>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23 мая</w:t>
            </w:r>
          </w:p>
        </w:tc>
        <w:tc>
          <w:tcPr>
            <w:tcW w:w="1086" w:type="dxa"/>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23 мая</w:t>
            </w:r>
          </w:p>
        </w:tc>
        <w:tc>
          <w:tcPr>
            <w:tcW w:w="1169" w:type="dxa"/>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23 мая</w:t>
            </w:r>
          </w:p>
        </w:tc>
        <w:tc>
          <w:tcPr>
            <w:tcW w:w="1393" w:type="dxa"/>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23 мая</w:t>
            </w:r>
          </w:p>
        </w:tc>
        <w:tc>
          <w:tcPr>
            <w:tcW w:w="1290" w:type="dxa"/>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23 мая</w:t>
            </w:r>
          </w:p>
        </w:tc>
        <w:tc>
          <w:tcPr>
            <w:tcW w:w="1418" w:type="dxa"/>
            <w:vAlign w:val="center"/>
          </w:tcPr>
          <w:p w:rsidR="003F6901" w:rsidRPr="006F047C" w:rsidRDefault="003F6901" w:rsidP="00B3440B">
            <w:pPr>
              <w:spacing w:after="0" w:line="240" w:lineRule="auto"/>
              <w:jc w:val="center"/>
              <w:rPr>
                <w:rFonts w:ascii="Times New Roman" w:hAnsi="Times New Roman"/>
              </w:rPr>
            </w:pPr>
            <w:r w:rsidRPr="006F047C">
              <w:rPr>
                <w:rFonts w:ascii="Times New Roman" w:hAnsi="Times New Roman"/>
                <w:sz w:val="20"/>
                <w:szCs w:val="20"/>
              </w:rPr>
              <w:t>23 мая</w:t>
            </w:r>
          </w:p>
        </w:tc>
      </w:tr>
      <w:tr w:rsidR="003F6901" w:rsidRPr="006F047C" w:rsidTr="00B3440B">
        <w:tc>
          <w:tcPr>
            <w:tcW w:w="2268" w:type="dxa"/>
          </w:tcPr>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Сменность занятий</w:t>
            </w:r>
          </w:p>
        </w:tc>
        <w:tc>
          <w:tcPr>
            <w:tcW w:w="1418"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1 смена</w:t>
            </w:r>
          </w:p>
        </w:tc>
        <w:tc>
          <w:tcPr>
            <w:tcW w:w="1171"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1 смена</w:t>
            </w:r>
          </w:p>
        </w:tc>
        <w:tc>
          <w:tcPr>
            <w:tcW w:w="1096"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1 смена</w:t>
            </w:r>
          </w:p>
        </w:tc>
        <w:tc>
          <w:tcPr>
            <w:tcW w:w="1258"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1 смена</w:t>
            </w:r>
          </w:p>
        </w:tc>
        <w:tc>
          <w:tcPr>
            <w:tcW w:w="1169"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1 смена</w:t>
            </w:r>
          </w:p>
        </w:tc>
        <w:tc>
          <w:tcPr>
            <w:tcW w:w="1169" w:type="dxa"/>
            <w:gridSpan w:val="2"/>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1 смена</w:t>
            </w:r>
          </w:p>
        </w:tc>
        <w:tc>
          <w:tcPr>
            <w:tcW w:w="1086"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1 смена</w:t>
            </w:r>
          </w:p>
        </w:tc>
        <w:tc>
          <w:tcPr>
            <w:tcW w:w="1169"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1 смена</w:t>
            </w:r>
          </w:p>
        </w:tc>
        <w:tc>
          <w:tcPr>
            <w:tcW w:w="1393"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1 смена</w:t>
            </w:r>
          </w:p>
        </w:tc>
        <w:tc>
          <w:tcPr>
            <w:tcW w:w="1290"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1 смена</w:t>
            </w:r>
          </w:p>
        </w:tc>
        <w:tc>
          <w:tcPr>
            <w:tcW w:w="1418"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1 смена</w:t>
            </w:r>
          </w:p>
        </w:tc>
      </w:tr>
      <w:tr w:rsidR="003F6901" w:rsidRPr="006F047C" w:rsidTr="00B3440B">
        <w:tc>
          <w:tcPr>
            <w:tcW w:w="2268" w:type="dxa"/>
          </w:tcPr>
          <w:p w:rsidR="003F6901" w:rsidRPr="006F047C" w:rsidRDefault="003F6901" w:rsidP="00B3440B">
            <w:pPr>
              <w:spacing w:after="0" w:line="240" w:lineRule="auto"/>
              <w:jc w:val="both"/>
              <w:rPr>
                <w:rFonts w:ascii="Times New Roman" w:hAnsi="Times New Roman"/>
                <w:sz w:val="20"/>
                <w:szCs w:val="20"/>
              </w:rPr>
            </w:pPr>
            <w:r>
              <w:rPr>
                <w:rFonts w:ascii="Times New Roman" w:hAnsi="Times New Roman"/>
                <w:sz w:val="20"/>
                <w:szCs w:val="20"/>
              </w:rPr>
              <w:t>Сроки промежуточной аттестации</w:t>
            </w:r>
          </w:p>
        </w:tc>
        <w:tc>
          <w:tcPr>
            <w:tcW w:w="1418"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11.04.2016-23.04.2016</w:t>
            </w:r>
          </w:p>
        </w:tc>
        <w:tc>
          <w:tcPr>
            <w:tcW w:w="1171"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11.04.2016-23.04.2016</w:t>
            </w:r>
          </w:p>
        </w:tc>
        <w:tc>
          <w:tcPr>
            <w:tcW w:w="1096"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11.04.2016-23.04.2016</w:t>
            </w:r>
          </w:p>
        </w:tc>
        <w:tc>
          <w:tcPr>
            <w:tcW w:w="1258"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11.04.2016-23.04.2016</w:t>
            </w:r>
          </w:p>
        </w:tc>
        <w:tc>
          <w:tcPr>
            <w:tcW w:w="1169"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11.04.2016-23.04.2016</w:t>
            </w:r>
          </w:p>
        </w:tc>
        <w:tc>
          <w:tcPr>
            <w:tcW w:w="1169" w:type="dxa"/>
            <w:gridSpan w:val="2"/>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11.04.2016-23.04.2016</w:t>
            </w:r>
          </w:p>
        </w:tc>
        <w:tc>
          <w:tcPr>
            <w:tcW w:w="1086"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11.04.2016-23.04.2016</w:t>
            </w:r>
          </w:p>
        </w:tc>
        <w:tc>
          <w:tcPr>
            <w:tcW w:w="1169"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11.04.2016-23.04.2016</w:t>
            </w:r>
          </w:p>
        </w:tc>
        <w:tc>
          <w:tcPr>
            <w:tcW w:w="1393"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11.04.2016-23.04.2016</w:t>
            </w:r>
          </w:p>
        </w:tc>
        <w:tc>
          <w:tcPr>
            <w:tcW w:w="1290"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11.04.2016-23.04.2016</w:t>
            </w:r>
          </w:p>
        </w:tc>
        <w:tc>
          <w:tcPr>
            <w:tcW w:w="1418"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11.04.2016-23.04.2016</w:t>
            </w:r>
          </w:p>
        </w:tc>
      </w:tr>
      <w:tr w:rsidR="003F6901" w:rsidRPr="006F047C" w:rsidTr="00B3440B">
        <w:tc>
          <w:tcPr>
            <w:tcW w:w="2268" w:type="dxa"/>
          </w:tcPr>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Учебные сборы  по программе курса ОБЖ</w:t>
            </w:r>
          </w:p>
        </w:tc>
        <w:tc>
          <w:tcPr>
            <w:tcW w:w="1418" w:type="dxa"/>
            <w:vAlign w:val="center"/>
          </w:tcPr>
          <w:p w:rsidR="003F6901" w:rsidRPr="006F047C" w:rsidRDefault="003F6901" w:rsidP="00B3440B">
            <w:pPr>
              <w:spacing w:after="0" w:line="240" w:lineRule="auto"/>
              <w:jc w:val="center"/>
              <w:rPr>
                <w:rFonts w:ascii="Times New Roman" w:hAnsi="Times New Roman"/>
                <w:sz w:val="20"/>
                <w:szCs w:val="20"/>
              </w:rPr>
            </w:pPr>
          </w:p>
        </w:tc>
        <w:tc>
          <w:tcPr>
            <w:tcW w:w="1171" w:type="dxa"/>
            <w:vAlign w:val="center"/>
          </w:tcPr>
          <w:p w:rsidR="003F6901" w:rsidRPr="006F047C" w:rsidRDefault="003F6901" w:rsidP="00B3440B">
            <w:pPr>
              <w:spacing w:after="0" w:line="240" w:lineRule="auto"/>
              <w:jc w:val="center"/>
              <w:rPr>
                <w:rFonts w:ascii="Times New Roman" w:hAnsi="Times New Roman"/>
                <w:sz w:val="20"/>
                <w:szCs w:val="20"/>
              </w:rPr>
            </w:pPr>
          </w:p>
        </w:tc>
        <w:tc>
          <w:tcPr>
            <w:tcW w:w="1096" w:type="dxa"/>
            <w:vAlign w:val="center"/>
          </w:tcPr>
          <w:p w:rsidR="003F6901" w:rsidRPr="006F047C" w:rsidRDefault="003F6901" w:rsidP="00B3440B">
            <w:pPr>
              <w:spacing w:after="0" w:line="240" w:lineRule="auto"/>
              <w:jc w:val="center"/>
              <w:rPr>
                <w:rFonts w:ascii="Times New Roman" w:hAnsi="Times New Roman"/>
                <w:sz w:val="20"/>
                <w:szCs w:val="20"/>
              </w:rPr>
            </w:pPr>
          </w:p>
        </w:tc>
        <w:tc>
          <w:tcPr>
            <w:tcW w:w="1258" w:type="dxa"/>
            <w:vAlign w:val="center"/>
          </w:tcPr>
          <w:p w:rsidR="003F6901" w:rsidRPr="006F047C" w:rsidRDefault="003F6901" w:rsidP="00B3440B">
            <w:pPr>
              <w:spacing w:after="0" w:line="240" w:lineRule="auto"/>
              <w:jc w:val="center"/>
              <w:rPr>
                <w:rFonts w:ascii="Times New Roman" w:hAnsi="Times New Roman"/>
                <w:sz w:val="20"/>
                <w:szCs w:val="20"/>
              </w:rPr>
            </w:pPr>
          </w:p>
        </w:tc>
        <w:tc>
          <w:tcPr>
            <w:tcW w:w="1169" w:type="dxa"/>
            <w:vAlign w:val="center"/>
          </w:tcPr>
          <w:p w:rsidR="003F6901" w:rsidRPr="006F047C" w:rsidRDefault="003F6901" w:rsidP="00B3440B">
            <w:pPr>
              <w:spacing w:after="0" w:line="240" w:lineRule="auto"/>
              <w:jc w:val="center"/>
              <w:rPr>
                <w:rFonts w:ascii="Times New Roman" w:hAnsi="Times New Roman"/>
                <w:sz w:val="20"/>
                <w:szCs w:val="20"/>
              </w:rPr>
            </w:pPr>
          </w:p>
        </w:tc>
        <w:tc>
          <w:tcPr>
            <w:tcW w:w="1169" w:type="dxa"/>
            <w:gridSpan w:val="2"/>
            <w:vAlign w:val="center"/>
          </w:tcPr>
          <w:p w:rsidR="003F6901" w:rsidRPr="006F047C" w:rsidRDefault="003F6901" w:rsidP="00B3440B">
            <w:pPr>
              <w:spacing w:after="0" w:line="240" w:lineRule="auto"/>
              <w:jc w:val="center"/>
              <w:rPr>
                <w:rFonts w:ascii="Times New Roman" w:hAnsi="Times New Roman"/>
                <w:sz w:val="20"/>
                <w:szCs w:val="20"/>
              </w:rPr>
            </w:pPr>
          </w:p>
        </w:tc>
        <w:tc>
          <w:tcPr>
            <w:tcW w:w="1086" w:type="dxa"/>
            <w:vAlign w:val="center"/>
          </w:tcPr>
          <w:p w:rsidR="003F6901" w:rsidRPr="006F047C" w:rsidRDefault="003F6901" w:rsidP="00B3440B">
            <w:pPr>
              <w:spacing w:after="0" w:line="240" w:lineRule="auto"/>
              <w:jc w:val="center"/>
              <w:rPr>
                <w:rFonts w:ascii="Times New Roman" w:hAnsi="Times New Roman"/>
                <w:sz w:val="20"/>
                <w:szCs w:val="20"/>
              </w:rPr>
            </w:pPr>
          </w:p>
        </w:tc>
        <w:tc>
          <w:tcPr>
            <w:tcW w:w="1169" w:type="dxa"/>
            <w:vAlign w:val="center"/>
          </w:tcPr>
          <w:p w:rsidR="003F6901" w:rsidRPr="006F047C" w:rsidRDefault="003F6901" w:rsidP="00B3440B">
            <w:pPr>
              <w:spacing w:after="0" w:line="240" w:lineRule="auto"/>
              <w:jc w:val="center"/>
              <w:rPr>
                <w:rFonts w:ascii="Times New Roman" w:hAnsi="Times New Roman"/>
                <w:sz w:val="20"/>
                <w:szCs w:val="20"/>
              </w:rPr>
            </w:pPr>
          </w:p>
        </w:tc>
        <w:tc>
          <w:tcPr>
            <w:tcW w:w="1393" w:type="dxa"/>
            <w:vAlign w:val="center"/>
          </w:tcPr>
          <w:p w:rsidR="003F6901" w:rsidRPr="006F047C" w:rsidRDefault="003F6901" w:rsidP="00B3440B">
            <w:pPr>
              <w:spacing w:after="0" w:line="240" w:lineRule="auto"/>
              <w:jc w:val="center"/>
              <w:rPr>
                <w:rFonts w:ascii="Times New Roman" w:hAnsi="Times New Roman"/>
                <w:sz w:val="20"/>
                <w:szCs w:val="20"/>
              </w:rPr>
            </w:pPr>
          </w:p>
        </w:tc>
        <w:tc>
          <w:tcPr>
            <w:tcW w:w="1290"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20"/>
                <w:szCs w:val="20"/>
              </w:rPr>
              <w:t>24 – 27мая</w:t>
            </w:r>
          </w:p>
        </w:tc>
        <w:tc>
          <w:tcPr>
            <w:tcW w:w="1418" w:type="dxa"/>
            <w:vAlign w:val="center"/>
          </w:tcPr>
          <w:p w:rsidR="003F6901" w:rsidRPr="006F047C" w:rsidRDefault="003F6901" w:rsidP="00B3440B">
            <w:pPr>
              <w:spacing w:after="0" w:line="240" w:lineRule="auto"/>
              <w:jc w:val="center"/>
              <w:rPr>
                <w:rFonts w:ascii="Times New Roman" w:hAnsi="Times New Roman"/>
                <w:sz w:val="20"/>
                <w:szCs w:val="20"/>
              </w:rPr>
            </w:pPr>
          </w:p>
        </w:tc>
      </w:tr>
      <w:tr w:rsidR="003F6901" w:rsidRPr="006F047C" w:rsidTr="00B3440B">
        <w:tc>
          <w:tcPr>
            <w:tcW w:w="2268" w:type="dxa"/>
          </w:tcPr>
          <w:p w:rsidR="003F6901" w:rsidRPr="006F047C" w:rsidRDefault="003F6901" w:rsidP="00B3440B">
            <w:pPr>
              <w:spacing w:after="0" w:line="240" w:lineRule="auto"/>
              <w:jc w:val="both"/>
              <w:rPr>
                <w:rFonts w:ascii="Times New Roman" w:hAnsi="Times New Roman"/>
                <w:sz w:val="20"/>
                <w:szCs w:val="20"/>
              </w:rPr>
            </w:pPr>
            <w:r w:rsidRPr="006F047C">
              <w:rPr>
                <w:rFonts w:ascii="Times New Roman" w:hAnsi="Times New Roman"/>
                <w:sz w:val="20"/>
                <w:szCs w:val="20"/>
              </w:rPr>
              <w:t>Государственная (итоговая) аттестация, итоговые контрольные работы в 4 классах</w:t>
            </w:r>
          </w:p>
        </w:tc>
        <w:tc>
          <w:tcPr>
            <w:tcW w:w="1418" w:type="dxa"/>
            <w:vAlign w:val="center"/>
          </w:tcPr>
          <w:p w:rsidR="003F6901" w:rsidRPr="006F047C" w:rsidRDefault="003F6901" w:rsidP="00B3440B">
            <w:pPr>
              <w:spacing w:after="0" w:line="240" w:lineRule="auto"/>
              <w:jc w:val="center"/>
              <w:rPr>
                <w:rFonts w:ascii="Times New Roman" w:hAnsi="Times New Roman"/>
                <w:sz w:val="20"/>
                <w:szCs w:val="20"/>
              </w:rPr>
            </w:pPr>
          </w:p>
        </w:tc>
        <w:tc>
          <w:tcPr>
            <w:tcW w:w="1171" w:type="dxa"/>
            <w:vAlign w:val="center"/>
          </w:tcPr>
          <w:p w:rsidR="003F6901" w:rsidRPr="006F047C" w:rsidRDefault="003F6901" w:rsidP="00B3440B">
            <w:pPr>
              <w:spacing w:after="0" w:line="240" w:lineRule="auto"/>
              <w:jc w:val="center"/>
              <w:rPr>
                <w:rFonts w:ascii="Times New Roman" w:hAnsi="Times New Roman"/>
                <w:sz w:val="20"/>
                <w:szCs w:val="20"/>
              </w:rPr>
            </w:pPr>
          </w:p>
        </w:tc>
        <w:tc>
          <w:tcPr>
            <w:tcW w:w="1096" w:type="dxa"/>
            <w:vAlign w:val="center"/>
          </w:tcPr>
          <w:p w:rsidR="003F6901" w:rsidRPr="006F047C" w:rsidRDefault="003F6901" w:rsidP="00B3440B">
            <w:pPr>
              <w:spacing w:after="0" w:line="240" w:lineRule="auto"/>
              <w:jc w:val="center"/>
              <w:rPr>
                <w:rFonts w:ascii="Times New Roman" w:hAnsi="Times New Roman"/>
                <w:sz w:val="20"/>
                <w:szCs w:val="20"/>
              </w:rPr>
            </w:pPr>
          </w:p>
        </w:tc>
        <w:tc>
          <w:tcPr>
            <w:tcW w:w="1258" w:type="dxa"/>
            <w:vAlign w:val="center"/>
          </w:tcPr>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16"/>
                <w:szCs w:val="16"/>
              </w:rPr>
              <w:t>По приказу МОиН Красноярского края</w:t>
            </w:r>
          </w:p>
        </w:tc>
        <w:tc>
          <w:tcPr>
            <w:tcW w:w="1169" w:type="dxa"/>
            <w:vAlign w:val="center"/>
          </w:tcPr>
          <w:p w:rsidR="003F6901" w:rsidRPr="006F047C" w:rsidRDefault="003F6901" w:rsidP="00B3440B">
            <w:pPr>
              <w:spacing w:after="0" w:line="240" w:lineRule="auto"/>
              <w:jc w:val="center"/>
              <w:rPr>
                <w:rFonts w:ascii="Times New Roman" w:hAnsi="Times New Roman"/>
                <w:sz w:val="20"/>
                <w:szCs w:val="20"/>
              </w:rPr>
            </w:pPr>
          </w:p>
        </w:tc>
        <w:tc>
          <w:tcPr>
            <w:tcW w:w="1169" w:type="dxa"/>
            <w:gridSpan w:val="2"/>
            <w:vAlign w:val="center"/>
          </w:tcPr>
          <w:p w:rsidR="003F6901" w:rsidRPr="006F047C" w:rsidRDefault="003F6901" w:rsidP="00B3440B">
            <w:pPr>
              <w:spacing w:after="0" w:line="240" w:lineRule="auto"/>
              <w:jc w:val="center"/>
              <w:rPr>
                <w:rFonts w:ascii="Times New Roman" w:hAnsi="Times New Roman"/>
                <w:sz w:val="20"/>
                <w:szCs w:val="20"/>
              </w:rPr>
            </w:pPr>
          </w:p>
        </w:tc>
        <w:tc>
          <w:tcPr>
            <w:tcW w:w="1086" w:type="dxa"/>
            <w:vAlign w:val="center"/>
          </w:tcPr>
          <w:p w:rsidR="003F6901" w:rsidRPr="006F047C" w:rsidRDefault="003F6901" w:rsidP="00B3440B">
            <w:pPr>
              <w:spacing w:after="0" w:line="240" w:lineRule="auto"/>
              <w:jc w:val="center"/>
              <w:rPr>
                <w:rFonts w:ascii="Times New Roman" w:hAnsi="Times New Roman"/>
                <w:sz w:val="20"/>
                <w:szCs w:val="20"/>
              </w:rPr>
            </w:pPr>
          </w:p>
        </w:tc>
        <w:tc>
          <w:tcPr>
            <w:tcW w:w="1169" w:type="dxa"/>
            <w:vAlign w:val="center"/>
          </w:tcPr>
          <w:p w:rsidR="003F6901" w:rsidRPr="006F047C" w:rsidRDefault="003F6901" w:rsidP="00B3440B">
            <w:pPr>
              <w:spacing w:after="0" w:line="240" w:lineRule="auto"/>
              <w:jc w:val="center"/>
              <w:rPr>
                <w:rFonts w:ascii="Times New Roman" w:hAnsi="Times New Roman"/>
                <w:sz w:val="20"/>
                <w:szCs w:val="20"/>
              </w:rPr>
            </w:pPr>
          </w:p>
        </w:tc>
        <w:tc>
          <w:tcPr>
            <w:tcW w:w="1393" w:type="dxa"/>
            <w:vAlign w:val="center"/>
          </w:tcPr>
          <w:p w:rsidR="003F6901" w:rsidRPr="006F047C" w:rsidRDefault="003F6901" w:rsidP="00B3440B">
            <w:pPr>
              <w:spacing w:after="0" w:line="240" w:lineRule="auto"/>
              <w:jc w:val="center"/>
              <w:rPr>
                <w:rFonts w:ascii="Times New Roman" w:hAnsi="Times New Roman"/>
                <w:sz w:val="16"/>
                <w:szCs w:val="16"/>
              </w:rPr>
            </w:pPr>
            <w:r w:rsidRPr="006F047C">
              <w:rPr>
                <w:rFonts w:ascii="Times New Roman" w:hAnsi="Times New Roman"/>
                <w:sz w:val="16"/>
                <w:szCs w:val="16"/>
              </w:rPr>
              <w:t xml:space="preserve">По приказу </w:t>
            </w:r>
          </w:p>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16"/>
                <w:szCs w:val="16"/>
              </w:rPr>
              <w:t>МОиН РФ</w:t>
            </w:r>
          </w:p>
        </w:tc>
        <w:tc>
          <w:tcPr>
            <w:tcW w:w="1290" w:type="dxa"/>
            <w:vAlign w:val="center"/>
          </w:tcPr>
          <w:p w:rsidR="003F6901" w:rsidRPr="006F047C" w:rsidRDefault="003F6901" w:rsidP="00B3440B">
            <w:pPr>
              <w:spacing w:after="0" w:line="240" w:lineRule="auto"/>
              <w:jc w:val="center"/>
              <w:rPr>
                <w:rFonts w:ascii="Times New Roman" w:hAnsi="Times New Roman"/>
                <w:sz w:val="20"/>
                <w:szCs w:val="20"/>
              </w:rPr>
            </w:pPr>
          </w:p>
        </w:tc>
        <w:tc>
          <w:tcPr>
            <w:tcW w:w="1418" w:type="dxa"/>
            <w:vAlign w:val="center"/>
          </w:tcPr>
          <w:p w:rsidR="003F6901" w:rsidRPr="006F047C" w:rsidRDefault="003F6901" w:rsidP="00B3440B">
            <w:pPr>
              <w:spacing w:after="0" w:line="240" w:lineRule="auto"/>
              <w:jc w:val="center"/>
              <w:rPr>
                <w:rFonts w:ascii="Times New Roman" w:hAnsi="Times New Roman"/>
                <w:sz w:val="16"/>
                <w:szCs w:val="16"/>
              </w:rPr>
            </w:pPr>
            <w:r w:rsidRPr="006F047C">
              <w:rPr>
                <w:rFonts w:ascii="Times New Roman" w:hAnsi="Times New Roman"/>
                <w:sz w:val="16"/>
                <w:szCs w:val="16"/>
              </w:rPr>
              <w:t xml:space="preserve">По приказу </w:t>
            </w:r>
          </w:p>
          <w:p w:rsidR="003F6901" w:rsidRPr="006F047C" w:rsidRDefault="003F6901" w:rsidP="00B3440B">
            <w:pPr>
              <w:spacing w:after="0" w:line="240" w:lineRule="auto"/>
              <w:jc w:val="center"/>
              <w:rPr>
                <w:rFonts w:ascii="Times New Roman" w:hAnsi="Times New Roman"/>
                <w:sz w:val="20"/>
                <w:szCs w:val="20"/>
              </w:rPr>
            </w:pPr>
            <w:r w:rsidRPr="006F047C">
              <w:rPr>
                <w:rFonts w:ascii="Times New Roman" w:hAnsi="Times New Roman"/>
                <w:sz w:val="16"/>
                <w:szCs w:val="16"/>
              </w:rPr>
              <w:t>МОиН РФ</w:t>
            </w:r>
          </w:p>
        </w:tc>
      </w:tr>
    </w:tbl>
    <w:p w:rsidR="003F6901" w:rsidRPr="006F047C" w:rsidRDefault="003F6901" w:rsidP="003F6901">
      <w:pPr>
        <w:spacing w:after="0" w:line="240" w:lineRule="auto"/>
        <w:ind w:firstLine="708"/>
        <w:jc w:val="both"/>
        <w:rPr>
          <w:rFonts w:ascii="Times New Roman" w:hAnsi="Times New Roman"/>
          <w:sz w:val="20"/>
          <w:szCs w:val="20"/>
        </w:rPr>
      </w:pPr>
      <w:r w:rsidRPr="006F047C">
        <w:rPr>
          <w:rFonts w:ascii="Times New Roman" w:hAnsi="Times New Roman"/>
          <w:sz w:val="20"/>
          <w:szCs w:val="20"/>
        </w:rPr>
        <w:t>* Без учета ГИА</w:t>
      </w:r>
    </w:p>
    <w:p w:rsidR="003F6901" w:rsidRDefault="003F6901" w:rsidP="003F6901">
      <w:pPr>
        <w:spacing w:after="0" w:line="240" w:lineRule="auto"/>
        <w:jc w:val="center"/>
        <w:rPr>
          <w:rFonts w:ascii="Times New Roman" w:hAnsi="Times New Roman"/>
          <w:b/>
          <w:sz w:val="24"/>
          <w:szCs w:val="24"/>
        </w:rPr>
      </w:pPr>
      <w:r>
        <w:rPr>
          <w:rFonts w:ascii="Times New Roman" w:hAnsi="Times New Roman"/>
          <w:b/>
          <w:sz w:val="20"/>
          <w:szCs w:val="20"/>
        </w:rPr>
        <w:br w:type="page"/>
      </w:r>
    </w:p>
    <w:p w:rsidR="003F6901" w:rsidRPr="00970FE0" w:rsidRDefault="003F6901" w:rsidP="003F6901">
      <w:pPr>
        <w:spacing w:after="0" w:line="240" w:lineRule="auto"/>
        <w:jc w:val="right"/>
        <w:rPr>
          <w:rFonts w:ascii="Times New Roman" w:hAnsi="Times New Roman"/>
          <w:b/>
          <w:sz w:val="20"/>
          <w:szCs w:val="20"/>
        </w:rPr>
        <w:sectPr w:rsidR="003F6901" w:rsidRPr="00970FE0" w:rsidSect="00C2557C">
          <w:pgSz w:w="16838" w:h="11906" w:orient="landscape"/>
          <w:pgMar w:top="567" w:right="709" w:bottom="851" w:left="0" w:header="680" w:footer="567" w:gutter="0"/>
          <w:cols w:space="708"/>
          <w:docGrid w:linePitch="360"/>
        </w:sectPr>
      </w:pPr>
    </w:p>
    <w:p w:rsidR="003F6901" w:rsidRDefault="003F6901">
      <w:pPr>
        <w:spacing w:after="0" w:line="240" w:lineRule="auto"/>
        <w:rPr>
          <w:rFonts w:ascii="Times New Roman" w:hAnsi="Times New Roman"/>
          <w:b/>
          <w:sz w:val="24"/>
          <w:szCs w:val="24"/>
        </w:rPr>
      </w:pPr>
    </w:p>
    <w:p w:rsidR="003F6901" w:rsidRPr="0097760A" w:rsidRDefault="003F6901" w:rsidP="003F6901">
      <w:pPr>
        <w:spacing w:after="0" w:line="240" w:lineRule="auto"/>
        <w:jc w:val="right"/>
        <w:rPr>
          <w:rFonts w:ascii="Times New Roman" w:hAnsi="Times New Roman"/>
          <w:b/>
          <w:sz w:val="24"/>
          <w:szCs w:val="24"/>
        </w:rPr>
      </w:pPr>
      <w:r w:rsidRPr="0097760A">
        <w:rPr>
          <w:rFonts w:ascii="Times New Roman" w:hAnsi="Times New Roman"/>
          <w:b/>
          <w:sz w:val="24"/>
          <w:szCs w:val="24"/>
        </w:rPr>
        <w:t>Календарный учебный график на 2016 – 2017 учебный год</w:t>
      </w:r>
      <w:r>
        <w:rPr>
          <w:rFonts w:ascii="Times New Roman" w:hAnsi="Times New Roman"/>
          <w:b/>
          <w:sz w:val="24"/>
          <w:szCs w:val="24"/>
        </w:rPr>
        <w:t xml:space="preserve">                                        </w:t>
      </w:r>
      <w:r w:rsidRPr="0096496B">
        <w:rPr>
          <w:rFonts w:ascii="Times New Roman" w:eastAsia="Times New Roman" w:hAnsi="Times New Roman"/>
          <w:bCs/>
          <w:color w:val="000000"/>
          <w:sz w:val="18"/>
          <w:szCs w:val="18"/>
          <w:lang w:eastAsia="ru-RU"/>
        </w:rPr>
        <w:t xml:space="preserve"> </w:t>
      </w:r>
      <w:r w:rsidRPr="00186040">
        <w:rPr>
          <w:rFonts w:ascii="Times New Roman" w:eastAsia="Times New Roman" w:hAnsi="Times New Roman"/>
          <w:bCs/>
          <w:color w:val="000000"/>
          <w:sz w:val="18"/>
          <w:szCs w:val="18"/>
          <w:lang w:eastAsia="ru-RU"/>
        </w:rPr>
        <w:t xml:space="preserve">Утвержден приказом директора № 01-15/ </w:t>
      </w:r>
      <w:r>
        <w:rPr>
          <w:rFonts w:ascii="Times New Roman" w:eastAsia="Times New Roman" w:hAnsi="Times New Roman"/>
          <w:bCs/>
          <w:color w:val="000000"/>
          <w:sz w:val="18"/>
          <w:szCs w:val="18"/>
          <w:lang w:eastAsia="ru-RU"/>
        </w:rPr>
        <w:t>220</w:t>
      </w:r>
      <w:r w:rsidRPr="00186040">
        <w:rPr>
          <w:rFonts w:ascii="Times New Roman" w:eastAsia="Times New Roman" w:hAnsi="Times New Roman"/>
          <w:bCs/>
          <w:color w:val="000000"/>
          <w:sz w:val="18"/>
          <w:szCs w:val="18"/>
          <w:lang w:eastAsia="ru-RU"/>
        </w:rPr>
        <w:t xml:space="preserve"> от 31.08.201</w:t>
      </w:r>
      <w:r>
        <w:rPr>
          <w:rFonts w:ascii="Times New Roman" w:eastAsia="Times New Roman" w:hAnsi="Times New Roman"/>
          <w:bCs/>
          <w:color w:val="000000"/>
          <w:sz w:val="18"/>
          <w:szCs w:val="18"/>
          <w:lang w:eastAsia="ru-RU"/>
        </w:rPr>
        <w:t>6</w:t>
      </w:r>
    </w:p>
    <w:tbl>
      <w:tblPr>
        <w:tblW w:w="15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1417"/>
        <w:gridCol w:w="1170"/>
        <w:gridCol w:w="1099"/>
        <w:gridCol w:w="1258"/>
        <w:gridCol w:w="1169"/>
        <w:gridCol w:w="1132"/>
        <w:gridCol w:w="40"/>
        <w:gridCol w:w="1086"/>
        <w:gridCol w:w="1169"/>
        <w:gridCol w:w="1393"/>
        <w:gridCol w:w="1290"/>
        <w:gridCol w:w="1418"/>
      </w:tblGrid>
      <w:tr w:rsidR="003F6901" w:rsidRPr="004645A6" w:rsidTr="00AF0749">
        <w:trPr>
          <w:jc w:val="center"/>
        </w:trPr>
        <w:tc>
          <w:tcPr>
            <w:tcW w:w="2267" w:type="dxa"/>
          </w:tcPr>
          <w:p w:rsidR="003F6901" w:rsidRPr="004645A6" w:rsidRDefault="003F6901" w:rsidP="00B3440B">
            <w:pPr>
              <w:spacing w:after="0" w:line="240" w:lineRule="auto"/>
              <w:jc w:val="center"/>
              <w:rPr>
                <w:rFonts w:ascii="Times New Roman" w:hAnsi="Times New Roman"/>
                <w:b/>
                <w:i/>
                <w:sz w:val="20"/>
                <w:szCs w:val="20"/>
              </w:rPr>
            </w:pPr>
            <w:r w:rsidRPr="004645A6">
              <w:rPr>
                <w:rFonts w:ascii="Times New Roman" w:hAnsi="Times New Roman"/>
                <w:b/>
                <w:i/>
                <w:sz w:val="20"/>
                <w:szCs w:val="20"/>
              </w:rPr>
              <w:t>Этап образовательного процесса</w:t>
            </w:r>
          </w:p>
        </w:tc>
        <w:tc>
          <w:tcPr>
            <w:tcW w:w="1417" w:type="dxa"/>
            <w:vAlign w:val="center"/>
          </w:tcPr>
          <w:p w:rsidR="003F6901" w:rsidRPr="004645A6" w:rsidRDefault="003F6901" w:rsidP="00B3440B">
            <w:pPr>
              <w:spacing w:after="0" w:line="240" w:lineRule="auto"/>
              <w:jc w:val="center"/>
              <w:rPr>
                <w:rFonts w:ascii="Times New Roman" w:hAnsi="Times New Roman"/>
                <w:b/>
                <w:i/>
                <w:sz w:val="20"/>
                <w:szCs w:val="20"/>
              </w:rPr>
            </w:pPr>
            <w:r w:rsidRPr="004645A6">
              <w:rPr>
                <w:rFonts w:ascii="Times New Roman" w:hAnsi="Times New Roman"/>
                <w:b/>
                <w:i/>
                <w:sz w:val="20"/>
                <w:szCs w:val="20"/>
              </w:rPr>
              <w:t>1 класс</w:t>
            </w:r>
          </w:p>
        </w:tc>
        <w:tc>
          <w:tcPr>
            <w:tcW w:w="1170" w:type="dxa"/>
            <w:vAlign w:val="center"/>
          </w:tcPr>
          <w:p w:rsidR="003F6901" w:rsidRPr="004645A6" w:rsidRDefault="003F6901" w:rsidP="00B3440B">
            <w:pPr>
              <w:spacing w:after="0" w:line="240" w:lineRule="auto"/>
              <w:jc w:val="center"/>
              <w:rPr>
                <w:rFonts w:ascii="Times New Roman" w:hAnsi="Times New Roman"/>
                <w:b/>
                <w:i/>
                <w:sz w:val="20"/>
                <w:szCs w:val="20"/>
              </w:rPr>
            </w:pPr>
            <w:r w:rsidRPr="004645A6">
              <w:rPr>
                <w:rFonts w:ascii="Times New Roman" w:hAnsi="Times New Roman"/>
                <w:b/>
                <w:i/>
                <w:sz w:val="20"/>
                <w:szCs w:val="20"/>
              </w:rPr>
              <w:t>2 класс</w:t>
            </w:r>
          </w:p>
        </w:tc>
        <w:tc>
          <w:tcPr>
            <w:tcW w:w="1099" w:type="dxa"/>
            <w:vAlign w:val="center"/>
          </w:tcPr>
          <w:p w:rsidR="003F6901" w:rsidRPr="004645A6" w:rsidRDefault="003F6901" w:rsidP="00B3440B">
            <w:pPr>
              <w:spacing w:after="0" w:line="240" w:lineRule="auto"/>
              <w:jc w:val="center"/>
              <w:rPr>
                <w:rFonts w:ascii="Times New Roman" w:hAnsi="Times New Roman"/>
                <w:b/>
                <w:i/>
                <w:sz w:val="20"/>
                <w:szCs w:val="20"/>
              </w:rPr>
            </w:pPr>
            <w:r w:rsidRPr="004645A6">
              <w:rPr>
                <w:rFonts w:ascii="Times New Roman" w:hAnsi="Times New Roman"/>
                <w:b/>
                <w:i/>
                <w:sz w:val="20"/>
                <w:szCs w:val="20"/>
              </w:rPr>
              <w:t>3 класс</w:t>
            </w:r>
          </w:p>
        </w:tc>
        <w:tc>
          <w:tcPr>
            <w:tcW w:w="1258" w:type="dxa"/>
            <w:vAlign w:val="center"/>
          </w:tcPr>
          <w:p w:rsidR="003F6901" w:rsidRPr="004645A6" w:rsidRDefault="003F6901" w:rsidP="00B3440B">
            <w:pPr>
              <w:spacing w:after="0" w:line="240" w:lineRule="auto"/>
              <w:jc w:val="center"/>
              <w:rPr>
                <w:rFonts w:ascii="Times New Roman" w:hAnsi="Times New Roman"/>
                <w:b/>
                <w:i/>
                <w:sz w:val="20"/>
                <w:szCs w:val="20"/>
              </w:rPr>
            </w:pPr>
            <w:r w:rsidRPr="004645A6">
              <w:rPr>
                <w:rFonts w:ascii="Times New Roman" w:hAnsi="Times New Roman"/>
                <w:b/>
                <w:i/>
                <w:sz w:val="20"/>
                <w:szCs w:val="20"/>
              </w:rPr>
              <w:t>4 класс</w:t>
            </w:r>
          </w:p>
        </w:tc>
        <w:tc>
          <w:tcPr>
            <w:tcW w:w="1169" w:type="dxa"/>
            <w:vAlign w:val="center"/>
          </w:tcPr>
          <w:p w:rsidR="003F6901" w:rsidRPr="004645A6" w:rsidRDefault="003F6901" w:rsidP="00B3440B">
            <w:pPr>
              <w:spacing w:after="0" w:line="240" w:lineRule="auto"/>
              <w:jc w:val="center"/>
              <w:rPr>
                <w:rFonts w:ascii="Times New Roman" w:hAnsi="Times New Roman"/>
                <w:b/>
                <w:i/>
                <w:sz w:val="20"/>
                <w:szCs w:val="20"/>
              </w:rPr>
            </w:pPr>
            <w:r w:rsidRPr="004645A6">
              <w:rPr>
                <w:rFonts w:ascii="Times New Roman" w:hAnsi="Times New Roman"/>
                <w:b/>
                <w:i/>
                <w:sz w:val="20"/>
                <w:szCs w:val="20"/>
              </w:rPr>
              <w:t>5 класс</w:t>
            </w:r>
          </w:p>
        </w:tc>
        <w:tc>
          <w:tcPr>
            <w:tcW w:w="1172" w:type="dxa"/>
            <w:gridSpan w:val="2"/>
            <w:vAlign w:val="center"/>
          </w:tcPr>
          <w:p w:rsidR="003F6901" w:rsidRPr="004645A6" w:rsidRDefault="003F6901" w:rsidP="00B3440B">
            <w:pPr>
              <w:spacing w:after="0" w:line="240" w:lineRule="auto"/>
              <w:jc w:val="center"/>
              <w:rPr>
                <w:rFonts w:ascii="Times New Roman" w:hAnsi="Times New Roman"/>
                <w:b/>
                <w:i/>
                <w:sz w:val="20"/>
                <w:szCs w:val="20"/>
              </w:rPr>
            </w:pPr>
            <w:r w:rsidRPr="004645A6">
              <w:rPr>
                <w:rFonts w:ascii="Times New Roman" w:hAnsi="Times New Roman"/>
                <w:b/>
                <w:i/>
                <w:sz w:val="20"/>
                <w:szCs w:val="20"/>
              </w:rPr>
              <w:t>6 класс</w:t>
            </w:r>
          </w:p>
        </w:tc>
        <w:tc>
          <w:tcPr>
            <w:tcW w:w="1086" w:type="dxa"/>
            <w:vAlign w:val="center"/>
          </w:tcPr>
          <w:p w:rsidR="003F6901" w:rsidRPr="004645A6" w:rsidRDefault="003F6901" w:rsidP="00B3440B">
            <w:pPr>
              <w:spacing w:after="0" w:line="240" w:lineRule="auto"/>
              <w:jc w:val="center"/>
              <w:rPr>
                <w:rFonts w:ascii="Times New Roman" w:hAnsi="Times New Roman"/>
                <w:b/>
                <w:i/>
                <w:sz w:val="20"/>
                <w:szCs w:val="20"/>
              </w:rPr>
            </w:pPr>
            <w:r w:rsidRPr="004645A6">
              <w:rPr>
                <w:rFonts w:ascii="Times New Roman" w:hAnsi="Times New Roman"/>
                <w:b/>
                <w:i/>
                <w:sz w:val="20"/>
                <w:szCs w:val="20"/>
              </w:rPr>
              <w:t>7 класс</w:t>
            </w:r>
          </w:p>
        </w:tc>
        <w:tc>
          <w:tcPr>
            <w:tcW w:w="1169" w:type="dxa"/>
            <w:vAlign w:val="center"/>
          </w:tcPr>
          <w:p w:rsidR="003F6901" w:rsidRPr="004645A6" w:rsidRDefault="003F6901" w:rsidP="00B3440B">
            <w:pPr>
              <w:spacing w:after="0" w:line="240" w:lineRule="auto"/>
              <w:jc w:val="center"/>
              <w:rPr>
                <w:rFonts w:ascii="Times New Roman" w:hAnsi="Times New Roman"/>
                <w:b/>
                <w:i/>
                <w:sz w:val="20"/>
                <w:szCs w:val="20"/>
              </w:rPr>
            </w:pPr>
            <w:r w:rsidRPr="004645A6">
              <w:rPr>
                <w:rFonts w:ascii="Times New Roman" w:hAnsi="Times New Roman"/>
                <w:b/>
                <w:i/>
                <w:sz w:val="20"/>
                <w:szCs w:val="20"/>
              </w:rPr>
              <w:t>8 класс</w:t>
            </w:r>
          </w:p>
        </w:tc>
        <w:tc>
          <w:tcPr>
            <w:tcW w:w="1393" w:type="dxa"/>
            <w:vAlign w:val="center"/>
          </w:tcPr>
          <w:p w:rsidR="003F6901" w:rsidRPr="004645A6" w:rsidRDefault="003F6901" w:rsidP="00B3440B">
            <w:pPr>
              <w:spacing w:after="0" w:line="240" w:lineRule="auto"/>
              <w:jc w:val="center"/>
              <w:rPr>
                <w:rFonts w:ascii="Times New Roman" w:hAnsi="Times New Roman"/>
                <w:b/>
                <w:i/>
                <w:sz w:val="20"/>
                <w:szCs w:val="20"/>
              </w:rPr>
            </w:pPr>
            <w:r w:rsidRPr="004645A6">
              <w:rPr>
                <w:rFonts w:ascii="Times New Roman" w:hAnsi="Times New Roman"/>
                <w:b/>
                <w:i/>
                <w:sz w:val="20"/>
                <w:szCs w:val="20"/>
              </w:rPr>
              <w:t>9 класс</w:t>
            </w:r>
          </w:p>
        </w:tc>
        <w:tc>
          <w:tcPr>
            <w:tcW w:w="1290" w:type="dxa"/>
            <w:vAlign w:val="center"/>
          </w:tcPr>
          <w:p w:rsidR="003F6901" w:rsidRPr="004645A6" w:rsidRDefault="003F6901" w:rsidP="00B3440B">
            <w:pPr>
              <w:spacing w:after="0" w:line="240" w:lineRule="auto"/>
              <w:jc w:val="center"/>
              <w:rPr>
                <w:rFonts w:ascii="Times New Roman" w:hAnsi="Times New Roman"/>
                <w:b/>
                <w:i/>
                <w:sz w:val="20"/>
                <w:szCs w:val="20"/>
              </w:rPr>
            </w:pPr>
            <w:r w:rsidRPr="004645A6">
              <w:rPr>
                <w:rFonts w:ascii="Times New Roman" w:hAnsi="Times New Roman"/>
                <w:b/>
                <w:i/>
                <w:sz w:val="20"/>
                <w:szCs w:val="20"/>
              </w:rPr>
              <w:t>10 класс</w:t>
            </w:r>
          </w:p>
        </w:tc>
        <w:tc>
          <w:tcPr>
            <w:tcW w:w="1418" w:type="dxa"/>
            <w:vAlign w:val="center"/>
          </w:tcPr>
          <w:p w:rsidR="003F6901" w:rsidRPr="004645A6" w:rsidRDefault="003F6901" w:rsidP="00B3440B">
            <w:pPr>
              <w:spacing w:after="0" w:line="240" w:lineRule="auto"/>
              <w:jc w:val="center"/>
              <w:rPr>
                <w:rFonts w:ascii="Times New Roman" w:hAnsi="Times New Roman"/>
                <w:b/>
                <w:i/>
                <w:sz w:val="20"/>
                <w:szCs w:val="20"/>
              </w:rPr>
            </w:pPr>
            <w:r w:rsidRPr="004645A6">
              <w:rPr>
                <w:rFonts w:ascii="Times New Roman" w:hAnsi="Times New Roman"/>
                <w:b/>
                <w:i/>
                <w:sz w:val="20"/>
                <w:szCs w:val="20"/>
              </w:rPr>
              <w:t>11 класс</w:t>
            </w:r>
          </w:p>
        </w:tc>
      </w:tr>
      <w:tr w:rsidR="003F6901" w:rsidRPr="004645A6" w:rsidTr="00AF0749">
        <w:trPr>
          <w:jc w:val="center"/>
        </w:trPr>
        <w:tc>
          <w:tcPr>
            <w:tcW w:w="2267" w:type="dxa"/>
          </w:tcPr>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Начало учебного года</w:t>
            </w:r>
          </w:p>
        </w:tc>
        <w:tc>
          <w:tcPr>
            <w:tcW w:w="13641" w:type="dxa"/>
            <w:gridSpan w:val="12"/>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01 сентября 2016 г.</w:t>
            </w:r>
          </w:p>
        </w:tc>
      </w:tr>
      <w:tr w:rsidR="003F6901" w:rsidRPr="004645A6" w:rsidTr="00AF0749">
        <w:trPr>
          <w:trHeight w:val="843"/>
          <w:jc w:val="center"/>
        </w:trPr>
        <w:tc>
          <w:tcPr>
            <w:tcW w:w="2267" w:type="dxa"/>
          </w:tcPr>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Учебная четверть, каникулы</w:t>
            </w:r>
          </w:p>
        </w:tc>
        <w:tc>
          <w:tcPr>
            <w:tcW w:w="7245" w:type="dxa"/>
            <w:gridSpan w:val="6"/>
          </w:tcPr>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Пятидневная учебная неделя</w:t>
            </w:r>
          </w:p>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Классы: 1, 2, 3, 5, 6, 8</w:t>
            </w:r>
          </w:p>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lang w:val="en-US"/>
              </w:rPr>
              <w:t>I</w:t>
            </w:r>
            <w:r w:rsidRPr="004645A6">
              <w:rPr>
                <w:rFonts w:ascii="Times New Roman" w:hAnsi="Times New Roman"/>
                <w:sz w:val="20"/>
                <w:szCs w:val="20"/>
              </w:rPr>
              <w:t xml:space="preserve"> четверть: 01 сентября – 02 ноября 2016 г.</w:t>
            </w:r>
          </w:p>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lang w:val="en-US"/>
              </w:rPr>
              <w:t>II</w:t>
            </w:r>
            <w:r w:rsidRPr="004645A6">
              <w:rPr>
                <w:rFonts w:ascii="Times New Roman" w:hAnsi="Times New Roman"/>
                <w:sz w:val="20"/>
                <w:szCs w:val="20"/>
              </w:rPr>
              <w:t xml:space="preserve"> четверть: 08 ноября – 29 декабря 2016 г.</w:t>
            </w:r>
          </w:p>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lang w:val="en-US"/>
              </w:rPr>
              <w:t>III</w:t>
            </w:r>
            <w:r w:rsidRPr="004645A6">
              <w:rPr>
                <w:rFonts w:ascii="Times New Roman" w:hAnsi="Times New Roman"/>
                <w:sz w:val="20"/>
                <w:szCs w:val="20"/>
              </w:rPr>
              <w:t xml:space="preserve"> четверть: 09 января –17 марта 2017 г.</w:t>
            </w:r>
          </w:p>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для 1 кл.: 09 января – 10 февраля 2017 г.; 20 февраля – 17 марта 2017 г.</w:t>
            </w:r>
          </w:p>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lang w:val="en-US"/>
              </w:rPr>
              <w:t>IV</w:t>
            </w:r>
            <w:r w:rsidRPr="004645A6">
              <w:rPr>
                <w:rFonts w:ascii="Times New Roman" w:hAnsi="Times New Roman"/>
                <w:sz w:val="20"/>
                <w:szCs w:val="20"/>
              </w:rPr>
              <w:t xml:space="preserve"> четверть: 24 марта – 20 мая 2017 г.</w:t>
            </w:r>
          </w:p>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Каникулы:</w:t>
            </w:r>
          </w:p>
          <w:p w:rsidR="003F6901" w:rsidRPr="004645A6" w:rsidRDefault="003F6901" w:rsidP="00B3440B">
            <w:pPr>
              <w:spacing w:after="0" w:line="240" w:lineRule="auto"/>
              <w:rPr>
                <w:rFonts w:ascii="Times New Roman" w:hAnsi="Times New Roman"/>
                <w:sz w:val="20"/>
                <w:szCs w:val="20"/>
              </w:rPr>
            </w:pPr>
            <w:r w:rsidRPr="004645A6">
              <w:rPr>
                <w:rFonts w:ascii="Times New Roman" w:hAnsi="Times New Roman"/>
                <w:sz w:val="20"/>
                <w:szCs w:val="20"/>
              </w:rPr>
              <w:t>03 ноября – 07 ноября 2016 г.</w:t>
            </w:r>
          </w:p>
          <w:p w:rsidR="003F6901" w:rsidRPr="004645A6" w:rsidRDefault="003F6901" w:rsidP="00B3440B">
            <w:pPr>
              <w:spacing w:after="0" w:line="240" w:lineRule="auto"/>
              <w:rPr>
                <w:rFonts w:ascii="Times New Roman" w:hAnsi="Times New Roman"/>
                <w:sz w:val="20"/>
                <w:szCs w:val="20"/>
              </w:rPr>
            </w:pPr>
            <w:r w:rsidRPr="004645A6">
              <w:rPr>
                <w:rFonts w:ascii="Times New Roman" w:hAnsi="Times New Roman"/>
                <w:sz w:val="20"/>
                <w:szCs w:val="20"/>
              </w:rPr>
              <w:t>30 декабря 2016г. – 08 января 2017 г.</w:t>
            </w:r>
          </w:p>
          <w:p w:rsidR="003F6901" w:rsidRPr="004645A6" w:rsidRDefault="003F6901" w:rsidP="00B3440B">
            <w:pPr>
              <w:spacing w:after="0" w:line="240" w:lineRule="auto"/>
              <w:rPr>
                <w:rFonts w:ascii="Times New Roman" w:hAnsi="Times New Roman"/>
                <w:sz w:val="20"/>
                <w:szCs w:val="20"/>
              </w:rPr>
            </w:pPr>
            <w:r w:rsidRPr="004645A6">
              <w:rPr>
                <w:rFonts w:ascii="Times New Roman" w:hAnsi="Times New Roman"/>
                <w:sz w:val="20"/>
                <w:szCs w:val="20"/>
              </w:rPr>
              <w:t>Дополнительные каникулы для 1 кл.: 11февраля – 19 февраля 2017 г.</w:t>
            </w:r>
          </w:p>
          <w:p w:rsidR="003F6901" w:rsidRPr="004645A6" w:rsidRDefault="003F6901" w:rsidP="00B3440B">
            <w:pPr>
              <w:spacing w:after="0" w:line="240" w:lineRule="auto"/>
              <w:rPr>
                <w:rFonts w:ascii="Times New Roman" w:hAnsi="Times New Roman"/>
                <w:sz w:val="20"/>
                <w:szCs w:val="20"/>
              </w:rPr>
            </w:pPr>
            <w:r w:rsidRPr="004645A6">
              <w:rPr>
                <w:rFonts w:ascii="Times New Roman" w:hAnsi="Times New Roman"/>
                <w:sz w:val="20"/>
                <w:szCs w:val="20"/>
              </w:rPr>
              <w:t>19 марта – 23 марта 2017 г.</w:t>
            </w:r>
          </w:p>
          <w:p w:rsidR="003F6901"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 xml:space="preserve">27 мая – 31 августа 2017 г. </w:t>
            </w:r>
          </w:p>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Дни для реализации социальных задач: 23.02.2017, 24.02.2017, 01.05.2017, 09.05.2017, 22.05.2017-26.05.2017</w:t>
            </w:r>
          </w:p>
        </w:tc>
        <w:tc>
          <w:tcPr>
            <w:tcW w:w="6396" w:type="dxa"/>
            <w:gridSpan w:val="6"/>
          </w:tcPr>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Шестидневная учебная неделя</w:t>
            </w:r>
          </w:p>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Классы: 4, 7,  9, 10, 11</w:t>
            </w:r>
          </w:p>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lang w:val="en-US"/>
              </w:rPr>
              <w:t>I</w:t>
            </w:r>
            <w:r w:rsidRPr="004645A6">
              <w:rPr>
                <w:rFonts w:ascii="Times New Roman" w:hAnsi="Times New Roman"/>
                <w:sz w:val="20"/>
                <w:szCs w:val="20"/>
              </w:rPr>
              <w:t xml:space="preserve"> четверть: 01 сентября – 02 ноября 2016 г.</w:t>
            </w:r>
          </w:p>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lang w:val="en-US"/>
              </w:rPr>
              <w:t>II</w:t>
            </w:r>
            <w:r w:rsidRPr="004645A6">
              <w:rPr>
                <w:rFonts w:ascii="Times New Roman" w:hAnsi="Times New Roman"/>
                <w:sz w:val="20"/>
                <w:szCs w:val="20"/>
              </w:rPr>
              <w:t xml:space="preserve"> четверть: 08 ноября – 29 декабря 2016 г.</w:t>
            </w:r>
          </w:p>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lang w:val="en-US"/>
              </w:rPr>
              <w:t>III</w:t>
            </w:r>
            <w:r w:rsidRPr="004645A6">
              <w:rPr>
                <w:rFonts w:ascii="Times New Roman" w:hAnsi="Times New Roman"/>
                <w:sz w:val="20"/>
                <w:szCs w:val="20"/>
              </w:rPr>
              <w:t xml:space="preserve"> четверть: 09 января – 18 марта 2017 г.</w:t>
            </w:r>
          </w:p>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lang w:val="en-US"/>
              </w:rPr>
              <w:t>IV</w:t>
            </w:r>
            <w:r w:rsidRPr="004645A6">
              <w:rPr>
                <w:rFonts w:ascii="Times New Roman" w:hAnsi="Times New Roman"/>
                <w:sz w:val="20"/>
                <w:szCs w:val="20"/>
              </w:rPr>
              <w:t xml:space="preserve"> четверть: 24 марта – 20 мая 2017 г.</w:t>
            </w:r>
          </w:p>
          <w:p w:rsidR="003F6901" w:rsidRPr="004645A6" w:rsidRDefault="003F6901" w:rsidP="00B3440B">
            <w:pPr>
              <w:spacing w:after="0" w:line="240" w:lineRule="auto"/>
              <w:jc w:val="both"/>
              <w:rPr>
                <w:rFonts w:ascii="Times New Roman" w:hAnsi="Times New Roman"/>
                <w:sz w:val="20"/>
                <w:szCs w:val="20"/>
              </w:rPr>
            </w:pPr>
          </w:p>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Каникулы:</w:t>
            </w:r>
          </w:p>
          <w:p w:rsidR="003F6901" w:rsidRPr="004645A6" w:rsidRDefault="003F6901" w:rsidP="00B3440B">
            <w:pPr>
              <w:spacing w:after="0" w:line="240" w:lineRule="auto"/>
              <w:rPr>
                <w:rFonts w:ascii="Times New Roman" w:hAnsi="Times New Roman"/>
                <w:sz w:val="20"/>
                <w:szCs w:val="20"/>
              </w:rPr>
            </w:pPr>
            <w:r w:rsidRPr="004645A6">
              <w:rPr>
                <w:rFonts w:ascii="Times New Roman" w:hAnsi="Times New Roman"/>
                <w:sz w:val="20"/>
                <w:szCs w:val="20"/>
              </w:rPr>
              <w:t>03 ноября – 07 ноября 2016 г.</w:t>
            </w:r>
          </w:p>
          <w:p w:rsidR="003F6901" w:rsidRPr="004645A6" w:rsidRDefault="003F6901" w:rsidP="00B3440B">
            <w:pPr>
              <w:spacing w:after="0" w:line="240" w:lineRule="auto"/>
              <w:rPr>
                <w:rFonts w:ascii="Times New Roman" w:hAnsi="Times New Roman"/>
                <w:sz w:val="20"/>
                <w:szCs w:val="20"/>
              </w:rPr>
            </w:pPr>
            <w:r w:rsidRPr="004645A6">
              <w:rPr>
                <w:rFonts w:ascii="Times New Roman" w:hAnsi="Times New Roman"/>
                <w:sz w:val="20"/>
                <w:szCs w:val="20"/>
              </w:rPr>
              <w:t>30 декабря 2016 г. – 08 января 2017 г.</w:t>
            </w:r>
          </w:p>
          <w:p w:rsidR="003F6901" w:rsidRPr="004645A6" w:rsidRDefault="003F6901" w:rsidP="00B3440B">
            <w:pPr>
              <w:spacing w:after="0" w:line="240" w:lineRule="auto"/>
              <w:rPr>
                <w:rFonts w:ascii="Times New Roman" w:hAnsi="Times New Roman"/>
                <w:sz w:val="20"/>
                <w:szCs w:val="20"/>
              </w:rPr>
            </w:pPr>
            <w:r w:rsidRPr="004645A6">
              <w:rPr>
                <w:rFonts w:ascii="Times New Roman" w:hAnsi="Times New Roman"/>
                <w:sz w:val="20"/>
                <w:szCs w:val="20"/>
              </w:rPr>
              <w:t>19 марта – 23 марта 2017 г.</w:t>
            </w:r>
          </w:p>
          <w:p w:rsidR="003F6901" w:rsidRPr="004645A6" w:rsidRDefault="003F6901" w:rsidP="00B3440B">
            <w:pPr>
              <w:spacing w:after="0" w:line="240" w:lineRule="auto"/>
              <w:rPr>
                <w:rFonts w:ascii="Times New Roman" w:hAnsi="Times New Roman"/>
                <w:sz w:val="20"/>
                <w:szCs w:val="20"/>
              </w:rPr>
            </w:pPr>
            <w:r w:rsidRPr="004645A6">
              <w:rPr>
                <w:rFonts w:ascii="Times New Roman" w:hAnsi="Times New Roman"/>
                <w:sz w:val="20"/>
                <w:szCs w:val="20"/>
              </w:rPr>
              <w:t>28 мая – 31 августа 2017 г.</w:t>
            </w:r>
          </w:p>
          <w:p w:rsidR="003F6901" w:rsidRDefault="003F6901" w:rsidP="00B3440B">
            <w:pPr>
              <w:spacing w:after="0" w:line="240" w:lineRule="auto"/>
              <w:jc w:val="both"/>
              <w:rPr>
                <w:rFonts w:ascii="Times New Roman" w:hAnsi="Times New Roman"/>
                <w:sz w:val="20"/>
                <w:szCs w:val="20"/>
              </w:rPr>
            </w:pPr>
          </w:p>
          <w:p w:rsidR="003F6901" w:rsidRPr="004645A6" w:rsidRDefault="003F6901" w:rsidP="00B3440B">
            <w:pPr>
              <w:spacing w:after="0" w:line="240" w:lineRule="auto"/>
              <w:rPr>
                <w:rFonts w:ascii="Times New Roman" w:hAnsi="Times New Roman"/>
                <w:sz w:val="20"/>
                <w:szCs w:val="20"/>
              </w:rPr>
            </w:pPr>
            <w:r w:rsidRPr="004645A6">
              <w:rPr>
                <w:rFonts w:ascii="Times New Roman" w:hAnsi="Times New Roman"/>
                <w:sz w:val="20"/>
                <w:szCs w:val="20"/>
              </w:rPr>
              <w:t>Дни для реализации социальных задач: 23.02.2017, 24.02.2017, 01.05.2017, 09.05.2017, 22.05.2017-27.05.2017</w:t>
            </w:r>
          </w:p>
        </w:tc>
      </w:tr>
      <w:tr w:rsidR="003F6901" w:rsidRPr="004645A6" w:rsidTr="00AF0749">
        <w:trPr>
          <w:jc w:val="center"/>
        </w:trPr>
        <w:tc>
          <w:tcPr>
            <w:tcW w:w="2267" w:type="dxa"/>
          </w:tcPr>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Продолжительность учебного года (недель)</w:t>
            </w:r>
          </w:p>
        </w:tc>
        <w:tc>
          <w:tcPr>
            <w:tcW w:w="1417"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 xml:space="preserve">33 </w:t>
            </w:r>
          </w:p>
        </w:tc>
        <w:tc>
          <w:tcPr>
            <w:tcW w:w="1170"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34</w:t>
            </w:r>
          </w:p>
        </w:tc>
        <w:tc>
          <w:tcPr>
            <w:tcW w:w="1099"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34</w:t>
            </w:r>
          </w:p>
        </w:tc>
        <w:tc>
          <w:tcPr>
            <w:tcW w:w="1258"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34</w:t>
            </w:r>
          </w:p>
        </w:tc>
        <w:tc>
          <w:tcPr>
            <w:tcW w:w="1169"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34</w:t>
            </w:r>
          </w:p>
        </w:tc>
        <w:tc>
          <w:tcPr>
            <w:tcW w:w="1172" w:type="dxa"/>
            <w:gridSpan w:val="2"/>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34</w:t>
            </w:r>
          </w:p>
        </w:tc>
        <w:tc>
          <w:tcPr>
            <w:tcW w:w="1086"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34</w:t>
            </w:r>
          </w:p>
        </w:tc>
        <w:tc>
          <w:tcPr>
            <w:tcW w:w="1169"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34</w:t>
            </w:r>
          </w:p>
        </w:tc>
        <w:tc>
          <w:tcPr>
            <w:tcW w:w="1393"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34*</w:t>
            </w:r>
          </w:p>
        </w:tc>
        <w:tc>
          <w:tcPr>
            <w:tcW w:w="1290"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34</w:t>
            </w:r>
          </w:p>
        </w:tc>
        <w:tc>
          <w:tcPr>
            <w:tcW w:w="1418"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34*</w:t>
            </w:r>
          </w:p>
        </w:tc>
      </w:tr>
      <w:tr w:rsidR="003F6901" w:rsidRPr="004645A6" w:rsidTr="00AF0749">
        <w:trPr>
          <w:jc w:val="center"/>
        </w:trPr>
        <w:tc>
          <w:tcPr>
            <w:tcW w:w="2267" w:type="dxa"/>
          </w:tcPr>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Продолжительность учебной недели</w:t>
            </w:r>
          </w:p>
        </w:tc>
        <w:tc>
          <w:tcPr>
            <w:tcW w:w="1417"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5 дней</w:t>
            </w:r>
          </w:p>
        </w:tc>
        <w:tc>
          <w:tcPr>
            <w:tcW w:w="1170"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5 дней</w:t>
            </w:r>
          </w:p>
        </w:tc>
        <w:tc>
          <w:tcPr>
            <w:tcW w:w="1099"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5 дней</w:t>
            </w:r>
          </w:p>
        </w:tc>
        <w:tc>
          <w:tcPr>
            <w:tcW w:w="1258"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6 дней</w:t>
            </w:r>
          </w:p>
        </w:tc>
        <w:tc>
          <w:tcPr>
            <w:tcW w:w="1169"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5 дней</w:t>
            </w:r>
          </w:p>
        </w:tc>
        <w:tc>
          <w:tcPr>
            <w:tcW w:w="1172" w:type="dxa"/>
            <w:gridSpan w:val="2"/>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5 дней</w:t>
            </w:r>
          </w:p>
        </w:tc>
        <w:tc>
          <w:tcPr>
            <w:tcW w:w="1086"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6 дней</w:t>
            </w:r>
          </w:p>
        </w:tc>
        <w:tc>
          <w:tcPr>
            <w:tcW w:w="1169"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5 дней</w:t>
            </w:r>
          </w:p>
        </w:tc>
        <w:tc>
          <w:tcPr>
            <w:tcW w:w="1393"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6 дней</w:t>
            </w:r>
          </w:p>
        </w:tc>
        <w:tc>
          <w:tcPr>
            <w:tcW w:w="1290"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6 дней</w:t>
            </w:r>
          </w:p>
        </w:tc>
        <w:tc>
          <w:tcPr>
            <w:tcW w:w="1418"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6 дней</w:t>
            </w:r>
          </w:p>
        </w:tc>
      </w:tr>
      <w:tr w:rsidR="003F6901" w:rsidRPr="004645A6" w:rsidTr="00AF0749">
        <w:trPr>
          <w:jc w:val="center"/>
        </w:trPr>
        <w:tc>
          <w:tcPr>
            <w:tcW w:w="2267" w:type="dxa"/>
          </w:tcPr>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Продолжительность урока</w:t>
            </w:r>
          </w:p>
        </w:tc>
        <w:tc>
          <w:tcPr>
            <w:tcW w:w="1417"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40 минут</w:t>
            </w:r>
          </w:p>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(1 полугодие 35 минут)</w:t>
            </w:r>
          </w:p>
        </w:tc>
        <w:tc>
          <w:tcPr>
            <w:tcW w:w="1170"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45 минут</w:t>
            </w:r>
          </w:p>
        </w:tc>
        <w:tc>
          <w:tcPr>
            <w:tcW w:w="1099" w:type="dxa"/>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45 минут</w:t>
            </w:r>
          </w:p>
        </w:tc>
        <w:tc>
          <w:tcPr>
            <w:tcW w:w="1258" w:type="dxa"/>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45 минут</w:t>
            </w:r>
          </w:p>
        </w:tc>
        <w:tc>
          <w:tcPr>
            <w:tcW w:w="1169" w:type="dxa"/>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45 минут</w:t>
            </w:r>
          </w:p>
        </w:tc>
        <w:tc>
          <w:tcPr>
            <w:tcW w:w="1172" w:type="dxa"/>
            <w:gridSpan w:val="2"/>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45 минут</w:t>
            </w:r>
          </w:p>
        </w:tc>
        <w:tc>
          <w:tcPr>
            <w:tcW w:w="1086" w:type="dxa"/>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45 минут</w:t>
            </w:r>
          </w:p>
        </w:tc>
        <w:tc>
          <w:tcPr>
            <w:tcW w:w="1169" w:type="dxa"/>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45 минут</w:t>
            </w:r>
          </w:p>
        </w:tc>
        <w:tc>
          <w:tcPr>
            <w:tcW w:w="1393" w:type="dxa"/>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45 минут</w:t>
            </w:r>
          </w:p>
        </w:tc>
        <w:tc>
          <w:tcPr>
            <w:tcW w:w="1290" w:type="dxa"/>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45 минут</w:t>
            </w:r>
          </w:p>
        </w:tc>
        <w:tc>
          <w:tcPr>
            <w:tcW w:w="1418"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45 минут</w:t>
            </w:r>
          </w:p>
        </w:tc>
      </w:tr>
      <w:tr w:rsidR="003F6901" w:rsidRPr="004645A6" w:rsidTr="00AF0749">
        <w:trPr>
          <w:jc w:val="center"/>
        </w:trPr>
        <w:tc>
          <w:tcPr>
            <w:tcW w:w="2267" w:type="dxa"/>
          </w:tcPr>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Окончание учебного года</w:t>
            </w:r>
          </w:p>
        </w:tc>
        <w:tc>
          <w:tcPr>
            <w:tcW w:w="1417"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27 мая</w:t>
            </w:r>
          </w:p>
        </w:tc>
        <w:tc>
          <w:tcPr>
            <w:tcW w:w="1170" w:type="dxa"/>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27 мая</w:t>
            </w:r>
          </w:p>
        </w:tc>
        <w:tc>
          <w:tcPr>
            <w:tcW w:w="1099" w:type="dxa"/>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27 мая</w:t>
            </w:r>
          </w:p>
        </w:tc>
        <w:tc>
          <w:tcPr>
            <w:tcW w:w="1258" w:type="dxa"/>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28 мая</w:t>
            </w:r>
          </w:p>
        </w:tc>
        <w:tc>
          <w:tcPr>
            <w:tcW w:w="1169" w:type="dxa"/>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27 мая</w:t>
            </w:r>
          </w:p>
        </w:tc>
        <w:tc>
          <w:tcPr>
            <w:tcW w:w="1172" w:type="dxa"/>
            <w:gridSpan w:val="2"/>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27 мая</w:t>
            </w:r>
          </w:p>
        </w:tc>
        <w:tc>
          <w:tcPr>
            <w:tcW w:w="1086" w:type="dxa"/>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28 мая</w:t>
            </w:r>
          </w:p>
        </w:tc>
        <w:tc>
          <w:tcPr>
            <w:tcW w:w="1169" w:type="dxa"/>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27 мая</w:t>
            </w:r>
          </w:p>
        </w:tc>
        <w:tc>
          <w:tcPr>
            <w:tcW w:w="1393" w:type="dxa"/>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28 мая</w:t>
            </w:r>
          </w:p>
        </w:tc>
        <w:tc>
          <w:tcPr>
            <w:tcW w:w="1290" w:type="dxa"/>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28 мая</w:t>
            </w:r>
          </w:p>
        </w:tc>
        <w:tc>
          <w:tcPr>
            <w:tcW w:w="1418" w:type="dxa"/>
            <w:vAlign w:val="center"/>
          </w:tcPr>
          <w:p w:rsidR="003F6901" w:rsidRPr="004645A6" w:rsidRDefault="003F6901" w:rsidP="00B3440B">
            <w:pPr>
              <w:spacing w:after="0" w:line="240" w:lineRule="auto"/>
              <w:jc w:val="center"/>
              <w:rPr>
                <w:rFonts w:ascii="Times New Roman" w:hAnsi="Times New Roman"/>
              </w:rPr>
            </w:pPr>
            <w:r w:rsidRPr="004645A6">
              <w:rPr>
                <w:rFonts w:ascii="Times New Roman" w:hAnsi="Times New Roman"/>
                <w:sz w:val="20"/>
                <w:szCs w:val="20"/>
              </w:rPr>
              <w:t>28 мая</w:t>
            </w:r>
          </w:p>
        </w:tc>
      </w:tr>
      <w:tr w:rsidR="003F6901" w:rsidRPr="004645A6" w:rsidTr="00AF0749">
        <w:trPr>
          <w:jc w:val="center"/>
        </w:trPr>
        <w:tc>
          <w:tcPr>
            <w:tcW w:w="2267" w:type="dxa"/>
          </w:tcPr>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Сменность занятий</w:t>
            </w:r>
          </w:p>
        </w:tc>
        <w:tc>
          <w:tcPr>
            <w:tcW w:w="1417"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1 смена</w:t>
            </w:r>
          </w:p>
        </w:tc>
        <w:tc>
          <w:tcPr>
            <w:tcW w:w="1170"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1 смена</w:t>
            </w:r>
          </w:p>
        </w:tc>
        <w:tc>
          <w:tcPr>
            <w:tcW w:w="1099"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1 смена</w:t>
            </w:r>
          </w:p>
        </w:tc>
        <w:tc>
          <w:tcPr>
            <w:tcW w:w="1258"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1 смена</w:t>
            </w:r>
          </w:p>
        </w:tc>
        <w:tc>
          <w:tcPr>
            <w:tcW w:w="1169"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1 смена</w:t>
            </w:r>
          </w:p>
        </w:tc>
        <w:tc>
          <w:tcPr>
            <w:tcW w:w="1172" w:type="dxa"/>
            <w:gridSpan w:val="2"/>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1 смена</w:t>
            </w:r>
          </w:p>
        </w:tc>
        <w:tc>
          <w:tcPr>
            <w:tcW w:w="1086"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1 смена</w:t>
            </w:r>
          </w:p>
        </w:tc>
        <w:tc>
          <w:tcPr>
            <w:tcW w:w="1169"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1 смена</w:t>
            </w:r>
          </w:p>
        </w:tc>
        <w:tc>
          <w:tcPr>
            <w:tcW w:w="1393"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1 смена</w:t>
            </w:r>
          </w:p>
        </w:tc>
        <w:tc>
          <w:tcPr>
            <w:tcW w:w="1290"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1 смена</w:t>
            </w:r>
          </w:p>
        </w:tc>
        <w:tc>
          <w:tcPr>
            <w:tcW w:w="1418"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1 смена</w:t>
            </w:r>
          </w:p>
        </w:tc>
      </w:tr>
      <w:tr w:rsidR="003F6901" w:rsidRPr="004645A6" w:rsidTr="00AF0749">
        <w:trPr>
          <w:jc w:val="center"/>
        </w:trPr>
        <w:tc>
          <w:tcPr>
            <w:tcW w:w="2267" w:type="dxa"/>
          </w:tcPr>
          <w:p w:rsidR="003F6901" w:rsidRPr="004645A6" w:rsidRDefault="003F6901" w:rsidP="00B3440B">
            <w:pPr>
              <w:spacing w:after="0" w:line="240" w:lineRule="auto"/>
              <w:jc w:val="both"/>
              <w:rPr>
                <w:rFonts w:ascii="Times New Roman" w:hAnsi="Times New Roman"/>
                <w:sz w:val="20"/>
                <w:szCs w:val="20"/>
              </w:rPr>
            </w:pPr>
            <w:r>
              <w:rPr>
                <w:rFonts w:ascii="Times New Roman" w:hAnsi="Times New Roman"/>
                <w:sz w:val="20"/>
                <w:szCs w:val="20"/>
              </w:rPr>
              <w:t>Сроки промежуточной аттестации</w:t>
            </w:r>
          </w:p>
        </w:tc>
        <w:tc>
          <w:tcPr>
            <w:tcW w:w="1417"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10.04.2017-22.04.2017</w:t>
            </w:r>
          </w:p>
        </w:tc>
        <w:tc>
          <w:tcPr>
            <w:tcW w:w="1170"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10.04.2017-22.04.2017</w:t>
            </w:r>
          </w:p>
        </w:tc>
        <w:tc>
          <w:tcPr>
            <w:tcW w:w="1099"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10.04.2017-22.04.2017</w:t>
            </w:r>
          </w:p>
        </w:tc>
        <w:tc>
          <w:tcPr>
            <w:tcW w:w="1258"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10.04.2017-22.04.2017</w:t>
            </w:r>
          </w:p>
        </w:tc>
        <w:tc>
          <w:tcPr>
            <w:tcW w:w="1169"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10.04.2017-22.04.2017</w:t>
            </w:r>
          </w:p>
        </w:tc>
        <w:tc>
          <w:tcPr>
            <w:tcW w:w="1172" w:type="dxa"/>
            <w:gridSpan w:val="2"/>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10.04.2017-22.04.2017</w:t>
            </w:r>
          </w:p>
        </w:tc>
        <w:tc>
          <w:tcPr>
            <w:tcW w:w="1086"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10.04.2017-22.04.2017</w:t>
            </w:r>
          </w:p>
        </w:tc>
        <w:tc>
          <w:tcPr>
            <w:tcW w:w="1169"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10.04.2017-22.04.2017</w:t>
            </w:r>
          </w:p>
        </w:tc>
        <w:tc>
          <w:tcPr>
            <w:tcW w:w="1393"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10.04.2017-22.04.2017</w:t>
            </w:r>
          </w:p>
        </w:tc>
        <w:tc>
          <w:tcPr>
            <w:tcW w:w="1290"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10.04.2017-22.04.2017</w:t>
            </w:r>
          </w:p>
        </w:tc>
        <w:tc>
          <w:tcPr>
            <w:tcW w:w="1418" w:type="dxa"/>
            <w:vAlign w:val="center"/>
          </w:tcPr>
          <w:p w:rsidR="003F6901" w:rsidRPr="00887ED9" w:rsidRDefault="003F6901" w:rsidP="00B3440B">
            <w:pPr>
              <w:spacing w:after="0" w:line="240" w:lineRule="auto"/>
              <w:jc w:val="center"/>
              <w:rPr>
                <w:rFonts w:ascii="Times New Roman" w:hAnsi="Times New Roman"/>
                <w:sz w:val="18"/>
                <w:szCs w:val="18"/>
              </w:rPr>
            </w:pPr>
            <w:r w:rsidRPr="00887ED9">
              <w:rPr>
                <w:rFonts w:ascii="Times New Roman" w:hAnsi="Times New Roman"/>
                <w:sz w:val="18"/>
                <w:szCs w:val="18"/>
              </w:rPr>
              <w:t>10.04.2017-22.04.2017</w:t>
            </w:r>
          </w:p>
        </w:tc>
      </w:tr>
      <w:tr w:rsidR="003F6901" w:rsidRPr="004645A6" w:rsidTr="00AF0749">
        <w:trPr>
          <w:jc w:val="center"/>
        </w:trPr>
        <w:tc>
          <w:tcPr>
            <w:tcW w:w="2267" w:type="dxa"/>
          </w:tcPr>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Учебные сборы  по программе курса ОБЖ</w:t>
            </w:r>
          </w:p>
        </w:tc>
        <w:tc>
          <w:tcPr>
            <w:tcW w:w="1417" w:type="dxa"/>
            <w:vAlign w:val="center"/>
          </w:tcPr>
          <w:p w:rsidR="003F6901" w:rsidRPr="004645A6" w:rsidRDefault="003F6901" w:rsidP="00B3440B">
            <w:pPr>
              <w:spacing w:after="0" w:line="240" w:lineRule="auto"/>
              <w:jc w:val="center"/>
              <w:rPr>
                <w:rFonts w:ascii="Times New Roman" w:hAnsi="Times New Roman"/>
                <w:sz w:val="20"/>
                <w:szCs w:val="20"/>
              </w:rPr>
            </w:pPr>
          </w:p>
        </w:tc>
        <w:tc>
          <w:tcPr>
            <w:tcW w:w="1170" w:type="dxa"/>
            <w:vAlign w:val="center"/>
          </w:tcPr>
          <w:p w:rsidR="003F6901" w:rsidRPr="004645A6" w:rsidRDefault="003F6901" w:rsidP="00B3440B">
            <w:pPr>
              <w:spacing w:after="0" w:line="240" w:lineRule="auto"/>
              <w:jc w:val="center"/>
              <w:rPr>
                <w:rFonts w:ascii="Times New Roman" w:hAnsi="Times New Roman"/>
                <w:sz w:val="20"/>
                <w:szCs w:val="20"/>
              </w:rPr>
            </w:pPr>
          </w:p>
        </w:tc>
        <w:tc>
          <w:tcPr>
            <w:tcW w:w="1099" w:type="dxa"/>
            <w:vAlign w:val="center"/>
          </w:tcPr>
          <w:p w:rsidR="003F6901" w:rsidRPr="004645A6" w:rsidRDefault="003F6901" w:rsidP="00B3440B">
            <w:pPr>
              <w:spacing w:after="0" w:line="240" w:lineRule="auto"/>
              <w:jc w:val="center"/>
              <w:rPr>
                <w:rFonts w:ascii="Times New Roman" w:hAnsi="Times New Roman"/>
                <w:sz w:val="20"/>
                <w:szCs w:val="20"/>
              </w:rPr>
            </w:pPr>
          </w:p>
        </w:tc>
        <w:tc>
          <w:tcPr>
            <w:tcW w:w="1258" w:type="dxa"/>
            <w:vAlign w:val="center"/>
          </w:tcPr>
          <w:p w:rsidR="003F6901" w:rsidRPr="004645A6" w:rsidRDefault="003F6901" w:rsidP="00B3440B">
            <w:pPr>
              <w:spacing w:after="0" w:line="240" w:lineRule="auto"/>
              <w:jc w:val="center"/>
              <w:rPr>
                <w:rFonts w:ascii="Times New Roman" w:hAnsi="Times New Roman"/>
                <w:sz w:val="20"/>
                <w:szCs w:val="20"/>
              </w:rPr>
            </w:pPr>
          </w:p>
        </w:tc>
        <w:tc>
          <w:tcPr>
            <w:tcW w:w="1169" w:type="dxa"/>
            <w:vAlign w:val="center"/>
          </w:tcPr>
          <w:p w:rsidR="003F6901" w:rsidRPr="004645A6" w:rsidRDefault="003F6901" w:rsidP="00B3440B">
            <w:pPr>
              <w:spacing w:after="0" w:line="240" w:lineRule="auto"/>
              <w:jc w:val="center"/>
              <w:rPr>
                <w:rFonts w:ascii="Times New Roman" w:hAnsi="Times New Roman"/>
                <w:sz w:val="20"/>
                <w:szCs w:val="20"/>
              </w:rPr>
            </w:pPr>
          </w:p>
        </w:tc>
        <w:tc>
          <w:tcPr>
            <w:tcW w:w="1172" w:type="dxa"/>
            <w:gridSpan w:val="2"/>
            <w:vAlign w:val="center"/>
          </w:tcPr>
          <w:p w:rsidR="003F6901" w:rsidRPr="004645A6" w:rsidRDefault="003F6901" w:rsidP="00B3440B">
            <w:pPr>
              <w:spacing w:after="0" w:line="240" w:lineRule="auto"/>
              <w:jc w:val="center"/>
              <w:rPr>
                <w:rFonts w:ascii="Times New Roman" w:hAnsi="Times New Roman"/>
                <w:sz w:val="20"/>
                <w:szCs w:val="20"/>
              </w:rPr>
            </w:pPr>
          </w:p>
        </w:tc>
        <w:tc>
          <w:tcPr>
            <w:tcW w:w="1086" w:type="dxa"/>
            <w:vAlign w:val="center"/>
          </w:tcPr>
          <w:p w:rsidR="003F6901" w:rsidRPr="004645A6" w:rsidRDefault="003F6901" w:rsidP="00B3440B">
            <w:pPr>
              <w:spacing w:after="0" w:line="240" w:lineRule="auto"/>
              <w:jc w:val="center"/>
              <w:rPr>
                <w:rFonts w:ascii="Times New Roman" w:hAnsi="Times New Roman"/>
                <w:sz w:val="20"/>
                <w:szCs w:val="20"/>
              </w:rPr>
            </w:pPr>
          </w:p>
        </w:tc>
        <w:tc>
          <w:tcPr>
            <w:tcW w:w="1169" w:type="dxa"/>
            <w:vAlign w:val="center"/>
          </w:tcPr>
          <w:p w:rsidR="003F6901" w:rsidRPr="004645A6" w:rsidRDefault="003F6901" w:rsidP="00B3440B">
            <w:pPr>
              <w:spacing w:after="0" w:line="240" w:lineRule="auto"/>
              <w:jc w:val="center"/>
              <w:rPr>
                <w:rFonts w:ascii="Times New Roman" w:hAnsi="Times New Roman"/>
                <w:sz w:val="20"/>
                <w:szCs w:val="20"/>
              </w:rPr>
            </w:pPr>
          </w:p>
        </w:tc>
        <w:tc>
          <w:tcPr>
            <w:tcW w:w="1393" w:type="dxa"/>
            <w:vAlign w:val="center"/>
          </w:tcPr>
          <w:p w:rsidR="003F6901" w:rsidRPr="004645A6" w:rsidRDefault="003F6901" w:rsidP="00B3440B">
            <w:pPr>
              <w:spacing w:after="0" w:line="240" w:lineRule="auto"/>
              <w:jc w:val="center"/>
              <w:rPr>
                <w:rFonts w:ascii="Times New Roman" w:hAnsi="Times New Roman"/>
                <w:sz w:val="20"/>
                <w:szCs w:val="20"/>
              </w:rPr>
            </w:pPr>
          </w:p>
        </w:tc>
        <w:tc>
          <w:tcPr>
            <w:tcW w:w="1290"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20"/>
                <w:szCs w:val="20"/>
              </w:rPr>
              <w:t>22 – 25 мая</w:t>
            </w:r>
          </w:p>
        </w:tc>
        <w:tc>
          <w:tcPr>
            <w:tcW w:w="1418" w:type="dxa"/>
            <w:vAlign w:val="center"/>
          </w:tcPr>
          <w:p w:rsidR="003F6901" w:rsidRPr="004645A6" w:rsidRDefault="003F6901" w:rsidP="00B3440B">
            <w:pPr>
              <w:spacing w:after="0" w:line="240" w:lineRule="auto"/>
              <w:jc w:val="center"/>
              <w:rPr>
                <w:rFonts w:ascii="Times New Roman" w:hAnsi="Times New Roman"/>
                <w:sz w:val="20"/>
                <w:szCs w:val="20"/>
              </w:rPr>
            </w:pPr>
          </w:p>
        </w:tc>
      </w:tr>
      <w:tr w:rsidR="003F6901" w:rsidRPr="004645A6" w:rsidTr="00AF0749">
        <w:trPr>
          <w:jc w:val="center"/>
        </w:trPr>
        <w:tc>
          <w:tcPr>
            <w:tcW w:w="2267" w:type="dxa"/>
          </w:tcPr>
          <w:p w:rsidR="003F6901" w:rsidRPr="004645A6" w:rsidRDefault="003F6901" w:rsidP="00B3440B">
            <w:pPr>
              <w:spacing w:after="0" w:line="240" w:lineRule="auto"/>
              <w:jc w:val="both"/>
              <w:rPr>
                <w:rFonts w:ascii="Times New Roman" w:hAnsi="Times New Roman"/>
                <w:sz w:val="20"/>
                <w:szCs w:val="20"/>
              </w:rPr>
            </w:pPr>
            <w:r w:rsidRPr="004645A6">
              <w:rPr>
                <w:rFonts w:ascii="Times New Roman" w:hAnsi="Times New Roman"/>
                <w:sz w:val="20"/>
                <w:szCs w:val="20"/>
              </w:rPr>
              <w:t>Государственная (итоговая) аттестация, итоговые контрольные работы в 4 классах</w:t>
            </w:r>
          </w:p>
        </w:tc>
        <w:tc>
          <w:tcPr>
            <w:tcW w:w="1417" w:type="dxa"/>
            <w:vAlign w:val="center"/>
          </w:tcPr>
          <w:p w:rsidR="003F6901" w:rsidRPr="004645A6" w:rsidRDefault="003F6901" w:rsidP="00B3440B">
            <w:pPr>
              <w:spacing w:after="0" w:line="240" w:lineRule="auto"/>
              <w:jc w:val="center"/>
              <w:rPr>
                <w:rFonts w:ascii="Times New Roman" w:hAnsi="Times New Roman"/>
                <w:sz w:val="20"/>
                <w:szCs w:val="20"/>
              </w:rPr>
            </w:pPr>
          </w:p>
        </w:tc>
        <w:tc>
          <w:tcPr>
            <w:tcW w:w="1170" w:type="dxa"/>
            <w:vAlign w:val="center"/>
          </w:tcPr>
          <w:p w:rsidR="003F6901" w:rsidRPr="004645A6" w:rsidRDefault="003F6901" w:rsidP="00B3440B">
            <w:pPr>
              <w:spacing w:after="0" w:line="240" w:lineRule="auto"/>
              <w:jc w:val="center"/>
              <w:rPr>
                <w:rFonts w:ascii="Times New Roman" w:hAnsi="Times New Roman"/>
                <w:sz w:val="20"/>
                <w:szCs w:val="20"/>
              </w:rPr>
            </w:pPr>
          </w:p>
        </w:tc>
        <w:tc>
          <w:tcPr>
            <w:tcW w:w="1099" w:type="dxa"/>
            <w:vAlign w:val="center"/>
          </w:tcPr>
          <w:p w:rsidR="003F6901" w:rsidRPr="004645A6" w:rsidRDefault="003F6901" w:rsidP="00B3440B">
            <w:pPr>
              <w:spacing w:after="0" w:line="240" w:lineRule="auto"/>
              <w:jc w:val="center"/>
              <w:rPr>
                <w:rFonts w:ascii="Times New Roman" w:hAnsi="Times New Roman"/>
                <w:sz w:val="20"/>
                <w:szCs w:val="20"/>
              </w:rPr>
            </w:pPr>
          </w:p>
        </w:tc>
        <w:tc>
          <w:tcPr>
            <w:tcW w:w="1258" w:type="dxa"/>
            <w:vAlign w:val="center"/>
          </w:tcPr>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16"/>
                <w:szCs w:val="16"/>
              </w:rPr>
              <w:t>По приказу МОиН Красноярского края</w:t>
            </w:r>
          </w:p>
        </w:tc>
        <w:tc>
          <w:tcPr>
            <w:tcW w:w="1169" w:type="dxa"/>
            <w:vAlign w:val="center"/>
          </w:tcPr>
          <w:p w:rsidR="003F6901" w:rsidRPr="004645A6" w:rsidRDefault="003F6901" w:rsidP="00B3440B">
            <w:pPr>
              <w:spacing w:after="0" w:line="240" w:lineRule="auto"/>
              <w:jc w:val="center"/>
              <w:rPr>
                <w:rFonts w:ascii="Times New Roman" w:hAnsi="Times New Roman"/>
                <w:sz w:val="20"/>
                <w:szCs w:val="20"/>
              </w:rPr>
            </w:pPr>
          </w:p>
        </w:tc>
        <w:tc>
          <w:tcPr>
            <w:tcW w:w="1172" w:type="dxa"/>
            <w:gridSpan w:val="2"/>
            <w:vAlign w:val="center"/>
          </w:tcPr>
          <w:p w:rsidR="003F6901" w:rsidRPr="004645A6" w:rsidRDefault="003F6901" w:rsidP="00B3440B">
            <w:pPr>
              <w:spacing w:after="0" w:line="240" w:lineRule="auto"/>
              <w:jc w:val="center"/>
              <w:rPr>
                <w:rFonts w:ascii="Times New Roman" w:hAnsi="Times New Roman"/>
                <w:sz w:val="20"/>
                <w:szCs w:val="20"/>
              </w:rPr>
            </w:pPr>
          </w:p>
        </w:tc>
        <w:tc>
          <w:tcPr>
            <w:tcW w:w="1086" w:type="dxa"/>
            <w:vAlign w:val="center"/>
          </w:tcPr>
          <w:p w:rsidR="003F6901" w:rsidRPr="004645A6" w:rsidRDefault="003F6901" w:rsidP="00B3440B">
            <w:pPr>
              <w:spacing w:after="0" w:line="240" w:lineRule="auto"/>
              <w:jc w:val="center"/>
              <w:rPr>
                <w:rFonts w:ascii="Times New Roman" w:hAnsi="Times New Roman"/>
                <w:sz w:val="20"/>
                <w:szCs w:val="20"/>
              </w:rPr>
            </w:pPr>
          </w:p>
        </w:tc>
        <w:tc>
          <w:tcPr>
            <w:tcW w:w="1169" w:type="dxa"/>
            <w:vAlign w:val="center"/>
          </w:tcPr>
          <w:p w:rsidR="003F6901" w:rsidRPr="004645A6" w:rsidRDefault="003F6901" w:rsidP="00B3440B">
            <w:pPr>
              <w:spacing w:after="0" w:line="240" w:lineRule="auto"/>
              <w:jc w:val="center"/>
              <w:rPr>
                <w:rFonts w:ascii="Times New Roman" w:hAnsi="Times New Roman"/>
                <w:sz w:val="20"/>
                <w:szCs w:val="20"/>
              </w:rPr>
            </w:pPr>
          </w:p>
        </w:tc>
        <w:tc>
          <w:tcPr>
            <w:tcW w:w="1393" w:type="dxa"/>
            <w:vAlign w:val="center"/>
          </w:tcPr>
          <w:p w:rsidR="003F6901" w:rsidRPr="004645A6" w:rsidRDefault="003F6901" w:rsidP="00B3440B">
            <w:pPr>
              <w:spacing w:after="0" w:line="240" w:lineRule="auto"/>
              <w:jc w:val="center"/>
              <w:rPr>
                <w:rFonts w:ascii="Times New Roman" w:hAnsi="Times New Roman"/>
                <w:sz w:val="16"/>
                <w:szCs w:val="16"/>
              </w:rPr>
            </w:pPr>
            <w:r w:rsidRPr="004645A6">
              <w:rPr>
                <w:rFonts w:ascii="Times New Roman" w:hAnsi="Times New Roman"/>
                <w:sz w:val="16"/>
                <w:szCs w:val="16"/>
              </w:rPr>
              <w:t xml:space="preserve">По приказу </w:t>
            </w:r>
          </w:p>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16"/>
                <w:szCs w:val="16"/>
              </w:rPr>
              <w:t>МОиН РФ</w:t>
            </w:r>
          </w:p>
        </w:tc>
        <w:tc>
          <w:tcPr>
            <w:tcW w:w="1290" w:type="dxa"/>
            <w:vAlign w:val="center"/>
          </w:tcPr>
          <w:p w:rsidR="003F6901" w:rsidRPr="004645A6" w:rsidRDefault="003F6901" w:rsidP="00B3440B">
            <w:pPr>
              <w:spacing w:after="0" w:line="240" w:lineRule="auto"/>
              <w:jc w:val="center"/>
              <w:rPr>
                <w:rFonts w:ascii="Times New Roman" w:hAnsi="Times New Roman"/>
                <w:sz w:val="20"/>
                <w:szCs w:val="20"/>
              </w:rPr>
            </w:pPr>
          </w:p>
        </w:tc>
        <w:tc>
          <w:tcPr>
            <w:tcW w:w="1418" w:type="dxa"/>
            <w:vAlign w:val="center"/>
          </w:tcPr>
          <w:p w:rsidR="003F6901" w:rsidRPr="004645A6" w:rsidRDefault="003F6901" w:rsidP="00B3440B">
            <w:pPr>
              <w:spacing w:after="0" w:line="240" w:lineRule="auto"/>
              <w:jc w:val="center"/>
              <w:rPr>
                <w:rFonts w:ascii="Times New Roman" w:hAnsi="Times New Roman"/>
                <w:sz w:val="16"/>
                <w:szCs w:val="16"/>
              </w:rPr>
            </w:pPr>
            <w:r w:rsidRPr="004645A6">
              <w:rPr>
                <w:rFonts w:ascii="Times New Roman" w:hAnsi="Times New Roman"/>
                <w:sz w:val="16"/>
                <w:szCs w:val="16"/>
              </w:rPr>
              <w:t xml:space="preserve">По приказу </w:t>
            </w:r>
          </w:p>
          <w:p w:rsidR="003F6901" w:rsidRPr="004645A6" w:rsidRDefault="003F6901" w:rsidP="00B3440B">
            <w:pPr>
              <w:spacing w:after="0" w:line="240" w:lineRule="auto"/>
              <w:jc w:val="center"/>
              <w:rPr>
                <w:rFonts w:ascii="Times New Roman" w:hAnsi="Times New Roman"/>
                <w:sz w:val="20"/>
                <w:szCs w:val="20"/>
              </w:rPr>
            </w:pPr>
            <w:r w:rsidRPr="004645A6">
              <w:rPr>
                <w:rFonts w:ascii="Times New Roman" w:hAnsi="Times New Roman"/>
                <w:sz w:val="16"/>
                <w:szCs w:val="16"/>
              </w:rPr>
              <w:t>МОиН РФ</w:t>
            </w:r>
          </w:p>
        </w:tc>
      </w:tr>
    </w:tbl>
    <w:p w:rsidR="003F6901" w:rsidRPr="004645A6" w:rsidRDefault="003F6901" w:rsidP="003F6901">
      <w:pPr>
        <w:spacing w:after="0" w:line="240" w:lineRule="auto"/>
        <w:ind w:firstLine="708"/>
        <w:jc w:val="both"/>
        <w:rPr>
          <w:rFonts w:ascii="Times New Roman" w:hAnsi="Times New Roman"/>
          <w:sz w:val="20"/>
          <w:szCs w:val="20"/>
        </w:rPr>
      </w:pPr>
      <w:r w:rsidRPr="004645A6">
        <w:rPr>
          <w:rFonts w:ascii="Times New Roman" w:hAnsi="Times New Roman"/>
          <w:sz w:val="20"/>
          <w:szCs w:val="20"/>
        </w:rPr>
        <w:t>* Без учета ГИА</w:t>
      </w:r>
    </w:p>
    <w:p w:rsidR="003F6901" w:rsidRPr="00970FE0" w:rsidRDefault="003F6901" w:rsidP="003F6901">
      <w:pPr>
        <w:spacing w:after="0" w:line="240" w:lineRule="auto"/>
        <w:rPr>
          <w:rFonts w:ascii="Times New Roman" w:hAnsi="Times New Roman"/>
          <w:sz w:val="20"/>
          <w:szCs w:val="20"/>
        </w:rPr>
      </w:pPr>
      <w:r>
        <w:rPr>
          <w:rFonts w:ascii="Times New Roman" w:hAnsi="Times New Roman"/>
          <w:sz w:val="20"/>
          <w:szCs w:val="20"/>
        </w:rPr>
        <w:br w:type="page"/>
      </w:r>
    </w:p>
    <w:p w:rsidR="00484D79" w:rsidRPr="00970FE0" w:rsidRDefault="004645A6" w:rsidP="001808F5">
      <w:pPr>
        <w:spacing w:after="0" w:line="240" w:lineRule="auto"/>
        <w:jc w:val="right"/>
        <w:rPr>
          <w:rFonts w:ascii="Times New Roman" w:hAnsi="Times New Roman"/>
          <w:b/>
          <w:sz w:val="24"/>
          <w:szCs w:val="24"/>
        </w:rPr>
      </w:pPr>
      <w:r w:rsidRPr="00970FE0">
        <w:rPr>
          <w:rFonts w:ascii="Times New Roman" w:hAnsi="Times New Roman"/>
          <w:b/>
          <w:sz w:val="24"/>
          <w:szCs w:val="24"/>
        </w:rPr>
        <w:lastRenderedPageBreak/>
        <w:t>Ка</w:t>
      </w:r>
      <w:r w:rsidR="009052A1">
        <w:rPr>
          <w:rFonts w:ascii="Times New Roman" w:hAnsi="Times New Roman"/>
          <w:b/>
          <w:sz w:val="24"/>
          <w:szCs w:val="24"/>
        </w:rPr>
        <w:t>лендарный учебный график на 2017</w:t>
      </w:r>
      <w:r w:rsidRPr="00970FE0">
        <w:rPr>
          <w:rFonts w:ascii="Times New Roman" w:hAnsi="Times New Roman"/>
          <w:b/>
          <w:sz w:val="24"/>
          <w:szCs w:val="24"/>
        </w:rPr>
        <w:t xml:space="preserve"> – 201</w:t>
      </w:r>
      <w:r w:rsidR="009052A1">
        <w:rPr>
          <w:rFonts w:ascii="Times New Roman" w:hAnsi="Times New Roman"/>
          <w:b/>
          <w:sz w:val="24"/>
          <w:szCs w:val="24"/>
        </w:rPr>
        <w:t>8</w:t>
      </w:r>
      <w:r w:rsidRPr="00970FE0">
        <w:rPr>
          <w:rFonts w:ascii="Times New Roman" w:hAnsi="Times New Roman"/>
          <w:b/>
          <w:sz w:val="24"/>
          <w:szCs w:val="24"/>
        </w:rPr>
        <w:t xml:space="preserve"> учебный год</w:t>
      </w:r>
      <w:r w:rsidR="001808F5" w:rsidRPr="001808F5">
        <w:rPr>
          <w:rFonts w:ascii="Times New Roman" w:eastAsia="Times New Roman" w:hAnsi="Times New Roman"/>
          <w:bCs/>
          <w:color w:val="000000"/>
          <w:sz w:val="18"/>
          <w:szCs w:val="18"/>
          <w:lang w:eastAsia="ru-RU"/>
        </w:rPr>
        <w:t xml:space="preserve"> </w:t>
      </w:r>
      <w:r w:rsidR="001808F5">
        <w:rPr>
          <w:rFonts w:ascii="Times New Roman" w:eastAsia="Times New Roman" w:hAnsi="Times New Roman"/>
          <w:bCs/>
          <w:color w:val="000000"/>
          <w:sz w:val="18"/>
          <w:szCs w:val="18"/>
          <w:lang w:eastAsia="ru-RU"/>
        </w:rPr>
        <w:t xml:space="preserve">                                                  </w:t>
      </w:r>
      <w:r w:rsidR="001808F5" w:rsidRPr="00186040">
        <w:rPr>
          <w:rFonts w:ascii="Times New Roman" w:eastAsia="Times New Roman" w:hAnsi="Times New Roman"/>
          <w:bCs/>
          <w:color w:val="000000"/>
          <w:sz w:val="18"/>
          <w:szCs w:val="18"/>
          <w:lang w:eastAsia="ru-RU"/>
        </w:rPr>
        <w:t>Утвержден приказом директора № 01-15/ 214 от 31.08.2017</w:t>
      </w:r>
    </w:p>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1418"/>
        <w:gridCol w:w="1171"/>
        <w:gridCol w:w="1239"/>
        <w:gridCol w:w="1258"/>
        <w:gridCol w:w="1169"/>
        <w:gridCol w:w="1132"/>
        <w:gridCol w:w="37"/>
        <w:gridCol w:w="1086"/>
        <w:gridCol w:w="1169"/>
        <w:gridCol w:w="1393"/>
        <w:gridCol w:w="1290"/>
        <w:gridCol w:w="1262"/>
      </w:tblGrid>
      <w:tr w:rsidR="00484D79" w:rsidRPr="00970FE0" w:rsidTr="00AF0749">
        <w:trPr>
          <w:jc w:val="center"/>
        </w:trPr>
        <w:tc>
          <w:tcPr>
            <w:tcW w:w="2409" w:type="dxa"/>
          </w:tcPr>
          <w:p w:rsidR="00484D79" w:rsidRPr="00484D79" w:rsidRDefault="00484D79" w:rsidP="00484D79">
            <w:pPr>
              <w:spacing w:after="0" w:line="240" w:lineRule="auto"/>
              <w:jc w:val="center"/>
              <w:rPr>
                <w:rFonts w:ascii="Times New Roman" w:hAnsi="Times New Roman"/>
                <w:b/>
                <w:i/>
                <w:sz w:val="20"/>
                <w:szCs w:val="20"/>
              </w:rPr>
            </w:pPr>
            <w:r w:rsidRPr="00484D79">
              <w:rPr>
                <w:rFonts w:ascii="Times New Roman" w:hAnsi="Times New Roman"/>
                <w:b/>
                <w:i/>
                <w:sz w:val="20"/>
                <w:szCs w:val="20"/>
              </w:rPr>
              <w:t>Этап образовательного процесса</w:t>
            </w:r>
          </w:p>
        </w:tc>
        <w:tc>
          <w:tcPr>
            <w:tcW w:w="1418" w:type="dxa"/>
            <w:vAlign w:val="center"/>
          </w:tcPr>
          <w:p w:rsidR="00484D79" w:rsidRPr="00484D79" w:rsidRDefault="00484D79" w:rsidP="00484D79">
            <w:pPr>
              <w:spacing w:after="0" w:line="240" w:lineRule="auto"/>
              <w:jc w:val="center"/>
              <w:rPr>
                <w:rFonts w:ascii="Times New Roman" w:hAnsi="Times New Roman"/>
                <w:b/>
                <w:i/>
                <w:sz w:val="20"/>
                <w:szCs w:val="20"/>
              </w:rPr>
            </w:pPr>
            <w:r w:rsidRPr="00484D79">
              <w:rPr>
                <w:rFonts w:ascii="Times New Roman" w:hAnsi="Times New Roman"/>
                <w:b/>
                <w:i/>
                <w:sz w:val="20"/>
                <w:szCs w:val="20"/>
              </w:rPr>
              <w:t>1 класс</w:t>
            </w:r>
          </w:p>
        </w:tc>
        <w:tc>
          <w:tcPr>
            <w:tcW w:w="1171" w:type="dxa"/>
            <w:vAlign w:val="center"/>
          </w:tcPr>
          <w:p w:rsidR="00484D79" w:rsidRPr="00484D79" w:rsidRDefault="00484D79" w:rsidP="00484D79">
            <w:pPr>
              <w:spacing w:after="0" w:line="240" w:lineRule="auto"/>
              <w:jc w:val="center"/>
              <w:rPr>
                <w:rFonts w:ascii="Times New Roman" w:hAnsi="Times New Roman"/>
                <w:b/>
                <w:i/>
                <w:sz w:val="20"/>
                <w:szCs w:val="20"/>
              </w:rPr>
            </w:pPr>
            <w:r w:rsidRPr="00484D79">
              <w:rPr>
                <w:rFonts w:ascii="Times New Roman" w:hAnsi="Times New Roman"/>
                <w:b/>
                <w:i/>
                <w:sz w:val="20"/>
                <w:szCs w:val="20"/>
              </w:rPr>
              <w:t>2 класс</w:t>
            </w:r>
          </w:p>
        </w:tc>
        <w:tc>
          <w:tcPr>
            <w:tcW w:w="1239" w:type="dxa"/>
            <w:vAlign w:val="center"/>
          </w:tcPr>
          <w:p w:rsidR="00484D79" w:rsidRPr="00484D79" w:rsidRDefault="00484D79" w:rsidP="00484D79">
            <w:pPr>
              <w:spacing w:after="0" w:line="240" w:lineRule="auto"/>
              <w:jc w:val="center"/>
              <w:rPr>
                <w:rFonts w:ascii="Times New Roman" w:hAnsi="Times New Roman"/>
                <w:b/>
                <w:i/>
                <w:sz w:val="20"/>
                <w:szCs w:val="20"/>
              </w:rPr>
            </w:pPr>
            <w:r w:rsidRPr="00484D79">
              <w:rPr>
                <w:rFonts w:ascii="Times New Roman" w:hAnsi="Times New Roman"/>
                <w:b/>
                <w:i/>
                <w:sz w:val="20"/>
                <w:szCs w:val="20"/>
              </w:rPr>
              <w:t>3 класс</w:t>
            </w:r>
          </w:p>
        </w:tc>
        <w:tc>
          <w:tcPr>
            <w:tcW w:w="1258" w:type="dxa"/>
            <w:vAlign w:val="center"/>
          </w:tcPr>
          <w:p w:rsidR="00484D79" w:rsidRPr="00484D79" w:rsidRDefault="00484D79" w:rsidP="00484D79">
            <w:pPr>
              <w:spacing w:after="0" w:line="240" w:lineRule="auto"/>
              <w:jc w:val="center"/>
              <w:rPr>
                <w:rFonts w:ascii="Times New Roman" w:hAnsi="Times New Roman"/>
                <w:b/>
                <w:i/>
                <w:sz w:val="20"/>
                <w:szCs w:val="20"/>
              </w:rPr>
            </w:pPr>
            <w:r w:rsidRPr="00484D79">
              <w:rPr>
                <w:rFonts w:ascii="Times New Roman" w:hAnsi="Times New Roman"/>
                <w:b/>
                <w:i/>
                <w:sz w:val="20"/>
                <w:szCs w:val="20"/>
              </w:rPr>
              <w:t>4 класс</w:t>
            </w:r>
          </w:p>
        </w:tc>
        <w:tc>
          <w:tcPr>
            <w:tcW w:w="1169" w:type="dxa"/>
            <w:vAlign w:val="center"/>
          </w:tcPr>
          <w:p w:rsidR="00484D79" w:rsidRPr="00484D79" w:rsidRDefault="00484D79" w:rsidP="00484D79">
            <w:pPr>
              <w:spacing w:after="0" w:line="240" w:lineRule="auto"/>
              <w:jc w:val="center"/>
              <w:rPr>
                <w:rFonts w:ascii="Times New Roman" w:hAnsi="Times New Roman"/>
                <w:b/>
                <w:i/>
                <w:sz w:val="20"/>
                <w:szCs w:val="20"/>
              </w:rPr>
            </w:pPr>
            <w:r w:rsidRPr="00484D79">
              <w:rPr>
                <w:rFonts w:ascii="Times New Roman" w:hAnsi="Times New Roman"/>
                <w:b/>
                <w:i/>
                <w:sz w:val="20"/>
                <w:szCs w:val="20"/>
              </w:rPr>
              <w:t>5 класс</w:t>
            </w:r>
          </w:p>
        </w:tc>
        <w:tc>
          <w:tcPr>
            <w:tcW w:w="1169" w:type="dxa"/>
            <w:gridSpan w:val="2"/>
            <w:vAlign w:val="center"/>
          </w:tcPr>
          <w:p w:rsidR="00484D79" w:rsidRPr="00484D79" w:rsidRDefault="00484D79" w:rsidP="00484D79">
            <w:pPr>
              <w:spacing w:after="0" w:line="240" w:lineRule="auto"/>
              <w:jc w:val="center"/>
              <w:rPr>
                <w:rFonts w:ascii="Times New Roman" w:hAnsi="Times New Roman"/>
                <w:b/>
                <w:i/>
                <w:sz w:val="20"/>
                <w:szCs w:val="20"/>
              </w:rPr>
            </w:pPr>
            <w:r w:rsidRPr="00484D79">
              <w:rPr>
                <w:rFonts w:ascii="Times New Roman" w:hAnsi="Times New Roman"/>
                <w:b/>
                <w:i/>
                <w:sz w:val="20"/>
                <w:szCs w:val="20"/>
              </w:rPr>
              <w:t>6 класс</w:t>
            </w:r>
          </w:p>
        </w:tc>
        <w:tc>
          <w:tcPr>
            <w:tcW w:w="1086" w:type="dxa"/>
            <w:vAlign w:val="center"/>
          </w:tcPr>
          <w:p w:rsidR="00484D79" w:rsidRPr="00484D79" w:rsidRDefault="00484D79" w:rsidP="00484D79">
            <w:pPr>
              <w:spacing w:after="0" w:line="240" w:lineRule="auto"/>
              <w:jc w:val="center"/>
              <w:rPr>
                <w:rFonts w:ascii="Times New Roman" w:hAnsi="Times New Roman"/>
                <w:b/>
                <w:i/>
                <w:sz w:val="20"/>
                <w:szCs w:val="20"/>
              </w:rPr>
            </w:pPr>
            <w:r w:rsidRPr="00484D79">
              <w:rPr>
                <w:rFonts w:ascii="Times New Roman" w:hAnsi="Times New Roman"/>
                <w:b/>
                <w:i/>
                <w:sz w:val="20"/>
                <w:szCs w:val="20"/>
              </w:rPr>
              <w:t>7 класс</w:t>
            </w:r>
          </w:p>
        </w:tc>
        <w:tc>
          <w:tcPr>
            <w:tcW w:w="1169" w:type="dxa"/>
            <w:vAlign w:val="center"/>
          </w:tcPr>
          <w:p w:rsidR="00484D79" w:rsidRPr="00484D79" w:rsidRDefault="00484D79" w:rsidP="00484D79">
            <w:pPr>
              <w:spacing w:after="0" w:line="240" w:lineRule="auto"/>
              <w:jc w:val="center"/>
              <w:rPr>
                <w:rFonts w:ascii="Times New Roman" w:hAnsi="Times New Roman"/>
                <w:b/>
                <w:i/>
                <w:sz w:val="20"/>
                <w:szCs w:val="20"/>
              </w:rPr>
            </w:pPr>
            <w:r w:rsidRPr="00484D79">
              <w:rPr>
                <w:rFonts w:ascii="Times New Roman" w:hAnsi="Times New Roman"/>
                <w:b/>
                <w:i/>
                <w:sz w:val="20"/>
                <w:szCs w:val="20"/>
              </w:rPr>
              <w:t>8 класс</w:t>
            </w:r>
          </w:p>
        </w:tc>
        <w:tc>
          <w:tcPr>
            <w:tcW w:w="1393" w:type="dxa"/>
            <w:vAlign w:val="center"/>
          </w:tcPr>
          <w:p w:rsidR="00484D79" w:rsidRPr="00484D79" w:rsidRDefault="00484D79" w:rsidP="00484D79">
            <w:pPr>
              <w:spacing w:after="0" w:line="240" w:lineRule="auto"/>
              <w:jc w:val="center"/>
              <w:rPr>
                <w:rFonts w:ascii="Times New Roman" w:hAnsi="Times New Roman"/>
                <w:b/>
                <w:i/>
                <w:sz w:val="20"/>
                <w:szCs w:val="20"/>
              </w:rPr>
            </w:pPr>
            <w:r w:rsidRPr="00484D79">
              <w:rPr>
                <w:rFonts w:ascii="Times New Roman" w:hAnsi="Times New Roman"/>
                <w:b/>
                <w:i/>
                <w:sz w:val="20"/>
                <w:szCs w:val="20"/>
              </w:rPr>
              <w:t>9 класс</w:t>
            </w:r>
          </w:p>
        </w:tc>
        <w:tc>
          <w:tcPr>
            <w:tcW w:w="1290" w:type="dxa"/>
            <w:vAlign w:val="center"/>
          </w:tcPr>
          <w:p w:rsidR="00484D79" w:rsidRPr="00484D79" w:rsidRDefault="00484D79" w:rsidP="00484D79">
            <w:pPr>
              <w:spacing w:after="0" w:line="240" w:lineRule="auto"/>
              <w:jc w:val="center"/>
              <w:rPr>
                <w:rFonts w:ascii="Times New Roman" w:hAnsi="Times New Roman"/>
                <w:b/>
                <w:i/>
                <w:sz w:val="20"/>
                <w:szCs w:val="20"/>
              </w:rPr>
            </w:pPr>
            <w:r w:rsidRPr="00484D79">
              <w:rPr>
                <w:rFonts w:ascii="Times New Roman" w:hAnsi="Times New Roman"/>
                <w:b/>
                <w:i/>
                <w:sz w:val="20"/>
                <w:szCs w:val="20"/>
              </w:rPr>
              <w:t>10 класс</w:t>
            </w:r>
          </w:p>
        </w:tc>
        <w:tc>
          <w:tcPr>
            <w:tcW w:w="1262" w:type="dxa"/>
            <w:vAlign w:val="center"/>
          </w:tcPr>
          <w:p w:rsidR="00484D79" w:rsidRPr="00484D79" w:rsidRDefault="00484D79" w:rsidP="00484D79">
            <w:pPr>
              <w:spacing w:after="0" w:line="240" w:lineRule="auto"/>
              <w:jc w:val="center"/>
              <w:rPr>
                <w:rFonts w:ascii="Times New Roman" w:hAnsi="Times New Roman"/>
                <w:b/>
                <w:i/>
                <w:sz w:val="20"/>
                <w:szCs w:val="20"/>
              </w:rPr>
            </w:pPr>
            <w:r w:rsidRPr="00484D79">
              <w:rPr>
                <w:rFonts w:ascii="Times New Roman" w:hAnsi="Times New Roman"/>
                <w:b/>
                <w:i/>
                <w:sz w:val="20"/>
                <w:szCs w:val="20"/>
              </w:rPr>
              <w:t>11 класс</w:t>
            </w:r>
          </w:p>
        </w:tc>
      </w:tr>
      <w:tr w:rsidR="00484D79" w:rsidRPr="00970FE0" w:rsidTr="00AF0749">
        <w:trPr>
          <w:jc w:val="center"/>
        </w:trPr>
        <w:tc>
          <w:tcPr>
            <w:tcW w:w="2409" w:type="dxa"/>
          </w:tcPr>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rPr>
              <w:t>Начало учебного года</w:t>
            </w:r>
          </w:p>
        </w:tc>
        <w:tc>
          <w:tcPr>
            <w:tcW w:w="13624" w:type="dxa"/>
            <w:gridSpan w:val="12"/>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01 сентября 2017 г.</w:t>
            </w:r>
          </w:p>
        </w:tc>
      </w:tr>
      <w:tr w:rsidR="00484D79" w:rsidRPr="00970FE0" w:rsidTr="00AF0749">
        <w:trPr>
          <w:trHeight w:val="843"/>
          <w:jc w:val="center"/>
        </w:trPr>
        <w:tc>
          <w:tcPr>
            <w:tcW w:w="2409" w:type="dxa"/>
          </w:tcPr>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rPr>
              <w:t>Учебная четверть, каникулы</w:t>
            </w:r>
          </w:p>
        </w:tc>
        <w:tc>
          <w:tcPr>
            <w:tcW w:w="7387" w:type="dxa"/>
            <w:gridSpan w:val="6"/>
          </w:tcPr>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rPr>
              <w:t>Пятидневная учебная неделя</w:t>
            </w:r>
          </w:p>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rPr>
              <w:t>Классы: 1, 2, 3, 5, 6, 7, 8</w:t>
            </w:r>
          </w:p>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lang w:val="en-US"/>
              </w:rPr>
              <w:t>I</w:t>
            </w:r>
            <w:r w:rsidRPr="00484D79">
              <w:rPr>
                <w:rFonts w:ascii="Times New Roman" w:hAnsi="Times New Roman"/>
                <w:sz w:val="20"/>
                <w:szCs w:val="20"/>
              </w:rPr>
              <w:t xml:space="preserve"> четверть: 01 сентября – 01 ноября 2017 г.</w:t>
            </w:r>
          </w:p>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lang w:val="en-US"/>
              </w:rPr>
              <w:t>II</w:t>
            </w:r>
            <w:r w:rsidRPr="00484D79">
              <w:rPr>
                <w:rFonts w:ascii="Times New Roman" w:hAnsi="Times New Roman"/>
                <w:sz w:val="20"/>
                <w:szCs w:val="20"/>
              </w:rPr>
              <w:t xml:space="preserve"> четверть: 07 ноября – 29 декабря 2017 г.</w:t>
            </w:r>
          </w:p>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lang w:val="en-US"/>
              </w:rPr>
              <w:t>III</w:t>
            </w:r>
            <w:r w:rsidRPr="00484D79">
              <w:rPr>
                <w:rFonts w:ascii="Times New Roman" w:hAnsi="Times New Roman"/>
                <w:sz w:val="20"/>
                <w:szCs w:val="20"/>
              </w:rPr>
              <w:t xml:space="preserve"> четверть: 09 января –07 марта 2018 г.</w:t>
            </w:r>
          </w:p>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rPr>
              <w:t>для 1 кл.: 09 января – 02 февраля 2018 г.; 12 февраля – 07 марта 2018 г.</w:t>
            </w:r>
          </w:p>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lang w:val="en-US"/>
              </w:rPr>
              <w:t>IV</w:t>
            </w:r>
            <w:r w:rsidRPr="00484D79">
              <w:rPr>
                <w:rFonts w:ascii="Times New Roman" w:hAnsi="Times New Roman"/>
                <w:sz w:val="20"/>
                <w:szCs w:val="20"/>
              </w:rPr>
              <w:t xml:space="preserve"> четверть: 13 марта – 21 мая 2017 г.</w:t>
            </w:r>
          </w:p>
          <w:p w:rsidR="00484D79" w:rsidRPr="00484D79" w:rsidRDefault="00484D79" w:rsidP="00484D79">
            <w:pPr>
              <w:spacing w:after="0" w:line="240" w:lineRule="auto"/>
              <w:jc w:val="both"/>
              <w:rPr>
                <w:rFonts w:ascii="Times New Roman" w:hAnsi="Times New Roman"/>
                <w:sz w:val="20"/>
                <w:szCs w:val="20"/>
              </w:rPr>
            </w:pPr>
          </w:p>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rPr>
              <w:t>Каникулы:</w:t>
            </w:r>
          </w:p>
          <w:p w:rsidR="00484D79" w:rsidRPr="00484D79" w:rsidRDefault="00484D79" w:rsidP="00484D79">
            <w:pPr>
              <w:spacing w:after="0" w:line="240" w:lineRule="auto"/>
              <w:rPr>
                <w:rFonts w:ascii="Times New Roman" w:hAnsi="Times New Roman"/>
                <w:sz w:val="20"/>
                <w:szCs w:val="20"/>
              </w:rPr>
            </w:pPr>
            <w:r w:rsidRPr="00484D79">
              <w:rPr>
                <w:rFonts w:ascii="Times New Roman" w:hAnsi="Times New Roman"/>
                <w:sz w:val="20"/>
                <w:szCs w:val="20"/>
              </w:rPr>
              <w:t>02 ноября – 06 ноября 2017 г.</w:t>
            </w:r>
          </w:p>
          <w:p w:rsidR="00484D79" w:rsidRPr="00484D79" w:rsidRDefault="00484D79" w:rsidP="00484D79">
            <w:pPr>
              <w:spacing w:after="0" w:line="240" w:lineRule="auto"/>
              <w:rPr>
                <w:rFonts w:ascii="Times New Roman" w:hAnsi="Times New Roman"/>
                <w:sz w:val="20"/>
                <w:szCs w:val="20"/>
              </w:rPr>
            </w:pPr>
            <w:r w:rsidRPr="00484D79">
              <w:rPr>
                <w:rFonts w:ascii="Times New Roman" w:hAnsi="Times New Roman"/>
                <w:sz w:val="20"/>
                <w:szCs w:val="20"/>
              </w:rPr>
              <w:t>30 декабря 2017г. – 08 января 2018 г.</w:t>
            </w:r>
          </w:p>
          <w:p w:rsidR="00484D79" w:rsidRPr="00484D79" w:rsidRDefault="00484D79" w:rsidP="00484D79">
            <w:pPr>
              <w:spacing w:after="0" w:line="240" w:lineRule="auto"/>
              <w:rPr>
                <w:rFonts w:ascii="Times New Roman" w:hAnsi="Times New Roman"/>
                <w:sz w:val="20"/>
                <w:szCs w:val="20"/>
              </w:rPr>
            </w:pPr>
            <w:r w:rsidRPr="00484D79">
              <w:rPr>
                <w:rFonts w:ascii="Times New Roman" w:hAnsi="Times New Roman"/>
                <w:i/>
                <w:sz w:val="20"/>
                <w:szCs w:val="20"/>
              </w:rPr>
              <w:t xml:space="preserve">        Дополнительные</w:t>
            </w:r>
            <w:r w:rsidRPr="00484D79">
              <w:rPr>
                <w:rFonts w:ascii="Times New Roman" w:hAnsi="Times New Roman"/>
                <w:sz w:val="20"/>
                <w:szCs w:val="20"/>
              </w:rPr>
              <w:t xml:space="preserve"> </w:t>
            </w:r>
            <w:r w:rsidRPr="00484D79">
              <w:rPr>
                <w:rFonts w:ascii="Times New Roman" w:hAnsi="Times New Roman"/>
                <w:i/>
                <w:sz w:val="20"/>
                <w:szCs w:val="20"/>
              </w:rPr>
              <w:t>каникулы</w:t>
            </w:r>
            <w:r w:rsidRPr="00484D79">
              <w:rPr>
                <w:rFonts w:ascii="Times New Roman" w:hAnsi="Times New Roman"/>
                <w:sz w:val="20"/>
                <w:szCs w:val="20"/>
              </w:rPr>
              <w:t xml:space="preserve"> </w:t>
            </w:r>
            <w:r w:rsidRPr="00484D79">
              <w:rPr>
                <w:rFonts w:ascii="Times New Roman" w:hAnsi="Times New Roman"/>
                <w:i/>
                <w:sz w:val="20"/>
                <w:szCs w:val="20"/>
              </w:rPr>
              <w:t>для 1 классов:</w:t>
            </w:r>
            <w:r w:rsidRPr="00484D79">
              <w:rPr>
                <w:rFonts w:ascii="Times New Roman" w:hAnsi="Times New Roman"/>
                <w:sz w:val="20"/>
                <w:szCs w:val="20"/>
              </w:rPr>
              <w:t xml:space="preserve"> 12 февраля – 17 февраля 2018 г.</w:t>
            </w:r>
          </w:p>
          <w:p w:rsidR="00484D79" w:rsidRPr="00484D79" w:rsidRDefault="00484D79" w:rsidP="00484D79">
            <w:pPr>
              <w:spacing w:after="0" w:line="240" w:lineRule="auto"/>
              <w:rPr>
                <w:rFonts w:ascii="Times New Roman" w:hAnsi="Times New Roman"/>
                <w:sz w:val="20"/>
                <w:szCs w:val="20"/>
              </w:rPr>
            </w:pPr>
            <w:r w:rsidRPr="00484D79">
              <w:rPr>
                <w:rFonts w:ascii="Times New Roman" w:hAnsi="Times New Roman"/>
                <w:sz w:val="20"/>
                <w:szCs w:val="20"/>
              </w:rPr>
              <w:t>23 февраля – 25 февраля, 08 марта – 12 марта 2018 г.</w:t>
            </w:r>
          </w:p>
          <w:p w:rsidR="00484D79" w:rsidRPr="00484D79" w:rsidRDefault="00484D79" w:rsidP="00AA51FE">
            <w:pPr>
              <w:spacing w:after="0" w:line="240" w:lineRule="auto"/>
              <w:jc w:val="both"/>
              <w:rPr>
                <w:rFonts w:ascii="Times New Roman" w:hAnsi="Times New Roman"/>
                <w:sz w:val="20"/>
                <w:szCs w:val="20"/>
              </w:rPr>
            </w:pPr>
            <w:r w:rsidRPr="00484D79">
              <w:rPr>
                <w:rFonts w:ascii="Times New Roman" w:hAnsi="Times New Roman"/>
                <w:sz w:val="20"/>
                <w:szCs w:val="20"/>
              </w:rPr>
              <w:t>22 мая – 31 августа 2018 г.</w:t>
            </w:r>
          </w:p>
        </w:tc>
        <w:tc>
          <w:tcPr>
            <w:tcW w:w="6237" w:type="dxa"/>
            <w:gridSpan w:val="6"/>
          </w:tcPr>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rPr>
              <w:t>Шестидневная учебная неделя</w:t>
            </w:r>
          </w:p>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rPr>
              <w:t>Классы: 4, 9, 10, 11</w:t>
            </w:r>
          </w:p>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lang w:val="en-US"/>
              </w:rPr>
              <w:t>I</w:t>
            </w:r>
            <w:r w:rsidRPr="00484D79">
              <w:rPr>
                <w:rFonts w:ascii="Times New Roman" w:hAnsi="Times New Roman"/>
                <w:sz w:val="20"/>
                <w:szCs w:val="20"/>
              </w:rPr>
              <w:t xml:space="preserve"> четверть: 01 сентября – 01 ноября 2017 г.</w:t>
            </w:r>
          </w:p>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lang w:val="en-US"/>
              </w:rPr>
              <w:t>II</w:t>
            </w:r>
            <w:r w:rsidRPr="00484D79">
              <w:rPr>
                <w:rFonts w:ascii="Times New Roman" w:hAnsi="Times New Roman"/>
                <w:sz w:val="20"/>
                <w:szCs w:val="20"/>
              </w:rPr>
              <w:t xml:space="preserve"> четверть: 07 ноября – 29 декабря 2017 г.</w:t>
            </w:r>
          </w:p>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lang w:val="en-US"/>
              </w:rPr>
              <w:t>III</w:t>
            </w:r>
            <w:r w:rsidRPr="00484D79">
              <w:rPr>
                <w:rFonts w:ascii="Times New Roman" w:hAnsi="Times New Roman"/>
                <w:sz w:val="20"/>
                <w:szCs w:val="20"/>
              </w:rPr>
              <w:t xml:space="preserve"> четверть: 09 января – 07 марта 2018 г.</w:t>
            </w:r>
          </w:p>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lang w:val="en-US"/>
              </w:rPr>
              <w:t>IV</w:t>
            </w:r>
            <w:r w:rsidRPr="00484D79">
              <w:rPr>
                <w:rFonts w:ascii="Times New Roman" w:hAnsi="Times New Roman"/>
                <w:sz w:val="20"/>
                <w:szCs w:val="20"/>
              </w:rPr>
              <w:t xml:space="preserve"> четверть: 13 марта – 22 мая 2018 г.</w:t>
            </w:r>
          </w:p>
          <w:p w:rsidR="00484D79" w:rsidRPr="00484D79" w:rsidRDefault="00484D79" w:rsidP="00484D79">
            <w:pPr>
              <w:spacing w:after="0" w:line="240" w:lineRule="auto"/>
              <w:jc w:val="both"/>
              <w:rPr>
                <w:rFonts w:ascii="Times New Roman" w:hAnsi="Times New Roman"/>
                <w:sz w:val="20"/>
                <w:szCs w:val="20"/>
              </w:rPr>
            </w:pPr>
          </w:p>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rPr>
              <w:t>Каникулы:</w:t>
            </w:r>
          </w:p>
          <w:p w:rsidR="00484D79" w:rsidRPr="00484D79" w:rsidRDefault="00484D79" w:rsidP="00484D79">
            <w:pPr>
              <w:spacing w:after="0" w:line="240" w:lineRule="auto"/>
              <w:rPr>
                <w:rFonts w:ascii="Times New Roman" w:hAnsi="Times New Roman"/>
                <w:sz w:val="20"/>
                <w:szCs w:val="20"/>
              </w:rPr>
            </w:pPr>
            <w:r w:rsidRPr="00484D79">
              <w:rPr>
                <w:rFonts w:ascii="Times New Roman" w:hAnsi="Times New Roman"/>
                <w:sz w:val="20"/>
                <w:szCs w:val="20"/>
              </w:rPr>
              <w:t>02 ноября – 06 ноября 2017 г.</w:t>
            </w:r>
          </w:p>
          <w:p w:rsidR="00484D79" w:rsidRPr="00484D79" w:rsidRDefault="00484D79" w:rsidP="00484D79">
            <w:pPr>
              <w:spacing w:after="0" w:line="240" w:lineRule="auto"/>
              <w:rPr>
                <w:rFonts w:ascii="Times New Roman" w:hAnsi="Times New Roman"/>
                <w:sz w:val="20"/>
                <w:szCs w:val="20"/>
              </w:rPr>
            </w:pPr>
            <w:r w:rsidRPr="00484D79">
              <w:rPr>
                <w:rFonts w:ascii="Times New Roman" w:hAnsi="Times New Roman"/>
                <w:sz w:val="20"/>
                <w:szCs w:val="20"/>
              </w:rPr>
              <w:t>30 декабря 2017 г. – 08 января 2018г.</w:t>
            </w:r>
          </w:p>
          <w:p w:rsidR="00484D79" w:rsidRPr="00484D79" w:rsidRDefault="00484D79" w:rsidP="00484D79">
            <w:pPr>
              <w:spacing w:after="0" w:line="240" w:lineRule="auto"/>
              <w:rPr>
                <w:rFonts w:ascii="Times New Roman" w:hAnsi="Times New Roman"/>
                <w:sz w:val="20"/>
                <w:szCs w:val="20"/>
              </w:rPr>
            </w:pPr>
            <w:r w:rsidRPr="00484D79">
              <w:rPr>
                <w:rFonts w:ascii="Times New Roman" w:hAnsi="Times New Roman"/>
                <w:sz w:val="20"/>
                <w:szCs w:val="20"/>
              </w:rPr>
              <w:t>23 февраля, - 25 февраля, 08 марта – 12 марта 2018 г.</w:t>
            </w:r>
          </w:p>
          <w:p w:rsidR="00484D79" w:rsidRPr="00484D79" w:rsidRDefault="00484D79" w:rsidP="00484D79">
            <w:pPr>
              <w:spacing w:after="0" w:line="240" w:lineRule="auto"/>
              <w:rPr>
                <w:rFonts w:ascii="Times New Roman" w:hAnsi="Times New Roman"/>
                <w:sz w:val="20"/>
                <w:szCs w:val="20"/>
              </w:rPr>
            </w:pPr>
            <w:r w:rsidRPr="00484D79">
              <w:rPr>
                <w:rFonts w:ascii="Times New Roman" w:hAnsi="Times New Roman"/>
                <w:sz w:val="20"/>
                <w:szCs w:val="20"/>
              </w:rPr>
              <w:t>23 мая – 31 августа 2018 г.</w:t>
            </w:r>
          </w:p>
          <w:p w:rsidR="00484D79" w:rsidRPr="00484D79" w:rsidRDefault="00484D79" w:rsidP="00484D79">
            <w:pPr>
              <w:spacing w:after="0" w:line="240" w:lineRule="auto"/>
              <w:jc w:val="both"/>
              <w:rPr>
                <w:rFonts w:ascii="Times New Roman" w:hAnsi="Times New Roman"/>
                <w:sz w:val="20"/>
                <w:szCs w:val="20"/>
              </w:rPr>
            </w:pPr>
          </w:p>
          <w:p w:rsidR="00484D79" w:rsidRPr="00484D79" w:rsidRDefault="00484D79" w:rsidP="00AA51FE">
            <w:pPr>
              <w:spacing w:after="0" w:line="240" w:lineRule="auto"/>
              <w:jc w:val="both"/>
              <w:rPr>
                <w:rFonts w:ascii="Times New Roman" w:hAnsi="Times New Roman"/>
                <w:sz w:val="20"/>
                <w:szCs w:val="20"/>
              </w:rPr>
            </w:pPr>
          </w:p>
        </w:tc>
      </w:tr>
      <w:tr w:rsidR="00484D79" w:rsidRPr="00970FE0" w:rsidTr="00AF0749">
        <w:trPr>
          <w:jc w:val="center"/>
        </w:trPr>
        <w:tc>
          <w:tcPr>
            <w:tcW w:w="2409" w:type="dxa"/>
          </w:tcPr>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rPr>
              <w:t>Продолжительность учебного года (недель)</w:t>
            </w:r>
          </w:p>
        </w:tc>
        <w:tc>
          <w:tcPr>
            <w:tcW w:w="1418"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 xml:space="preserve">33 </w:t>
            </w:r>
          </w:p>
        </w:tc>
        <w:tc>
          <w:tcPr>
            <w:tcW w:w="1171"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34</w:t>
            </w:r>
          </w:p>
        </w:tc>
        <w:tc>
          <w:tcPr>
            <w:tcW w:w="1239"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34</w:t>
            </w:r>
          </w:p>
        </w:tc>
        <w:tc>
          <w:tcPr>
            <w:tcW w:w="1258"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34</w:t>
            </w:r>
          </w:p>
        </w:tc>
        <w:tc>
          <w:tcPr>
            <w:tcW w:w="1169"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34</w:t>
            </w:r>
          </w:p>
        </w:tc>
        <w:tc>
          <w:tcPr>
            <w:tcW w:w="1169" w:type="dxa"/>
            <w:gridSpan w:val="2"/>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34</w:t>
            </w:r>
          </w:p>
        </w:tc>
        <w:tc>
          <w:tcPr>
            <w:tcW w:w="1086"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34</w:t>
            </w:r>
          </w:p>
        </w:tc>
        <w:tc>
          <w:tcPr>
            <w:tcW w:w="1169"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34</w:t>
            </w:r>
          </w:p>
        </w:tc>
        <w:tc>
          <w:tcPr>
            <w:tcW w:w="1393"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34*</w:t>
            </w:r>
          </w:p>
        </w:tc>
        <w:tc>
          <w:tcPr>
            <w:tcW w:w="1290"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34</w:t>
            </w:r>
          </w:p>
        </w:tc>
        <w:tc>
          <w:tcPr>
            <w:tcW w:w="1262"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34*</w:t>
            </w:r>
          </w:p>
        </w:tc>
      </w:tr>
      <w:tr w:rsidR="00484D79" w:rsidRPr="00970FE0" w:rsidTr="00AF0749">
        <w:trPr>
          <w:jc w:val="center"/>
        </w:trPr>
        <w:tc>
          <w:tcPr>
            <w:tcW w:w="2409" w:type="dxa"/>
          </w:tcPr>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rPr>
              <w:t>Продолжительность учебной недели</w:t>
            </w:r>
          </w:p>
        </w:tc>
        <w:tc>
          <w:tcPr>
            <w:tcW w:w="1418"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5 дней</w:t>
            </w:r>
          </w:p>
        </w:tc>
        <w:tc>
          <w:tcPr>
            <w:tcW w:w="1171"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5 дней</w:t>
            </w:r>
          </w:p>
        </w:tc>
        <w:tc>
          <w:tcPr>
            <w:tcW w:w="1239"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5 дней</w:t>
            </w:r>
          </w:p>
        </w:tc>
        <w:tc>
          <w:tcPr>
            <w:tcW w:w="1258"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6 дней</w:t>
            </w:r>
          </w:p>
        </w:tc>
        <w:tc>
          <w:tcPr>
            <w:tcW w:w="1169"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5 дней</w:t>
            </w:r>
          </w:p>
        </w:tc>
        <w:tc>
          <w:tcPr>
            <w:tcW w:w="1169" w:type="dxa"/>
            <w:gridSpan w:val="2"/>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5 дней</w:t>
            </w:r>
          </w:p>
        </w:tc>
        <w:tc>
          <w:tcPr>
            <w:tcW w:w="1086"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5 дней</w:t>
            </w:r>
          </w:p>
        </w:tc>
        <w:tc>
          <w:tcPr>
            <w:tcW w:w="1169"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5 дней</w:t>
            </w:r>
          </w:p>
        </w:tc>
        <w:tc>
          <w:tcPr>
            <w:tcW w:w="1393"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6 дней</w:t>
            </w:r>
          </w:p>
        </w:tc>
        <w:tc>
          <w:tcPr>
            <w:tcW w:w="1290"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6 дней</w:t>
            </w:r>
          </w:p>
        </w:tc>
        <w:tc>
          <w:tcPr>
            <w:tcW w:w="1262"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6 дней</w:t>
            </w:r>
          </w:p>
        </w:tc>
      </w:tr>
      <w:tr w:rsidR="00484D79" w:rsidRPr="00970FE0" w:rsidTr="00AF0749">
        <w:trPr>
          <w:jc w:val="center"/>
        </w:trPr>
        <w:tc>
          <w:tcPr>
            <w:tcW w:w="2409" w:type="dxa"/>
          </w:tcPr>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rPr>
              <w:t>Продолжительность урока</w:t>
            </w:r>
          </w:p>
        </w:tc>
        <w:tc>
          <w:tcPr>
            <w:tcW w:w="1418"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40 минут</w:t>
            </w:r>
          </w:p>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(1 полугодие 35 минут)</w:t>
            </w:r>
          </w:p>
        </w:tc>
        <w:tc>
          <w:tcPr>
            <w:tcW w:w="1171"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45 минут</w:t>
            </w:r>
          </w:p>
        </w:tc>
        <w:tc>
          <w:tcPr>
            <w:tcW w:w="1239" w:type="dxa"/>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45 минут</w:t>
            </w:r>
          </w:p>
        </w:tc>
        <w:tc>
          <w:tcPr>
            <w:tcW w:w="1258" w:type="dxa"/>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45 минут</w:t>
            </w:r>
          </w:p>
        </w:tc>
        <w:tc>
          <w:tcPr>
            <w:tcW w:w="1169" w:type="dxa"/>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45 минут</w:t>
            </w:r>
          </w:p>
        </w:tc>
        <w:tc>
          <w:tcPr>
            <w:tcW w:w="1169" w:type="dxa"/>
            <w:gridSpan w:val="2"/>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45 минут</w:t>
            </w:r>
          </w:p>
        </w:tc>
        <w:tc>
          <w:tcPr>
            <w:tcW w:w="1086" w:type="dxa"/>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45 минут</w:t>
            </w:r>
          </w:p>
        </w:tc>
        <w:tc>
          <w:tcPr>
            <w:tcW w:w="1169" w:type="dxa"/>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45 минут</w:t>
            </w:r>
          </w:p>
        </w:tc>
        <w:tc>
          <w:tcPr>
            <w:tcW w:w="1393" w:type="dxa"/>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45 минут</w:t>
            </w:r>
          </w:p>
        </w:tc>
        <w:tc>
          <w:tcPr>
            <w:tcW w:w="1290" w:type="dxa"/>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45 минут</w:t>
            </w:r>
          </w:p>
        </w:tc>
        <w:tc>
          <w:tcPr>
            <w:tcW w:w="1262"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45 минут</w:t>
            </w:r>
          </w:p>
        </w:tc>
      </w:tr>
      <w:tr w:rsidR="00484D79" w:rsidRPr="00970FE0" w:rsidTr="00AF0749">
        <w:trPr>
          <w:jc w:val="center"/>
        </w:trPr>
        <w:tc>
          <w:tcPr>
            <w:tcW w:w="2409" w:type="dxa"/>
          </w:tcPr>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rPr>
              <w:t>Окончание учебного года</w:t>
            </w:r>
          </w:p>
        </w:tc>
        <w:tc>
          <w:tcPr>
            <w:tcW w:w="1418"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21 мая</w:t>
            </w:r>
          </w:p>
        </w:tc>
        <w:tc>
          <w:tcPr>
            <w:tcW w:w="1171" w:type="dxa"/>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21 мая</w:t>
            </w:r>
          </w:p>
        </w:tc>
        <w:tc>
          <w:tcPr>
            <w:tcW w:w="1239" w:type="dxa"/>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21 мая</w:t>
            </w:r>
          </w:p>
        </w:tc>
        <w:tc>
          <w:tcPr>
            <w:tcW w:w="1258" w:type="dxa"/>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22 мая</w:t>
            </w:r>
          </w:p>
        </w:tc>
        <w:tc>
          <w:tcPr>
            <w:tcW w:w="1169" w:type="dxa"/>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21 мая</w:t>
            </w:r>
          </w:p>
        </w:tc>
        <w:tc>
          <w:tcPr>
            <w:tcW w:w="1169" w:type="dxa"/>
            <w:gridSpan w:val="2"/>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21 мая</w:t>
            </w:r>
          </w:p>
        </w:tc>
        <w:tc>
          <w:tcPr>
            <w:tcW w:w="1086" w:type="dxa"/>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21 мая</w:t>
            </w:r>
          </w:p>
        </w:tc>
        <w:tc>
          <w:tcPr>
            <w:tcW w:w="1169" w:type="dxa"/>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21 мая</w:t>
            </w:r>
          </w:p>
        </w:tc>
        <w:tc>
          <w:tcPr>
            <w:tcW w:w="1393" w:type="dxa"/>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22 мая</w:t>
            </w:r>
          </w:p>
        </w:tc>
        <w:tc>
          <w:tcPr>
            <w:tcW w:w="1290" w:type="dxa"/>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22 мая</w:t>
            </w:r>
          </w:p>
        </w:tc>
        <w:tc>
          <w:tcPr>
            <w:tcW w:w="1262" w:type="dxa"/>
            <w:vAlign w:val="center"/>
          </w:tcPr>
          <w:p w:rsidR="00484D79" w:rsidRPr="00484D79" w:rsidRDefault="00484D79" w:rsidP="00484D79">
            <w:pPr>
              <w:spacing w:after="0" w:line="240" w:lineRule="auto"/>
              <w:jc w:val="center"/>
              <w:rPr>
                <w:rFonts w:ascii="Times New Roman" w:hAnsi="Times New Roman"/>
              </w:rPr>
            </w:pPr>
            <w:r w:rsidRPr="00484D79">
              <w:rPr>
                <w:rFonts w:ascii="Times New Roman" w:hAnsi="Times New Roman"/>
                <w:sz w:val="20"/>
                <w:szCs w:val="20"/>
              </w:rPr>
              <w:t>22 мая</w:t>
            </w:r>
          </w:p>
        </w:tc>
      </w:tr>
      <w:tr w:rsidR="00484D79" w:rsidRPr="00970FE0" w:rsidTr="00AF0749">
        <w:trPr>
          <w:jc w:val="center"/>
        </w:trPr>
        <w:tc>
          <w:tcPr>
            <w:tcW w:w="2409" w:type="dxa"/>
          </w:tcPr>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rPr>
              <w:t>Сменность занятий</w:t>
            </w:r>
          </w:p>
        </w:tc>
        <w:tc>
          <w:tcPr>
            <w:tcW w:w="1418"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1 смена</w:t>
            </w:r>
          </w:p>
        </w:tc>
        <w:tc>
          <w:tcPr>
            <w:tcW w:w="1171"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1 смена</w:t>
            </w:r>
          </w:p>
        </w:tc>
        <w:tc>
          <w:tcPr>
            <w:tcW w:w="1239"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2 смена</w:t>
            </w:r>
          </w:p>
        </w:tc>
        <w:tc>
          <w:tcPr>
            <w:tcW w:w="1258"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1 смена</w:t>
            </w:r>
          </w:p>
        </w:tc>
        <w:tc>
          <w:tcPr>
            <w:tcW w:w="1169"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1 смена</w:t>
            </w:r>
          </w:p>
        </w:tc>
        <w:tc>
          <w:tcPr>
            <w:tcW w:w="1169" w:type="dxa"/>
            <w:gridSpan w:val="2"/>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1 смена</w:t>
            </w:r>
          </w:p>
        </w:tc>
        <w:tc>
          <w:tcPr>
            <w:tcW w:w="1086"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1 смена</w:t>
            </w:r>
          </w:p>
        </w:tc>
        <w:tc>
          <w:tcPr>
            <w:tcW w:w="1169"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1 смена</w:t>
            </w:r>
          </w:p>
        </w:tc>
        <w:tc>
          <w:tcPr>
            <w:tcW w:w="1393"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1 смена</w:t>
            </w:r>
          </w:p>
        </w:tc>
        <w:tc>
          <w:tcPr>
            <w:tcW w:w="1290"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1 смена</w:t>
            </w:r>
          </w:p>
        </w:tc>
        <w:tc>
          <w:tcPr>
            <w:tcW w:w="1262"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1 смена</w:t>
            </w:r>
          </w:p>
        </w:tc>
      </w:tr>
      <w:tr w:rsidR="004B6161" w:rsidRPr="00970FE0" w:rsidTr="00AF0749">
        <w:trPr>
          <w:jc w:val="center"/>
        </w:trPr>
        <w:tc>
          <w:tcPr>
            <w:tcW w:w="2409" w:type="dxa"/>
          </w:tcPr>
          <w:p w:rsidR="004B6161" w:rsidRPr="00484D79" w:rsidRDefault="00AA51FE" w:rsidP="00484D79">
            <w:pPr>
              <w:spacing w:after="0" w:line="240" w:lineRule="auto"/>
              <w:jc w:val="both"/>
              <w:rPr>
                <w:rFonts w:ascii="Times New Roman" w:hAnsi="Times New Roman"/>
                <w:sz w:val="20"/>
                <w:szCs w:val="20"/>
              </w:rPr>
            </w:pPr>
            <w:r w:rsidRPr="00484D79">
              <w:rPr>
                <w:rFonts w:ascii="Times New Roman" w:hAnsi="Times New Roman"/>
                <w:sz w:val="20"/>
                <w:szCs w:val="20"/>
              </w:rPr>
              <w:t>Сроки проведения промежуточной аттестации</w:t>
            </w:r>
          </w:p>
        </w:tc>
        <w:tc>
          <w:tcPr>
            <w:tcW w:w="1418" w:type="dxa"/>
            <w:vAlign w:val="center"/>
          </w:tcPr>
          <w:p w:rsidR="004B6161" w:rsidRPr="00B8797B" w:rsidRDefault="00AA51FE" w:rsidP="00B8797B">
            <w:pPr>
              <w:spacing w:after="0" w:line="240" w:lineRule="auto"/>
              <w:jc w:val="center"/>
              <w:rPr>
                <w:rFonts w:ascii="Times New Roman" w:hAnsi="Times New Roman"/>
                <w:sz w:val="18"/>
                <w:szCs w:val="18"/>
              </w:rPr>
            </w:pPr>
            <w:r w:rsidRPr="00B8797B">
              <w:rPr>
                <w:rFonts w:ascii="Times New Roman" w:hAnsi="Times New Roman"/>
                <w:sz w:val="18"/>
                <w:szCs w:val="18"/>
              </w:rPr>
              <w:t>09.04.2018-20.04.2018</w:t>
            </w:r>
          </w:p>
        </w:tc>
        <w:tc>
          <w:tcPr>
            <w:tcW w:w="1171" w:type="dxa"/>
            <w:vAlign w:val="center"/>
          </w:tcPr>
          <w:p w:rsidR="004B6161" w:rsidRPr="00B8797B" w:rsidRDefault="00AA51FE" w:rsidP="00B8797B">
            <w:pPr>
              <w:spacing w:after="0" w:line="240" w:lineRule="auto"/>
              <w:jc w:val="center"/>
              <w:rPr>
                <w:rFonts w:ascii="Times New Roman" w:hAnsi="Times New Roman"/>
                <w:sz w:val="18"/>
                <w:szCs w:val="18"/>
              </w:rPr>
            </w:pPr>
            <w:r w:rsidRPr="00B8797B">
              <w:rPr>
                <w:rFonts w:ascii="Times New Roman" w:hAnsi="Times New Roman"/>
                <w:sz w:val="18"/>
                <w:szCs w:val="18"/>
              </w:rPr>
              <w:t>09.04.2018-20.04.2018</w:t>
            </w:r>
          </w:p>
        </w:tc>
        <w:tc>
          <w:tcPr>
            <w:tcW w:w="1239" w:type="dxa"/>
            <w:vAlign w:val="center"/>
          </w:tcPr>
          <w:p w:rsidR="004B6161" w:rsidRPr="00B8797B" w:rsidRDefault="00AA51FE" w:rsidP="00B8797B">
            <w:pPr>
              <w:spacing w:after="0" w:line="240" w:lineRule="auto"/>
              <w:jc w:val="center"/>
              <w:rPr>
                <w:rFonts w:ascii="Times New Roman" w:hAnsi="Times New Roman"/>
                <w:sz w:val="18"/>
                <w:szCs w:val="18"/>
              </w:rPr>
            </w:pPr>
            <w:r w:rsidRPr="00B8797B">
              <w:rPr>
                <w:rFonts w:ascii="Times New Roman" w:hAnsi="Times New Roman"/>
                <w:sz w:val="18"/>
                <w:szCs w:val="18"/>
              </w:rPr>
              <w:t>09.04.2018-20.04.2018</w:t>
            </w:r>
          </w:p>
        </w:tc>
        <w:tc>
          <w:tcPr>
            <w:tcW w:w="1258" w:type="dxa"/>
            <w:vAlign w:val="center"/>
          </w:tcPr>
          <w:p w:rsidR="004B6161" w:rsidRPr="00B8797B" w:rsidRDefault="00AA51FE" w:rsidP="00B8797B">
            <w:pPr>
              <w:spacing w:after="0" w:line="240" w:lineRule="auto"/>
              <w:jc w:val="center"/>
              <w:rPr>
                <w:rFonts w:ascii="Times New Roman" w:hAnsi="Times New Roman"/>
                <w:sz w:val="18"/>
                <w:szCs w:val="18"/>
              </w:rPr>
            </w:pPr>
            <w:r w:rsidRPr="00B8797B">
              <w:rPr>
                <w:rFonts w:ascii="Times New Roman" w:hAnsi="Times New Roman"/>
                <w:sz w:val="18"/>
                <w:szCs w:val="18"/>
              </w:rPr>
              <w:t>09.04.2018-21.04.2018</w:t>
            </w:r>
          </w:p>
        </w:tc>
        <w:tc>
          <w:tcPr>
            <w:tcW w:w="1169" w:type="dxa"/>
            <w:vAlign w:val="center"/>
          </w:tcPr>
          <w:p w:rsidR="004B6161" w:rsidRPr="00B8797B" w:rsidRDefault="00AA51FE" w:rsidP="00B8797B">
            <w:pPr>
              <w:spacing w:after="0" w:line="240" w:lineRule="auto"/>
              <w:jc w:val="center"/>
              <w:rPr>
                <w:rFonts w:ascii="Times New Roman" w:hAnsi="Times New Roman"/>
                <w:sz w:val="18"/>
                <w:szCs w:val="18"/>
              </w:rPr>
            </w:pPr>
            <w:r w:rsidRPr="00B8797B">
              <w:rPr>
                <w:rFonts w:ascii="Times New Roman" w:hAnsi="Times New Roman"/>
                <w:sz w:val="18"/>
                <w:szCs w:val="18"/>
              </w:rPr>
              <w:t>09.04.2018-20.04.2018</w:t>
            </w:r>
          </w:p>
        </w:tc>
        <w:tc>
          <w:tcPr>
            <w:tcW w:w="1169" w:type="dxa"/>
            <w:gridSpan w:val="2"/>
            <w:vAlign w:val="center"/>
          </w:tcPr>
          <w:p w:rsidR="004B6161" w:rsidRPr="00B8797B" w:rsidRDefault="00AA51FE" w:rsidP="00B8797B">
            <w:pPr>
              <w:spacing w:after="0" w:line="240" w:lineRule="auto"/>
              <w:jc w:val="center"/>
              <w:rPr>
                <w:rFonts w:ascii="Times New Roman" w:hAnsi="Times New Roman"/>
                <w:sz w:val="18"/>
                <w:szCs w:val="18"/>
              </w:rPr>
            </w:pPr>
            <w:r w:rsidRPr="00B8797B">
              <w:rPr>
                <w:rFonts w:ascii="Times New Roman" w:hAnsi="Times New Roman"/>
                <w:sz w:val="18"/>
                <w:szCs w:val="18"/>
              </w:rPr>
              <w:t>09.04.2018-20.04.2018</w:t>
            </w:r>
          </w:p>
        </w:tc>
        <w:tc>
          <w:tcPr>
            <w:tcW w:w="1086" w:type="dxa"/>
            <w:vAlign w:val="center"/>
          </w:tcPr>
          <w:p w:rsidR="004B6161" w:rsidRPr="00B8797B" w:rsidRDefault="00AA51FE" w:rsidP="00B8797B">
            <w:pPr>
              <w:spacing w:after="0" w:line="240" w:lineRule="auto"/>
              <w:jc w:val="center"/>
              <w:rPr>
                <w:rFonts w:ascii="Times New Roman" w:hAnsi="Times New Roman"/>
                <w:sz w:val="18"/>
                <w:szCs w:val="18"/>
              </w:rPr>
            </w:pPr>
            <w:r w:rsidRPr="00B8797B">
              <w:rPr>
                <w:rFonts w:ascii="Times New Roman" w:hAnsi="Times New Roman"/>
                <w:sz w:val="18"/>
                <w:szCs w:val="18"/>
              </w:rPr>
              <w:t>09.04.2018-20.04.2018</w:t>
            </w:r>
          </w:p>
        </w:tc>
        <w:tc>
          <w:tcPr>
            <w:tcW w:w="1169" w:type="dxa"/>
            <w:vAlign w:val="center"/>
          </w:tcPr>
          <w:p w:rsidR="004B6161" w:rsidRPr="00B8797B" w:rsidRDefault="00AA51FE" w:rsidP="00B8797B">
            <w:pPr>
              <w:spacing w:after="0" w:line="240" w:lineRule="auto"/>
              <w:jc w:val="center"/>
              <w:rPr>
                <w:rFonts w:ascii="Times New Roman" w:hAnsi="Times New Roman"/>
                <w:sz w:val="18"/>
                <w:szCs w:val="18"/>
              </w:rPr>
            </w:pPr>
            <w:r w:rsidRPr="00B8797B">
              <w:rPr>
                <w:rFonts w:ascii="Times New Roman" w:hAnsi="Times New Roman"/>
                <w:sz w:val="18"/>
                <w:szCs w:val="18"/>
              </w:rPr>
              <w:t>09.04.2018-20.04.2018</w:t>
            </w:r>
          </w:p>
        </w:tc>
        <w:tc>
          <w:tcPr>
            <w:tcW w:w="1393" w:type="dxa"/>
            <w:vAlign w:val="center"/>
          </w:tcPr>
          <w:p w:rsidR="004B6161" w:rsidRPr="00B8797B" w:rsidRDefault="00AA51FE" w:rsidP="00B8797B">
            <w:pPr>
              <w:spacing w:after="0" w:line="240" w:lineRule="auto"/>
              <w:jc w:val="center"/>
              <w:rPr>
                <w:rFonts w:ascii="Times New Roman" w:hAnsi="Times New Roman"/>
                <w:sz w:val="18"/>
                <w:szCs w:val="18"/>
              </w:rPr>
            </w:pPr>
            <w:r w:rsidRPr="00B8797B">
              <w:rPr>
                <w:rFonts w:ascii="Times New Roman" w:hAnsi="Times New Roman"/>
                <w:sz w:val="18"/>
                <w:szCs w:val="18"/>
              </w:rPr>
              <w:t>09.04.2018-21.04.2018</w:t>
            </w:r>
          </w:p>
        </w:tc>
        <w:tc>
          <w:tcPr>
            <w:tcW w:w="1290" w:type="dxa"/>
            <w:vAlign w:val="center"/>
          </w:tcPr>
          <w:p w:rsidR="004B6161" w:rsidRPr="00B8797B" w:rsidRDefault="00AA51FE" w:rsidP="00B8797B">
            <w:pPr>
              <w:spacing w:after="0" w:line="240" w:lineRule="auto"/>
              <w:jc w:val="center"/>
              <w:rPr>
                <w:rFonts w:ascii="Times New Roman" w:hAnsi="Times New Roman"/>
                <w:sz w:val="18"/>
                <w:szCs w:val="18"/>
              </w:rPr>
            </w:pPr>
            <w:r w:rsidRPr="00B8797B">
              <w:rPr>
                <w:rFonts w:ascii="Times New Roman" w:hAnsi="Times New Roman"/>
                <w:sz w:val="18"/>
                <w:szCs w:val="18"/>
              </w:rPr>
              <w:t>09.04.2018-21.04.2018</w:t>
            </w:r>
          </w:p>
        </w:tc>
        <w:tc>
          <w:tcPr>
            <w:tcW w:w="1262" w:type="dxa"/>
            <w:vAlign w:val="center"/>
          </w:tcPr>
          <w:p w:rsidR="004B6161" w:rsidRPr="00B8797B" w:rsidRDefault="00AA51FE" w:rsidP="00B8797B">
            <w:pPr>
              <w:spacing w:after="0" w:line="240" w:lineRule="auto"/>
              <w:jc w:val="center"/>
              <w:rPr>
                <w:rFonts w:ascii="Times New Roman" w:hAnsi="Times New Roman"/>
                <w:sz w:val="18"/>
                <w:szCs w:val="18"/>
              </w:rPr>
            </w:pPr>
            <w:r w:rsidRPr="00B8797B">
              <w:rPr>
                <w:rFonts w:ascii="Times New Roman" w:hAnsi="Times New Roman"/>
                <w:sz w:val="18"/>
                <w:szCs w:val="18"/>
              </w:rPr>
              <w:t>09.04.2018-21.04.2018</w:t>
            </w:r>
          </w:p>
        </w:tc>
      </w:tr>
      <w:tr w:rsidR="00484D79" w:rsidRPr="00970FE0" w:rsidTr="00AF0749">
        <w:trPr>
          <w:jc w:val="center"/>
        </w:trPr>
        <w:tc>
          <w:tcPr>
            <w:tcW w:w="2409" w:type="dxa"/>
          </w:tcPr>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rPr>
              <w:t>Учебные сборы  по программе курса ОБЖ</w:t>
            </w:r>
          </w:p>
        </w:tc>
        <w:tc>
          <w:tcPr>
            <w:tcW w:w="1418" w:type="dxa"/>
            <w:vAlign w:val="center"/>
          </w:tcPr>
          <w:p w:rsidR="00484D79" w:rsidRPr="00484D79" w:rsidRDefault="00484D79" w:rsidP="00484D79">
            <w:pPr>
              <w:spacing w:after="0" w:line="240" w:lineRule="auto"/>
              <w:jc w:val="center"/>
              <w:rPr>
                <w:rFonts w:ascii="Times New Roman" w:hAnsi="Times New Roman"/>
                <w:sz w:val="20"/>
                <w:szCs w:val="20"/>
              </w:rPr>
            </w:pPr>
          </w:p>
        </w:tc>
        <w:tc>
          <w:tcPr>
            <w:tcW w:w="1171" w:type="dxa"/>
            <w:vAlign w:val="center"/>
          </w:tcPr>
          <w:p w:rsidR="00484D79" w:rsidRPr="00484D79" w:rsidRDefault="00484D79" w:rsidP="00484D79">
            <w:pPr>
              <w:spacing w:after="0" w:line="240" w:lineRule="auto"/>
              <w:jc w:val="center"/>
              <w:rPr>
                <w:rFonts w:ascii="Times New Roman" w:hAnsi="Times New Roman"/>
                <w:sz w:val="20"/>
                <w:szCs w:val="20"/>
              </w:rPr>
            </w:pPr>
          </w:p>
        </w:tc>
        <w:tc>
          <w:tcPr>
            <w:tcW w:w="1239" w:type="dxa"/>
            <w:vAlign w:val="center"/>
          </w:tcPr>
          <w:p w:rsidR="00484D79" w:rsidRPr="00484D79" w:rsidRDefault="00484D79" w:rsidP="00484D79">
            <w:pPr>
              <w:spacing w:after="0" w:line="240" w:lineRule="auto"/>
              <w:jc w:val="center"/>
              <w:rPr>
                <w:rFonts w:ascii="Times New Roman" w:hAnsi="Times New Roman"/>
                <w:sz w:val="20"/>
                <w:szCs w:val="20"/>
              </w:rPr>
            </w:pPr>
          </w:p>
        </w:tc>
        <w:tc>
          <w:tcPr>
            <w:tcW w:w="1258" w:type="dxa"/>
            <w:vAlign w:val="center"/>
          </w:tcPr>
          <w:p w:rsidR="00484D79" w:rsidRPr="00484D79" w:rsidRDefault="00484D79" w:rsidP="00484D79">
            <w:pPr>
              <w:spacing w:after="0" w:line="240" w:lineRule="auto"/>
              <w:jc w:val="center"/>
              <w:rPr>
                <w:rFonts w:ascii="Times New Roman" w:hAnsi="Times New Roman"/>
                <w:sz w:val="20"/>
                <w:szCs w:val="20"/>
              </w:rPr>
            </w:pPr>
          </w:p>
        </w:tc>
        <w:tc>
          <w:tcPr>
            <w:tcW w:w="1169" w:type="dxa"/>
            <w:vAlign w:val="center"/>
          </w:tcPr>
          <w:p w:rsidR="00484D79" w:rsidRPr="00484D79" w:rsidRDefault="00484D79" w:rsidP="00484D79">
            <w:pPr>
              <w:spacing w:after="0" w:line="240" w:lineRule="auto"/>
              <w:jc w:val="center"/>
              <w:rPr>
                <w:rFonts w:ascii="Times New Roman" w:hAnsi="Times New Roman"/>
                <w:sz w:val="20"/>
                <w:szCs w:val="20"/>
              </w:rPr>
            </w:pPr>
          </w:p>
        </w:tc>
        <w:tc>
          <w:tcPr>
            <w:tcW w:w="1169" w:type="dxa"/>
            <w:gridSpan w:val="2"/>
            <w:vAlign w:val="center"/>
          </w:tcPr>
          <w:p w:rsidR="00484D79" w:rsidRPr="00484D79" w:rsidRDefault="00484D79" w:rsidP="00484D79">
            <w:pPr>
              <w:spacing w:after="0" w:line="240" w:lineRule="auto"/>
              <w:jc w:val="center"/>
              <w:rPr>
                <w:rFonts w:ascii="Times New Roman" w:hAnsi="Times New Roman"/>
                <w:sz w:val="20"/>
                <w:szCs w:val="20"/>
              </w:rPr>
            </w:pPr>
          </w:p>
        </w:tc>
        <w:tc>
          <w:tcPr>
            <w:tcW w:w="1086" w:type="dxa"/>
            <w:vAlign w:val="center"/>
          </w:tcPr>
          <w:p w:rsidR="00484D79" w:rsidRPr="00484D79" w:rsidRDefault="00484D79" w:rsidP="00484D79">
            <w:pPr>
              <w:spacing w:after="0" w:line="240" w:lineRule="auto"/>
              <w:jc w:val="center"/>
              <w:rPr>
                <w:rFonts w:ascii="Times New Roman" w:hAnsi="Times New Roman"/>
                <w:sz w:val="20"/>
                <w:szCs w:val="20"/>
              </w:rPr>
            </w:pPr>
          </w:p>
        </w:tc>
        <w:tc>
          <w:tcPr>
            <w:tcW w:w="1169" w:type="dxa"/>
            <w:vAlign w:val="center"/>
          </w:tcPr>
          <w:p w:rsidR="00484D79" w:rsidRPr="00484D79" w:rsidRDefault="00484D79" w:rsidP="00484D79">
            <w:pPr>
              <w:spacing w:after="0" w:line="240" w:lineRule="auto"/>
              <w:jc w:val="center"/>
              <w:rPr>
                <w:rFonts w:ascii="Times New Roman" w:hAnsi="Times New Roman"/>
                <w:sz w:val="20"/>
                <w:szCs w:val="20"/>
              </w:rPr>
            </w:pPr>
          </w:p>
        </w:tc>
        <w:tc>
          <w:tcPr>
            <w:tcW w:w="1393" w:type="dxa"/>
            <w:vAlign w:val="center"/>
          </w:tcPr>
          <w:p w:rsidR="00484D79" w:rsidRPr="00484D79" w:rsidRDefault="00484D79" w:rsidP="00484D79">
            <w:pPr>
              <w:spacing w:after="0" w:line="240" w:lineRule="auto"/>
              <w:jc w:val="center"/>
              <w:rPr>
                <w:rFonts w:ascii="Times New Roman" w:hAnsi="Times New Roman"/>
                <w:sz w:val="20"/>
                <w:szCs w:val="20"/>
              </w:rPr>
            </w:pPr>
          </w:p>
        </w:tc>
        <w:tc>
          <w:tcPr>
            <w:tcW w:w="1290"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20"/>
                <w:szCs w:val="20"/>
              </w:rPr>
              <w:t>23 – 26 мая</w:t>
            </w:r>
          </w:p>
        </w:tc>
        <w:tc>
          <w:tcPr>
            <w:tcW w:w="1262" w:type="dxa"/>
            <w:vAlign w:val="center"/>
          </w:tcPr>
          <w:p w:rsidR="00484D79" w:rsidRPr="00484D79" w:rsidRDefault="00484D79" w:rsidP="00484D79">
            <w:pPr>
              <w:spacing w:after="0" w:line="240" w:lineRule="auto"/>
              <w:jc w:val="center"/>
              <w:rPr>
                <w:rFonts w:ascii="Times New Roman" w:hAnsi="Times New Roman"/>
                <w:sz w:val="20"/>
                <w:szCs w:val="20"/>
              </w:rPr>
            </w:pPr>
          </w:p>
        </w:tc>
      </w:tr>
      <w:tr w:rsidR="00484D79" w:rsidRPr="00970FE0" w:rsidTr="00AF0749">
        <w:trPr>
          <w:jc w:val="center"/>
        </w:trPr>
        <w:tc>
          <w:tcPr>
            <w:tcW w:w="2409" w:type="dxa"/>
          </w:tcPr>
          <w:p w:rsidR="00484D79" w:rsidRPr="00484D79" w:rsidRDefault="00484D79" w:rsidP="00484D79">
            <w:pPr>
              <w:spacing w:after="0" w:line="240" w:lineRule="auto"/>
              <w:jc w:val="both"/>
              <w:rPr>
                <w:rFonts w:ascii="Times New Roman" w:hAnsi="Times New Roman"/>
                <w:sz w:val="20"/>
                <w:szCs w:val="20"/>
              </w:rPr>
            </w:pPr>
            <w:r w:rsidRPr="00484D79">
              <w:rPr>
                <w:rFonts w:ascii="Times New Roman" w:hAnsi="Times New Roman"/>
                <w:sz w:val="20"/>
                <w:szCs w:val="20"/>
              </w:rPr>
              <w:t>Государственная (итоговая) аттестация, итоговые контрольные работы в 4 классах</w:t>
            </w:r>
          </w:p>
        </w:tc>
        <w:tc>
          <w:tcPr>
            <w:tcW w:w="1418" w:type="dxa"/>
            <w:vAlign w:val="center"/>
          </w:tcPr>
          <w:p w:rsidR="00484D79" w:rsidRPr="00484D79" w:rsidRDefault="00484D79" w:rsidP="00484D79">
            <w:pPr>
              <w:spacing w:after="0" w:line="240" w:lineRule="auto"/>
              <w:jc w:val="center"/>
              <w:rPr>
                <w:rFonts w:ascii="Times New Roman" w:hAnsi="Times New Roman"/>
                <w:sz w:val="20"/>
                <w:szCs w:val="20"/>
              </w:rPr>
            </w:pPr>
          </w:p>
        </w:tc>
        <w:tc>
          <w:tcPr>
            <w:tcW w:w="1171" w:type="dxa"/>
            <w:vAlign w:val="center"/>
          </w:tcPr>
          <w:p w:rsidR="00484D79" w:rsidRPr="00484D79" w:rsidRDefault="00484D79" w:rsidP="00484D79">
            <w:pPr>
              <w:spacing w:after="0" w:line="240" w:lineRule="auto"/>
              <w:jc w:val="center"/>
              <w:rPr>
                <w:rFonts w:ascii="Times New Roman" w:hAnsi="Times New Roman"/>
                <w:sz w:val="20"/>
                <w:szCs w:val="20"/>
              </w:rPr>
            </w:pPr>
          </w:p>
        </w:tc>
        <w:tc>
          <w:tcPr>
            <w:tcW w:w="1239" w:type="dxa"/>
            <w:vAlign w:val="center"/>
          </w:tcPr>
          <w:p w:rsidR="00484D79" w:rsidRPr="00484D79" w:rsidRDefault="00484D79" w:rsidP="00484D79">
            <w:pPr>
              <w:spacing w:after="0" w:line="240" w:lineRule="auto"/>
              <w:jc w:val="center"/>
              <w:rPr>
                <w:rFonts w:ascii="Times New Roman" w:hAnsi="Times New Roman"/>
                <w:sz w:val="20"/>
                <w:szCs w:val="20"/>
              </w:rPr>
            </w:pPr>
          </w:p>
        </w:tc>
        <w:tc>
          <w:tcPr>
            <w:tcW w:w="1258" w:type="dxa"/>
            <w:vAlign w:val="center"/>
          </w:tcPr>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16"/>
                <w:szCs w:val="16"/>
              </w:rPr>
              <w:t>По приказу МОиН Красноярского края</w:t>
            </w:r>
          </w:p>
        </w:tc>
        <w:tc>
          <w:tcPr>
            <w:tcW w:w="1169" w:type="dxa"/>
            <w:vAlign w:val="center"/>
          </w:tcPr>
          <w:p w:rsidR="00484D79" w:rsidRPr="00484D79" w:rsidRDefault="00484D79" w:rsidP="00484D79">
            <w:pPr>
              <w:spacing w:after="0" w:line="240" w:lineRule="auto"/>
              <w:jc w:val="center"/>
              <w:rPr>
                <w:rFonts w:ascii="Times New Roman" w:hAnsi="Times New Roman"/>
                <w:sz w:val="20"/>
                <w:szCs w:val="20"/>
              </w:rPr>
            </w:pPr>
          </w:p>
        </w:tc>
        <w:tc>
          <w:tcPr>
            <w:tcW w:w="1169" w:type="dxa"/>
            <w:gridSpan w:val="2"/>
            <w:vAlign w:val="center"/>
          </w:tcPr>
          <w:p w:rsidR="00484D79" w:rsidRPr="00484D79" w:rsidRDefault="00484D79" w:rsidP="00484D79">
            <w:pPr>
              <w:spacing w:after="0" w:line="240" w:lineRule="auto"/>
              <w:jc w:val="center"/>
              <w:rPr>
                <w:rFonts w:ascii="Times New Roman" w:hAnsi="Times New Roman"/>
                <w:sz w:val="20"/>
                <w:szCs w:val="20"/>
              </w:rPr>
            </w:pPr>
          </w:p>
        </w:tc>
        <w:tc>
          <w:tcPr>
            <w:tcW w:w="1086" w:type="dxa"/>
            <w:vAlign w:val="center"/>
          </w:tcPr>
          <w:p w:rsidR="00484D79" w:rsidRPr="00484D79" w:rsidRDefault="00484D79" w:rsidP="00484D79">
            <w:pPr>
              <w:spacing w:after="0" w:line="240" w:lineRule="auto"/>
              <w:jc w:val="center"/>
              <w:rPr>
                <w:rFonts w:ascii="Times New Roman" w:hAnsi="Times New Roman"/>
                <w:sz w:val="20"/>
                <w:szCs w:val="20"/>
              </w:rPr>
            </w:pPr>
          </w:p>
        </w:tc>
        <w:tc>
          <w:tcPr>
            <w:tcW w:w="1169" w:type="dxa"/>
            <w:vAlign w:val="center"/>
          </w:tcPr>
          <w:p w:rsidR="00484D79" w:rsidRPr="00484D79" w:rsidRDefault="00484D79" w:rsidP="00484D79">
            <w:pPr>
              <w:spacing w:after="0" w:line="240" w:lineRule="auto"/>
              <w:jc w:val="center"/>
              <w:rPr>
                <w:rFonts w:ascii="Times New Roman" w:hAnsi="Times New Roman"/>
                <w:sz w:val="20"/>
                <w:szCs w:val="20"/>
              </w:rPr>
            </w:pPr>
          </w:p>
        </w:tc>
        <w:tc>
          <w:tcPr>
            <w:tcW w:w="1393" w:type="dxa"/>
            <w:vAlign w:val="center"/>
          </w:tcPr>
          <w:p w:rsidR="00484D79" w:rsidRPr="00484D79" w:rsidRDefault="00484D79" w:rsidP="00484D79">
            <w:pPr>
              <w:spacing w:after="0" w:line="240" w:lineRule="auto"/>
              <w:jc w:val="center"/>
              <w:rPr>
                <w:rFonts w:ascii="Times New Roman" w:hAnsi="Times New Roman"/>
                <w:sz w:val="16"/>
                <w:szCs w:val="16"/>
              </w:rPr>
            </w:pPr>
            <w:r w:rsidRPr="00484D79">
              <w:rPr>
                <w:rFonts w:ascii="Times New Roman" w:hAnsi="Times New Roman"/>
                <w:sz w:val="16"/>
                <w:szCs w:val="16"/>
              </w:rPr>
              <w:t xml:space="preserve">По приказу </w:t>
            </w:r>
          </w:p>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16"/>
                <w:szCs w:val="16"/>
              </w:rPr>
              <w:t>МОиН РФ</w:t>
            </w:r>
          </w:p>
        </w:tc>
        <w:tc>
          <w:tcPr>
            <w:tcW w:w="1290" w:type="dxa"/>
            <w:vAlign w:val="center"/>
          </w:tcPr>
          <w:p w:rsidR="00484D79" w:rsidRPr="00484D79" w:rsidRDefault="00484D79" w:rsidP="00484D79">
            <w:pPr>
              <w:spacing w:after="0" w:line="240" w:lineRule="auto"/>
              <w:jc w:val="center"/>
              <w:rPr>
                <w:rFonts w:ascii="Times New Roman" w:hAnsi="Times New Roman"/>
                <w:sz w:val="20"/>
                <w:szCs w:val="20"/>
              </w:rPr>
            </w:pPr>
          </w:p>
        </w:tc>
        <w:tc>
          <w:tcPr>
            <w:tcW w:w="1262" w:type="dxa"/>
            <w:vAlign w:val="center"/>
          </w:tcPr>
          <w:p w:rsidR="00484D79" w:rsidRPr="00484D79" w:rsidRDefault="00484D79" w:rsidP="00484D79">
            <w:pPr>
              <w:spacing w:after="0" w:line="240" w:lineRule="auto"/>
              <w:jc w:val="center"/>
              <w:rPr>
                <w:rFonts w:ascii="Times New Roman" w:hAnsi="Times New Roman"/>
                <w:sz w:val="16"/>
                <w:szCs w:val="16"/>
              </w:rPr>
            </w:pPr>
            <w:r w:rsidRPr="00484D79">
              <w:rPr>
                <w:rFonts w:ascii="Times New Roman" w:hAnsi="Times New Roman"/>
                <w:sz w:val="16"/>
                <w:szCs w:val="16"/>
              </w:rPr>
              <w:t xml:space="preserve">По приказу </w:t>
            </w:r>
          </w:p>
          <w:p w:rsidR="00484D79" w:rsidRPr="00484D79" w:rsidRDefault="00484D79" w:rsidP="00484D79">
            <w:pPr>
              <w:spacing w:after="0" w:line="240" w:lineRule="auto"/>
              <w:jc w:val="center"/>
              <w:rPr>
                <w:rFonts w:ascii="Times New Roman" w:hAnsi="Times New Roman"/>
                <w:sz w:val="20"/>
                <w:szCs w:val="20"/>
              </w:rPr>
            </w:pPr>
            <w:r w:rsidRPr="00484D79">
              <w:rPr>
                <w:rFonts w:ascii="Times New Roman" w:hAnsi="Times New Roman"/>
                <w:sz w:val="16"/>
                <w:szCs w:val="16"/>
              </w:rPr>
              <w:t>МОиН РФ</w:t>
            </w:r>
          </w:p>
        </w:tc>
      </w:tr>
    </w:tbl>
    <w:p w:rsidR="004645A6" w:rsidRPr="00970FE0" w:rsidRDefault="00484D79" w:rsidP="000C402E">
      <w:pPr>
        <w:spacing w:after="0" w:line="240" w:lineRule="auto"/>
        <w:ind w:firstLine="284"/>
        <w:jc w:val="both"/>
        <w:rPr>
          <w:rFonts w:ascii="Times New Roman" w:hAnsi="Times New Roman"/>
          <w:sz w:val="20"/>
          <w:szCs w:val="20"/>
        </w:rPr>
      </w:pPr>
      <w:r>
        <w:rPr>
          <w:rFonts w:ascii="Times New Roman" w:hAnsi="Times New Roman"/>
          <w:sz w:val="20"/>
          <w:szCs w:val="20"/>
        </w:rPr>
        <w:t xml:space="preserve">         </w:t>
      </w:r>
      <w:r w:rsidR="004645A6" w:rsidRPr="00970FE0">
        <w:rPr>
          <w:rFonts w:ascii="Times New Roman" w:hAnsi="Times New Roman"/>
          <w:sz w:val="20"/>
          <w:szCs w:val="20"/>
        </w:rPr>
        <w:t>* Без учета ГИА</w:t>
      </w:r>
    </w:p>
    <w:p w:rsidR="005B4353" w:rsidRDefault="005B4353">
      <w:pPr>
        <w:spacing w:after="0" w:line="240" w:lineRule="auto"/>
        <w:rPr>
          <w:rFonts w:ascii="Times New Roman" w:hAnsi="Times New Roman"/>
          <w:sz w:val="20"/>
          <w:szCs w:val="20"/>
        </w:rPr>
      </w:pPr>
      <w:r>
        <w:rPr>
          <w:rFonts w:ascii="Times New Roman" w:hAnsi="Times New Roman"/>
          <w:sz w:val="20"/>
          <w:szCs w:val="20"/>
        </w:rPr>
        <w:br w:type="page"/>
      </w:r>
    </w:p>
    <w:p w:rsidR="00385019" w:rsidRPr="00970FE0" w:rsidRDefault="00385019" w:rsidP="00385019">
      <w:pPr>
        <w:spacing w:after="0" w:line="240" w:lineRule="auto"/>
        <w:jc w:val="right"/>
        <w:rPr>
          <w:rFonts w:ascii="Times New Roman" w:hAnsi="Times New Roman"/>
          <w:b/>
          <w:sz w:val="24"/>
          <w:szCs w:val="24"/>
        </w:rPr>
      </w:pPr>
      <w:r w:rsidRPr="00970FE0">
        <w:rPr>
          <w:rFonts w:ascii="Times New Roman" w:hAnsi="Times New Roman"/>
          <w:b/>
          <w:sz w:val="24"/>
          <w:szCs w:val="24"/>
        </w:rPr>
        <w:lastRenderedPageBreak/>
        <w:t>Приложение 3</w:t>
      </w:r>
    </w:p>
    <w:p w:rsidR="003F6901" w:rsidRPr="00981300" w:rsidRDefault="003F6901" w:rsidP="003F6901">
      <w:pPr>
        <w:spacing w:after="0" w:line="240" w:lineRule="auto"/>
        <w:jc w:val="right"/>
        <w:rPr>
          <w:rFonts w:ascii="Times New Roman" w:hAnsi="Times New Roman"/>
          <w:b/>
          <w:sz w:val="20"/>
          <w:szCs w:val="20"/>
        </w:rPr>
      </w:pPr>
      <w:r>
        <w:rPr>
          <w:rFonts w:ascii="Times New Roman" w:eastAsia="Times New Roman" w:hAnsi="Times New Roman"/>
          <w:b/>
          <w:bCs/>
          <w:color w:val="000000"/>
          <w:sz w:val="24"/>
          <w:szCs w:val="24"/>
          <w:lang w:eastAsia="ru-RU"/>
        </w:rPr>
        <w:t>П</w:t>
      </w:r>
      <w:r w:rsidRPr="00C2557C">
        <w:rPr>
          <w:rFonts w:ascii="Times New Roman" w:eastAsia="Times New Roman" w:hAnsi="Times New Roman"/>
          <w:b/>
          <w:bCs/>
          <w:color w:val="000000"/>
          <w:sz w:val="24"/>
          <w:szCs w:val="24"/>
          <w:lang w:eastAsia="ru-RU"/>
        </w:rPr>
        <w:t>лан</w:t>
      </w:r>
      <w:r>
        <w:rPr>
          <w:rFonts w:ascii="Times New Roman" w:eastAsia="Times New Roman" w:hAnsi="Times New Roman"/>
          <w:b/>
          <w:bCs/>
          <w:color w:val="000000"/>
          <w:sz w:val="24"/>
          <w:szCs w:val="24"/>
          <w:lang w:eastAsia="ru-RU"/>
        </w:rPr>
        <w:t xml:space="preserve"> внеурочной деятельности </w:t>
      </w:r>
      <w:r w:rsidRPr="00186F74">
        <w:rPr>
          <w:rFonts w:ascii="Times New Roman" w:eastAsia="Times New Roman" w:hAnsi="Times New Roman"/>
          <w:b/>
          <w:bCs/>
          <w:color w:val="000000"/>
          <w:sz w:val="20"/>
          <w:szCs w:val="20"/>
          <w:lang w:eastAsia="ru-RU"/>
        </w:rPr>
        <w:t>(начало обучения 201</w:t>
      </w:r>
      <w:r>
        <w:rPr>
          <w:rFonts w:ascii="Times New Roman" w:eastAsia="Times New Roman" w:hAnsi="Times New Roman"/>
          <w:b/>
          <w:bCs/>
          <w:color w:val="000000"/>
          <w:sz w:val="20"/>
          <w:szCs w:val="20"/>
          <w:lang w:eastAsia="ru-RU"/>
        </w:rPr>
        <w:t>5-2016</w:t>
      </w:r>
      <w:r w:rsidRPr="00186F74">
        <w:rPr>
          <w:rFonts w:ascii="Times New Roman" w:eastAsia="Times New Roman" w:hAnsi="Times New Roman"/>
          <w:b/>
          <w:bCs/>
          <w:color w:val="000000"/>
          <w:sz w:val="20"/>
          <w:szCs w:val="20"/>
          <w:lang w:eastAsia="ru-RU"/>
        </w:rPr>
        <w:t xml:space="preserve"> учебный год)</w:t>
      </w:r>
      <w:r w:rsidRPr="00186040">
        <w:rPr>
          <w:rFonts w:ascii="Times New Roman" w:eastAsia="Times New Roman" w:hAnsi="Times New Roman"/>
          <w:bCs/>
          <w:color w:val="000000"/>
          <w:sz w:val="18"/>
          <w:szCs w:val="18"/>
          <w:lang w:eastAsia="ru-RU"/>
        </w:rPr>
        <w:t xml:space="preserve"> </w:t>
      </w:r>
      <w:r>
        <w:rPr>
          <w:rFonts w:ascii="Times New Roman" w:eastAsia="Times New Roman" w:hAnsi="Times New Roman"/>
          <w:bCs/>
          <w:color w:val="000000"/>
          <w:sz w:val="18"/>
          <w:szCs w:val="18"/>
          <w:lang w:eastAsia="ru-RU"/>
        </w:rPr>
        <w:t xml:space="preserve">                                                                          </w:t>
      </w:r>
      <w:r w:rsidRPr="00186040">
        <w:rPr>
          <w:rFonts w:ascii="Times New Roman" w:eastAsia="Times New Roman" w:hAnsi="Times New Roman"/>
          <w:bCs/>
          <w:color w:val="000000"/>
          <w:sz w:val="18"/>
          <w:szCs w:val="18"/>
          <w:lang w:eastAsia="ru-RU"/>
        </w:rPr>
        <w:t xml:space="preserve">Утвержден приказом директора № 01-15/ </w:t>
      </w:r>
      <w:r>
        <w:rPr>
          <w:rFonts w:ascii="Times New Roman" w:eastAsia="Times New Roman" w:hAnsi="Times New Roman"/>
          <w:bCs/>
          <w:color w:val="000000"/>
          <w:sz w:val="18"/>
          <w:szCs w:val="18"/>
          <w:lang w:eastAsia="ru-RU"/>
        </w:rPr>
        <w:t>170</w:t>
      </w:r>
      <w:r w:rsidRPr="00186040">
        <w:rPr>
          <w:rFonts w:ascii="Times New Roman" w:eastAsia="Times New Roman" w:hAnsi="Times New Roman"/>
          <w:bCs/>
          <w:color w:val="000000"/>
          <w:sz w:val="18"/>
          <w:szCs w:val="18"/>
          <w:lang w:eastAsia="ru-RU"/>
        </w:rPr>
        <w:t xml:space="preserve"> от 31.08.201</w:t>
      </w:r>
      <w:r>
        <w:rPr>
          <w:rFonts w:ascii="Times New Roman" w:eastAsia="Times New Roman" w:hAnsi="Times New Roman"/>
          <w:bCs/>
          <w:color w:val="000000"/>
          <w:sz w:val="18"/>
          <w:szCs w:val="18"/>
          <w:lang w:eastAsia="ru-RU"/>
        </w:rPr>
        <w:t>5</w:t>
      </w:r>
    </w:p>
    <w:p w:rsidR="003F6901" w:rsidRDefault="003F6901" w:rsidP="00052FC9">
      <w:pPr>
        <w:spacing w:after="0" w:line="240" w:lineRule="auto"/>
        <w:jc w:val="right"/>
        <w:rPr>
          <w:rFonts w:ascii="Times New Roman" w:eastAsia="Times New Roman" w:hAnsi="Times New Roman"/>
          <w:b/>
          <w:bCs/>
          <w:color w:val="000000"/>
          <w:sz w:val="24"/>
          <w:szCs w:val="24"/>
          <w:lang w:eastAsia="ru-RU"/>
        </w:rPr>
      </w:pPr>
    </w:p>
    <w:tbl>
      <w:tblPr>
        <w:tblW w:w="16142"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9"/>
        <w:gridCol w:w="2693"/>
        <w:gridCol w:w="850"/>
        <w:gridCol w:w="1418"/>
        <w:gridCol w:w="835"/>
        <w:gridCol w:w="1291"/>
        <w:gridCol w:w="992"/>
        <w:gridCol w:w="1418"/>
        <w:gridCol w:w="850"/>
        <w:gridCol w:w="1232"/>
        <w:gridCol w:w="753"/>
        <w:gridCol w:w="1276"/>
        <w:gridCol w:w="755"/>
      </w:tblGrid>
      <w:tr w:rsidR="001821BF" w:rsidRPr="00141CF7" w:rsidTr="00AF0749">
        <w:trPr>
          <w:trHeight w:val="146"/>
          <w:jc w:val="center"/>
        </w:trPr>
        <w:tc>
          <w:tcPr>
            <w:tcW w:w="1779" w:type="dxa"/>
            <w:vMerge w:val="restart"/>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Направления внеурочной деятельности</w:t>
            </w:r>
          </w:p>
        </w:tc>
        <w:tc>
          <w:tcPr>
            <w:tcW w:w="2693" w:type="dxa"/>
            <w:vMerge w:val="restart"/>
          </w:tcPr>
          <w:p w:rsidR="001821BF" w:rsidRDefault="001821BF" w:rsidP="0018309A">
            <w:pPr>
              <w:spacing w:after="0" w:line="240" w:lineRule="auto"/>
              <w:jc w:val="center"/>
              <w:rPr>
                <w:rFonts w:ascii="Times New Roman" w:eastAsia="Times New Roman" w:hAnsi="Times New Roman"/>
                <w:b/>
                <w:bCs/>
                <w:sz w:val="18"/>
                <w:szCs w:val="18"/>
                <w:lang w:eastAsia="ru-RU"/>
              </w:rPr>
            </w:pPr>
          </w:p>
          <w:p w:rsidR="001821BF" w:rsidRDefault="001821BF" w:rsidP="0018309A">
            <w:pPr>
              <w:spacing w:after="0" w:line="240" w:lineRule="auto"/>
              <w:jc w:val="center"/>
              <w:rPr>
                <w:rFonts w:ascii="Times New Roman" w:eastAsia="Times New Roman" w:hAnsi="Times New Roman"/>
                <w:b/>
                <w:bCs/>
                <w:sz w:val="18"/>
                <w:szCs w:val="18"/>
                <w:lang w:eastAsia="ru-RU"/>
              </w:rPr>
            </w:pPr>
          </w:p>
          <w:p w:rsidR="001821BF" w:rsidRDefault="001821BF" w:rsidP="0018309A">
            <w:pPr>
              <w:spacing w:after="0" w:line="240" w:lineRule="auto"/>
              <w:jc w:val="center"/>
              <w:rPr>
                <w:rFonts w:ascii="Times New Roman" w:eastAsia="Times New Roman" w:hAnsi="Times New Roman"/>
                <w:b/>
                <w:bCs/>
                <w:sz w:val="18"/>
                <w:szCs w:val="18"/>
                <w:lang w:eastAsia="ru-RU"/>
              </w:rPr>
            </w:pPr>
          </w:p>
          <w:p w:rsidR="001821BF" w:rsidRDefault="001821BF" w:rsidP="0018309A">
            <w:pPr>
              <w:spacing w:after="0" w:line="240" w:lineRule="auto"/>
              <w:jc w:val="center"/>
              <w:rPr>
                <w:rFonts w:ascii="Times New Roman" w:eastAsia="Times New Roman" w:hAnsi="Times New Roman"/>
                <w:b/>
                <w:bCs/>
                <w:sz w:val="18"/>
                <w:szCs w:val="18"/>
                <w:lang w:eastAsia="ru-RU"/>
              </w:rPr>
            </w:pPr>
          </w:p>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Формы реализации</w:t>
            </w:r>
          </w:p>
        </w:tc>
        <w:tc>
          <w:tcPr>
            <w:tcW w:w="2268" w:type="dxa"/>
            <w:gridSpan w:val="2"/>
            <w:shd w:val="clear" w:color="auto" w:fill="auto"/>
            <w:vAlign w:val="center"/>
            <w:hideMark/>
          </w:tcPr>
          <w:p w:rsidR="001821BF" w:rsidRDefault="001821BF" w:rsidP="0018309A">
            <w:pPr>
              <w:spacing w:after="0" w:line="240" w:lineRule="auto"/>
              <w:jc w:val="center"/>
              <w:rPr>
                <w:rFonts w:ascii="Times New Roman" w:eastAsia="Times New Roman" w:hAnsi="Times New Roman"/>
                <w:b/>
                <w:bCs/>
                <w:sz w:val="18"/>
                <w:szCs w:val="18"/>
                <w:lang w:eastAsia="ru-RU"/>
              </w:rPr>
            </w:pPr>
          </w:p>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5 класс</w:t>
            </w:r>
          </w:p>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 (2015-2016)</w:t>
            </w:r>
          </w:p>
          <w:p w:rsidR="001821BF" w:rsidRPr="00141CF7" w:rsidRDefault="001821BF" w:rsidP="0018309A">
            <w:pPr>
              <w:spacing w:after="0" w:line="240" w:lineRule="auto"/>
              <w:jc w:val="center"/>
              <w:rPr>
                <w:rFonts w:ascii="Times New Roman" w:eastAsia="Times New Roman" w:hAnsi="Times New Roman"/>
                <w:b/>
                <w:bCs/>
                <w:sz w:val="18"/>
                <w:szCs w:val="18"/>
                <w:lang w:eastAsia="ru-RU"/>
              </w:rPr>
            </w:pPr>
          </w:p>
        </w:tc>
        <w:tc>
          <w:tcPr>
            <w:tcW w:w="2126" w:type="dxa"/>
            <w:gridSpan w:val="2"/>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6 класс </w:t>
            </w:r>
          </w:p>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(2016-2017)</w:t>
            </w:r>
          </w:p>
        </w:tc>
        <w:tc>
          <w:tcPr>
            <w:tcW w:w="2410" w:type="dxa"/>
            <w:gridSpan w:val="2"/>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7 класс</w:t>
            </w:r>
          </w:p>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 (2017-2018)</w:t>
            </w:r>
          </w:p>
        </w:tc>
        <w:tc>
          <w:tcPr>
            <w:tcW w:w="2082" w:type="dxa"/>
            <w:gridSpan w:val="2"/>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8 класс </w:t>
            </w:r>
          </w:p>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(2018-2019)</w:t>
            </w:r>
          </w:p>
        </w:tc>
        <w:tc>
          <w:tcPr>
            <w:tcW w:w="2029" w:type="dxa"/>
            <w:gridSpan w:val="2"/>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9 класс </w:t>
            </w:r>
          </w:p>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(2019-2020)</w:t>
            </w:r>
          </w:p>
        </w:tc>
        <w:tc>
          <w:tcPr>
            <w:tcW w:w="755" w:type="dxa"/>
            <w:shd w:val="clear" w:color="000000" w:fill="BFBFBF"/>
            <w:noWrap/>
            <w:vAlign w:val="bottom"/>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w:t>
            </w:r>
          </w:p>
        </w:tc>
      </w:tr>
      <w:tr w:rsidR="001821BF" w:rsidRPr="00141CF7" w:rsidTr="00AF0749">
        <w:trPr>
          <w:trHeight w:val="659"/>
          <w:jc w:val="center"/>
        </w:trPr>
        <w:tc>
          <w:tcPr>
            <w:tcW w:w="1779" w:type="dxa"/>
            <w:vMerge/>
            <w:vAlign w:val="center"/>
            <w:hideMark/>
          </w:tcPr>
          <w:p w:rsidR="001821BF" w:rsidRPr="00141CF7" w:rsidRDefault="001821BF" w:rsidP="0018309A">
            <w:pPr>
              <w:spacing w:after="0" w:line="240" w:lineRule="auto"/>
              <w:rPr>
                <w:rFonts w:ascii="Times New Roman" w:eastAsia="Times New Roman" w:hAnsi="Times New Roman"/>
                <w:b/>
                <w:bCs/>
                <w:sz w:val="18"/>
                <w:szCs w:val="18"/>
                <w:lang w:eastAsia="ru-RU"/>
              </w:rPr>
            </w:pPr>
          </w:p>
        </w:tc>
        <w:tc>
          <w:tcPr>
            <w:tcW w:w="2693" w:type="dxa"/>
            <w:vMerge/>
          </w:tcPr>
          <w:p w:rsidR="001821BF" w:rsidRPr="00141CF7" w:rsidRDefault="001821BF" w:rsidP="0018309A">
            <w:pPr>
              <w:spacing w:after="0" w:line="240" w:lineRule="auto"/>
              <w:ind w:right="-108"/>
              <w:jc w:val="center"/>
              <w:rPr>
                <w:rFonts w:ascii="Times New Roman" w:eastAsia="Times New Roman" w:hAnsi="Times New Roman"/>
                <w:b/>
                <w:bCs/>
                <w:sz w:val="18"/>
                <w:szCs w:val="18"/>
                <w:lang w:eastAsia="ru-RU"/>
              </w:rPr>
            </w:pPr>
          </w:p>
        </w:tc>
        <w:tc>
          <w:tcPr>
            <w:tcW w:w="850" w:type="dxa"/>
            <w:shd w:val="clear" w:color="auto" w:fill="auto"/>
            <w:vAlign w:val="center"/>
            <w:hideMark/>
          </w:tcPr>
          <w:p w:rsidR="001821BF" w:rsidRPr="00141CF7" w:rsidRDefault="001821BF"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Количество часов в неделю/ в год</w:t>
            </w:r>
          </w:p>
        </w:tc>
        <w:tc>
          <w:tcPr>
            <w:tcW w:w="1418" w:type="dxa"/>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Форма промежуточной аттестации</w:t>
            </w:r>
          </w:p>
        </w:tc>
        <w:tc>
          <w:tcPr>
            <w:tcW w:w="835" w:type="dxa"/>
            <w:shd w:val="clear" w:color="auto" w:fill="auto"/>
            <w:vAlign w:val="center"/>
            <w:hideMark/>
          </w:tcPr>
          <w:p w:rsidR="001821BF" w:rsidRPr="00141CF7" w:rsidRDefault="001821BF"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Количество часов в неделю/ в год</w:t>
            </w:r>
          </w:p>
        </w:tc>
        <w:tc>
          <w:tcPr>
            <w:tcW w:w="1291" w:type="dxa"/>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Форма промежуточной аттестации</w:t>
            </w:r>
          </w:p>
        </w:tc>
        <w:tc>
          <w:tcPr>
            <w:tcW w:w="992" w:type="dxa"/>
            <w:shd w:val="clear" w:color="auto" w:fill="auto"/>
            <w:vAlign w:val="center"/>
            <w:hideMark/>
          </w:tcPr>
          <w:p w:rsidR="001821BF" w:rsidRPr="00141CF7" w:rsidRDefault="001821BF"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Количество часов в неделю/ в год</w:t>
            </w:r>
          </w:p>
        </w:tc>
        <w:tc>
          <w:tcPr>
            <w:tcW w:w="1418" w:type="dxa"/>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Форма промежуточной аттестации</w:t>
            </w:r>
          </w:p>
        </w:tc>
        <w:tc>
          <w:tcPr>
            <w:tcW w:w="850" w:type="dxa"/>
            <w:shd w:val="clear" w:color="auto" w:fill="auto"/>
            <w:vAlign w:val="center"/>
            <w:hideMark/>
          </w:tcPr>
          <w:p w:rsidR="001821BF" w:rsidRPr="00141CF7" w:rsidRDefault="001821BF"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Количество часов в неделю/ в год</w:t>
            </w:r>
          </w:p>
        </w:tc>
        <w:tc>
          <w:tcPr>
            <w:tcW w:w="1232" w:type="dxa"/>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Форма промежуточной аттестации</w:t>
            </w:r>
          </w:p>
        </w:tc>
        <w:tc>
          <w:tcPr>
            <w:tcW w:w="753" w:type="dxa"/>
            <w:shd w:val="clear" w:color="auto" w:fill="auto"/>
            <w:vAlign w:val="center"/>
            <w:hideMark/>
          </w:tcPr>
          <w:p w:rsidR="001821BF" w:rsidRPr="00141CF7" w:rsidRDefault="001821BF"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Количество часов в неделю/ в год</w:t>
            </w:r>
          </w:p>
        </w:tc>
        <w:tc>
          <w:tcPr>
            <w:tcW w:w="1276" w:type="dxa"/>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Форма промежуточной аттестации</w:t>
            </w:r>
          </w:p>
        </w:tc>
        <w:tc>
          <w:tcPr>
            <w:tcW w:w="755" w:type="dxa"/>
            <w:shd w:val="clear" w:color="000000" w:fill="BFBFBF"/>
            <w:noWrap/>
            <w:vAlign w:val="bottom"/>
            <w:hideMark/>
          </w:tcPr>
          <w:p w:rsidR="001821BF" w:rsidRPr="00141CF7" w:rsidRDefault="001821BF"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ИТОГО </w:t>
            </w:r>
          </w:p>
        </w:tc>
      </w:tr>
      <w:tr w:rsidR="001821BF" w:rsidRPr="00141CF7" w:rsidTr="00AF0749">
        <w:trPr>
          <w:trHeight w:val="409"/>
          <w:jc w:val="center"/>
        </w:trPr>
        <w:tc>
          <w:tcPr>
            <w:tcW w:w="1779" w:type="dxa"/>
            <w:vMerge w:val="restart"/>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Духовно нравственное</w:t>
            </w:r>
          </w:p>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Pr="00141CF7" w:rsidRDefault="001821BF"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Тематические классные часы, творческие вечера и праздники, литературные гостиные, подготовка работ на городские, Всероссийские и Краевые конкурсы и т.д.</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5" w:type="dxa"/>
            <w:shd w:val="clear" w:color="000000" w:fill="BFBFBF"/>
            <w:noWrap/>
            <w:vAlign w:val="bottom"/>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821BF" w:rsidRPr="00141CF7" w:rsidTr="00AF0749">
        <w:trPr>
          <w:trHeight w:val="409"/>
          <w:jc w:val="center"/>
        </w:trPr>
        <w:tc>
          <w:tcPr>
            <w:tcW w:w="1779" w:type="dxa"/>
            <w:vMerge/>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Default="001821BF"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Клуб «Полярная сова», т/о «Мастер» и «Мастерица»,</w:t>
            </w:r>
          </w:p>
          <w:p w:rsidR="001821BF" w:rsidRDefault="001821BF"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Курс «Мы дружбою Едины»</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755" w:type="dxa"/>
            <w:shd w:val="clear" w:color="000000" w:fill="BFBFBF"/>
            <w:noWrap/>
            <w:vAlign w:val="bottom"/>
            <w:hideMark/>
          </w:tcPr>
          <w:p w:rsidR="001821BF"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821BF" w:rsidRPr="00141CF7" w:rsidTr="00AF0749">
        <w:trPr>
          <w:trHeight w:val="261"/>
          <w:jc w:val="center"/>
        </w:trPr>
        <w:tc>
          <w:tcPr>
            <w:tcW w:w="1779" w:type="dxa"/>
            <w:vMerge w:val="restart"/>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Социальное</w:t>
            </w:r>
          </w:p>
          <w:p w:rsidR="001821BF" w:rsidRPr="00141CF7" w:rsidRDefault="001821BF" w:rsidP="0018309A">
            <w:pPr>
              <w:spacing w:after="0" w:line="240" w:lineRule="auto"/>
              <w:jc w:val="center"/>
              <w:rPr>
                <w:rFonts w:ascii="Times New Roman" w:eastAsia="Times New Roman" w:hAnsi="Times New Roman"/>
                <w:sz w:val="18"/>
                <w:szCs w:val="18"/>
                <w:lang w:eastAsia="ru-RU"/>
              </w:rPr>
            </w:pPr>
          </w:p>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Pr="00141CF7" w:rsidRDefault="001821BF" w:rsidP="0018309A">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С</w:t>
            </w:r>
            <w:r w:rsidRPr="005C6756">
              <w:rPr>
                <w:rFonts w:ascii="Times New Roman" w:eastAsia="Times New Roman" w:hAnsi="Times New Roman"/>
                <w:sz w:val="18"/>
                <w:szCs w:val="18"/>
              </w:rPr>
              <w:t>оциальные акции «Помоги пойти учиться», «Осенняя неделя добра» и т.д.; экологический марафон, Курс «ПДД», беседы, экскурсии, встречи с интересными людьми, выпуск листовок, буклетов, памяток, посещение НЦБД, Курс «ППБ»</w:t>
            </w:r>
            <w:r>
              <w:rPr>
                <w:rFonts w:ascii="Times New Roman" w:eastAsia="Times New Roman" w:hAnsi="Times New Roman"/>
                <w:sz w:val="18"/>
                <w:szCs w:val="18"/>
              </w:rPr>
              <w:t>, встречи с ветеранами, участие в городских праздниках, Дни правовой грамотности и т.д.</w:t>
            </w:r>
            <w:r>
              <w:rPr>
                <w:rFonts w:ascii="Times New Roman" w:eastAsia="Times New Roman" w:hAnsi="Times New Roman"/>
                <w:sz w:val="18"/>
                <w:szCs w:val="18"/>
                <w:lang w:eastAsia="ru-RU"/>
              </w:rPr>
              <w:t xml:space="preserve"> классные часы и беседы по экологическая грамотность, акция «Озеленения школы», Экологический марафон «Скажем Да в защиту природы» и т.д.</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5" w:type="dxa"/>
            <w:shd w:val="clear" w:color="000000" w:fill="BFBFBF"/>
            <w:noWrap/>
            <w:vAlign w:val="bottom"/>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821BF" w:rsidRPr="00141CF7" w:rsidTr="00AF0749">
        <w:trPr>
          <w:trHeight w:val="261"/>
          <w:jc w:val="center"/>
        </w:trPr>
        <w:tc>
          <w:tcPr>
            <w:tcW w:w="1779" w:type="dxa"/>
            <w:vMerge/>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Pr="005C6756" w:rsidRDefault="001821BF" w:rsidP="0018309A">
            <w:pPr>
              <w:spacing w:after="0" w:line="240" w:lineRule="auto"/>
              <w:jc w:val="both"/>
              <w:rPr>
                <w:rFonts w:ascii="Times New Roman" w:eastAsia="Times New Roman" w:hAnsi="Times New Roman"/>
                <w:sz w:val="18"/>
                <w:szCs w:val="18"/>
              </w:rPr>
            </w:pPr>
            <w:r w:rsidRPr="005C6756">
              <w:rPr>
                <w:rFonts w:ascii="Times New Roman" w:eastAsia="Times New Roman" w:hAnsi="Times New Roman"/>
                <w:sz w:val="18"/>
                <w:szCs w:val="18"/>
              </w:rPr>
              <w:t>Клуб «Социальное проектирование»;</w:t>
            </w:r>
            <w:r>
              <w:rPr>
                <w:rFonts w:ascii="Times New Roman" w:eastAsia="Times New Roman" w:hAnsi="Times New Roman"/>
                <w:sz w:val="18"/>
                <w:szCs w:val="18"/>
              </w:rPr>
              <w:t xml:space="preserve"> т/о «Юный пешеход»</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r>
              <w:rPr>
                <w:rFonts w:ascii="Times New Roman" w:eastAsia="Times New Roman" w:hAnsi="Times New Roman"/>
                <w:sz w:val="18"/>
                <w:szCs w:val="18"/>
                <w:lang w:eastAsia="ru-RU"/>
              </w:rPr>
              <w:t xml:space="preserve"> «Безопасное поведение в быту»</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r>
              <w:rPr>
                <w:rFonts w:ascii="Times New Roman" w:eastAsia="Times New Roman" w:hAnsi="Times New Roman"/>
                <w:sz w:val="18"/>
                <w:szCs w:val="18"/>
                <w:lang w:eastAsia="ru-RU"/>
              </w:rPr>
              <w:t xml:space="preserve"> «Безопасное поведение на дороге»</w:t>
            </w: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Защита проекта в области экологической культуры</w:t>
            </w:r>
          </w:p>
        </w:tc>
        <w:tc>
          <w:tcPr>
            <w:tcW w:w="755" w:type="dxa"/>
            <w:shd w:val="clear" w:color="000000" w:fill="BFBFBF"/>
            <w:noWrap/>
            <w:vAlign w:val="bottom"/>
            <w:hideMark/>
          </w:tcPr>
          <w:p w:rsidR="001821BF"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821BF" w:rsidRPr="00141CF7" w:rsidTr="00AF0749">
        <w:trPr>
          <w:trHeight w:val="310"/>
          <w:jc w:val="center"/>
        </w:trPr>
        <w:tc>
          <w:tcPr>
            <w:tcW w:w="1779" w:type="dxa"/>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Общеинтеллектуальное</w:t>
            </w:r>
          </w:p>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Pr="00141CF7" w:rsidRDefault="001821BF"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Предметные недели, школьная и городская Олимпиада школьников, НОУ, </w:t>
            </w:r>
            <w:r>
              <w:rPr>
                <w:rFonts w:ascii="Times New Roman" w:eastAsia="Times New Roman" w:hAnsi="Times New Roman"/>
                <w:sz w:val="18"/>
                <w:szCs w:val="18"/>
                <w:lang w:eastAsia="ru-RU"/>
              </w:rPr>
              <w:lastRenderedPageBreak/>
              <w:t>тематические викторины, библиотечные уроки, Всероссийские конкурсы и викторины «Русский медвежонок», «Олимпус» и т.д.</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lastRenderedPageBreak/>
              <w:t>2/</w:t>
            </w:r>
            <w:r>
              <w:rPr>
                <w:rFonts w:ascii="Times New Roman" w:eastAsia="Times New Roman" w:hAnsi="Times New Roman"/>
                <w:sz w:val="18"/>
                <w:szCs w:val="18"/>
                <w:lang w:eastAsia="ru-RU"/>
              </w:rPr>
              <w:t>68</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2/</w:t>
            </w:r>
            <w:r>
              <w:rPr>
                <w:rFonts w:ascii="Times New Roman" w:eastAsia="Times New Roman" w:hAnsi="Times New Roman"/>
                <w:sz w:val="18"/>
                <w:szCs w:val="18"/>
                <w:lang w:eastAsia="ru-RU"/>
              </w:rPr>
              <w:t>68</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2/</w:t>
            </w:r>
            <w:r>
              <w:rPr>
                <w:rFonts w:ascii="Times New Roman" w:eastAsia="Times New Roman" w:hAnsi="Times New Roman"/>
                <w:sz w:val="18"/>
                <w:szCs w:val="18"/>
                <w:lang w:eastAsia="ru-RU"/>
              </w:rPr>
              <w:t>68</w:t>
            </w:r>
          </w:p>
        </w:tc>
        <w:tc>
          <w:tcPr>
            <w:tcW w:w="1418" w:type="dxa"/>
            <w:shd w:val="clear" w:color="auto" w:fill="auto"/>
            <w:vAlign w:val="bottom"/>
            <w:hideMark/>
          </w:tcPr>
          <w:p w:rsidR="001821BF" w:rsidRPr="00141CF7" w:rsidRDefault="001821BF" w:rsidP="0018309A">
            <w:pPr>
              <w:spacing w:after="0" w:line="240" w:lineRule="auto"/>
              <w:ind w:left="-108" w:right="-108"/>
              <w:jc w:val="center"/>
              <w:rPr>
                <w:rFonts w:ascii="Times New Roman" w:eastAsia="Times New Roman" w:hAnsi="Times New Roman"/>
                <w:color w:val="000000"/>
                <w:sz w:val="18"/>
                <w:szCs w:val="18"/>
                <w:lang w:eastAsia="ru-RU"/>
              </w:rPr>
            </w:pP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2/</w:t>
            </w:r>
            <w:r>
              <w:rPr>
                <w:rFonts w:ascii="Times New Roman" w:eastAsia="Times New Roman" w:hAnsi="Times New Roman"/>
                <w:sz w:val="18"/>
                <w:szCs w:val="18"/>
                <w:lang w:eastAsia="ru-RU"/>
              </w:rPr>
              <w:t>68</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2/</w:t>
            </w:r>
            <w:r>
              <w:rPr>
                <w:rFonts w:ascii="Times New Roman" w:eastAsia="Times New Roman" w:hAnsi="Times New Roman"/>
                <w:sz w:val="18"/>
                <w:szCs w:val="18"/>
                <w:lang w:eastAsia="ru-RU"/>
              </w:rPr>
              <w:t>68</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Конкурс портфолио</w:t>
            </w:r>
          </w:p>
        </w:tc>
        <w:tc>
          <w:tcPr>
            <w:tcW w:w="755" w:type="dxa"/>
            <w:shd w:val="clear" w:color="000000" w:fill="BFBFBF"/>
            <w:noWrap/>
            <w:vAlign w:val="bottom"/>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340</w:t>
            </w:r>
          </w:p>
        </w:tc>
      </w:tr>
      <w:tr w:rsidR="001821BF" w:rsidRPr="00141CF7" w:rsidTr="00AF0749">
        <w:trPr>
          <w:trHeight w:val="216"/>
          <w:jc w:val="center"/>
        </w:trPr>
        <w:tc>
          <w:tcPr>
            <w:tcW w:w="1779" w:type="dxa"/>
            <w:vMerge w:val="restart"/>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lastRenderedPageBreak/>
              <w:t>Общекультурное</w:t>
            </w:r>
          </w:p>
          <w:p w:rsidR="001821BF" w:rsidRPr="00141CF7" w:rsidRDefault="001821BF" w:rsidP="0018309A">
            <w:pPr>
              <w:spacing w:after="0" w:line="240" w:lineRule="auto"/>
              <w:jc w:val="center"/>
              <w:rPr>
                <w:rFonts w:ascii="Times New Roman" w:eastAsia="Times New Roman" w:hAnsi="Times New Roman"/>
                <w:sz w:val="18"/>
                <w:szCs w:val="18"/>
                <w:lang w:eastAsia="ru-RU"/>
              </w:rPr>
            </w:pPr>
          </w:p>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Pr="00141CF7" w:rsidRDefault="001821BF"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Тематические классные часы, посещение театра и кинотеатров, т/о школьный театр «</w:t>
            </w:r>
            <w:r w:rsidRPr="005C6756">
              <w:rPr>
                <w:rFonts w:ascii="Times New Roman" w:eastAsia="Times New Roman" w:hAnsi="Times New Roman"/>
                <w:sz w:val="18"/>
                <w:szCs w:val="18"/>
                <w:lang w:eastAsia="ru-RU"/>
              </w:rPr>
              <w:t xml:space="preserve">Смешарики», </w:t>
            </w:r>
            <w:r w:rsidRPr="005C6756">
              <w:rPr>
                <w:rFonts w:ascii="Times New Roman" w:eastAsia="Times New Roman" w:hAnsi="Times New Roman"/>
                <w:sz w:val="18"/>
                <w:szCs w:val="18"/>
              </w:rPr>
              <w:t>тематические декады, конкурсные программы</w:t>
            </w:r>
            <w:r>
              <w:rPr>
                <w:rFonts w:ascii="Times New Roman" w:eastAsia="Times New Roman" w:hAnsi="Times New Roman"/>
                <w:sz w:val="18"/>
                <w:szCs w:val="18"/>
              </w:rPr>
              <w:t xml:space="preserve"> и т.д.</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5" w:type="dxa"/>
            <w:shd w:val="clear" w:color="000000" w:fill="BFBFBF"/>
            <w:noWrap/>
            <w:vAlign w:val="bottom"/>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821BF" w:rsidRPr="00141CF7" w:rsidTr="00AF0749">
        <w:trPr>
          <w:trHeight w:val="216"/>
          <w:jc w:val="center"/>
        </w:trPr>
        <w:tc>
          <w:tcPr>
            <w:tcW w:w="1779" w:type="dxa"/>
            <w:vMerge/>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Default="001821BF"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Школьный театр «Смешарики»</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center"/>
            <w:hideMark/>
          </w:tcPr>
          <w:p w:rsidR="001821BF" w:rsidRDefault="001821BF"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Театральная постановка</w:t>
            </w: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Театральная постановка</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Театральная постановка</w:t>
            </w: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Театральная постановка</w:t>
            </w:r>
          </w:p>
        </w:tc>
        <w:tc>
          <w:tcPr>
            <w:tcW w:w="755" w:type="dxa"/>
            <w:shd w:val="clear" w:color="000000" w:fill="BFBFBF"/>
            <w:noWrap/>
            <w:vAlign w:val="bottom"/>
            <w:hideMark/>
          </w:tcPr>
          <w:p w:rsidR="001821BF"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821BF" w:rsidRPr="00141CF7" w:rsidTr="00AF0749">
        <w:trPr>
          <w:trHeight w:val="121"/>
          <w:jc w:val="center"/>
        </w:trPr>
        <w:tc>
          <w:tcPr>
            <w:tcW w:w="1779" w:type="dxa"/>
            <w:vMerge w:val="restart"/>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Спортивно-оздоровительное</w:t>
            </w:r>
          </w:p>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Pr="00141CF7" w:rsidRDefault="001821BF"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ФСК «Белые медведи», , курс по ЗОЖ, спортивные секции: «Баскетбол» и «Мини-футбол», спортивные праздники, школьная и городская Спартакиада школьников, беседы, классные часы и т.д.</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 </w:t>
            </w: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5" w:type="dxa"/>
            <w:shd w:val="clear" w:color="000000" w:fill="BFBFBF"/>
            <w:noWrap/>
            <w:vAlign w:val="bottom"/>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821BF" w:rsidRPr="00141CF7" w:rsidTr="00AF0749">
        <w:trPr>
          <w:trHeight w:val="121"/>
          <w:jc w:val="center"/>
        </w:trPr>
        <w:tc>
          <w:tcPr>
            <w:tcW w:w="1779" w:type="dxa"/>
            <w:vMerge/>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Default="001821BF"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ФСК «Белые медведи», Курс по ЗОЖ</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center"/>
            <w:hideMark/>
          </w:tcPr>
          <w:p w:rsidR="001821BF"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Тестирование</w:t>
            </w: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Тестирование</w:t>
            </w: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821BF"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Тестирование</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32" w:type="dxa"/>
            <w:shd w:val="clear" w:color="auto" w:fill="auto"/>
            <w:vAlign w:val="bottom"/>
            <w:hideMark/>
          </w:tcPr>
          <w:p w:rsidR="001821BF"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Реферат по теме ЗОЖ</w:t>
            </w: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76" w:type="dxa"/>
            <w:shd w:val="clear" w:color="auto" w:fill="auto"/>
            <w:vAlign w:val="bottom"/>
            <w:hideMark/>
          </w:tcPr>
          <w:p w:rsidR="001821BF"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по ЗОЖ</w:t>
            </w:r>
          </w:p>
        </w:tc>
        <w:tc>
          <w:tcPr>
            <w:tcW w:w="755" w:type="dxa"/>
            <w:shd w:val="clear" w:color="000000" w:fill="BFBFBF"/>
            <w:noWrap/>
            <w:vAlign w:val="bottom"/>
            <w:hideMark/>
          </w:tcPr>
          <w:p w:rsidR="001821BF"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821BF" w:rsidRPr="00141CF7" w:rsidTr="00AF0749">
        <w:trPr>
          <w:trHeight w:val="121"/>
          <w:jc w:val="center"/>
        </w:trPr>
        <w:tc>
          <w:tcPr>
            <w:tcW w:w="1779" w:type="dxa"/>
            <w:shd w:val="clear" w:color="auto" w:fill="auto"/>
            <w:vAlign w:val="bottom"/>
            <w:hideMark/>
          </w:tcPr>
          <w:p w:rsidR="001821BF" w:rsidRPr="00141CF7" w:rsidRDefault="001821BF" w:rsidP="0018309A">
            <w:pPr>
              <w:spacing w:after="0" w:line="240" w:lineRule="auto"/>
              <w:rPr>
                <w:rFonts w:ascii="Times New Roman" w:eastAsia="Times New Roman" w:hAnsi="Times New Roman"/>
                <w:sz w:val="18"/>
                <w:szCs w:val="18"/>
                <w:lang w:eastAsia="ru-RU"/>
              </w:rPr>
            </w:pPr>
          </w:p>
          <w:p w:rsidR="001821BF" w:rsidRDefault="001821BF" w:rsidP="0018309A">
            <w:pPr>
              <w:spacing w:after="0" w:line="240" w:lineRule="auto"/>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Итого:</w:t>
            </w:r>
          </w:p>
          <w:p w:rsidR="001821BF" w:rsidRPr="00141CF7" w:rsidRDefault="001821BF" w:rsidP="0018309A">
            <w:pPr>
              <w:spacing w:after="0" w:line="240" w:lineRule="auto"/>
              <w:rPr>
                <w:rFonts w:ascii="Times New Roman" w:eastAsia="Times New Roman" w:hAnsi="Times New Roman"/>
                <w:sz w:val="18"/>
                <w:szCs w:val="18"/>
                <w:lang w:eastAsia="ru-RU"/>
              </w:rPr>
            </w:pPr>
          </w:p>
        </w:tc>
        <w:tc>
          <w:tcPr>
            <w:tcW w:w="2693" w:type="dxa"/>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10/340</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10/340</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10/340</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10/340</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10/340</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5" w:type="dxa"/>
            <w:shd w:val="clear" w:color="000000" w:fill="BFBFBF"/>
            <w:noWrap/>
            <w:vAlign w:val="bottom"/>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1700</w:t>
            </w:r>
          </w:p>
        </w:tc>
      </w:tr>
      <w:tr w:rsidR="001821BF" w:rsidRPr="00141CF7" w:rsidTr="0018309A">
        <w:trPr>
          <w:trHeight w:val="121"/>
          <w:jc w:val="center"/>
        </w:trPr>
        <w:tc>
          <w:tcPr>
            <w:tcW w:w="16142" w:type="dxa"/>
            <w:gridSpan w:val="13"/>
            <w:shd w:val="clear" w:color="auto" w:fill="auto"/>
            <w:vAlign w:val="bottom"/>
            <w:hideMark/>
          </w:tcPr>
          <w:p w:rsidR="001821BF" w:rsidRPr="00EB02C4" w:rsidRDefault="001821BF" w:rsidP="0018309A">
            <w:pPr>
              <w:spacing w:after="0" w:line="240" w:lineRule="auto"/>
              <w:jc w:val="center"/>
              <w:rPr>
                <w:rFonts w:ascii="Times New Roman" w:eastAsia="Times New Roman" w:hAnsi="Times New Roman"/>
                <w:b/>
                <w:bCs/>
                <w:sz w:val="18"/>
                <w:szCs w:val="18"/>
                <w:lang w:eastAsia="ru-RU"/>
              </w:rPr>
            </w:pPr>
            <w:r w:rsidRPr="00EB02C4">
              <w:rPr>
                <w:rFonts w:ascii="Times New Roman" w:eastAsia="Times New Roman" w:hAnsi="Times New Roman"/>
                <w:b/>
                <w:bCs/>
                <w:sz w:val="24"/>
              </w:rPr>
              <w:t>1700 часов на уровне основного общего образования</w:t>
            </w:r>
          </w:p>
        </w:tc>
      </w:tr>
    </w:tbl>
    <w:p w:rsidR="003F6901" w:rsidRDefault="003F6901" w:rsidP="00052FC9">
      <w:pPr>
        <w:spacing w:after="0" w:line="240" w:lineRule="auto"/>
        <w:jc w:val="right"/>
        <w:rPr>
          <w:rFonts w:ascii="Times New Roman" w:eastAsia="Times New Roman" w:hAnsi="Times New Roman"/>
          <w:b/>
          <w:bCs/>
          <w:color w:val="000000"/>
          <w:sz w:val="24"/>
          <w:szCs w:val="24"/>
          <w:lang w:eastAsia="ru-RU"/>
        </w:rPr>
      </w:pPr>
    </w:p>
    <w:p w:rsidR="003F6901" w:rsidRDefault="003F6901" w:rsidP="00052FC9">
      <w:pPr>
        <w:spacing w:after="0" w:line="240" w:lineRule="auto"/>
        <w:jc w:val="right"/>
        <w:rPr>
          <w:rFonts w:ascii="Times New Roman" w:eastAsia="Times New Roman" w:hAnsi="Times New Roman"/>
          <w:b/>
          <w:bCs/>
          <w:color w:val="000000"/>
          <w:sz w:val="24"/>
          <w:szCs w:val="24"/>
          <w:lang w:eastAsia="ru-RU"/>
        </w:rPr>
      </w:pPr>
    </w:p>
    <w:p w:rsidR="00385019" w:rsidRDefault="00385019" w:rsidP="00385019"/>
    <w:p w:rsidR="00052FC9" w:rsidRDefault="00052FC9">
      <w:pPr>
        <w:spacing w:after="0" w:line="240" w:lineRule="auto"/>
        <w:rPr>
          <w:rFonts w:ascii="Times New Roman" w:hAnsi="Times New Roman"/>
          <w:b/>
          <w:sz w:val="20"/>
          <w:szCs w:val="20"/>
        </w:rPr>
      </w:pPr>
      <w:r>
        <w:rPr>
          <w:rFonts w:ascii="Times New Roman" w:hAnsi="Times New Roman"/>
          <w:b/>
          <w:sz w:val="20"/>
          <w:szCs w:val="20"/>
        </w:rPr>
        <w:br w:type="page"/>
      </w:r>
    </w:p>
    <w:p w:rsidR="003E5A31" w:rsidRDefault="00052FC9" w:rsidP="00385019">
      <w:pPr>
        <w:spacing w:after="0" w:line="240" w:lineRule="auto"/>
        <w:jc w:val="right"/>
        <w:rPr>
          <w:rFonts w:ascii="Times New Roman" w:eastAsia="Times New Roman" w:hAnsi="Times New Roman"/>
          <w:bCs/>
          <w:color w:val="000000"/>
          <w:sz w:val="18"/>
          <w:szCs w:val="18"/>
          <w:lang w:eastAsia="ru-RU"/>
        </w:rPr>
      </w:pPr>
      <w:r>
        <w:rPr>
          <w:rFonts w:ascii="Times New Roman" w:eastAsia="Times New Roman" w:hAnsi="Times New Roman"/>
          <w:b/>
          <w:bCs/>
          <w:color w:val="000000"/>
          <w:sz w:val="24"/>
          <w:szCs w:val="24"/>
          <w:lang w:eastAsia="ru-RU"/>
        </w:rPr>
        <w:lastRenderedPageBreak/>
        <w:t>П</w:t>
      </w:r>
      <w:r w:rsidRPr="00C2557C">
        <w:rPr>
          <w:rFonts w:ascii="Times New Roman" w:eastAsia="Times New Roman" w:hAnsi="Times New Roman"/>
          <w:b/>
          <w:bCs/>
          <w:color w:val="000000"/>
          <w:sz w:val="24"/>
          <w:szCs w:val="24"/>
          <w:lang w:eastAsia="ru-RU"/>
        </w:rPr>
        <w:t>лан</w:t>
      </w:r>
      <w:r>
        <w:rPr>
          <w:rFonts w:ascii="Times New Roman" w:eastAsia="Times New Roman" w:hAnsi="Times New Roman"/>
          <w:b/>
          <w:bCs/>
          <w:color w:val="000000"/>
          <w:sz w:val="24"/>
          <w:szCs w:val="24"/>
          <w:lang w:eastAsia="ru-RU"/>
        </w:rPr>
        <w:t xml:space="preserve"> внеурочной деятельности </w:t>
      </w:r>
      <w:r w:rsidRPr="00186F74">
        <w:rPr>
          <w:rFonts w:ascii="Times New Roman" w:eastAsia="Times New Roman" w:hAnsi="Times New Roman"/>
          <w:b/>
          <w:bCs/>
          <w:color w:val="000000"/>
          <w:sz w:val="20"/>
          <w:szCs w:val="20"/>
          <w:lang w:eastAsia="ru-RU"/>
        </w:rPr>
        <w:t>(начало обучения 201</w:t>
      </w:r>
      <w:r>
        <w:rPr>
          <w:rFonts w:ascii="Times New Roman" w:eastAsia="Times New Roman" w:hAnsi="Times New Roman"/>
          <w:b/>
          <w:bCs/>
          <w:color w:val="000000"/>
          <w:sz w:val="20"/>
          <w:szCs w:val="20"/>
          <w:lang w:eastAsia="ru-RU"/>
        </w:rPr>
        <w:t>6-2017</w:t>
      </w:r>
      <w:r w:rsidRPr="00186F74">
        <w:rPr>
          <w:rFonts w:ascii="Times New Roman" w:eastAsia="Times New Roman" w:hAnsi="Times New Roman"/>
          <w:b/>
          <w:bCs/>
          <w:color w:val="000000"/>
          <w:sz w:val="20"/>
          <w:szCs w:val="20"/>
          <w:lang w:eastAsia="ru-RU"/>
        </w:rPr>
        <w:t xml:space="preserve"> учебный год)</w:t>
      </w:r>
      <w:r>
        <w:rPr>
          <w:rFonts w:ascii="Times New Roman" w:eastAsia="Times New Roman" w:hAnsi="Times New Roman"/>
          <w:b/>
          <w:bCs/>
          <w:color w:val="000000"/>
          <w:sz w:val="20"/>
          <w:szCs w:val="20"/>
          <w:lang w:eastAsia="ru-RU"/>
        </w:rPr>
        <w:t xml:space="preserve">                                                                  </w:t>
      </w:r>
      <w:r w:rsidRPr="00186040">
        <w:rPr>
          <w:rFonts w:ascii="Times New Roman" w:eastAsia="Times New Roman" w:hAnsi="Times New Roman"/>
          <w:bCs/>
          <w:color w:val="000000"/>
          <w:sz w:val="18"/>
          <w:szCs w:val="18"/>
          <w:lang w:eastAsia="ru-RU"/>
        </w:rPr>
        <w:t xml:space="preserve"> Утвержден приказом директора № 01-15/ </w:t>
      </w:r>
      <w:r>
        <w:rPr>
          <w:rFonts w:ascii="Times New Roman" w:eastAsia="Times New Roman" w:hAnsi="Times New Roman"/>
          <w:bCs/>
          <w:color w:val="000000"/>
          <w:sz w:val="18"/>
          <w:szCs w:val="18"/>
          <w:lang w:eastAsia="ru-RU"/>
        </w:rPr>
        <w:t>220</w:t>
      </w:r>
      <w:r w:rsidRPr="00186040">
        <w:rPr>
          <w:rFonts w:ascii="Times New Roman" w:eastAsia="Times New Roman" w:hAnsi="Times New Roman"/>
          <w:bCs/>
          <w:color w:val="000000"/>
          <w:sz w:val="18"/>
          <w:szCs w:val="18"/>
          <w:lang w:eastAsia="ru-RU"/>
        </w:rPr>
        <w:t xml:space="preserve"> от 31.08.201</w:t>
      </w:r>
      <w:r>
        <w:rPr>
          <w:rFonts w:ascii="Times New Roman" w:eastAsia="Times New Roman" w:hAnsi="Times New Roman"/>
          <w:bCs/>
          <w:color w:val="000000"/>
          <w:sz w:val="18"/>
          <w:szCs w:val="18"/>
          <w:lang w:eastAsia="ru-RU"/>
        </w:rPr>
        <w:t>6</w:t>
      </w:r>
    </w:p>
    <w:tbl>
      <w:tblPr>
        <w:tblW w:w="16142"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9"/>
        <w:gridCol w:w="2693"/>
        <w:gridCol w:w="850"/>
        <w:gridCol w:w="1418"/>
        <w:gridCol w:w="835"/>
        <w:gridCol w:w="1291"/>
        <w:gridCol w:w="992"/>
        <w:gridCol w:w="1418"/>
        <w:gridCol w:w="850"/>
        <w:gridCol w:w="1232"/>
        <w:gridCol w:w="753"/>
        <w:gridCol w:w="1276"/>
        <w:gridCol w:w="755"/>
      </w:tblGrid>
      <w:tr w:rsidR="001821BF" w:rsidRPr="00141CF7" w:rsidTr="00AF0749">
        <w:trPr>
          <w:trHeight w:val="146"/>
          <w:jc w:val="center"/>
        </w:trPr>
        <w:tc>
          <w:tcPr>
            <w:tcW w:w="1779" w:type="dxa"/>
            <w:vMerge w:val="restart"/>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Направления внеурочной деятельности</w:t>
            </w:r>
          </w:p>
        </w:tc>
        <w:tc>
          <w:tcPr>
            <w:tcW w:w="2693" w:type="dxa"/>
            <w:vMerge w:val="restart"/>
          </w:tcPr>
          <w:p w:rsidR="001821BF" w:rsidRDefault="001821BF" w:rsidP="0018309A">
            <w:pPr>
              <w:spacing w:after="0" w:line="240" w:lineRule="auto"/>
              <w:jc w:val="center"/>
              <w:rPr>
                <w:rFonts w:ascii="Times New Roman" w:eastAsia="Times New Roman" w:hAnsi="Times New Roman"/>
                <w:b/>
                <w:bCs/>
                <w:sz w:val="18"/>
                <w:szCs w:val="18"/>
                <w:lang w:eastAsia="ru-RU"/>
              </w:rPr>
            </w:pPr>
          </w:p>
          <w:p w:rsidR="001821BF" w:rsidRDefault="001821BF" w:rsidP="0018309A">
            <w:pPr>
              <w:spacing w:after="0" w:line="240" w:lineRule="auto"/>
              <w:jc w:val="center"/>
              <w:rPr>
                <w:rFonts w:ascii="Times New Roman" w:eastAsia="Times New Roman" w:hAnsi="Times New Roman"/>
                <w:b/>
                <w:bCs/>
                <w:sz w:val="18"/>
                <w:szCs w:val="18"/>
                <w:lang w:eastAsia="ru-RU"/>
              </w:rPr>
            </w:pPr>
          </w:p>
          <w:p w:rsidR="001821BF" w:rsidRDefault="001821BF" w:rsidP="0018309A">
            <w:pPr>
              <w:spacing w:after="0" w:line="240" w:lineRule="auto"/>
              <w:jc w:val="center"/>
              <w:rPr>
                <w:rFonts w:ascii="Times New Roman" w:eastAsia="Times New Roman" w:hAnsi="Times New Roman"/>
                <w:b/>
                <w:bCs/>
                <w:sz w:val="18"/>
                <w:szCs w:val="18"/>
                <w:lang w:eastAsia="ru-RU"/>
              </w:rPr>
            </w:pPr>
          </w:p>
          <w:p w:rsidR="001821BF" w:rsidRDefault="001821BF" w:rsidP="0018309A">
            <w:pPr>
              <w:spacing w:after="0" w:line="240" w:lineRule="auto"/>
              <w:jc w:val="center"/>
              <w:rPr>
                <w:rFonts w:ascii="Times New Roman" w:eastAsia="Times New Roman" w:hAnsi="Times New Roman"/>
                <w:b/>
                <w:bCs/>
                <w:sz w:val="18"/>
                <w:szCs w:val="18"/>
                <w:lang w:eastAsia="ru-RU"/>
              </w:rPr>
            </w:pPr>
          </w:p>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Формы реализации</w:t>
            </w:r>
          </w:p>
        </w:tc>
        <w:tc>
          <w:tcPr>
            <w:tcW w:w="2268" w:type="dxa"/>
            <w:gridSpan w:val="2"/>
            <w:shd w:val="clear" w:color="auto" w:fill="auto"/>
            <w:vAlign w:val="center"/>
            <w:hideMark/>
          </w:tcPr>
          <w:p w:rsidR="001821BF" w:rsidRDefault="001821BF" w:rsidP="0018309A">
            <w:pPr>
              <w:spacing w:after="0" w:line="240" w:lineRule="auto"/>
              <w:jc w:val="center"/>
              <w:rPr>
                <w:rFonts w:ascii="Times New Roman" w:eastAsia="Times New Roman" w:hAnsi="Times New Roman"/>
                <w:b/>
                <w:bCs/>
                <w:sz w:val="18"/>
                <w:szCs w:val="18"/>
                <w:lang w:eastAsia="ru-RU"/>
              </w:rPr>
            </w:pPr>
          </w:p>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5 класс</w:t>
            </w:r>
          </w:p>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 (201</w:t>
            </w:r>
            <w:r>
              <w:rPr>
                <w:rFonts w:ascii="Times New Roman" w:eastAsia="Times New Roman" w:hAnsi="Times New Roman"/>
                <w:b/>
                <w:bCs/>
                <w:sz w:val="18"/>
                <w:szCs w:val="18"/>
                <w:lang w:eastAsia="ru-RU"/>
              </w:rPr>
              <w:t>6</w:t>
            </w:r>
            <w:r w:rsidRPr="00141CF7">
              <w:rPr>
                <w:rFonts w:ascii="Times New Roman" w:eastAsia="Times New Roman" w:hAnsi="Times New Roman"/>
                <w:b/>
                <w:bCs/>
                <w:sz w:val="18"/>
                <w:szCs w:val="18"/>
                <w:lang w:eastAsia="ru-RU"/>
              </w:rPr>
              <w:t>-201</w:t>
            </w:r>
            <w:r>
              <w:rPr>
                <w:rFonts w:ascii="Times New Roman" w:eastAsia="Times New Roman" w:hAnsi="Times New Roman"/>
                <w:b/>
                <w:bCs/>
                <w:sz w:val="18"/>
                <w:szCs w:val="18"/>
                <w:lang w:eastAsia="ru-RU"/>
              </w:rPr>
              <w:t>7</w:t>
            </w:r>
            <w:r w:rsidRPr="00141CF7">
              <w:rPr>
                <w:rFonts w:ascii="Times New Roman" w:eastAsia="Times New Roman" w:hAnsi="Times New Roman"/>
                <w:b/>
                <w:bCs/>
                <w:sz w:val="18"/>
                <w:szCs w:val="18"/>
                <w:lang w:eastAsia="ru-RU"/>
              </w:rPr>
              <w:t>)</w:t>
            </w:r>
          </w:p>
          <w:p w:rsidR="001821BF" w:rsidRPr="00141CF7" w:rsidRDefault="001821BF" w:rsidP="0018309A">
            <w:pPr>
              <w:spacing w:after="0" w:line="240" w:lineRule="auto"/>
              <w:jc w:val="center"/>
              <w:rPr>
                <w:rFonts w:ascii="Times New Roman" w:eastAsia="Times New Roman" w:hAnsi="Times New Roman"/>
                <w:b/>
                <w:bCs/>
                <w:sz w:val="18"/>
                <w:szCs w:val="18"/>
                <w:lang w:eastAsia="ru-RU"/>
              </w:rPr>
            </w:pPr>
          </w:p>
        </w:tc>
        <w:tc>
          <w:tcPr>
            <w:tcW w:w="2126" w:type="dxa"/>
            <w:gridSpan w:val="2"/>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6 класс </w:t>
            </w:r>
          </w:p>
          <w:p w:rsidR="001821BF" w:rsidRPr="00141CF7" w:rsidRDefault="001821BF" w:rsidP="001821BF">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(201</w:t>
            </w:r>
            <w:r>
              <w:rPr>
                <w:rFonts w:ascii="Times New Roman" w:eastAsia="Times New Roman" w:hAnsi="Times New Roman"/>
                <w:b/>
                <w:bCs/>
                <w:sz w:val="18"/>
                <w:szCs w:val="18"/>
                <w:lang w:eastAsia="ru-RU"/>
              </w:rPr>
              <w:t>7</w:t>
            </w:r>
            <w:r w:rsidRPr="00141CF7">
              <w:rPr>
                <w:rFonts w:ascii="Times New Roman" w:eastAsia="Times New Roman" w:hAnsi="Times New Roman"/>
                <w:b/>
                <w:bCs/>
                <w:sz w:val="18"/>
                <w:szCs w:val="18"/>
                <w:lang w:eastAsia="ru-RU"/>
              </w:rPr>
              <w:t>-201</w:t>
            </w:r>
            <w:r>
              <w:rPr>
                <w:rFonts w:ascii="Times New Roman" w:eastAsia="Times New Roman" w:hAnsi="Times New Roman"/>
                <w:b/>
                <w:bCs/>
                <w:sz w:val="18"/>
                <w:szCs w:val="18"/>
                <w:lang w:eastAsia="ru-RU"/>
              </w:rPr>
              <w:t>8</w:t>
            </w:r>
            <w:r w:rsidRPr="00141CF7">
              <w:rPr>
                <w:rFonts w:ascii="Times New Roman" w:eastAsia="Times New Roman" w:hAnsi="Times New Roman"/>
                <w:b/>
                <w:bCs/>
                <w:sz w:val="18"/>
                <w:szCs w:val="18"/>
                <w:lang w:eastAsia="ru-RU"/>
              </w:rPr>
              <w:t>)</w:t>
            </w:r>
          </w:p>
        </w:tc>
        <w:tc>
          <w:tcPr>
            <w:tcW w:w="2410" w:type="dxa"/>
            <w:gridSpan w:val="2"/>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7 класс</w:t>
            </w:r>
          </w:p>
          <w:p w:rsidR="001821BF" w:rsidRPr="00141CF7" w:rsidRDefault="001821BF" w:rsidP="001821BF">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 (201</w:t>
            </w:r>
            <w:r>
              <w:rPr>
                <w:rFonts w:ascii="Times New Roman" w:eastAsia="Times New Roman" w:hAnsi="Times New Roman"/>
                <w:b/>
                <w:bCs/>
                <w:sz w:val="18"/>
                <w:szCs w:val="18"/>
                <w:lang w:eastAsia="ru-RU"/>
              </w:rPr>
              <w:t>8</w:t>
            </w:r>
            <w:r w:rsidRPr="00141CF7">
              <w:rPr>
                <w:rFonts w:ascii="Times New Roman" w:eastAsia="Times New Roman" w:hAnsi="Times New Roman"/>
                <w:b/>
                <w:bCs/>
                <w:sz w:val="18"/>
                <w:szCs w:val="18"/>
                <w:lang w:eastAsia="ru-RU"/>
              </w:rPr>
              <w:t>-201</w:t>
            </w:r>
            <w:r>
              <w:rPr>
                <w:rFonts w:ascii="Times New Roman" w:eastAsia="Times New Roman" w:hAnsi="Times New Roman"/>
                <w:b/>
                <w:bCs/>
                <w:sz w:val="18"/>
                <w:szCs w:val="18"/>
                <w:lang w:eastAsia="ru-RU"/>
              </w:rPr>
              <w:t>9</w:t>
            </w:r>
            <w:r w:rsidRPr="00141CF7">
              <w:rPr>
                <w:rFonts w:ascii="Times New Roman" w:eastAsia="Times New Roman" w:hAnsi="Times New Roman"/>
                <w:b/>
                <w:bCs/>
                <w:sz w:val="18"/>
                <w:szCs w:val="18"/>
                <w:lang w:eastAsia="ru-RU"/>
              </w:rPr>
              <w:t>)</w:t>
            </w:r>
          </w:p>
        </w:tc>
        <w:tc>
          <w:tcPr>
            <w:tcW w:w="2082" w:type="dxa"/>
            <w:gridSpan w:val="2"/>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8 класс </w:t>
            </w:r>
          </w:p>
          <w:p w:rsidR="001821BF" w:rsidRPr="00141CF7" w:rsidRDefault="001821BF" w:rsidP="001821BF">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(201</w:t>
            </w:r>
            <w:r>
              <w:rPr>
                <w:rFonts w:ascii="Times New Roman" w:eastAsia="Times New Roman" w:hAnsi="Times New Roman"/>
                <w:b/>
                <w:bCs/>
                <w:sz w:val="18"/>
                <w:szCs w:val="18"/>
                <w:lang w:eastAsia="ru-RU"/>
              </w:rPr>
              <w:t>9</w:t>
            </w:r>
            <w:r w:rsidRPr="00141CF7">
              <w:rPr>
                <w:rFonts w:ascii="Times New Roman" w:eastAsia="Times New Roman" w:hAnsi="Times New Roman"/>
                <w:b/>
                <w:bCs/>
                <w:sz w:val="18"/>
                <w:szCs w:val="18"/>
                <w:lang w:eastAsia="ru-RU"/>
              </w:rPr>
              <w:t>-20</w:t>
            </w:r>
            <w:r>
              <w:rPr>
                <w:rFonts w:ascii="Times New Roman" w:eastAsia="Times New Roman" w:hAnsi="Times New Roman"/>
                <w:b/>
                <w:bCs/>
                <w:sz w:val="18"/>
                <w:szCs w:val="18"/>
                <w:lang w:eastAsia="ru-RU"/>
              </w:rPr>
              <w:t>20</w:t>
            </w:r>
            <w:r w:rsidRPr="00141CF7">
              <w:rPr>
                <w:rFonts w:ascii="Times New Roman" w:eastAsia="Times New Roman" w:hAnsi="Times New Roman"/>
                <w:b/>
                <w:bCs/>
                <w:sz w:val="18"/>
                <w:szCs w:val="18"/>
                <w:lang w:eastAsia="ru-RU"/>
              </w:rPr>
              <w:t>)</w:t>
            </w:r>
          </w:p>
        </w:tc>
        <w:tc>
          <w:tcPr>
            <w:tcW w:w="2029" w:type="dxa"/>
            <w:gridSpan w:val="2"/>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9 класс </w:t>
            </w:r>
          </w:p>
          <w:p w:rsidR="001821BF" w:rsidRPr="00141CF7" w:rsidRDefault="001821BF" w:rsidP="001821BF">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(20</w:t>
            </w:r>
            <w:r>
              <w:rPr>
                <w:rFonts w:ascii="Times New Roman" w:eastAsia="Times New Roman" w:hAnsi="Times New Roman"/>
                <w:b/>
                <w:bCs/>
                <w:sz w:val="18"/>
                <w:szCs w:val="18"/>
                <w:lang w:eastAsia="ru-RU"/>
              </w:rPr>
              <w:t>20</w:t>
            </w:r>
            <w:r w:rsidRPr="00141CF7">
              <w:rPr>
                <w:rFonts w:ascii="Times New Roman" w:eastAsia="Times New Roman" w:hAnsi="Times New Roman"/>
                <w:b/>
                <w:bCs/>
                <w:sz w:val="18"/>
                <w:szCs w:val="18"/>
                <w:lang w:eastAsia="ru-RU"/>
              </w:rPr>
              <w:t>-202</w:t>
            </w:r>
            <w:r>
              <w:rPr>
                <w:rFonts w:ascii="Times New Roman" w:eastAsia="Times New Roman" w:hAnsi="Times New Roman"/>
                <w:b/>
                <w:bCs/>
                <w:sz w:val="18"/>
                <w:szCs w:val="18"/>
                <w:lang w:eastAsia="ru-RU"/>
              </w:rPr>
              <w:t>1</w:t>
            </w:r>
            <w:r w:rsidRPr="00141CF7">
              <w:rPr>
                <w:rFonts w:ascii="Times New Roman" w:eastAsia="Times New Roman" w:hAnsi="Times New Roman"/>
                <w:b/>
                <w:bCs/>
                <w:sz w:val="18"/>
                <w:szCs w:val="18"/>
                <w:lang w:eastAsia="ru-RU"/>
              </w:rPr>
              <w:t>)</w:t>
            </w:r>
          </w:p>
        </w:tc>
        <w:tc>
          <w:tcPr>
            <w:tcW w:w="755" w:type="dxa"/>
            <w:shd w:val="clear" w:color="000000" w:fill="BFBFBF"/>
            <w:noWrap/>
            <w:vAlign w:val="bottom"/>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w:t>
            </w:r>
          </w:p>
        </w:tc>
      </w:tr>
      <w:tr w:rsidR="001821BF" w:rsidRPr="00141CF7" w:rsidTr="00AF0749">
        <w:trPr>
          <w:trHeight w:val="659"/>
          <w:jc w:val="center"/>
        </w:trPr>
        <w:tc>
          <w:tcPr>
            <w:tcW w:w="1779" w:type="dxa"/>
            <w:vMerge/>
            <w:vAlign w:val="center"/>
            <w:hideMark/>
          </w:tcPr>
          <w:p w:rsidR="001821BF" w:rsidRPr="00141CF7" w:rsidRDefault="001821BF" w:rsidP="0018309A">
            <w:pPr>
              <w:spacing w:after="0" w:line="240" w:lineRule="auto"/>
              <w:rPr>
                <w:rFonts w:ascii="Times New Roman" w:eastAsia="Times New Roman" w:hAnsi="Times New Roman"/>
                <w:b/>
                <w:bCs/>
                <w:sz w:val="18"/>
                <w:szCs w:val="18"/>
                <w:lang w:eastAsia="ru-RU"/>
              </w:rPr>
            </w:pPr>
          </w:p>
        </w:tc>
        <w:tc>
          <w:tcPr>
            <w:tcW w:w="2693" w:type="dxa"/>
            <w:vMerge/>
          </w:tcPr>
          <w:p w:rsidR="001821BF" w:rsidRPr="00141CF7" w:rsidRDefault="001821BF" w:rsidP="0018309A">
            <w:pPr>
              <w:spacing w:after="0" w:line="240" w:lineRule="auto"/>
              <w:ind w:right="-108"/>
              <w:jc w:val="center"/>
              <w:rPr>
                <w:rFonts w:ascii="Times New Roman" w:eastAsia="Times New Roman" w:hAnsi="Times New Roman"/>
                <w:b/>
                <w:bCs/>
                <w:sz w:val="18"/>
                <w:szCs w:val="18"/>
                <w:lang w:eastAsia="ru-RU"/>
              </w:rPr>
            </w:pPr>
          </w:p>
        </w:tc>
        <w:tc>
          <w:tcPr>
            <w:tcW w:w="850" w:type="dxa"/>
            <w:shd w:val="clear" w:color="auto" w:fill="auto"/>
            <w:vAlign w:val="center"/>
            <w:hideMark/>
          </w:tcPr>
          <w:p w:rsidR="001821BF" w:rsidRPr="00141CF7" w:rsidRDefault="001821BF"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Количество часов в неделю/ в год</w:t>
            </w:r>
          </w:p>
        </w:tc>
        <w:tc>
          <w:tcPr>
            <w:tcW w:w="1418" w:type="dxa"/>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Форма промежуточной аттестации</w:t>
            </w:r>
          </w:p>
        </w:tc>
        <w:tc>
          <w:tcPr>
            <w:tcW w:w="835" w:type="dxa"/>
            <w:shd w:val="clear" w:color="auto" w:fill="auto"/>
            <w:vAlign w:val="center"/>
            <w:hideMark/>
          </w:tcPr>
          <w:p w:rsidR="001821BF" w:rsidRPr="00141CF7" w:rsidRDefault="001821BF"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Количество часов в неделю/ в год</w:t>
            </w:r>
          </w:p>
        </w:tc>
        <w:tc>
          <w:tcPr>
            <w:tcW w:w="1291" w:type="dxa"/>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Форма промежуточной аттестации</w:t>
            </w:r>
          </w:p>
        </w:tc>
        <w:tc>
          <w:tcPr>
            <w:tcW w:w="992" w:type="dxa"/>
            <w:shd w:val="clear" w:color="auto" w:fill="auto"/>
            <w:vAlign w:val="center"/>
            <w:hideMark/>
          </w:tcPr>
          <w:p w:rsidR="001821BF" w:rsidRPr="00141CF7" w:rsidRDefault="001821BF"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Количество часов в неделю/ в год</w:t>
            </w:r>
          </w:p>
        </w:tc>
        <w:tc>
          <w:tcPr>
            <w:tcW w:w="1418" w:type="dxa"/>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Форма промежуточной аттестации</w:t>
            </w:r>
          </w:p>
        </w:tc>
        <w:tc>
          <w:tcPr>
            <w:tcW w:w="850" w:type="dxa"/>
            <w:shd w:val="clear" w:color="auto" w:fill="auto"/>
            <w:vAlign w:val="center"/>
            <w:hideMark/>
          </w:tcPr>
          <w:p w:rsidR="001821BF" w:rsidRPr="00141CF7" w:rsidRDefault="001821BF"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Количество часов в неделю/ в год</w:t>
            </w:r>
          </w:p>
        </w:tc>
        <w:tc>
          <w:tcPr>
            <w:tcW w:w="1232" w:type="dxa"/>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Форма промежуточной аттестации</w:t>
            </w:r>
          </w:p>
        </w:tc>
        <w:tc>
          <w:tcPr>
            <w:tcW w:w="753" w:type="dxa"/>
            <w:shd w:val="clear" w:color="auto" w:fill="auto"/>
            <w:vAlign w:val="center"/>
            <w:hideMark/>
          </w:tcPr>
          <w:p w:rsidR="001821BF" w:rsidRPr="00141CF7" w:rsidRDefault="001821BF"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Количество часов в неделю/ в год</w:t>
            </w:r>
          </w:p>
        </w:tc>
        <w:tc>
          <w:tcPr>
            <w:tcW w:w="1276" w:type="dxa"/>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Форма промежуточной аттестации</w:t>
            </w:r>
          </w:p>
        </w:tc>
        <w:tc>
          <w:tcPr>
            <w:tcW w:w="755" w:type="dxa"/>
            <w:shd w:val="clear" w:color="000000" w:fill="BFBFBF"/>
            <w:noWrap/>
            <w:vAlign w:val="bottom"/>
            <w:hideMark/>
          </w:tcPr>
          <w:p w:rsidR="001821BF" w:rsidRPr="00141CF7" w:rsidRDefault="001821BF"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ИТОГО </w:t>
            </w:r>
          </w:p>
        </w:tc>
      </w:tr>
      <w:tr w:rsidR="001821BF" w:rsidRPr="00141CF7" w:rsidTr="00AF0749">
        <w:trPr>
          <w:trHeight w:val="409"/>
          <w:jc w:val="center"/>
        </w:trPr>
        <w:tc>
          <w:tcPr>
            <w:tcW w:w="1779" w:type="dxa"/>
            <w:vMerge w:val="restart"/>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Духовно нравственное</w:t>
            </w:r>
          </w:p>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Pr="00141CF7" w:rsidRDefault="001821BF"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Тематические классные часы, творческие вечера и праздники, литературные гостиные, подготовка работ на городские, Всероссийские и Краевые конкурсы и т.д.</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5" w:type="dxa"/>
            <w:shd w:val="clear" w:color="000000" w:fill="BFBFBF"/>
            <w:noWrap/>
            <w:vAlign w:val="bottom"/>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821BF" w:rsidRPr="00141CF7" w:rsidTr="00AF0749">
        <w:trPr>
          <w:trHeight w:val="409"/>
          <w:jc w:val="center"/>
        </w:trPr>
        <w:tc>
          <w:tcPr>
            <w:tcW w:w="1779" w:type="dxa"/>
            <w:vMerge/>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Default="001821BF"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Клуб «Полярная сова», т/о «Мастер» и «Мастерица»,</w:t>
            </w:r>
          </w:p>
          <w:p w:rsidR="001821BF" w:rsidRDefault="001821BF"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Курс «Мы дружбою Едины»</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755" w:type="dxa"/>
            <w:shd w:val="clear" w:color="000000" w:fill="BFBFBF"/>
            <w:noWrap/>
            <w:vAlign w:val="bottom"/>
            <w:hideMark/>
          </w:tcPr>
          <w:p w:rsidR="001821BF"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821BF" w:rsidRPr="00141CF7" w:rsidTr="00AF0749">
        <w:trPr>
          <w:trHeight w:val="261"/>
          <w:jc w:val="center"/>
        </w:trPr>
        <w:tc>
          <w:tcPr>
            <w:tcW w:w="1779" w:type="dxa"/>
            <w:vMerge w:val="restart"/>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Социальное</w:t>
            </w:r>
          </w:p>
          <w:p w:rsidR="001821BF" w:rsidRPr="00141CF7" w:rsidRDefault="001821BF" w:rsidP="0018309A">
            <w:pPr>
              <w:spacing w:after="0" w:line="240" w:lineRule="auto"/>
              <w:jc w:val="center"/>
              <w:rPr>
                <w:rFonts w:ascii="Times New Roman" w:eastAsia="Times New Roman" w:hAnsi="Times New Roman"/>
                <w:sz w:val="18"/>
                <w:szCs w:val="18"/>
                <w:lang w:eastAsia="ru-RU"/>
              </w:rPr>
            </w:pPr>
          </w:p>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Pr="00141CF7" w:rsidRDefault="001821BF" w:rsidP="0018309A">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С</w:t>
            </w:r>
            <w:r w:rsidRPr="005C6756">
              <w:rPr>
                <w:rFonts w:ascii="Times New Roman" w:eastAsia="Times New Roman" w:hAnsi="Times New Roman"/>
                <w:sz w:val="18"/>
                <w:szCs w:val="18"/>
              </w:rPr>
              <w:t>оциальные акции «Помоги пойти учиться», «Осенняя неделя добра» и т.д.; экологический марафон, Курс «ПДД», беседы, экскурсии, встречи с интересными людьми, выпуск листовок, буклетов, памяток, посещение НЦБД, Курс «ППБ»</w:t>
            </w:r>
            <w:r>
              <w:rPr>
                <w:rFonts w:ascii="Times New Roman" w:eastAsia="Times New Roman" w:hAnsi="Times New Roman"/>
                <w:sz w:val="18"/>
                <w:szCs w:val="18"/>
              </w:rPr>
              <w:t>, встречи с ветеранами, участие в городских праздниках, Дни правовой грамотности и т.д.</w:t>
            </w:r>
            <w:r>
              <w:rPr>
                <w:rFonts w:ascii="Times New Roman" w:eastAsia="Times New Roman" w:hAnsi="Times New Roman"/>
                <w:sz w:val="18"/>
                <w:szCs w:val="18"/>
                <w:lang w:eastAsia="ru-RU"/>
              </w:rPr>
              <w:t xml:space="preserve"> классные часы и беседы по экологическая грамотность, акция «Озеленения школы», Экологический марафон «Скажем Да в защиту природы» и т.д.</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5" w:type="dxa"/>
            <w:shd w:val="clear" w:color="000000" w:fill="BFBFBF"/>
            <w:noWrap/>
            <w:vAlign w:val="bottom"/>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821BF" w:rsidRPr="00141CF7" w:rsidTr="00AF0749">
        <w:trPr>
          <w:trHeight w:val="261"/>
          <w:jc w:val="center"/>
        </w:trPr>
        <w:tc>
          <w:tcPr>
            <w:tcW w:w="1779" w:type="dxa"/>
            <w:vMerge/>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Pr="005C6756" w:rsidRDefault="001821BF" w:rsidP="0018309A">
            <w:pPr>
              <w:spacing w:after="0" w:line="240" w:lineRule="auto"/>
              <w:jc w:val="both"/>
              <w:rPr>
                <w:rFonts w:ascii="Times New Roman" w:eastAsia="Times New Roman" w:hAnsi="Times New Roman"/>
                <w:sz w:val="18"/>
                <w:szCs w:val="18"/>
              </w:rPr>
            </w:pPr>
            <w:r w:rsidRPr="005C6756">
              <w:rPr>
                <w:rFonts w:ascii="Times New Roman" w:eastAsia="Times New Roman" w:hAnsi="Times New Roman"/>
                <w:sz w:val="18"/>
                <w:szCs w:val="18"/>
              </w:rPr>
              <w:t>Клуб «Социальное проектирование»;</w:t>
            </w:r>
            <w:r>
              <w:rPr>
                <w:rFonts w:ascii="Times New Roman" w:eastAsia="Times New Roman" w:hAnsi="Times New Roman"/>
                <w:sz w:val="18"/>
                <w:szCs w:val="18"/>
              </w:rPr>
              <w:t xml:space="preserve"> т/о «Юный пешеход»</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r>
              <w:rPr>
                <w:rFonts w:ascii="Times New Roman" w:eastAsia="Times New Roman" w:hAnsi="Times New Roman"/>
                <w:sz w:val="18"/>
                <w:szCs w:val="18"/>
                <w:lang w:eastAsia="ru-RU"/>
              </w:rPr>
              <w:t xml:space="preserve"> «Безопасное поведение в быту»</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r>
              <w:rPr>
                <w:rFonts w:ascii="Times New Roman" w:eastAsia="Times New Roman" w:hAnsi="Times New Roman"/>
                <w:sz w:val="18"/>
                <w:szCs w:val="18"/>
                <w:lang w:eastAsia="ru-RU"/>
              </w:rPr>
              <w:t xml:space="preserve"> «Безопасное поведение на дороге»</w:t>
            </w: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Защита проекта в области экологической культуры</w:t>
            </w:r>
          </w:p>
        </w:tc>
        <w:tc>
          <w:tcPr>
            <w:tcW w:w="755" w:type="dxa"/>
            <w:shd w:val="clear" w:color="000000" w:fill="BFBFBF"/>
            <w:noWrap/>
            <w:vAlign w:val="bottom"/>
            <w:hideMark/>
          </w:tcPr>
          <w:p w:rsidR="001821BF"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821BF" w:rsidRPr="00141CF7" w:rsidTr="00AF0749">
        <w:trPr>
          <w:trHeight w:val="310"/>
          <w:jc w:val="center"/>
        </w:trPr>
        <w:tc>
          <w:tcPr>
            <w:tcW w:w="1779" w:type="dxa"/>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Общеинтеллектуальное</w:t>
            </w:r>
          </w:p>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Pr="00141CF7" w:rsidRDefault="001821BF"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Предметные недели, школьная и городская Олимпиада школьников, НОУ, тематические викторины, библиотечные уроки, Всероссийские конкурсы и </w:t>
            </w:r>
            <w:r>
              <w:rPr>
                <w:rFonts w:ascii="Times New Roman" w:eastAsia="Times New Roman" w:hAnsi="Times New Roman"/>
                <w:sz w:val="18"/>
                <w:szCs w:val="18"/>
                <w:lang w:eastAsia="ru-RU"/>
              </w:rPr>
              <w:lastRenderedPageBreak/>
              <w:t>викторины «Русский медвежонок», «Олимпус» и т.д.</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lastRenderedPageBreak/>
              <w:t>2/</w:t>
            </w:r>
            <w:r>
              <w:rPr>
                <w:rFonts w:ascii="Times New Roman" w:eastAsia="Times New Roman" w:hAnsi="Times New Roman"/>
                <w:sz w:val="18"/>
                <w:szCs w:val="18"/>
                <w:lang w:eastAsia="ru-RU"/>
              </w:rPr>
              <w:t>68</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2/</w:t>
            </w:r>
            <w:r>
              <w:rPr>
                <w:rFonts w:ascii="Times New Roman" w:eastAsia="Times New Roman" w:hAnsi="Times New Roman"/>
                <w:sz w:val="18"/>
                <w:szCs w:val="18"/>
                <w:lang w:eastAsia="ru-RU"/>
              </w:rPr>
              <w:t>68</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2/</w:t>
            </w:r>
            <w:r>
              <w:rPr>
                <w:rFonts w:ascii="Times New Roman" w:eastAsia="Times New Roman" w:hAnsi="Times New Roman"/>
                <w:sz w:val="18"/>
                <w:szCs w:val="18"/>
                <w:lang w:eastAsia="ru-RU"/>
              </w:rPr>
              <w:t>68</w:t>
            </w:r>
          </w:p>
        </w:tc>
        <w:tc>
          <w:tcPr>
            <w:tcW w:w="1418" w:type="dxa"/>
            <w:shd w:val="clear" w:color="auto" w:fill="auto"/>
            <w:vAlign w:val="bottom"/>
            <w:hideMark/>
          </w:tcPr>
          <w:p w:rsidR="001821BF" w:rsidRPr="00141CF7" w:rsidRDefault="001821BF" w:rsidP="0018309A">
            <w:pPr>
              <w:spacing w:after="0" w:line="240" w:lineRule="auto"/>
              <w:ind w:left="-108" w:right="-108"/>
              <w:jc w:val="center"/>
              <w:rPr>
                <w:rFonts w:ascii="Times New Roman" w:eastAsia="Times New Roman" w:hAnsi="Times New Roman"/>
                <w:color w:val="000000"/>
                <w:sz w:val="18"/>
                <w:szCs w:val="18"/>
                <w:lang w:eastAsia="ru-RU"/>
              </w:rPr>
            </w:pP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2/</w:t>
            </w:r>
            <w:r>
              <w:rPr>
                <w:rFonts w:ascii="Times New Roman" w:eastAsia="Times New Roman" w:hAnsi="Times New Roman"/>
                <w:sz w:val="18"/>
                <w:szCs w:val="18"/>
                <w:lang w:eastAsia="ru-RU"/>
              </w:rPr>
              <w:t>68</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2/</w:t>
            </w:r>
            <w:r>
              <w:rPr>
                <w:rFonts w:ascii="Times New Roman" w:eastAsia="Times New Roman" w:hAnsi="Times New Roman"/>
                <w:sz w:val="18"/>
                <w:szCs w:val="18"/>
                <w:lang w:eastAsia="ru-RU"/>
              </w:rPr>
              <w:t>68</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Конкурс портфолио</w:t>
            </w:r>
          </w:p>
        </w:tc>
        <w:tc>
          <w:tcPr>
            <w:tcW w:w="755" w:type="dxa"/>
            <w:shd w:val="clear" w:color="000000" w:fill="BFBFBF"/>
            <w:noWrap/>
            <w:vAlign w:val="bottom"/>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340</w:t>
            </w:r>
          </w:p>
        </w:tc>
      </w:tr>
      <w:tr w:rsidR="001821BF" w:rsidRPr="00141CF7" w:rsidTr="00AF0749">
        <w:trPr>
          <w:trHeight w:val="216"/>
          <w:jc w:val="center"/>
        </w:trPr>
        <w:tc>
          <w:tcPr>
            <w:tcW w:w="1779" w:type="dxa"/>
            <w:vMerge w:val="restart"/>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lastRenderedPageBreak/>
              <w:t>Общекультурное</w:t>
            </w:r>
          </w:p>
          <w:p w:rsidR="001821BF" w:rsidRPr="00141CF7" w:rsidRDefault="001821BF" w:rsidP="0018309A">
            <w:pPr>
              <w:spacing w:after="0" w:line="240" w:lineRule="auto"/>
              <w:jc w:val="center"/>
              <w:rPr>
                <w:rFonts w:ascii="Times New Roman" w:eastAsia="Times New Roman" w:hAnsi="Times New Roman"/>
                <w:sz w:val="18"/>
                <w:szCs w:val="18"/>
                <w:lang w:eastAsia="ru-RU"/>
              </w:rPr>
            </w:pPr>
          </w:p>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Pr="00141CF7" w:rsidRDefault="001821BF"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Тематические классные часы, посещение театра и кинотеатров, т/о школьный театр «</w:t>
            </w:r>
            <w:r w:rsidRPr="005C6756">
              <w:rPr>
                <w:rFonts w:ascii="Times New Roman" w:eastAsia="Times New Roman" w:hAnsi="Times New Roman"/>
                <w:sz w:val="18"/>
                <w:szCs w:val="18"/>
                <w:lang w:eastAsia="ru-RU"/>
              </w:rPr>
              <w:t xml:space="preserve">Смешарики», </w:t>
            </w:r>
            <w:r w:rsidRPr="005C6756">
              <w:rPr>
                <w:rFonts w:ascii="Times New Roman" w:eastAsia="Times New Roman" w:hAnsi="Times New Roman"/>
                <w:sz w:val="18"/>
                <w:szCs w:val="18"/>
              </w:rPr>
              <w:t>тематические декады, конкурсные программы</w:t>
            </w:r>
            <w:r>
              <w:rPr>
                <w:rFonts w:ascii="Times New Roman" w:eastAsia="Times New Roman" w:hAnsi="Times New Roman"/>
                <w:sz w:val="18"/>
                <w:szCs w:val="18"/>
              </w:rPr>
              <w:t xml:space="preserve"> и т.д.</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5" w:type="dxa"/>
            <w:shd w:val="clear" w:color="000000" w:fill="BFBFBF"/>
            <w:noWrap/>
            <w:vAlign w:val="bottom"/>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821BF" w:rsidRPr="00141CF7" w:rsidTr="00AF0749">
        <w:trPr>
          <w:trHeight w:val="216"/>
          <w:jc w:val="center"/>
        </w:trPr>
        <w:tc>
          <w:tcPr>
            <w:tcW w:w="1779" w:type="dxa"/>
            <w:vMerge/>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Default="001821BF"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Школьный театр «Смешарики»</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center"/>
            <w:hideMark/>
          </w:tcPr>
          <w:p w:rsidR="001821BF" w:rsidRDefault="001821BF"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Театральная постановка</w:t>
            </w: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Театральная постановка</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Театральная постановка</w:t>
            </w: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Театральная постановка</w:t>
            </w:r>
          </w:p>
        </w:tc>
        <w:tc>
          <w:tcPr>
            <w:tcW w:w="755" w:type="dxa"/>
            <w:shd w:val="clear" w:color="000000" w:fill="BFBFBF"/>
            <w:noWrap/>
            <w:vAlign w:val="bottom"/>
            <w:hideMark/>
          </w:tcPr>
          <w:p w:rsidR="001821BF"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821BF" w:rsidRPr="00141CF7" w:rsidTr="00AF0749">
        <w:trPr>
          <w:trHeight w:val="121"/>
          <w:jc w:val="center"/>
        </w:trPr>
        <w:tc>
          <w:tcPr>
            <w:tcW w:w="1779" w:type="dxa"/>
            <w:vMerge w:val="restart"/>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Спортивно-оздоровительное</w:t>
            </w:r>
          </w:p>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Pr="00141CF7" w:rsidRDefault="001821BF"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ФСК «Белые медведи», , курс по ЗОЖ, спортивные секции: «Баскетбол» и «Мини-футбол», спортивные праздники, школьная и городская Спартакиада школьников, беседы, классные часы и т.д.</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 </w:t>
            </w: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5" w:type="dxa"/>
            <w:shd w:val="clear" w:color="000000" w:fill="BFBFBF"/>
            <w:noWrap/>
            <w:vAlign w:val="bottom"/>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821BF" w:rsidRPr="00141CF7" w:rsidTr="00AF0749">
        <w:trPr>
          <w:trHeight w:val="121"/>
          <w:jc w:val="center"/>
        </w:trPr>
        <w:tc>
          <w:tcPr>
            <w:tcW w:w="1779" w:type="dxa"/>
            <w:vMerge/>
            <w:shd w:val="clear" w:color="auto" w:fill="auto"/>
            <w:vAlign w:val="center"/>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2693" w:type="dxa"/>
          </w:tcPr>
          <w:p w:rsidR="001821BF" w:rsidRDefault="001821BF"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ФСК «Белые медведи», Курс по ЗОЖ</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center"/>
            <w:hideMark/>
          </w:tcPr>
          <w:p w:rsidR="001821BF"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Тестирование</w:t>
            </w: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Тестирование</w:t>
            </w: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821BF"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Тестирование</w:t>
            </w: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32" w:type="dxa"/>
            <w:shd w:val="clear" w:color="auto" w:fill="auto"/>
            <w:vAlign w:val="bottom"/>
            <w:hideMark/>
          </w:tcPr>
          <w:p w:rsidR="001821BF"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Реферат по теме ЗОЖ</w:t>
            </w: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76" w:type="dxa"/>
            <w:shd w:val="clear" w:color="auto" w:fill="auto"/>
            <w:vAlign w:val="bottom"/>
            <w:hideMark/>
          </w:tcPr>
          <w:p w:rsidR="001821BF"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по ЗОЖ</w:t>
            </w:r>
          </w:p>
        </w:tc>
        <w:tc>
          <w:tcPr>
            <w:tcW w:w="755" w:type="dxa"/>
            <w:shd w:val="clear" w:color="000000" w:fill="BFBFBF"/>
            <w:noWrap/>
            <w:vAlign w:val="bottom"/>
            <w:hideMark/>
          </w:tcPr>
          <w:p w:rsidR="001821BF"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821BF" w:rsidRPr="00141CF7" w:rsidTr="00AF0749">
        <w:trPr>
          <w:trHeight w:val="121"/>
          <w:jc w:val="center"/>
        </w:trPr>
        <w:tc>
          <w:tcPr>
            <w:tcW w:w="1779" w:type="dxa"/>
            <w:shd w:val="clear" w:color="auto" w:fill="auto"/>
            <w:vAlign w:val="bottom"/>
            <w:hideMark/>
          </w:tcPr>
          <w:p w:rsidR="001821BF" w:rsidRPr="00141CF7" w:rsidRDefault="001821BF" w:rsidP="0018309A">
            <w:pPr>
              <w:spacing w:after="0" w:line="240" w:lineRule="auto"/>
              <w:rPr>
                <w:rFonts w:ascii="Times New Roman" w:eastAsia="Times New Roman" w:hAnsi="Times New Roman"/>
                <w:sz w:val="18"/>
                <w:szCs w:val="18"/>
                <w:lang w:eastAsia="ru-RU"/>
              </w:rPr>
            </w:pPr>
          </w:p>
          <w:p w:rsidR="001821BF" w:rsidRDefault="001821BF" w:rsidP="0018309A">
            <w:pPr>
              <w:spacing w:after="0" w:line="240" w:lineRule="auto"/>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Итого:</w:t>
            </w:r>
          </w:p>
          <w:p w:rsidR="001821BF" w:rsidRPr="00141CF7" w:rsidRDefault="001821BF" w:rsidP="0018309A">
            <w:pPr>
              <w:spacing w:after="0" w:line="240" w:lineRule="auto"/>
              <w:rPr>
                <w:rFonts w:ascii="Times New Roman" w:eastAsia="Times New Roman" w:hAnsi="Times New Roman"/>
                <w:sz w:val="18"/>
                <w:szCs w:val="18"/>
                <w:lang w:eastAsia="ru-RU"/>
              </w:rPr>
            </w:pPr>
          </w:p>
        </w:tc>
        <w:tc>
          <w:tcPr>
            <w:tcW w:w="2693" w:type="dxa"/>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10/340</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10/340</w:t>
            </w:r>
          </w:p>
        </w:tc>
        <w:tc>
          <w:tcPr>
            <w:tcW w:w="1291"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10/340</w:t>
            </w:r>
          </w:p>
        </w:tc>
        <w:tc>
          <w:tcPr>
            <w:tcW w:w="1418"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10/340</w:t>
            </w:r>
          </w:p>
        </w:tc>
        <w:tc>
          <w:tcPr>
            <w:tcW w:w="1232"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10/340</w:t>
            </w:r>
          </w:p>
        </w:tc>
        <w:tc>
          <w:tcPr>
            <w:tcW w:w="1276" w:type="dxa"/>
            <w:shd w:val="clear" w:color="auto" w:fill="auto"/>
            <w:vAlign w:val="bottom"/>
            <w:hideMark/>
          </w:tcPr>
          <w:p w:rsidR="001821BF" w:rsidRPr="00141CF7" w:rsidRDefault="001821BF" w:rsidP="0018309A">
            <w:pPr>
              <w:spacing w:after="0" w:line="240" w:lineRule="auto"/>
              <w:jc w:val="center"/>
              <w:rPr>
                <w:rFonts w:ascii="Times New Roman" w:eastAsia="Times New Roman" w:hAnsi="Times New Roman"/>
                <w:sz w:val="18"/>
                <w:szCs w:val="18"/>
                <w:lang w:eastAsia="ru-RU"/>
              </w:rPr>
            </w:pPr>
          </w:p>
        </w:tc>
        <w:tc>
          <w:tcPr>
            <w:tcW w:w="755" w:type="dxa"/>
            <w:shd w:val="clear" w:color="000000" w:fill="BFBFBF"/>
            <w:noWrap/>
            <w:vAlign w:val="bottom"/>
            <w:hideMark/>
          </w:tcPr>
          <w:p w:rsidR="001821BF" w:rsidRPr="00141CF7" w:rsidRDefault="001821BF"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1700</w:t>
            </w:r>
          </w:p>
        </w:tc>
      </w:tr>
      <w:tr w:rsidR="001821BF" w:rsidRPr="00141CF7" w:rsidTr="0018309A">
        <w:trPr>
          <w:trHeight w:val="121"/>
          <w:jc w:val="center"/>
        </w:trPr>
        <w:tc>
          <w:tcPr>
            <w:tcW w:w="16142" w:type="dxa"/>
            <w:gridSpan w:val="13"/>
            <w:shd w:val="clear" w:color="auto" w:fill="auto"/>
            <w:vAlign w:val="bottom"/>
            <w:hideMark/>
          </w:tcPr>
          <w:p w:rsidR="001821BF" w:rsidRPr="00EB02C4" w:rsidRDefault="001821BF" w:rsidP="0018309A">
            <w:pPr>
              <w:spacing w:after="0" w:line="240" w:lineRule="auto"/>
              <w:jc w:val="center"/>
              <w:rPr>
                <w:rFonts w:ascii="Times New Roman" w:eastAsia="Times New Roman" w:hAnsi="Times New Roman"/>
                <w:b/>
                <w:bCs/>
                <w:sz w:val="18"/>
                <w:szCs w:val="18"/>
                <w:lang w:eastAsia="ru-RU"/>
              </w:rPr>
            </w:pPr>
            <w:r w:rsidRPr="00EB02C4">
              <w:rPr>
                <w:rFonts w:ascii="Times New Roman" w:eastAsia="Times New Roman" w:hAnsi="Times New Roman"/>
                <w:b/>
                <w:bCs/>
                <w:sz w:val="24"/>
              </w:rPr>
              <w:t>1700 часов на уровне основного общего образования</w:t>
            </w:r>
          </w:p>
        </w:tc>
      </w:tr>
    </w:tbl>
    <w:p w:rsidR="003F6901" w:rsidRPr="00186040" w:rsidRDefault="00052FC9" w:rsidP="003F6901">
      <w:pPr>
        <w:spacing w:after="0" w:line="240" w:lineRule="auto"/>
        <w:jc w:val="right"/>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br w:type="page"/>
      </w:r>
      <w:r w:rsidR="003F6901">
        <w:rPr>
          <w:rFonts w:ascii="Times New Roman" w:eastAsia="Times New Roman" w:hAnsi="Times New Roman"/>
          <w:b/>
          <w:bCs/>
          <w:color w:val="000000"/>
          <w:sz w:val="24"/>
          <w:szCs w:val="24"/>
          <w:lang w:eastAsia="ru-RU"/>
        </w:rPr>
        <w:lastRenderedPageBreak/>
        <w:t>П</w:t>
      </w:r>
      <w:r w:rsidR="003F6901" w:rsidRPr="00C2557C">
        <w:rPr>
          <w:rFonts w:ascii="Times New Roman" w:eastAsia="Times New Roman" w:hAnsi="Times New Roman"/>
          <w:b/>
          <w:bCs/>
          <w:color w:val="000000"/>
          <w:sz w:val="24"/>
          <w:szCs w:val="24"/>
          <w:lang w:eastAsia="ru-RU"/>
        </w:rPr>
        <w:t>лан</w:t>
      </w:r>
      <w:r w:rsidR="003F6901">
        <w:rPr>
          <w:rFonts w:ascii="Times New Roman" w:eastAsia="Times New Roman" w:hAnsi="Times New Roman"/>
          <w:b/>
          <w:bCs/>
          <w:color w:val="000000"/>
          <w:sz w:val="24"/>
          <w:szCs w:val="24"/>
          <w:lang w:eastAsia="ru-RU"/>
        </w:rPr>
        <w:t xml:space="preserve"> внеурочной деятельности </w:t>
      </w:r>
      <w:r w:rsidR="003F6901" w:rsidRPr="00186F74">
        <w:rPr>
          <w:rFonts w:ascii="Times New Roman" w:eastAsia="Times New Roman" w:hAnsi="Times New Roman"/>
          <w:b/>
          <w:bCs/>
          <w:color w:val="000000"/>
          <w:sz w:val="20"/>
          <w:szCs w:val="20"/>
          <w:lang w:eastAsia="ru-RU"/>
        </w:rPr>
        <w:t>(начало обучения 2017-2018 учебный год)</w:t>
      </w:r>
      <w:r w:rsidR="003F6901">
        <w:rPr>
          <w:rFonts w:ascii="Times New Roman" w:eastAsia="Times New Roman" w:hAnsi="Times New Roman"/>
          <w:b/>
          <w:bCs/>
          <w:color w:val="000000"/>
          <w:sz w:val="20"/>
          <w:szCs w:val="20"/>
          <w:lang w:eastAsia="ru-RU"/>
        </w:rPr>
        <w:t xml:space="preserve">                                                    </w:t>
      </w:r>
      <w:r w:rsidR="003F6901" w:rsidRPr="00186040">
        <w:rPr>
          <w:rFonts w:ascii="Times New Roman" w:eastAsia="Times New Roman" w:hAnsi="Times New Roman"/>
          <w:bCs/>
          <w:color w:val="000000"/>
          <w:sz w:val="18"/>
          <w:szCs w:val="18"/>
          <w:lang w:eastAsia="ru-RU"/>
        </w:rPr>
        <w:t>Утвержден приказом директора № 01-15/ 214 от 31.08.2017</w:t>
      </w:r>
    </w:p>
    <w:tbl>
      <w:tblPr>
        <w:tblW w:w="16142"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9"/>
        <w:gridCol w:w="2693"/>
        <w:gridCol w:w="850"/>
        <w:gridCol w:w="1418"/>
        <w:gridCol w:w="835"/>
        <w:gridCol w:w="1291"/>
        <w:gridCol w:w="992"/>
        <w:gridCol w:w="1418"/>
        <w:gridCol w:w="850"/>
        <w:gridCol w:w="1232"/>
        <w:gridCol w:w="753"/>
        <w:gridCol w:w="1276"/>
        <w:gridCol w:w="755"/>
      </w:tblGrid>
      <w:tr w:rsidR="001B0494" w:rsidRPr="00141CF7" w:rsidTr="00AF0749">
        <w:trPr>
          <w:trHeight w:val="146"/>
          <w:jc w:val="center"/>
        </w:trPr>
        <w:tc>
          <w:tcPr>
            <w:tcW w:w="1779" w:type="dxa"/>
            <w:vMerge w:val="restart"/>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Направления внеурочной деятельности</w:t>
            </w:r>
          </w:p>
        </w:tc>
        <w:tc>
          <w:tcPr>
            <w:tcW w:w="2693" w:type="dxa"/>
            <w:vMerge w:val="restart"/>
          </w:tcPr>
          <w:p w:rsidR="001B0494" w:rsidRDefault="001B0494" w:rsidP="0018309A">
            <w:pPr>
              <w:spacing w:after="0" w:line="240" w:lineRule="auto"/>
              <w:jc w:val="center"/>
              <w:rPr>
                <w:rFonts w:ascii="Times New Roman" w:eastAsia="Times New Roman" w:hAnsi="Times New Roman"/>
                <w:b/>
                <w:bCs/>
                <w:sz w:val="18"/>
                <w:szCs w:val="18"/>
                <w:lang w:eastAsia="ru-RU"/>
              </w:rPr>
            </w:pPr>
          </w:p>
          <w:p w:rsidR="001B0494" w:rsidRDefault="001B0494" w:rsidP="0018309A">
            <w:pPr>
              <w:spacing w:after="0" w:line="240" w:lineRule="auto"/>
              <w:jc w:val="center"/>
              <w:rPr>
                <w:rFonts w:ascii="Times New Roman" w:eastAsia="Times New Roman" w:hAnsi="Times New Roman"/>
                <w:b/>
                <w:bCs/>
                <w:sz w:val="18"/>
                <w:szCs w:val="18"/>
                <w:lang w:eastAsia="ru-RU"/>
              </w:rPr>
            </w:pPr>
          </w:p>
          <w:p w:rsidR="001B0494" w:rsidRDefault="001B0494" w:rsidP="0018309A">
            <w:pPr>
              <w:spacing w:after="0" w:line="240" w:lineRule="auto"/>
              <w:jc w:val="center"/>
              <w:rPr>
                <w:rFonts w:ascii="Times New Roman" w:eastAsia="Times New Roman" w:hAnsi="Times New Roman"/>
                <w:b/>
                <w:bCs/>
                <w:sz w:val="18"/>
                <w:szCs w:val="18"/>
                <w:lang w:eastAsia="ru-RU"/>
              </w:rPr>
            </w:pPr>
          </w:p>
          <w:p w:rsidR="001B0494" w:rsidRDefault="001B0494" w:rsidP="0018309A">
            <w:pPr>
              <w:spacing w:after="0" w:line="240" w:lineRule="auto"/>
              <w:jc w:val="center"/>
              <w:rPr>
                <w:rFonts w:ascii="Times New Roman" w:eastAsia="Times New Roman" w:hAnsi="Times New Roman"/>
                <w:b/>
                <w:bCs/>
                <w:sz w:val="18"/>
                <w:szCs w:val="18"/>
                <w:lang w:eastAsia="ru-RU"/>
              </w:rPr>
            </w:pPr>
          </w:p>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Формы реализации</w:t>
            </w:r>
          </w:p>
        </w:tc>
        <w:tc>
          <w:tcPr>
            <w:tcW w:w="2268" w:type="dxa"/>
            <w:gridSpan w:val="2"/>
            <w:shd w:val="clear" w:color="auto" w:fill="auto"/>
            <w:vAlign w:val="center"/>
            <w:hideMark/>
          </w:tcPr>
          <w:p w:rsidR="001B0494" w:rsidRDefault="001B0494" w:rsidP="0018309A">
            <w:pPr>
              <w:spacing w:after="0" w:line="240" w:lineRule="auto"/>
              <w:jc w:val="center"/>
              <w:rPr>
                <w:rFonts w:ascii="Times New Roman" w:eastAsia="Times New Roman" w:hAnsi="Times New Roman"/>
                <w:b/>
                <w:bCs/>
                <w:sz w:val="18"/>
                <w:szCs w:val="18"/>
                <w:lang w:eastAsia="ru-RU"/>
              </w:rPr>
            </w:pPr>
          </w:p>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5 класс</w:t>
            </w:r>
          </w:p>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 (201</w:t>
            </w:r>
            <w:r>
              <w:rPr>
                <w:rFonts w:ascii="Times New Roman" w:eastAsia="Times New Roman" w:hAnsi="Times New Roman"/>
                <w:b/>
                <w:bCs/>
                <w:sz w:val="18"/>
                <w:szCs w:val="18"/>
                <w:lang w:eastAsia="ru-RU"/>
              </w:rPr>
              <w:t>7</w:t>
            </w:r>
            <w:r w:rsidRPr="00141CF7">
              <w:rPr>
                <w:rFonts w:ascii="Times New Roman" w:eastAsia="Times New Roman" w:hAnsi="Times New Roman"/>
                <w:b/>
                <w:bCs/>
                <w:sz w:val="18"/>
                <w:szCs w:val="18"/>
                <w:lang w:eastAsia="ru-RU"/>
              </w:rPr>
              <w:t>-201</w:t>
            </w:r>
            <w:r>
              <w:rPr>
                <w:rFonts w:ascii="Times New Roman" w:eastAsia="Times New Roman" w:hAnsi="Times New Roman"/>
                <w:b/>
                <w:bCs/>
                <w:sz w:val="18"/>
                <w:szCs w:val="18"/>
                <w:lang w:eastAsia="ru-RU"/>
              </w:rPr>
              <w:t>8</w:t>
            </w:r>
            <w:r w:rsidRPr="00141CF7">
              <w:rPr>
                <w:rFonts w:ascii="Times New Roman" w:eastAsia="Times New Roman" w:hAnsi="Times New Roman"/>
                <w:b/>
                <w:bCs/>
                <w:sz w:val="18"/>
                <w:szCs w:val="18"/>
                <w:lang w:eastAsia="ru-RU"/>
              </w:rPr>
              <w:t>)</w:t>
            </w:r>
          </w:p>
          <w:p w:rsidR="001B0494" w:rsidRPr="00141CF7" w:rsidRDefault="001B0494" w:rsidP="0018309A">
            <w:pPr>
              <w:spacing w:after="0" w:line="240" w:lineRule="auto"/>
              <w:jc w:val="center"/>
              <w:rPr>
                <w:rFonts w:ascii="Times New Roman" w:eastAsia="Times New Roman" w:hAnsi="Times New Roman"/>
                <w:b/>
                <w:bCs/>
                <w:sz w:val="18"/>
                <w:szCs w:val="18"/>
                <w:lang w:eastAsia="ru-RU"/>
              </w:rPr>
            </w:pPr>
          </w:p>
        </w:tc>
        <w:tc>
          <w:tcPr>
            <w:tcW w:w="2126" w:type="dxa"/>
            <w:gridSpan w:val="2"/>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6 класс </w:t>
            </w:r>
          </w:p>
          <w:p w:rsidR="001B0494" w:rsidRPr="00141CF7" w:rsidRDefault="001B0494" w:rsidP="001B0494">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(201</w:t>
            </w:r>
            <w:r>
              <w:rPr>
                <w:rFonts w:ascii="Times New Roman" w:eastAsia="Times New Roman" w:hAnsi="Times New Roman"/>
                <w:b/>
                <w:bCs/>
                <w:sz w:val="18"/>
                <w:szCs w:val="18"/>
                <w:lang w:eastAsia="ru-RU"/>
              </w:rPr>
              <w:t>8</w:t>
            </w:r>
            <w:r w:rsidRPr="00141CF7">
              <w:rPr>
                <w:rFonts w:ascii="Times New Roman" w:eastAsia="Times New Roman" w:hAnsi="Times New Roman"/>
                <w:b/>
                <w:bCs/>
                <w:sz w:val="18"/>
                <w:szCs w:val="18"/>
                <w:lang w:eastAsia="ru-RU"/>
              </w:rPr>
              <w:t>-201</w:t>
            </w:r>
            <w:r>
              <w:rPr>
                <w:rFonts w:ascii="Times New Roman" w:eastAsia="Times New Roman" w:hAnsi="Times New Roman"/>
                <w:b/>
                <w:bCs/>
                <w:sz w:val="18"/>
                <w:szCs w:val="18"/>
                <w:lang w:eastAsia="ru-RU"/>
              </w:rPr>
              <w:t>9</w:t>
            </w:r>
            <w:r w:rsidRPr="00141CF7">
              <w:rPr>
                <w:rFonts w:ascii="Times New Roman" w:eastAsia="Times New Roman" w:hAnsi="Times New Roman"/>
                <w:b/>
                <w:bCs/>
                <w:sz w:val="18"/>
                <w:szCs w:val="18"/>
                <w:lang w:eastAsia="ru-RU"/>
              </w:rPr>
              <w:t>)</w:t>
            </w:r>
          </w:p>
        </w:tc>
        <w:tc>
          <w:tcPr>
            <w:tcW w:w="2410" w:type="dxa"/>
            <w:gridSpan w:val="2"/>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7 класс</w:t>
            </w:r>
          </w:p>
          <w:p w:rsidR="001B0494" w:rsidRPr="00141CF7" w:rsidRDefault="001B0494" w:rsidP="001B0494">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 (201</w:t>
            </w:r>
            <w:r>
              <w:rPr>
                <w:rFonts w:ascii="Times New Roman" w:eastAsia="Times New Roman" w:hAnsi="Times New Roman"/>
                <w:b/>
                <w:bCs/>
                <w:sz w:val="18"/>
                <w:szCs w:val="18"/>
                <w:lang w:eastAsia="ru-RU"/>
              </w:rPr>
              <w:t>9</w:t>
            </w:r>
            <w:r w:rsidRPr="00141CF7">
              <w:rPr>
                <w:rFonts w:ascii="Times New Roman" w:eastAsia="Times New Roman" w:hAnsi="Times New Roman"/>
                <w:b/>
                <w:bCs/>
                <w:sz w:val="18"/>
                <w:szCs w:val="18"/>
                <w:lang w:eastAsia="ru-RU"/>
              </w:rPr>
              <w:t>-20</w:t>
            </w:r>
            <w:r>
              <w:rPr>
                <w:rFonts w:ascii="Times New Roman" w:eastAsia="Times New Roman" w:hAnsi="Times New Roman"/>
                <w:b/>
                <w:bCs/>
                <w:sz w:val="18"/>
                <w:szCs w:val="18"/>
                <w:lang w:eastAsia="ru-RU"/>
              </w:rPr>
              <w:t>20</w:t>
            </w:r>
            <w:r w:rsidRPr="00141CF7">
              <w:rPr>
                <w:rFonts w:ascii="Times New Roman" w:eastAsia="Times New Roman" w:hAnsi="Times New Roman"/>
                <w:b/>
                <w:bCs/>
                <w:sz w:val="18"/>
                <w:szCs w:val="18"/>
                <w:lang w:eastAsia="ru-RU"/>
              </w:rPr>
              <w:t>)</w:t>
            </w:r>
          </w:p>
        </w:tc>
        <w:tc>
          <w:tcPr>
            <w:tcW w:w="2082" w:type="dxa"/>
            <w:gridSpan w:val="2"/>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8 класс </w:t>
            </w:r>
          </w:p>
          <w:p w:rsidR="001B0494" w:rsidRPr="00141CF7" w:rsidRDefault="001B0494" w:rsidP="001B0494">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(20</w:t>
            </w:r>
            <w:r>
              <w:rPr>
                <w:rFonts w:ascii="Times New Roman" w:eastAsia="Times New Roman" w:hAnsi="Times New Roman"/>
                <w:b/>
                <w:bCs/>
                <w:sz w:val="18"/>
                <w:szCs w:val="18"/>
                <w:lang w:eastAsia="ru-RU"/>
              </w:rPr>
              <w:t>20</w:t>
            </w:r>
            <w:r w:rsidRPr="00141CF7">
              <w:rPr>
                <w:rFonts w:ascii="Times New Roman" w:eastAsia="Times New Roman" w:hAnsi="Times New Roman"/>
                <w:b/>
                <w:bCs/>
                <w:sz w:val="18"/>
                <w:szCs w:val="18"/>
                <w:lang w:eastAsia="ru-RU"/>
              </w:rPr>
              <w:t>-20</w:t>
            </w:r>
            <w:r>
              <w:rPr>
                <w:rFonts w:ascii="Times New Roman" w:eastAsia="Times New Roman" w:hAnsi="Times New Roman"/>
                <w:b/>
                <w:bCs/>
                <w:sz w:val="18"/>
                <w:szCs w:val="18"/>
                <w:lang w:eastAsia="ru-RU"/>
              </w:rPr>
              <w:t>21</w:t>
            </w:r>
            <w:r w:rsidRPr="00141CF7">
              <w:rPr>
                <w:rFonts w:ascii="Times New Roman" w:eastAsia="Times New Roman" w:hAnsi="Times New Roman"/>
                <w:b/>
                <w:bCs/>
                <w:sz w:val="18"/>
                <w:szCs w:val="18"/>
                <w:lang w:eastAsia="ru-RU"/>
              </w:rPr>
              <w:t>)</w:t>
            </w:r>
          </w:p>
        </w:tc>
        <w:tc>
          <w:tcPr>
            <w:tcW w:w="2029" w:type="dxa"/>
            <w:gridSpan w:val="2"/>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9 класс </w:t>
            </w:r>
          </w:p>
          <w:p w:rsidR="001B0494" w:rsidRPr="00141CF7" w:rsidRDefault="001B0494" w:rsidP="001B0494">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(20</w:t>
            </w:r>
            <w:r>
              <w:rPr>
                <w:rFonts w:ascii="Times New Roman" w:eastAsia="Times New Roman" w:hAnsi="Times New Roman"/>
                <w:b/>
                <w:bCs/>
                <w:sz w:val="18"/>
                <w:szCs w:val="18"/>
                <w:lang w:eastAsia="ru-RU"/>
              </w:rPr>
              <w:t>21</w:t>
            </w:r>
            <w:r w:rsidRPr="00141CF7">
              <w:rPr>
                <w:rFonts w:ascii="Times New Roman" w:eastAsia="Times New Roman" w:hAnsi="Times New Roman"/>
                <w:b/>
                <w:bCs/>
                <w:sz w:val="18"/>
                <w:szCs w:val="18"/>
                <w:lang w:eastAsia="ru-RU"/>
              </w:rPr>
              <w:t>-202</w:t>
            </w:r>
            <w:r>
              <w:rPr>
                <w:rFonts w:ascii="Times New Roman" w:eastAsia="Times New Roman" w:hAnsi="Times New Roman"/>
                <w:b/>
                <w:bCs/>
                <w:sz w:val="18"/>
                <w:szCs w:val="18"/>
                <w:lang w:eastAsia="ru-RU"/>
              </w:rPr>
              <w:t>2</w:t>
            </w:r>
            <w:r w:rsidRPr="00141CF7">
              <w:rPr>
                <w:rFonts w:ascii="Times New Roman" w:eastAsia="Times New Roman" w:hAnsi="Times New Roman"/>
                <w:b/>
                <w:bCs/>
                <w:sz w:val="18"/>
                <w:szCs w:val="18"/>
                <w:lang w:eastAsia="ru-RU"/>
              </w:rPr>
              <w:t>)</w:t>
            </w:r>
          </w:p>
        </w:tc>
        <w:tc>
          <w:tcPr>
            <w:tcW w:w="755" w:type="dxa"/>
            <w:shd w:val="clear" w:color="000000" w:fill="BFBFBF"/>
            <w:noWrap/>
            <w:vAlign w:val="bottom"/>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w:t>
            </w:r>
          </w:p>
        </w:tc>
      </w:tr>
      <w:tr w:rsidR="001B0494" w:rsidRPr="00141CF7" w:rsidTr="00AF0749">
        <w:trPr>
          <w:trHeight w:val="659"/>
          <w:jc w:val="center"/>
        </w:trPr>
        <w:tc>
          <w:tcPr>
            <w:tcW w:w="1779" w:type="dxa"/>
            <w:vMerge/>
            <w:vAlign w:val="center"/>
            <w:hideMark/>
          </w:tcPr>
          <w:p w:rsidR="001B0494" w:rsidRPr="00141CF7" w:rsidRDefault="001B0494" w:rsidP="0018309A">
            <w:pPr>
              <w:spacing w:after="0" w:line="240" w:lineRule="auto"/>
              <w:rPr>
                <w:rFonts w:ascii="Times New Roman" w:eastAsia="Times New Roman" w:hAnsi="Times New Roman"/>
                <w:b/>
                <w:bCs/>
                <w:sz w:val="18"/>
                <w:szCs w:val="18"/>
                <w:lang w:eastAsia="ru-RU"/>
              </w:rPr>
            </w:pPr>
          </w:p>
        </w:tc>
        <w:tc>
          <w:tcPr>
            <w:tcW w:w="2693" w:type="dxa"/>
            <w:vMerge/>
          </w:tcPr>
          <w:p w:rsidR="001B0494" w:rsidRPr="00141CF7" w:rsidRDefault="001B0494" w:rsidP="0018309A">
            <w:pPr>
              <w:spacing w:after="0" w:line="240" w:lineRule="auto"/>
              <w:ind w:right="-108"/>
              <w:jc w:val="center"/>
              <w:rPr>
                <w:rFonts w:ascii="Times New Roman" w:eastAsia="Times New Roman" w:hAnsi="Times New Roman"/>
                <w:b/>
                <w:bCs/>
                <w:sz w:val="18"/>
                <w:szCs w:val="18"/>
                <w:lang w:eastAsia="ru-RU"/>
              </w:rPr>
            </w:pPr>
          </w:p>
        </w:tc>
        <w:tc>
          <w:tcPr>
            <w:tcW w:w="850" w:type="dxa"/>
            <w:shd w:val="clear" w:color="auto" w:fill="auto"/>
            <w:vAlign w:val="center"/>
            <w:hideMark/>
          </w:tcPr>
          <w:p w:rsidR="001B0494" w:rsidRPr="00141CF7" w:rsidRDefault="001B0494"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Количество часов в неделю/ в год</w:t>
            </w:r>
          </w:p>
        </w:tc>
        <w:tc>
          <w:tcPr>
            <w:tcW w:w="1418" w:type="dxa"/>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Форма промежуточной аттестации</w:t>
            </w:r>
          </w:p>
        </w:tc>
        <w:tc>
          <w:tcPr>
            <w:tcW w:w="835" w:type="dxa"/>
            <w:shd w:val="clear" w:color="auto" w:fill="auto"/>
            <w:vAlign w:val="center"/>
            <w:hideMark/>
          </w:tcPr>
          <w:p w:rsidR="001B0494" w:rsidRPr="00141CF7" w:rsidRDefault="001B0494"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Количество часов в неделю/ в год</w:t>
            </w:r>
          </w:p>
        </w:tc>
        <w:tc>
          <w:tcPr>
            <w:tcW w:w="1291" w:type="dxa"/>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Форма промежуточной аттестации</w:t>
            </w:r>
          </w:p>
        </w:tc>
        <w:tc>
          <w:tcPr>
            <w:tcW w:w="992" w:type="dxa"/>
            <w:shd w:val="clear" w:color="auto" w:fill="auto"/>
            <w:vAlign w:val="center"/>
            <w:hideMark/>
          </w:tcPr>
          <w:p w:rsidR="001B0494" w:rsidRPr="00141CF7" w:rsidRDefault="001B0494"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Количество часов в неделю/ в год</w:t>
            </w:r>
          </w:p>
        </w:tc>
        <w:tc>
          <w:tcPr>
            <w:tcW w:w="1418" w:type="dxa"/>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Форма промежуточной аттестации</w:t>
            </w:r>
          </w:p>
        </w:tc>
        <w:tc>
          <w:tcPr>
            <w:tcW w:w="850" w:type="dxa"/>
            <w:shd w:val="clear" w:color="auto" w:fill="auto"/>
            <w:vAlign w:val="center"/>
            <w:hideMark/>
          </w:tcPr>
          <w:p w:rsidR="001B0494" w:rsidRPr="00141CF7" w:rsidRDefault="001B0494"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Количество часов в неделю/ в год</w:t>
            </w:r>
          </w:p>
        </w:tc>
        <w:tc>
          <w:tcPr>
            <w:tcW w:w="1232" w:type="dxa"/>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Форма промежуточной аттестации</w:t>
            </w:r>
          </w:p>
        </w:tc>
        <w:tc>
          <w:tcPr>
            <w:tcW w:w="753" w:type="dxa"/>
            <w:shd w:val="clear" w:color="auto" w:fill="auto"/>
            <w:vAlign w:val="center"/>
            <w:hideMark/>
          </w:tcPr>
          <w:p w:rsidR="001B0494" w:rsidRPr="00141CF7" w:rsidRDefault="001B0494"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Количество часов в неделю/ в год</w:t>
            </w:r>
          </w:p>
        </w:tc>
        <w:tc>
          <w:tcPr>
            <w:tcW w:w="1276" w:type="dxa"/>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Форма промежуточной аттестации</w:t>
            </w:r>
          </w:p>
        </w:tc>
        <w:tc>
          <w:tcPr>
            <w:tcW w:w="755" w:type="dxa"/>
            <w:shd w:val="clear" w:color="000000" w:fill="BFBFBF"/>
            <w:noWrap/>
            <w:vAlign w:val="bottom"/>
            <w:hideMark/>
          </w:tcPr>
          <w:p w:rsidR="001B0494" w:rsidRPr="00141CF7" w:rsidRDefault="001B0494" w:rsidP="0018309A">
            <w:pPr>
              <w:spacing w:after="0" w:line="240" w:lineRule="auto"/>
              <w:ind w:right="-108"/>
              <w:jc w:val="center"/>
              <w:rPr>
                <w:rFonts w:ascii="Times New Roman" w:eastAsia="Times New Roman" w:hAnsi="Times New Roman"/>
                <w:b/>
                <w:bCs/>
                <w:sz w:val="18"/>
                <w:szCs w:val="18"/>
                <w:lang w:eastAsia="ru-RU"/>
              </w:rPr>
            </w:pPr>
            <w:r w:rsidRPr="00141CF7">
              <w:rPr>
                <w:rFonts w:ascii="Times New Roman" w:eastAsia="Times New Roman" w:hAnsi="Times New Roman"/>
                <w:b/>
                <w:bCs/>
                <w:sz w:val="18"/>
                <w:szCs w:val="18"/>
                <w:lang w:eastAsia="ru-RU"/>
              </w:rPr>
              <w:t xml:space="preserve">ИТОГО </w:t>
            </w:r>
          </w:p>
        </w:tc>
      </w:tr>
      <w:tr w:rsidR="001B0494" w:rsidRPr="00141CF7" w:rsidTr="00AF0749">
        <w:trPr>
          <w:trHeight w:val="409"/>
          <w:jc w:val="center"/>
        </w:trPr>
        <w:tc>
          <w:tcPr>
            <w:tcW w:w="1779" w:type="dxa"/>
            <w:vMerge w:val="restart"/>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Духовно нравственное</w:t>
            </w:r>
          </w:p>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2693" w:type="dxa"/>
          </w:tcPr>
          <w:p w:rsidR="001B0494" w:rsidRPr="00141CF7" w:rsidRDefault="001B0494"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Тематические классные часы, творческие вечера и праздники, литературные гостиные, подготовка работ на городские, Всероссийские и Краевые конкурсы и т.д.</w:t>
            </w: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91"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3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76"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755" w:type="dxa"/>
            <w:shd w:val="clear" w:color="000000" w:fill="BFBFBF"/>
            <w:noWrap/>
            <w:vAlign w:val="bottom"/>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B0494" w:rsidRPr="00141CF7" w:rsidTr="00AF0749">
        <w:trPr>
          <w:trHeight w:val="409"/>
          <w:jc w:val="center"/>
        </w:trPr>
        <w:tc>
          <w:tcPr>
            <w:tcW w:w="1779" w:type="dxa"/>
            <w:vMerge/>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2693" w:type="dxa"/>
          </w:tcPr>
          <w:p w:rsidR="001B0494" w:rsidRDefault="001B0494"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Клуб «Полярная сова», т/о «Мастер» и «Мастерица»,</w:t>
            </w:r>
          </w:p>
          <w:p w:rsidR="001B0494" w:rsidRDefault="001B0494"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Курс «Мы дружбою Едины»</w:t>
            </w: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835"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91"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99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3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753"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76"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p>
        </w:tc>
        <w:tc>
          <w:tcPr>
            <w:tcW w:w="755" w:type="dxa"/>
            <w:shd w:val="clear" w:color="000000" w:fill="BFBFBF"/>
            <w:noWrap/>
            <w:vAlign w:val="bottom"/>
            <w:hideMark/>
          </w:tcPr>
          <w:p w:rsidR="001B0494" w:rsidRDefault="001B0494"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B0494" w:rsidRPr="00141CF7" w:rsidTr="00AF0749">
        <w:trPr>
          <w:trHeight w:val="261"/>
          <w:jc w:val="center"/>
        </w:trPr>
        <w:tc>
          <w:tcPr>
            <w:tcW w:w="1779" w:type="dxa"/>
            <w:vMerge w:val="restart"/>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Социальное</w:t>
            </w:r>
          </w:p>
          <w:p w:rsidR="001B0494" w:rsidRPr="00141CF7" w:rsidRDefault="001B0494" w:rsidP="0018309A">
            <w:pPr>
              <w:spacing w:after="0" w:line="240" w:lineRule="auto"/>
              <w:jc w:val="center"/>
              <w:rPr>
                <w:rFonts w:ascii="Times New Roman" w:eastAsia="Times New Roman" w:hAnsi="Times New Roman"/>
                <w:sz w:val="18"/>
                <w:szCs w:val="18"/>
                <w:lang w:eastAsia="ru-RU"/>
              </w:rPr>
            </w:pPr>
          </w:p>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2693" w:type="dxa"/>
          </w:tcPr>
          <w:p w:rsidR="001B0494" w:rsidRPr="00141CF7" w:rsidRDefault="001B0494" w:rsidP="0018309A">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С</w:t>
            </w:r>
            <w:r w:rsidRPr="005C6756">
              <w:rPr>
                <w:rFonts w:ascii="Times New Roman" w:eastAsia="Times New Roman" w:hAnsi="Times New Roman"/>
                <w:sz w:val="18"/>
                <w:szCs w:val="18"/>
              </w:rPr>
              <w:t>оциальные акции «Помоги пойти учиться», «Осенняя неделя добра» и т.д.; экологический марафон, Курс «ПДД», беседы, экскурсии, встречи с интересными людьми, выпуск листовок, буклетов, памяток, посещение НЦБД, Курс «ППБ»</w:t>
            </w:r>
            <w:r>
              <w:rPr>
                <w:rFonts w:ascii="Times New Roman" w:eastAsia="Times New Roman" w:hAnsi="Times New Roman"/>
                <w:sz w:val="18"/>
                <w:szCs w:val="18"/>
              </w:rPr>
              <w:t>, встречи с ветеранами, участие в городских праздниках, Дни правовой грамотности и т.д.</w:t>
            </w:r>
            <w:r>
              <w:rPr>
                <w:rFonts w:ascii="Times New Roman" w:eastAsia="Times New Roman" w:hAnsi="Times New Roman"/>
                <w:sz w:val="18"/>
                <w:szCs w:val="18"/>
                <w:lang w:eastAsia="ru-RU"/>
              </w:rPr>
              <w:t xml:space="preserve"> классные часы и беседы по экологическая грамотность, акция «Озеленения школы», Экологический марафон «Скажем Да в защиту природы» и т.д.</w:t>
            </w: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91"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3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76"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755" w:type="dxa"/>
            <w:shd w:val="clear" w:color="000000" w:fill="BFBFBF"/>
            <w:noWrap/>
            <w:vAlign w:val="bottom"/>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B0494" w:rsidRPr="00141CF7" w:rsidTr="00AF0749">
        <w:trPr>
          <w:trHeight w:val="261"/>
          <w:jc w:val="center"/>
        </w:trPr>
        <w:tc>
          <w:tcPr>
            <w:tcW w:w="1779" w:type="dxa"/>
            <w:vMerge/>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2693" w:type="dxa"/>
          </w:tcPr>
          <w:p w:rsidR="001B0494" w:rsidRPr="005C6756" w:rsidRDefault="001B0494" w:rsidP="0018309A">
            <w:pPr>
              <w:spacing w:after="0" w:line="240" w:lineRule="auto"/>
              <w:jc w:val="both"/>
              <w:rPr>
                <w:rFonts w:ascii="Times New Roman" w:eastAsia="Times New Roman" w:hAnsi="Times New Roman"/>
                <w:sz w:val="18"/>
                <w:szCs w:val="18"/>
              </w:rPr>
            </w:pPr>
            <w:r w:rsidRPr="005C6756">
              <w:rPr>
                <w:rFonts w:ascii="Times New Roman" w:eastAsia="Times New Roman" w:hAnsi="Times New Roman"/>
                <w:sz w:val="18"/>
                <w:szCs w:val="18"/>
              </w:rPr>
              <w:t>Клуб «Социальное проектирование»;</w:t>
            </w:r>
            <w:r>
              <w:rPr>
                <w:rFonts w:ascii="Times New Roman" w:eastAsia="Times New Roman" w:hAnsi="Times New Roman"/>
                <w:sz w:val="18"/>
                <w:szCs w:val="18"/>
              </w:rPr>
              <w:t xml:space="preserve"> т/о «Юный пешеход»; клуб «Профновигатор»</w:t>
            </w: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r>
              <w:rPr>
                <w:rFonts w:ascii="Times New Roman" w:eastAsia="Times New Roman" w:hAnsi="Times New Roman"/>
                <w:sz w:val="18"/>
                <w:szCs w:val="18"/>
                <w:lang w:eastAsia="ru-RU"/>
              </w:rPr>
              <w:t xml:space="preserve"> «Безопасное поведение на улице»</w:t>
            </w:r>
          </w:p>
        </w:tc>
        <w:tc>
          <w:tcPr>
            <w:tcW w:w="835"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91"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r>
              <w:rPr>
                <w:rFonts w:ascii="Times New Roman" w:eastAsia="Times New Roman" w:hAnsi="Times New Roman"/>
                <w:sz w:val="18"/>
                <w:szCs w:val="18"/>
                <w:lang w:eastAsia="ru-RU"/>
              </w:rPr>
              <w:t xml:space="preserve"> «Безопасное поведение в быту»</w:t>
            </w:r>
          </w:p>
        </w:tc>
        <w:tc>
          <w:tcPr>
            <w:tcW w:w="99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Защита проектов</w:t>
            </w:r>
            <w:r>
              <w:rPr>
                <w:rFonts w:ascii="Times New Roman" w:eastAsia="Times New Roman" w:hAnsi="Times New Roman"/>
                <w:sz w:val="18"/>
                <w:szCs w:val="18"/>
                <w:lang w:eastAsia="ru-RU"/>
              </w:rPr>
              <w:t xml:space="preserve"> «Безопасное поведение на дороге»</w:t>
            </w: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3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76" w:type="dxa"/>
            <w:shd w:val="clear" w:color="auto" w:fill="auto"/>
            <w:vAlign w:val="bottom"/>
            <w:hideMark/>
          </w:tcPr>
          <w:p w:rsidR="001B0494" w:rsidRPr="00141CF7" w:rsidRDefault="001B0494" w:rsidP="001B049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Защита проекта «Моя будущая профессия»</w:t>
            </w:r>
          </w:p>
        </w:tc>
        <w:tc>
          <w:tcPr>
            <w:tcW w:w="755" w:type="dxa"/>
            <w:shd w:val="clear" w:color="000000" w:fill="BFBFBF"/>
            <w:noWrap/>
            <w:vAlign w:val="bottom"/>
            <w:hideMark/>
          </w:tcPr>
          <w:p w:rsidR="001B0494" w:rsidRDefault="001B0494"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B0494" w:rsidRPr="00141CF7" w:rsidTr="00AF0749">
        <w:trPr>
          <w:trHeight w:val="310"/>
          <w:jc w:val="center"/>
        </w:trPr>
        <w:tc>
          <w:tcPr>
            <w:tcW w:w="1779" w:type="dxa"/>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Общеинтеллектуальное</w:t>
            </w:r>
          </w:p>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2693" w:type="dxa"/>
          </w:tcPr>
          <w:p w:rsidR="001B0494" w:rsidRPr="00141CF7" w:rsidRDefault="001B0494"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Предметные недели, школьная и городская Олимпиада школьников, НОУ, тематические викторины, библиотечные уроки, Всероссийские конкурсы и </w:t>
            </w:r>
            <w:r>
              <w:rPr>
                <w:rFonts w:ascii="Times New Roman" w:eastAsia="Times New Roman" w:hAnsi="Times New Roman"/>
                <w:sz w:val="18"/>
                <w:szCs w:val="18"/>
                <w:lang w:eastAsia="ru-RU"/>
              </w:rPr>
              <w:lastRenderedPageBreak/>
              <w:t>викторины «Русский медвежонок», «Олимпус» и т.д.</w:t>
            </w: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lastRenderedPageBreak/>
              <w:t>2/</w:t>
            </w:r>
            <w:r>
              <w:rPr>
                <w:rFonts w:ascii="Times New Roman" w:eastAsia="Times New Roman" w:hAnsi="Times New Roman"/>
                <w:sz w:val="18"/>
                <w:szCs w:val="18"/>
                <w:lang w:eastAsia="ru-RU"/>
              </w:rPr>
              <w:t>68</w:t>
            </w:r>
          </w:p>
        </w:tc>
        <w:tc>
          <w:tcPr>
            <w:tcW w:w="1418"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2/</w:t>
            </w:r>
            <w:r>
              <w:rPr>
                <w:rFonts w:ascii="Times New Roman" w:eastAsia="Times New Roman" w:hAnsi="Times New Roman"/>
                <w:sz w:val="18"/>
                <w:szCs w:val="18"/>
                <w:lang w:eastAsia="ru-RU"/>
              </w:rPr>
              <w:t>68</w:t>
            </w:r>
          </w:p>
        </w:tc>
        <w:tc>
          <w:tcPr>
            <w:tcW w:w="1291"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2/</w:t>
            </w:r>
            <w:r>
              <w:rPr>
                <w:rFonts w:ascii="Times New Roman" w:eastAsia="Times New Roman" w:hAnsi="Times New Roman"/>
                <w:sz w:val="18"/>
                <w:szCs w:val="18"/>
                <w:lang w:eastAsia="ru-RU"/>
              </w:rPr>
              <w:t>68</w:t>
            </w:r>
          </w:p>
        </w:tc>
        <w:tc>
          <w:tcPr>
            <w:tcW w:w="1418" w:type="dxa"/>
            <w:shd w:val="clear" w:color="auto" w:fill="auto"/>
            <w:vAlign w:val="bottom"/>
            <w:hideMark/>
          </w:tcPr>
          <w:p w:rsidR="001B0494" w:rsidRPr="00141CF7" w:rsidRDefault="001B0494" w:rsidP="0018309A">
            <w:pPr>
              <w:spacing w:after="0" w:line="240" w:lineRule="auto"/>
              <w:ind w:left="-108" w:right="-108"/>
              <w:jc w:val="center"/>
              <w:rPr>
                <w:rFonts w:ascii="Times New Roman" w:eastAsia="Times New Roman" w:hAnsi="Times New Roman"/>
                <w:color w:val="000000"/>
                <w:sz w:val="18"/>
                <w:szCs w:val="18"/>
                <w:lang w:eastAsia="ru-RU"/>
              </w:rPr>
            </w:pP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2/</w:t>
            </w:r>
            <w:r>
              <w:rPr>
                <w:rFonts w:ascii="Times New Roman" w:eastAsia="Times New Roman" w:hAnsi="Times New Roman"/>
                <w:sz w:val="18"/>
                <w:szCs w:val="18"/>
                <w:lang w:eastAsia="ru-RU"/>
              </w:rPr>
              <w:t>68</w:t>
            </w:r>
          </w:p>
        </w:tc>
        <w:tc>
          <w:tcPr>
            <w:tcW w:w="123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2/</w:t>
            </w:r>
            <w:r>
              <w:rPr>
                <w:rFonts w:ascii="Times New Roman" w:eastAsia="Times New Roman" w:hAnsi="Times New Roman"/>
                <w:sz w:val="18"/>
                <w:szCs w:val="18"/>
                <w:lang w:eastAsia="ru-RU"/>
              </w:rPr>
              <w:t>68</w:t>
            </w:r>
          </w:p>
        </w:tc>
        <w:tc>
          <w:tcPr>
            <w:tcW w:w="1276"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Конкурс портфолио</w:t>
            </w:r>
          </w:p>
        </w:tc>
        <w:tc>
          <w:tcPr>
            <w:tcW w:w="755" w:type="dxa"/>
            <w:shd w:val="clear" w:color="000000" w:fill="BFBFBF"/>
            <w:noWrap/>
            <w:vAlign w:val="bottom"/>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340</w:t>
            </w:r>
          </w:p>
        </w:tc>
      </w:tr>
      <w:tr w:rsidR="001B0494" w:rsidRPr="00141CF7" w:rsidTr="00AF0749">
        <w:trPr>
          <w:trHeight w:val="216"/>
          <w:jc w:val="center"/>
        </w:trPr>
        <w:tc>
          <w:tcPr>
            <w:tcW w:w="1779" w:type="dxa"/>
            <w:vMerge w:val="restart"/>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lastRenderedPageBreak/>
              <w:t>Общекультурное</w:t>
            </w:r>
          </w:p>
          <w:p w:rsidR="001B0494" w:rsidRPr="00141CF7" w:rsidRDefault="001B0494" w:rsidP="0018309A">
            <w:pPr>
              <w:spacing w:after="0" w:line="240" w:lineRule="auto"/>
              <w:jc w:val="center"/>
              <w:rPr>
                <w:rFonts w:ascii="Times New Roman" w:eastAsia="Times New Roman" w:hAnsi="Times New Roman"/>
                <w:sz w:val="18"/>
                <w:szCs w:val="18"/>
                <w:lang w:eastAsia="ru-RU"/>
              </w:rPr>
            </w:pPr>
          </w:p>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2693" w:type="dxa"/>
          </w:tcPr>
          <w:p w:rsidR="001B0494" w:rsidRPr="00141CF7" w:rsidRDefault="001B0494"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Тематические классные часы, посещение театра и кинотеатров, т/о школьный театр «</w:t>
            </w:r>
            <w:r w:rsidRPr="005C6756">
              <w:rPr>
                <w:rFonts w:ascii="Times New Roman" w:eastAsia="Times New Roman" w:hAnsi="Times New Roman"/>
                <w:sz w:val="18"/>
                <w:szCs w:val="18"/>
                <w:lang w:eastAsia="ru-RU"/>
              </w:rPr>
              <w:t xml:space="preserve">Смешарики», </w:t>
            </w:r>
            <w:r w:rsidRPr="005C6756">
              <w:rPr>
                <w:rFonts w:ascii="Times New Roman" w:eastAsia="Times New Roman" w:hAnsi="Times New Roman"/>
                <w:sz w:val="18"/>
                <w:szCs w:val="18"/>
              </w:rPr>
              <w:t>тематические декады, конкурсные программы</w:t>
            </w:r>
            <w:r>
              <w:rPr>
                <w:rFonts w:ascii="Times New Roman" w:eastAsia="Times New Roman" w:hAnsi="Times New Roman"/>
                <w:sz w:val="18"/>
                <w:szCs w:val="18"/>
              </w:rPr>
              <w:t xml:space="preserve"> и т.д.</w:t>
            </w: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91"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3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76"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755" w:type="dxa"/>
            <w:shd w:val="clear" w:color="000000" w:fill="BFBFBF"/>
            <w:noWrap/>
            <w:vAlign w:val="bottom"/>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B0494" w:rsidRPr="00141CF7" w:rsidTr="00AF0749">
        <w:trPr>
          <w:trHeight w:val="216"/>
          <w:jc w:val="center"/>
        </w:trPr>
        <w:tc>
          <w:tcPr>
            <w:tcW w:w="1779" w:type="dxa"/>
            <w:vMerge/>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2693" w:type="dxa"/>
          </w:tcPr>
          <w:p w:rsidR="001B0494" w:rsidRDefault="001B0494"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Школьный кукольный театр «Мир кукол»</w:t>
            </w: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center"/>
            <w:hideMark/>
          </w:tcPr>
          <w:p w:rsidR="001B0494" w:rsidRDefault="001B0494"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91"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Театральная постановка</w:t>
            </w:r>
          </w:p>
        </w:tc>
        <w:tc>
          <w:tcPr>
            <w:tcW w:w="99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Театральная постановка</w:t>
            </w: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3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Театральная постановка</w:t>
            </w:r>
          </w:p>
        </w:tc>
        <w:tc>
          <w:tcPr>
            <w:tcW w:w="753"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76"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Театральная постановка</w:t>
            </w:r>
          </w:p>
        </w:tc>
        <w:tc>
          <w:tcPr>
            <w:tcW w:w="755" w:type="dxa"/>
            <w:shd w:val="clear" w:color="000000" w:fill="BFBFBF"/>
            <w:noWrap/>
            <w:vAlign w:val="bottom"/>
            <w:hideMark/>
          </w:tcPr>
          <w:p w:rsidR="001B0494" w:rsidRDefault="001B0494"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B0494" w:rsidRPr="00141CF7" w:rsidTr="00AF0749">
        <w:trPr>
          <w:trHeight w:val="121"/>
          <w:jc w:val="center"/>
        </w:trPr>
        <w:tc>
          <w:tcPr>
            <w:tcW w:w="1779" w:type="dxa"/>
            <w:vMerge w:val="restart"/>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Спортивно-оздоровительное</w:t>
            </w:r>
          </w:p>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2693" w:type="dxa"/>
          </w:tcPr>
          <w:p w:rsidR="001B0494" w:rsidRPr="00141CF7" w:rsidRDefault="001B0494"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ФСК «Белые медведи», , курс по ЗОЖ, спортивные секции: «Баскетбол» и «Мини-футбол», спортивные праздники, школьная и городская Спартакиада школьников, беседы, классные часы и т.д.</w:t>
            </w: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91"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 </w:t>
            </w:r>
          </w:p>
        </w:tc>
        <w:tc>
          <w:tcPr>
            <w:tcW w:w="99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418"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3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141CF7">
              <w:rPr>
                <w:rFonts w:ascii="Times New Roman" w:eastAsia="Times New Roman" w:hAnsi="Times New Roman"/>
                <w:sz w:val="18"/>
                <w:szCs w:val="18"/>
                <w:lang w:eastAsia="ru-RU"/>
              </w:rPr>
              <w:t>/</w:t>
            </w:r>
            <w:r>
              <w:rPr>
                <w:rFonts w:ascii="Times New Roman" w:eastAsia="Times New Roman" w:hAnsi="Times New Roman"/>
                <w:sz w:val="18"/>
                <w:szCs w:val="18"/>
                <w:lang w:eastAsia="ru-RU"/>
              </w:rPr>
              <w:t>34</w:t>
            </w:r>
          </w:p>
        </w:tc>
        <w:tc>
          <w:tcPr>
            <w:tcW w:w="1276"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755" w:type="dxa"/>
            <w:shd w:val="clear" w:color="000000" w:fill="BFBFBF"/>
            <w:noWrap/>
            <w:vAlign w:val="bottom"/>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B0494" w:rsidRPr="00141CF7" w:rsidTr="00AF0749">
        <w:trPr>
          <w:trHeight w:val="121"/>
          <w:jc w:val="center"/>
        </w:trPr>
        <w:tc>
          <w:tcPr>
            <w:tcW w:w="1779" w:type="dxa"/>
            <w:vMerge/>
            <w:shd w:val="clear" w:color="auto" w:fill="auto"/>
            <w:vAlign w:val="center"/>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2693" w:type="dxa"/>
          </w:tcPr>
          <w:p w:rsidR="001B0494" w:rsidRDefault="001B0494" w:rsidP="0018309A">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ФСК «Белые медведи», Курс по ЗОЖ</w:t>
            </w: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center"/>
            <w:hideMark/>
          </w:tcPr>
          <w:p w:rsidR="001B0494"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Тестирование</w:t>
            </w:r>
          </w:p>
        </w:tc>
        <w:tc>
          <w:tcPr>
            <w:tcW w:w="835"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91"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Тестирование</w:t>
            </w:r>
          </w:p>
        </w:tc>
        <w:tc>
          <w:tcPr>
            <w:tcW w:w="99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418" w:type="dxa"/>
            <w:shd w:val="clear" w:color="auto" w:fill="auto"/>
            <w:vAlign w:val="bottom"/>
            <w:hideMark/>
          </w:tcPr>
          <w:p w:rsidR="001B0494"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Тестирование</w:t>
            </w: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32" w:type="dxa"/>
            <w:shd w:val="clear" w:color="auto" w:fill="auto"/>
            <w:vAlign w:val="bottom"/>
            <w:hideMark/>
          </w:tcPr>
          <w:p w:rsidR="001B0494"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Реферат по теме ЗОЖ</w:t>
            </w:r>
          </w:p>
        </w:tc>
        <w:tc>
          <w:tcPr>
            <w:tcW w:w="753"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276" w:type="dxa"/>
            <w:shd w:val="clear" w:color="auto" w:fill="auto"/>
            <w:vAlign w:val="bottom"/>
            <w:hideMark/>
          </w:tcPr>
          <w:p w:rsidR="001B0494"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по ЗОЖ</w:t>
            </w:r>
          </w:p>
        </w:tc>
        <w:tc>
          <w:tcPr>
            <w:tcW w:w="755" w:type="dxa"/>
            <w:shd w:val="clear" w:color="000000" w:fill="BFBFBF"/>
            <w:noWrap/>
            <w:vAlign w:val="bottom"/>
            <w:hideMark/>
          </w:tcPr>
          <w:p w:rsidR="001B0494" w:rsidRDefault="001B0494"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w:t>
            </w:r>
          </w:p>
        </w:tc>
      </w:tr>
      <w:tr w:rsidR="001B0494" w:rsidRPr="00141CF7" w:rsidTr="00AF0749">
        <w:trPr>
          <w:trHeight w:val="121"/>
          <w:jc w:val="center"/>
        </w:trPr>
        <w:tc>
          <w:tcPr>
            <w:tcW w:w="1779" w:type="dxa"/>
            <w:shd w:val="clear" w:color="auto" w:fill="auto"/>
            <w:vAlign w:val="bottom"/>
            <w:hideMark/>
          </w:tcPr>
          <w:p w:rsidR="001B0494" w:rsidRPr="00141CF7" w:rsidRDefault="001B0494" w:rsidP="0018309A">
            <w:pPr>
              <w:spacing w:after="0" w:line="240" w:lineRule="auto"/>
              <w:rPr>
                <w:rFonts w:ascii="Times New Roman" w:eastAsia="Times New Roman" w:hAnsi="Times New Roman"/>
                <w:sz w:val="18"/>
                <w:szCs w:val="18"/>
                <w:lang w:eastAsia="ru-RU"/>
              </w:rPr>
            </w:pPr>
          </w:p>
          <w:p w:rsidR="001B0494" w:rsidRDefault="001B0494" w:rsidP="0018309A">
            <w:pPr>
              <w:spacing w:after="0" w:line="240" w:lineRule="auto"/>
              <w:rPr>
                <w:rFonts w:ascii="Times New Roman" w:eastAsia="Times New Roman" w:hAnsi="Times New Roman"/>
                <w:sz w:val="18"/>
                <w:szCs w:val="18"/>
                <w:lang w:eastAsia="ru-RU"/>
              </w:rPr>
            </w:pPr>
            <w:r w:rsidRPr="00141CF7">
              <w:rPr>
                <w:rFonts w:ascii="Times New Roman" w:eastAsia="Times New Roman" w:hAnsi="Times New Roman"/>
                <w:sz w:val="18"/>
                <w:szCs w:val="18"/>
                <w:lang w:eastAsia="ru-RU"/>
              </w:rPr>
              <w:t>Итого:</w:t>
            </w:r>
          </w:p>
          <w:p w:rsidR="001B0494" w:rsidRPr="00141CF7" w:rsidRDefault="001B0494" w:rsidP="0018309A">
            <w:pPr>
              <w:spacing w:after="0" w:line="240" w:lineRule="auto"/>
              <w:rPr>
                <w:rFonts w:ascii="Times New Roman" w:eastAsia="Times New Roman" w:hAnsi="Times New Roman"/>
                <w:sz w:val="18"/>
                <w:szCs w:val="18"/>
                <w:lang w:eastAsia="ru-RU"/>
              </w:rPr>
            </w:pPr>
          </w:p>
        </w:tc>
        <w:tc>
          <w:tcPr>
            <w:tcW w:w="2693" w:type="dxa"/>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10/340</w:t>
            </w:r>
          </w:p>
        </w:tc>
        <w:tc>
          <w:tcPr>
            <w:tcW w:w="1418"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835"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10/340</w:t>
            </w:r>
          </w:p>
        </w:tc>
        <w:tc>
          <w:tcPr>
            <w:tcW w:w="1291"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10/340</w:t>
            </w:r>
          </w:p>
        </w:tc>
        <w:tc>
          <w:tcPr>
            <w:tcW w:w="1418"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850"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10/340</w:t>
            </w:r>
          </w:p>
        </w:tc>
        <w:tc>
          <w:tcPr>
            <w:tcW w:w="1232"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753"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10/340</w:t>
            </w:r>
          </w:p>
        </w:tc>
        <w:tc>
          <w:tcPr>
            <w:tcW w:w="1276" w:type="dxa"/>
            <w:shd w:val="clear" w:color="auto" w:fill="auto"/>
            <w:vAlign w:val="bottom"/>
            <w:hideMark/>
          </w:tcPr>
          <w:p w:rsidR="001B0494" w:rsidRPr="00141CF7" w:rsidRDefault="001B0494" w:rsidP="0018309A">
            <w:pPr>
              <w:spacing w:after="0" w:line="240" w:lineRule="auto"/>
              <w:jc w:val="center"/>
              <w:rPr>
                <w:rFonts w:ascii="Times New Roman" w:eastAsia="Times New Roman" w:hAnsi="Times New Roman"/>
                <w:sz w:val="18"/>
                <w:szCs w:val="18"/>
                <w:lang w:eastAsia="ru-RU"/>
              </w:rPr>
            </w:pPr>
          </w:p>
        </w:tc>
        <w:tc>
          <w:tcPr>
            <w:tcW w:w="755" w:type="dxa"/>
            <w:shd w:val="clear" w:color="000000" w:fill="BFBFBF"/>
            <w:noWrap/>
            <w:vAlign w:val="bottom"/>
            <w:hideMark/>
          </w:tcPr>
          <w:p w:rsidR="001B0494" w:rsidRPr="00141CF7" w:rsidRDefault="001B0494" w:rsidP="0018309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1700</w:t>
            </w:r>
          </w:p>
        </w:tc>
      </w:tr>
      <w:tr w:rsidR="001B0494" w:rsidRPr="00141CF7" w:rsidTr="0018309A">
        <w:trPr>
          <w:trHeight w:val="121"/>
          <w:jc w:val="center"/>
        </w:trPr>
        <w:tc>
          <w:tcPr>
            <w:tcW w:w="16142" w:type="dxa"/>
            <w:gridSpan w:val="13"/>
            <w:shd w:val="clear" w:color="auto" w:fill="auto"/>
            <w:vAlign w:val="bottom"/>
            <w:hideMark/>
          </w:tcPr>
          <w:p w:rsidR="001B0494" w:rsidRPr="00EB02C4" w:rsidRDefault="001B0494" w:rsidP="0018309A">
            <w:pPr>
              <w:spacing w:after="0" w:line="240" w:lineRule="auto"/>
              <w:jc w:val="center"/>
              <w:rPr>
                <w:rFonts w:ascii="Times New Roman" w:eastAsia="Times New Roman" w:hAnsi="Times New Roman"/>
                <w:b/>
                <w:bCs/>
                <w:sz w:val="18"/>
                <w:szCs w:val="18"/>
                <w:lang w:eastAsia="ru-RU"/>
              </w:rPr>
            </w:pPr>
            <w:r w:rsidRPr="00EB02C4">
              <w:rPr>
                <w:rFonts w:ascii="Times New Roman" w:eastAsia="Times New Roman" w:hAnsi="Times New Roman"/>
                <w:b/>
                <w:bCs/>
                <w:sz w:val="24"/>
              </w:rPr>
              <w:t>1700 часов на уровне основного общего образования</w:t>
            </w:r>
          </w:p>
        </w:tc>
      </w:tr>
    </w:tbl>
    <w:p w:rsidR="003F6901" w:rsidRPr="00981300" w:rsidRDefault="003F6901" w:rsidP="003F6901">
      <w:pPr>
        <w:spacing w:after="0" w:line="240" w:lineRule="auto"/>
        <w:jc w:val="center"/>
        <w:rPr>
          <w:rFonts w:ascii="Times New Roman" w:hAnsi="Times New Roman"/>
          <w:b/>
          <w:sz w:val="20"/>
          <w:szCs w:val="20"/>
        </w:rPr>
      </w:pPr>
    </w:p>
    <w:sectPr w:rsidR="003F6901" w:rsidRPr="00981300" w:rsidSect="001821BF">
      <w:pgSz w:w="16838" w:h="11906" w:orient="landscape"/>
      <w:pgMar w:top="567" w:right="709" w:bottom="1140" w:left="902"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40B" w:rsidRDefault="00B3440B" w:rsidP="00B540EE">
      <w:pPr>
        <w:spacing w:after="0" w:line="240" w:lineRule="auto"/>
      </w:pPr>
      <w:r>
        <w:separator/>
      </w:r>
    </w:p>
  </w:endnote>
  <w:endnote w:type="continuationSeparator" w:id="0">
    <w:p w:rsidR="00B3440B" w:rsidRDefault="00B3440B"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1" w:usb1="0000004A"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T7B84o00">
    <w:panose1 w:val="00000000000000000000"/>
    <w:charset w:val="CC"/>
    <w:family w:val="auto"/>
    <w:notTrueType/>
    <w:pitch w:val="default"/>
    <w:sig w:usb0="00000201" w:usb1="00000000" w:usb2="00000000" w:usb3="00000000" w:csb0="00000004" w:csb1="00000000"/>
  </w:font>
  <w:font w:name="TT7B88o00">
    <w:panose1 w:val="00000000000000000000"/>
    <w:charset w:val="CC"/>
    <w:family w:val="auto"/>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0B" w:rsidRDefault="005E7E18" w:rsidP="008C0A26">
    <w:pPr>
      <w:pStyle w:val="af"/>
      <w:framePr w:wrap="around" w:vAnchor="text" w:hAnchor="margin" w:xAlign="right" w:y="1"/>
      <w:rPr>
        <w:rStyle w:val="aff0"/>
      </w:rPr>
    </w:pPr>
    <w:r>
      <w:rPr>
        <w:rStyle w:val="aff0"/>
      </w:rPr>
      <w:fldChar w:fldCharType="begin"/>
    </w:r>
    <w:r w:rsidR="00B3440B">
      <w:rPr>
        <w:rStyle w:val="aff0"/>
      </w:rPr>
      <w:instrText xml:space="preserve">PAGE  </w:instrText>
    </w:r>
    <w:r>
      <w:rPr>
        <w:rStyle w:val="aff0"/>
      </w:rPr>
      <w:fldChar w:fldCharType="end"/>
    </w:r>
  </w:p>
  <w:p w:rsidR="00B3440B" w:rsidRDefault="00B3440B" w:rsidP="008C0A26">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0B" w:rsidRPr="00245B3B" w:rsidRDefault="005E7E18">
    <w:pPr>
      <w:pStyle w:val="af"/>
      <w:jc w:val="center"/>
      <w:rPr>
        <w:sz w:val="18"/>
        <w:szCs w:val="18"/>
      </w:rPr>
    </w:pPr>
    <w:r w:rsidRPr="00245B3B">
      <w:rPr>
        <w:sz w:val="18"/>
        <w:szCs w:val="18"/>
      </w:rPr>
      <w:fldChar w:fldCharType="begin"/>
    </w:r>
    <w:r w:rsidR="00B3440B" w:rsidRPr="00245B3B">
      <w:rPr>
        <w:sz w:val="18"/>
        <w:szCs w:val="18"/>
      </w:rPr>
      <w:instrText xml:space="preserve"> PAGE   \* MERGEFORMAT </w:instrText>
    </w:r>
    <w:r w:rsidRPr="00245B3B">
      <w:rPr>
        <w:sz w:val="18"/>
        <w:szCs w:val="18"/>
      </w:rPr>
      <w:fldChar w:fldCharType="separate"/>
    </w:r>
    <w:r w:rsidR="00727E11">
      <w:rPr>
        <w:noProof/>
        <w:sz w:val="18"/>
        <w:szCs w:val="18"/>
      </w:rPr>
      <w:t>2</w:t>
    </w:r>
    <w:r w:rsidRPr="00245B3B">
      <w:rPr>
        <w:sz w:val="18"/>
        <w:szCs w:val="18"/>
      </w:rPr>
      <w:fldChar w:fldCharType="end"/>
    </w:r>
  </w:p>
  <w:p w:rsidR="00B3440B" w:rsidRDefault="00B3440B" w:rsidP="008C0A26">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0B" w:rsidRPr="00FC65AF" w:rsidRDefault="005E7E18" w:rsidP="00314F0F">
    <w:pPr>
      <w:pStyle w:val="af"/>
      <w:jc w:val="center"/>
      <w:rPr>
        <w:sz w:val="24"/>
        <w:szCs w:val="24"/>
      </w:rPr>
    </w:pPr>
    <w:r w:rsidRPr="00FC65AF">
      <w:rPr>
        <w:sz w:val="24"/>
        <w:szCs w:val="24"/>
      </w:rPr>
      <w:fldChar w:fldCharType="begin"/>
    </w:r>
    <w:r w:rsidR="00B3440B" w:rsidRPr="00FC65AF">
      <w:rPr>
        <w:sz w:val="24"/>
        <w:szCs w:val="24"/>
      </w:rPr>
      <w:instrText>PAGE   \* MERGEFORMAT</w:instrText>
    </w:r>
    <w:r w:rsidRPr="00FC65AF">
      <w:rPr>
        <w:sz w:val="24"/>
        <w:szCs w:val="24"/>
      </w:rPr>
      <w:fldChar w:fldCharType="separate"/>
    </w:r>
    <w:r w:rsidR="00727E11">
      <w:rPr>
        <w:noProof/>
        <w:sz w:val="24"/>
        <w:szCs w:val="24"/>
      </w:rPr>
      <w:t>205</w:t>
    </w:r>
    <w:r w:rsidRPr="00FC65AF">
      <w:rPr>
        <w:sz w:val="24"/>
        <w:szCs w:val="24"/>
      </w:rPr>
      <w:fldChar w:fldCharType="end"/>
    </w:r>
  </w:p>
  <w:p w:rsidR="00B3440B" w:rsidRDefault="00B344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40B" w:rsidRDefault="00B3440B" w:rsidP="00B540EE">
      <w:pPr>
        <w:spacing w:after="0" w:line="240" w:lineRule="auto"/>
      </w:pPr>
      <w:r>
        <w:separator/>
      </w:r>
    </w:p>
  </w:footnote>
  <w:footnote w:type="continuationSeparator" w:id="0">
    <w:p w:rsidR="00B3440B" w:rsidRDefault="00B3440B" w:rsidP="00B540EE">
      <w:pPr>
        <w:spacing w:after="0" w:line="240" w:lineRule="auto"/>
      </w:pPr>
      <w:r>
        <w:continuationSeparator/>
      </w:r>
    </w:p>
  </w:footnote>
  <w:footnote w:id="1">
    <w:p w:rsidR="00B3440B" w:rsidRDefault="00B3440B" w:rsidP="00A6129B">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B3440B" w:rsidRPr="006940DA" w:rsidRDefault="00B3440B" w:rsidP="00A6129B">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B3440B" w:rsidRDefault="00B3440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B3440B" w:rsidRDefault="00B3440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B3440B" w:rsidRDefault="00B3440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B3440B" w:rsidRDefault="00B3440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B3440B" w:rsidRDefault="00B3440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bullet"/>
      <w:lvlText w:val="•"/>
      <w:lvlJc w:val="left"/>
      <w:rPr>
        <w:rFonts w:ascii="Trebuchet MS" w:hAnsi="Trebuchet MS"/>
        <w:b w:val="0"/>
        <w:i w:val="0"/>
        <w:smallCaps w:val="0"/>
        <w:strike w:val="0"/>
        <w:color w:val="000000"/>
        <w:spacing w:val="1"/>
        <w:w w:val="100"/>
        <w:position w:val="0"/>
        <w:sz w:val="13"/>
        <w:u w:val="none"/>
      </w:rPr>
    </w:lvl>
    <w:lvl w:ilvl="1">
      <w:start w:val="1"/>
      <w:numFmt w:val="bullet"/>
      <w:lvlText w:val="•"/>
      <w:lvlJc w:val="left"/>
      <w:rPr>
        <w:rFonts w:ascii="Trebuchet MS" w:hAnsi="Trebuchet MS"/>
        <w:b w:val="0"/>
        <w:i w:val="0"/>
        <w:smallCaps w:val="0"/>
        <w:strike w:val="0"/>
        <w:color w:val="000000"/>
        <w:spacing w:val="1"/>
        <w:w w:val="100"/>
        <w:position w:val="0"/>
        <w:sz w:val="13"/>
        <w:u w:val="none"/>
      </w:rPr>
    </w:lvl>
    <w:lvl w:ilvl="2">
      <w:start w:val="1"/>
      <w:numFmt w:val="bullet"/>
      <w:lvlText w:val="•"/>
      <w:lvlJc w:val="left"/>
      <w:rPr>
        <w:rFonts w:ascii="Trebuchet MS" w:hAnsi="Trebuchet MS"/>
        <w:b w:val="0"/>
        <w:i w:val="0"/>
        <w:smallCaps w:val="0"/>
        <w:strike w:val="0"/>
        <w:color w:val="000000"/>
        <w:spacing w:val="1"/>
        <w:w w:val="100"/>
        <w:position w:val="0"/>
        <w:sz w:val="13"/>
        <w:u w:val="none"/>
      </w:rPr>
    </w:lvl>
    <w:lvl w:ilvl="3">
      <w:start w:val="1"/>
      <w:numFmt w:val="bullet"/>
      <w:lvlText w:val="•"/>
      <w:lvlJc w:val="left"/>
      <w:rPr>
        <w:rFonts w:ascii="Trebuchet MS" w:hAnsi="Trebuchet MS"/>
        <w:b w:val="0"/>
        <w:i w:val="0"/>
        <w:smallCaps w:val="0"/>
        <w:strike w:val="0"/>
        <w:color w:val="000000"/>
        <w:spacing w:val="1"/>
        <w:w w:val="100"/>
        <w:position w:val="0"/>
        <w:sz w:val="13"/>
        <w:u w:val="none"/>
      </w:rPr>
    </w:lvl>
    <w:lvl w:ilvl="4">
      <w:start w:val="1"/>
      <w:numFmt w:val="bullet"/>
      <w:lvlText w:val="•"/>
      <w:lvlJc w:val="left"/>
      <w:rPr>
        <w:rFonts w:ascii="Trebuchet MS" w:hAnsi="Trebuchet MS"/>
        <w:b w:val="0"/>
        <w:i w:val="0"/>
        <w:smallCaps w:val="0"/>
        <w:strike w:val="0"/>
        <w:color w:val="000000"/>
        <w:spacing w:val="1"/>
        <w:w w:val="100"/>
        <w:position w:val="0"/>
        <w:sz w:val="13"/>
        <w:u w:val="none"/>
      </w:rPr>
    </w:lvl>
    <w:lvl w:ilvl="5">
      <w:start w:val="1"/>
      <w:numFmt w:val="bullet"/>
      <w:lvlText w:val="•"/>
      <w:lvlJc w:val="left"/>
      <w:rPr>
        <w:rFonts w:ascii="Trebuchet MS" w:hAnsi="Trebuchet MS"/>
        <w:b w:val="0"/>
        <w:i w:val="0"/>
        <w:smallCaps w:val="0"/>
        <w:strike w:val="0"/>
        <w:color w:val="000000"/>
        <w:spacing w:val="1"/>
        <w:w w:val="100"/>
        <w:position w:val="0"/>
        <w:sz w:val="13"/>
        <w:u w:val="none"/>
      </w:rPr>
    </w:lvl>
    <w:lvl w:ilvl="6">
      <w:start w:val="1"/>
      <w:numFmt w:val="bullet"/>
      <w:lvlText w:val="•"/>
      <w:lvlJc w:val="left"/>
      <w:rPr>
        <w:rFonts w:ascii="Trebuchet MS" w:hAnsi="Trebuchet MS"/>
        <w:b w:val="0"/>
        <w:i w:val="0"/>
        <w:smallCaps w:val="0"/>
        <w:strike w:val="0"/>
        <w:color w:val="000000"/>
        <w:spacing w:val="1"/>
        <w:w w:val="100"/>
        <w:position w:val="0"/>
        <w:sz w:val="13"/>
        <w:u w:val="none"/>
      </w:rPr>
    </w:lvl>
    <w:lvl w:ilvl="7">
      <w:start w:val="1"/>
      <w:numFmt w:val="bullet"/>
      <w:lvlText w:val="•"/>
      <w:lvlJc w:val="left"/>
      <w:rPr>
        <w:rFonts w:ascii="Trebuchet MS" w:hAnsi="Trebuchet MS"/>
        <w:b w:val="0"/>
        <w:i w:val="0"/>
        <w:smallCaps w:val="0"/>
        <w:strike w:val="0"/>
        <w:color w:val="000000"/>
        <w:spacing w:val="1"/>
        <w:w w:val="100"/>
        <w:position w:val="0"/>
        <w:sz w:val="13"/>
        <w:u w:val="none"/>
      </w:rPr>
    </w:lvl>
    <w:lvl w:ilvl="8">
      <w:start w:val="1"/>
      <w:numFmt w:val="bullet"/>
      <w:lvlText w:val="•"/>
      <w:lvlJc w:val="left"/>
      <w:rPr>
        <w:rFonts w:ascii="Trebuchet MS" w:hAnsi="Trebuchet MS"/>
        <w:b w:val="0"/>
        <w:i w:val="0"/>
        <w:smallCaps w:val="0"/>
        <w:strike w:val="0"/>
        <w:color w:val="000000"/>
        <w:spacing w:val="1"/>
        <w:w w:val="100"/>
        <w:position w:val="0"/>
        <w:sz w:val="13"/>
        <w:u w:val="none"/>
      </w:rPr>
    </w:lvl>
  </w:abstractNum>
  <w:abstractNum w:abstractNumId="1">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677"/>
    <w:multiLevelType w:val="hybridMultilevel"/>
    <w:tmpl w:val="00004402"/>
    <w:lvl w:ilvl="0" w:tplc="000018D7">
      <w:start w:val="1"/>
      <w:numFmt w:val="bullet"/>
      <w:lvlText w:val="в"/>
      <w:lvlJc w:val="left"/>
      <w:pPr>
        <w:tabs>
          <w:tab w:val="num" w:pos="720"/>
        </w:tabs>
        <w:ind w:left="720" w:hanging="360"/>
      </w:pPr>
    </w:lvl>
    <w:lvl w:ilvl="1" w:tplc="00006BE8">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E9"/>
    <w:multiLevelType w:val="hybridMultilevel"/>
    <w:tmpl w:val="00004080"/>
    <w:lvl w:ilvl="0" w:tplc="00005DB2">
      <w:start w:val="1"/>
      <w:numFmt w:val="decimal"/>
      <w:lvlText w:val="%1."/>
      <w:lvlJc w:val="left"/>
      <w:pPr>
        <w:tabs>
          <w:tab w:val="num" w:pos="720"/>
        </w:tabs>
        <w:ind w:left="720" w:hanging="360"/>
      </w:pPr>
    </w:lvl>
    <w:lvl w:ilvl="1" w:tplc="000033E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87E"/>
    <w:multiLevelType w:val="hybridMultilevel"/>
    <w:tmpl w:val="000016C5"/>
    <w:lvl w:ilvl="0" w:tplc="00006899">
      <w:start w:val="1"/>
      <w:numFmt w:val="bullet"/>
      <w:lvlText w:val="-"/>
      <w:lvlJc w:val="left"/>
      <w:pPr>
        <w:tabs>
          <w:tab w:val="num" w:pos="720"/>
        </w:tabs>
        <w:ind w:left="720" w:hanging="360"/>
      </w:pPr>
    </w:lvl>
    <w:lvl w:ilvl="1" w:tplc="00003CD5">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C9"/>
    <w:multiLevelType w:val="hybridMultilevel"/>
    <w:tmpl w:val="000048CC"/>
    <w:lvl w:ilvl="0" w:tplc="00005753">
      <w:start w:val="3"/>
      <w:numFmt w:val="decimal"/>
      <w:lvlText w:val="%1."/>
      <w:lvlJc w:val="left"/>
      <w:pPr>
        <w:tabs>
          <w:tab w:val="num" w:pos="720"/>
        </w:tabs>
        <w:ind w:left="720" w:hanging="360"/>
      </w:pPr>
    </w:lvl>
    <w:lvl w:ilvl="1" w:tplc="000060B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E40"/>
    <w:multiLevelType w:val="hybridMultilevel"/>
    <w:tmpl w:val="00001366"/>
    <w:lvl w:ilvl="0" w:tplc="00001CD0">
      <w:start w:val="1"/>
      <w:numFmt w:val="bullet"/>
      <w:lvlText w:val="-"/>
      <w:lvlJc w:val="left"/>
      <w:pPr>
        <w:tabs>
          <w:tab w:val="num" w:pos="720"/>
        </w:tabs>
        <w:ind w:left="720" w:hanging="360"/>
      </w:pPr>
    </w:lvl>
    <w:lvl w:ilvl="1" w:tplc="0000366B">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14F"/>
    <w:multiLevelType w:val="hybridMultilevel"/>
    <w:tmpl w:val="00005E14"/>
    <w:lvl w:ilvl="0" w:tplc="00004DF2">
      <w:start w:val="1"/>
      <w:numFmt w:val="bullet"/>
      <w:lvlText w:val="-"/>
      <w:lvlJc w:val="left"/>
      <w:pPr>
        <w:tabs>
          <w:tab w:val="num" w:pos="720"/>
        </w:tabs>
        <w:ind w:left="720" w:hanging="360"/>
      </w:pPr>
    </w:lvl>
    <w:lvl w:ilvl="1" w:tplc="00004944">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A61"/>
    <w:multiLevelType w:val="hybridMultilevel"/>
    <w:tmpl w:val="000022CD"/>
    <w:lvl w:ilvl="0" w:tplc="00007DD1">
      <w:start w:val="1"/>
      <w:numFmt w:val="bullet"/>
      <w:lvlText w:val="и"/>
      <w:lvlJc w:val="left"/>
      <w:pPr>
        <w:tabs>
          <w:tab w:val="num" w:pos="720"/>
        </w:tabs>
        <w:ind w:left="720" w:hanging="360"/>
      </w:pPr>
    </w:lvl>
    <w:lvl w:ilvl="1" w:tplc="0000261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C61"/>
    <w:multiLevelType w:val="hybridMultilevel"/>
    <w:tmpl w:val="00002FFF"/>
    <w:lvl w:ilvl="0" w:tplc="00006C69">
      <w:start w:val="1"/>
      <w:numFmt w:val="bullet"/>
      <w:lvlText w:val="и"/>
      <w:lvlJc w:val="left"/>
      <w:pPr>
        <w:tabs>
          <w:tab w:val="num" w:pos="720"/>
        </w:tabs>
        <w:ind w:left="720" w:hanging="360"/>
      </w:pPr>
    </w:lvl>
    <w:lvl w:ilvl="1" w:tplc="0000288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09D"/>
    <w:multiLevelType w:val="hybridMultilevel"/>
    <w:tmpl w:val="000012E1"/>
    <w:lvl w:ilvl="0" w:tplc="0000798B">
      <w:start w:val="1"/>
      <w:numFmt w:val="bullet"/>
      <w:lvlText w:val="\endash "/>
      <w:lvlJc w:val="left"/>
      <w:pPr>
        <w:tabs>
          <w:tab w:val="num" w:pos="720"/>
        </w:tabs>
        <w:ind w:left="720" w:hanging="360"/>
      </w:pPr>
    </w:lvl>
    <w:lvl w:ilvl="1" w:tplc="000012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039"/>
    <w:multiLevelType w:val="hybridMultilevel"/>
    <w:tmpl w:val="0000542C"/>
    <w:lvl w:ilvl="0" w:tplc="000019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C67"/>
    <w:multiLevelType w:val="hybridMultilevel"/>
    <w:tmpl w:val="00003CD6"/>
    <w:lvl w:ilvl="0" w:tplc="00000FBF">
      <w:start w:val="7"/>
      <w:numFmt w:val="decimal"/>
      <w:lvlText w:val="%1."/>
      <w:lvlJc w:val="left"/>
      <w:pPr>
        <w:tabs>
          <w:tab w:val="num" w:pos="720"/>
        </w:tabs>
        <w:ind w:left="720" w:hanging="360"/>
      </w:pPr>
    </w:lvl>
    <w:lvl w:ilvl="1" w:tplc="00002F1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E9D"/>
    <w:multiLevelType w:val="hybridMultilevel"/>
    <w:tmpl w:val="0000489C"/>
    <w:lvl w:ilvl="0" w:tplc="00001916">
      <w:start w:val="1"/>
      <w:numFmt w:val="bullet"/>
      <w:lvlText w:val="и"/>
      <w:lvlJc w:val="left"/>
      <w:pPr>
        <w:tabs>
          <w:tab w:val="num" w:pos="720"/>
        </w:tabs>
        <w:ind w:left="720" w:hanging="360"/>
      </w:pPr>
    </w:lvl>
    <w:lvl w:ilvl="1" w:tplc="00006172">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032"/>
    <w:multiLevelType w:val="hybridMultilevel"/>
    <w:tmpl w:val="00002C3B"/>
    <w:lvl w:ilvl="0" w:tplc="000015A1">
      <w:start w:val="1"/>
      <w:numFmt w:val="bullet"/>
      <w:lvlText w:val="-"/>
      <w:lvlJc w:val="left"/>
      <w:pPr>
        <w:tabs>
          <w:tab w:val="num" w:pos="720"/>
        </w:tabs>
        <w:ind w:left="720" w:hanging="360"/>
      </w:pPr>
    </w:lvl>
    <w:lvl w:ilvl="1" w:tplc="00005422">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AD6"/>
    <w:multiLevelType w:val="hybridMultilevel"/>
    <w:tmpl w:val="0000047E"/>
    <w:lvl w:ilvl="0" w:tplc="0000422D">
      <w:start w:val="8"/>
      <w:numFmt w:val="decimal"/>
      <w:lvlText w:val="%1."/>
      <w:lvlJc w:val="left"/>
      <w:pPr>
        <w:tabs>
          <w:tab w:val="num" w:pos="720"/>
        </w:tabs>
        <w:ind w:left="720" w:hanging="360"/>
      </w:pPr>
    </w:lvl>
    <w:lvl w:ilvl="1" w:tplc="000054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72"/>
    <w:multiLevelType w:val="hybridMultilevel"/>
    <w:tmpl w:val="000032E6"/>
    <w:lvl w:ilvl="0" w:tplc="000040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CB"/>
    <w:multiLevelType w:val="hybridMultilevel"/>
    <w:tmpl w:val="00000FC9"/>
    <w:lvl w:ilvl="0" w:tplc="00000E12">
      <w:start w:val="1"/>
      <w:numFmt w:val="bullet"/>
      <w:lvlText w:val="\endash "/>
      <w:lvlJc w:val="left"/>
      <w:pPr>
        <w:tabs>
          <w:tab w:val="num" w:pos="720"/>
        </w:tabs>
        <w:ind w:left="720" w:hanging="360"/>
      </w:pPr>
    </w:lvl>
    <w:lvl w:ilvl="1" w:tplc="00005F1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1F0"/>
    <w:multiLevelType w:val="hybridMultilevel"/>
    <w:tmpl w:val="00000384"/>
    <w:lvl w:ilvl="0" w:tplc="00007F4F">
      <w:start w:val="1"/>
      <w:numFmt w:val="bullet"/>
      <w:lvlText w:val="в"/>
      <w:lvlJc w:val="left"/>
      <w:pPr>
        <w:tabs>
          <w:tab w:val="num" w:pos="720"/>
        </w:tabs>
        <w:ind w:left="720" w:hanging="360"/>
      </w:pPr>
    </w:lvl>
    <w:lvl w:ilvl="1" w:tplc="0000494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3DA"/>
    <w:multiLevelType w:val="hybridMultilevel"/>
    <w:tmpl w:val="000058B0"/>
    <w:lvl w:ilvl="0" w:tplc="000026CA">
      <w:start w:val="1"/>
      <w:numFmt w:val="bullet"/>
      <w:lvlText w:val="\endash "/>
      <w:lvlJc w:val="left"/>
      <w:pPr>
        <w:tabs>
          <w:tab w:val="num" w:pos="720"/>
        </w:tabs>
        <w:ind w:left="720" w:hanging="360"/>
      </w:pPr>
    </w:lvl>
    <w:lvl w:ilvl="1" w:tplc="000036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2E652B9"/>
    <w:multiLevelType w:val="hybridMultilevel"/>
    <w:tmpl w:val="A4FC08B4"/>
    <w:lvl w:ilvl="0" w:tplc="C67AB5B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504138B"/>
    <w:multiLevelType w:val="hybridMultilevel"/>
    <w:tmpl w:val="C55CF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4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4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4">
    <w:nsid w:val="0C543167"/>
    <w:multiLevelType w:val="hybridMultilevel"/>
    <w:tmpl w:val="CE761B7E"/>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5">
    <w:nsid w:val="0CE02B90"/>
    <w:multiLevelType w:val="multilevel"/>
    <w:tmpl w:val="E32C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32C20BF"/>
    <w:multiLevelType w:val="hybridMultilevel"/>
    <w:tmpl w:val="077A1980"/>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34B4E1E"/>
    <w:multiLevelType w:val="multilevel"/>
    <w:tmpl w:val="919CB014"/>
    <w:lvl w:ilvl="0">
      <w:start w:val="1"/>
      <w:numFmt w:val="decimal"/>
      <w:lvlText w:val="%1."/>
      <w:lvlJc w:val="left"/>
      <w:pPr>
        <w:ind w:left="360" w:hanging="360"/>
      </w:pPr>
      <w:rPr>
        <w:b w:val="0"/>
      </w:rPr>
    </w:lvl>
    <w:lvl w:ilvl="1">
      <w:start w:val="1"/>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2">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16185383"/>
    <w:multiLevelType w:val="hybridMultilevel"/>
    <w:tmpl w:val="EAFA0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134AF0"/>
    <w:multiLevelType w:val="hybridMultilevel"/>
    <w:tmpl w:val="41D285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F17780D"/>
    <w:multiLevelType w:val="hybridMultilevel"/>
    <w:tmpl w:val="D5FA80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731BC9"/>
    <w:multiLevelType w:val="hybridMultilevel"/>
    <w:tmpl w:val="2E40AFB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4405B"/>
    <w:multiLevelType w:val="multilevel"/>
    <w:tmpl w:val="6948841A"/>
    <w:lvl w:ilvl="0">
      <w:start w:val="8"/>
      <w:numFmt w:val="decimal"/>
      <w:lvlText w:val="%1........?"/>
      <w:lvlJc w:val="left"/>
      <w:pPr>
        <w:ind w:left="2160" w:hanging="2160"/>
      </w:pPr>
      <w:rPr>
        <w:rFonts w:eastAsia="Calibri"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eastAsia="Calibri" w:hint="default"/>
        <w:b w:val="0"/>
      </w:rPr>
    </w:lvl>
  </w:abstractNum>
  <w:abstractNum w:abstractNumId="6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6ED14F0"/>
    <w:multiLevelType w:val="hybridMultilevel"/>
    <w:tmpl w:val="CE80954E"/>
    <w:lvl w:ilvl="0" w:tplc="90DE3760">
      <w:start w:val="8"/>
      <w:numFmt w:val="decimal"/>
      <w:lvlText w:val="%1."/>
      <w:lvlJc w:val="left"/>
      <w:pPr>
        <w:ind w:left="2520" w:hanging="21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5">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CF56E7C"/>
    <w:multiLevelType w:val="multilevel"/>
    <w:tmpl w:val="7586342A"/>
    <w:lvl w:ilvl="0">
      <w:start w:val="8"/>
      <w:numFmt w:val="decimal"/>
      <w:lvlText w:val="%1........?"/>
      <w:lvlJc w:val="left"/>
      <w:pPr>
        <w:ind w:left="2160" w:hanging="21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hint="default"/>
        <w:b w:val="0"/>
      </w:rPr>
    </w:lvl>
  </w:abstractNum>
  <w:abstractNum w:abstractNumId="7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8431CB4"/>
    <w:multiLevelType w:val="hybridMultilevel"/>
    <w:tmpl w:val="9F0AD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9996576"/>
    <w:multiLevelType w:val="hybridMultilevel"/>
    <w:tmpl w:val="D8BA046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3">
    <w:nsid w:val="3B765499"/>
    <w:multiLevelType w:val="hybridMultilevel"/>
    <w:tmpl w:val="6D3E562E"/>
    <w:lvl w:ilvl="0" w:tplc="450438B8">
      <w:start w:val="8"/>
      <w:numFmt w:val="decimal"/>
      <w:lvlText w:val="%1."/>
      <w:lvlJc w:val="left"/>
      <w:pPr>
        <w:ind w:left="2520" w:hanging="21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5">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36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5708F5"/>
    <w:multiLevelType w:val="hybridMultilevel"/>
    <w:tmpl w:val="94F06984"/>
    <w:lvl w:ilvl="0" w:tplc="71C298BC">
      <w:start w:val="1"/>
      <w:numFmt w:val="bullet"/>
      <w:lvlText w:val="•"/>
      <w:lvlJc w:val="left"/>
      <w:pPr>
        <w:tabs>
          <w:tab w:val="num" w:pos="644"/>
        </w:tabs>
        <w:ind w:left="644"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4B4FDC"/>
    <w:multiLevelType w:val="hybridMultilevel"/>
    <w:tmpl w:val="CB5AD422"/>
    <w:lvl w:ilvl="0" w:tplc="6E30C050">
      <w:start w:val="1"/>
      <w:numFmt w:val="bullet"/>
      <w:lvlText w:val=""/>
      <w:lvlJc w:val="left"/>
      <w:pPr>
        <w:tabs>
          <w:tab w:val="num" w:pos="1070"/>
        </w:tabs>
        <w:ind w:left="1070" w:hanging="360"/>
      </w:pPr>
      <w:rPr>
        <w:rFonts w:ascii="Symbol" w:hAnsi="Symbol" w:hint="default"/>
      </w:rPr>
    </w:lvl>
    <w:lvl w:ilvl="1" w:tplc="F93ADD8A">
      <w:start w:val="1"/>
      <w:numFmt w:val="decimal"/>
      <w:lvlText w:val="%2."/>
      <w:lvlJc w:val="left"/>
      <w:pPr>
        <w:tabs>
          <w:tab w:val="num" w:pos="1440"/>
        </w:tabs>
        <w:ind w:left="1440" w:hanging="360"/>
      </w:pPr>
    </w:lvl>
    <w:lvl w:ilvl="2" w:tplc="AA9EE1CE">
      <w:start w:val="1"/>
      <w:numFmt w:val="decimal"/>
      <w:lvlText w:val="%3."/>
      <w:lvlJc w:val="left"/>
      <w:pPr>
        <w:tabs>
          <w:tab w:val="num" w:pos="2160"/>
        </w:tabs>
        <w:ind w:left="2160" w:hanging="360"/>
      </w:pPr>
    </w:lvl>
    <w:lvl w:ilvl="3" w:tplc="1F3EF6B6">
      <w:start w:val="1"/>
      <w:numFmt w:val="decimal"/>
      <w:lvlText w:val="%4."/>
      <w:lvlJc w:val="left"/>
      <w:pPr>
        <w:tabs>
          <w:tab w:val="num" w:pos="2880"/>
        </w:tabs>
        <w:ind w:left="2880" w:hanging="360"/>
      </w:pPr>
    </w:lvl>
    <w:lvl w:ilvl="4" w:tplc="2FC0544E">
      <w:start w:val="1"/>
      <w:numFmt w:val="decimal"/>
      <w:lvlText w:val="%5."/>
      <w:lvlJc w:val="left"/>
      <w:pPr>
        <w:tabs>
          <w:tab w:val="num" w:pos="3600"/>
        </w:tabs>
        <w:ind w:left="3600" w:hanging="360"/>
      </w:pPr>
    </w:lvl>
    <w:lvl w:ilvl="5" w:tplc="B590CAA8">
      <w:start w:val="1"/>
      <w:numFmt w:val="decimal"/>
      <w:lvlText w:val="%6."/>
      <w:lvlJc w:val="left"/>
      <w:pPr>
        <w:tabs>
          <w:tab w:val="num" w:pos="4320"/>
        </w:tabs>
        <w:ind w:left="4320" w:hanging="360"/>
      </w:pPr>
    </w:lvl>
    <w:lvl w:ilvl="6" w:tplc="4344EB50">
      <w:start w:val="1"/>
      <w:numFmt w:val="decimal"/>
      <w:lvlText w:val="%7."/>
      <w:lvlJc w:val="left"/>
      <w:pPr>
        <w:tabs>
          <w:tab w:val="num" w:pos="5040"/>
        </w:tabs>
        <w:ind w:left="5040" w:hanging="360"/>
      </w:pPr>
    </w:lvl>
    <w:lvl w:ilvl="7" w:tplc="19EE0000">
      <w:start w:val="1"/>
      <w:numFmt w:val="decimal"/>
      <w:lvlText w:val="%8."/>
      <w:lvlJc w:val="left"/>
      <w:pPr>
        <w:tabs>
          <w:tab w:val="num" w:pos="5760"/>
        </w:tabs>
        <w:ind w:left="5760" w:hanging="360"/>
      </w:pPr>
    </w:lvl>
    <w:lvl w:ilvl="8" w:tplc="42260186">
      <w:start w:val="1"/>
      <w:numFmt w:val="decimal"/>
      <w:lvlText w:val="%9."/>
      <w:lvlJc w:val="left"/>
      <w:pPr>
        <w:tabs>
          <w:tab w:val="num" w:pos="6480"/>
        </w:tabs>
        <w:ind w:left="6480" w:hanging="360"/>
      </w:pPr>
    </w:lvl>
  </w:abstractNum>
  <w:abstractNum w:abstractNumId="11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90E535B"/>
    <w:multiLevelType w:val="hybridMultilevel"/>
    <w:tmpl w:val="3F761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9807555"/>
    <w:multiLevelType w:val="hybridMultilevel"/>
    <w:tmpl w:val="65D8670C"/>
    <w:lvl w:ilvl="0" w:tplc="BF84A454">
      <w:start w:val="1"/>
      <w:numFmt w:val="decimal"/>
      <w:lvlText w:val="%1."/>
      <w:lvlJc w:val="left"/>
      <w:pPr>
        <w:ind w:left="1070" w:hanging="360"/>
      </w:pPr>
      <w:rPr>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D33DFC"/>
    <w:multiLevelType w:val="hybridMultilevel"/>
    <w:tmpl w:val="56B61D80"/>
    <w:lvl w:ilvl="0" w:tplc="6E30C050">
      <w:start w:val="1"/>
      <w:numFmt w:val="bullet"/>
      <w:lvlText w:val=""/>
      <w:lvlJc w:val="left"/>
      <w:pPr>
        <w:tabs>
          <w:tab w:val="num" w:pos="928"/>
        </w:tabs>
        <w:ind w:left="928" w:hanging="360"/>
      </w:pPr>
      <w:rPr>
        <w:rFonts w:ascii="Symbol" w:hAnsi="Symbol" w:hint="default"/>
      </w:rPr>
    </w:lvl>
    <w:lvl w:ilvl="1" w:tplc="356CBA5E">
      <w:start w:val="1"/>
      <w:numFmt w:val="decimal"/>
      <w:lvlText w:val="%2."/>
      <w:lvlJc w:val="left"/>
      <w:pPr>
        <w:tabs>
          <w:tab w:val="num" w:pos="1440"/>
        </w:tabs>
        <w:ind w:left="1440" w:hanging="360"/>
      </w:pPr>
    </w:lvl>
    <w:lvl w:ilvl="2" w:tplc="1FF0B7DE">
      <w:start w:val="1"/>
      <w:numFmt w:val="decimal"/>
      <w:lvlText w:val="%3."/>
      <w:lvlJc w:val="left"/>
      <w:pPr>
        <w:tabs>
          <w:tab w:val="num" w:pos="2160"/>
        </w:tabs>
        <w:ind w:left="2160" w:hanging="360"/>
      </w:pPr>
    </w:lvl>
    <w:lvl w:ilvl="3" w:tplc="78DACD42">
      <w:start w:val="1"/>
      <w:numFmt w:val="decimal"/>
      <w:lvlText w:val="%4."/>
      <w:lvlJc w:val="left"/>
      <w:pPr>
        <w:tabs>
          <w:tab w:val="num" w:pos="2880"/>
        </w:tabs>
        <w:ind w:left="2880" w:hanging="360"/>
      </w:pPr>
    </w:lvl>
    <w:lvl w:ilvl="4" w:tplc="0024CC1A">
      <w:start w:val="1"/>
      <w:numFmt w:val="decimal"/>
      <w:lvlText w:val="%5."/>
      <w:lvlJc w:val="left"/>
      <w:pPr>
        <w:tabs>
          <w:tab w:val="num" w:pos="3600"/>
        </w:tabs>
        <w:ind w:left="3600" w:hanging="360"/>
      </w:pPr>
    </w:lvl>
    <w:lvl w:ilvl="5" w:tplc="83B2D722">
      <w:start w:val="1"/>
      <w:numFmt w:val="decimal"/>
      <w:lvlText w:val="%6."/>
      <w:lvlJc w:val="left"/>
      <w:pPr>
        <w:tabs>
          <w:tab w:val="num" w:pos="4320"/>
        </w:tabs>
        <w:ind w:left="4320" w:hanging="360"/>
      </w:pPr>
    </w:lvl>
    <w:lvl w:ilvl="6" w:tplc="D5F48BA0">
      <w:start w:val="1"/>
      <w:numFmt w:val="decimal"/>
      <w:lvlText w:val="%7."/>
      <w:lvlJc w:val="left"/>
      <w:pPr>
        <w:tabs>
          <w:tab w:val="num" w:pos="5040"/>
        </w:tabs>
        <w:ind w:left="5040" w:hanging="360"/>
      </w:pPr>
    </w:lvl>
    <w:lvl w:ilvl="7" w:tplc="F1DACF46">
      <w:start w:val="1"/>
      <w:numFmt w:val="decimal"/>
      <w:lvlText w:val="%8."/>
      <w:lvlJc w:val="left"/>
      <w:pPr>
        <w:tabs>
          <w:tab w:val="num" w:pos="5760"/>
        </w:tabs>
        <w:ind w:left="5760" w:hanging="360"/>
      </w:pPr>
    </w:lvl>
    <w:lvl w:ilvl="8" w:tplc="64965ABC">
      <w:start w:val="1"/>
      <w:numFmt w:val="decimal"/>
      <w:lvlText w:val="%9."/>
      <w:lvlJc w:val="left"/>
      <w:pPr>
        <w:tabs>
          <w:tab w:val="num" w:pos="6480"/>
        </w:tabs>
        <w:ind w:left="6480" w:hanging="360"/>
      </w:pPr>
    </w:lvl>
  </w:abstractNum>
  <w:abstractNum w:abstractNumId="127">
    <w:nsid w:val="4B2630C2"/>
    <w:multiLevelType w:val="hybridMultilevel"/>
    <w:tmpl w:val="9DA8D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D2F4488"/>
    <w:multiLevelType w:val="hybridMultilevel"/>
    <w:tmpl w:val="D584D0DE"/>
    <w:lvl w:ilvl="0" w:tplc="6E30C050">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413F04"/>
    <w:multiLevelType w:val="hybridMultilevel"/>
    <w:tmpl w:val="1660A8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4F7E4D65"/>
    <w:multiLevelType w:val="hybridMultilevel"/>
    <w:tmpl w:val="DABABA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0">
    <w:nsid w:val="556F5071"/>
    <w:multiLevelType w:val="hybridMultilevel"/>
    <w:tmpl w:val="48FC4E02"/>
    <w:lvl w:ilvl="0" w:tplc="3DB25410">
      <w:start w:val="8"/>
      <w:numFmt w:val="decimal"/>
      <w:lvlText w:val="%1."/>
      <w:lvlJc w:val="left"/>
      <w:pPr>
        <w:ind w:left="2520" w:hanging="21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start w:val="1"/>
      <w:numFmt w:val="decimal"/>
      <w:lvlText w:val="%2."/>
      <w:lvlJc w:val="left"/>
      <w:pPr>
        <w:tabs>
          <w:tab w:val="num" w:pos="1440"/>
        </w:tabs>
        <w:ind w:left="1440" w:hanging="360"/>
      </w:pPr>
    </w:lvl>
    <w:lvl w:ilvl="2" w:tplc="9346558E">
      <w:start w:val="1"/>
      <w:numFmt w:val="decimal"/>
      <w:lvlText w:val="%3."/>
      <w:lvlJc w:val="left"/>
      <w:pPr>
        <w:tabs>
          <w:tab w:val="num" w:pos="2160"/>
        </w:tabs>
        <w:ind w:left="2160" w:hanging="360"/>
      </w:pPr>
    </w:lvl>
    <w:lvl w:ilvl="3" w:tplc="A178EF34">
      <w:start w:val="1"/>
      <w:numFmt w:val="decimal"/>
      <w:lvlText w:val="%4."/>
      <w:lvlJc w:val="left"/>
      <w:pPr>
        <w:tabs>
          <w:tab w:val="num" w:pos="2880"/>
        </w:tabs>
        <w:ind w:left="2880" w:hanging="360"/>
      </w:pPr>
    </w:lvl>
    <w:lvl w:ilvl="4" w:tplc="28AA6144">
      <w:start w:val="1"/>
      <w:numFmt w:val="decimal"/>
      <w:lvlText w:val="%5."/>
      <w:lvlJc w:val="left"/>
      <w:pPr>
        <w:tabs>
          <w:tab w:val="num" w:pos="3600"/>
        </w:tabs>
        <w:ind w:left="3600" w:hanging="360"/>
      </w:pPr>
    </w:lvl>
    <w:lvl w:ilvl="5" w:tplc="E494A1C4">
      <w:start w:val="1"/>
      <w:numFmt w:val="decimal"/>
      <w:lvlText w:val="%6."/>
      <w:lvlJc w:val="left"/>
      <w:pPr>
        <w:tabs>
          <w:tab w:val="num" w:pos="4320"/>
        </w:tabs>
        <w:ind w:left="4320" w:hanging="360"/>
      </w:pPr>
    </w:lvl>
    <w:lvl w:ilvl="6" w:tplc="8F3A0ED4">
      <w:start w:val="1"/>
      <w:numFmt w:val="decimal"/>
      <w:lvlText w:val="%7."/>
      <w:lvlJc w:val="left"/>
      <w:pPr>
        <w:tabs>
          <w:tab w:val="num" w:pos="5040"/>
        </w:tabs>
        <w:ind w:left="5040" w:hanging="360"/>
      </w:pPr>
    </w:lvl>
    <w:lvl w:ilvl="7" w:tplc="5ED8E34A">
      <w:start w:val="1"/>
      <w:numFmt w:val="decimal"/>
      <w:lvlText w:val="%8."/>
      <w:lvlJc w:val="left"/>
      <w:pPr>
        <w:tabs>
          <w:tab w:val="num" w:pos="5760"/>
        </w:tabs>
        <w:ind w:left="5760" w:hanging="360"/>
      </w:pPr>
    </w:lvl>
    <w:lvl w:ilvl="8" w:tplc="4BBA6B6E">
      <w:start w:val="1"/>
      <w:numFmt w:val="decimal"/>
      <w:lvlText w:val="%9."/>
      <w:lvlJc w:val="left"/>
      <w:pPr>
        <w:tabs>
          <w:tab w:val="num" w:pos="6480"/>
        </w:tabs>
        <w:ind w:left="6480" w:hanging="360"/>
      </w:pPr>
    </w:lvl>
  </w:abstractNum>
  <w:abstractNum w:abstractNumId="14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4">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6">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B1045AE"/>
    <w:multiLevelType w:val="hybridMultilevel"/>
    <w:tmpl w:val="67A8078E"/>
    <w:lvl w:ilvl="0" w:tplc="08AE4C02">
      <w:start w:val="8"/>
      <w:numFmt w:val="decimal"/>
      <w:lvlText w:val="%1."/>
      <w:lvlJc w:val="left"/>
      <w:pPr>
        <w:ind w:left="2520" w:hanging="21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0">
    <w:nsid w:val="5CF14BA2"/>
    <w:multiLevelType w:val="hybridMultilevel"/>
    <w:tmpl w:val="9C863DE2"/>
    <w:lvl w:ilvl="0" w:tplc="6E30C050">
      <w:start w:val="1"/>
      <w:numFmt w:val="bullet"/>
      <w:lvlText w:val=""/>
      <w:lvlJc w:val="left"/>
      <w:pPr>
        <w:tabs>
          <w:tab w:val="num" w:pos="928"/>
        </w:tabs>
        <w:ind w:left="928" w:hanging="360"/>
      </w:pPr>
      <w:rPr>
        <w:rFonts w:ascii="Symbol" w:hAnsi="Symbol" w:hint="default"/>
      </w:rPr>
    </w:lvl>
    <w:lvl w:ilvl="1" w:tplc="FA92354C">
      <w:start w:val="1"/>
      <w:numFmt w:val="decimal"/>
      <w:lvlText w:val="%2."/>
      <w:lvlJc w:val="left"/>
      <w:pPr>
        <w:tabs>
          <w:tab w:val="num" w:pos="1440"/>
        </w:tabs>
        <w:ind w:left="1440" w:hanging="360"/>
      </w:pPr>
    </w:lvl>
    <w:lvl w:ilvl="2" w:tplc="2644412A">
      <w:start w:val="1"/>
      <w:numFmt w:val="decimal"/>
      <w:lvlText w:val="%3."/>
      <w:lvlJc w:val="left"/>
      <w:pPr>
        <w:tabs>
          <w:tab w:val="num" w:pos="2160"/>
        </w:tabs>
        <w:ind w:left="2160" w:hanging="360"/>
      </w:pPr>
    </w:lvl>
    <w:lvl w:ilvl="3" w:tplc="69DA40FC">
      <w:start w:val="1"/>
      <w:numFmt w:val="decimal"/>
      <w:lvlText w:val="%4."/>
      <w:lvlJc w:val="left"/>
      <w:pPr>
        <w:tabs>
          <w:tab w:val="num" w:pos="2880"/>
        </w:tabs>
        <w:ind w:left="2880" w:hanging="360"/>
      </w:pPr>
    </w:lvl>
    <w:lvl w:ilvl="4" w:tplc="5FFE2550">
      <w:start w:val="1"/>
      <w:numFmt w:val="decimal"/>
      <w:lvlText w:val="%5."/>
      <w:lvlJc w:val="left"/>
      <w:pPr>
        <w:tabs>
          <w:tab w:val="num" w:pos="3600"/>
        </w:tabs>
        <w:ind w:left="3600" w:hanging="360"/>
      </w:pPr>
    </w:lvl>
    <w:lvl w:ilvl="5" w:tplc="D2EE715C">
      <w:start w:val="1"/>
      <w:numFmt w:val="decimal"/>
      <w:lvlText w:val="%6."/>
      <w:lvlJc w:val="left"/>
      <w:pPr>
        <w:tabs>
          <w:tab w:val="num" w:pos="4320"/>
        </w:tabs>
        <w:ind w:left="4320" w:hanging="360"/>
      </w:pPr>
    </w:lvl>
    <w:lvl w:ilvl="6" w:tplc="69847D4C">
      <w:start w:val="1"/>
      <w:numFmt w:val="decimal"/>
      <w:lvlText w:val="%7."/>
      <w:lvlJc w:val="left"/>
      <w:pPr>
        <w:tabs>
          <w:tab w:val="num" w:pos="5040"/>
        </w:tabs>
        <w:ind w:left="5040" w:hanging="360"/>
      </w:pPr>
    </w:lvl>
    <w:lvl w:ilvl="7" w:tplc="40E4D046">
      <w:start w:val="1"/>
      <w:numFmt w:val="decimal"/>
      <w:lvlText w:val="%8."/>
      <w:lvlJc w:val="left"/>
      <w:pPr>
        <w:tabs>
          <w:tab w:val="num" w:pos="5760"/>
        </w:tabs>
        <w:ind w:left="5760" w:hanging="360"/>
      </w:pPr>
    </w:lvl>
    <w:lvl w:ilvl="8" w:tplc="84D2DAF6">
      <w:start w:val="1"/>
      <w:numFmt w:val="decimal"/>
      <w:lvlText w:val="%9."/>
      <w:lvlJc w:val="left"/>
      <w:pPr>
        <w:tabs>
          <w:tab w:val="num" w:pos="6480"/>
        </w:tabs>
        <w:ind w:left="6480" w:hanging="360"/>
      </w:pPr>
    </w:lvl>
  </w:abstractNum>
  <w:abstractNum w:abstractNumId="15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0835B9A"/>
    <w:multiLevelType w:val="hybridMultilevel"/>
    <w:tmpl w:val="B2BC857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9">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5041DD9"/>
    <w:multiLevelType w:val="hybridMultilevel"/>
    <w:tmpl w:val="9C52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9">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tentative="1">
      <w:start w:val="1"/>
      <w:numFmt w:val="bullet"/>
      <w:lvlText w:val="•"/>
      <w:lvlJc w:val="left"/>
      <w:pPr>
        <w:tabs>
          <w:tab w:val="num" w:pos="1440"/>
        </w:tabs>
        <w:ind w:left="1440" w:hanging="360"/>
      </w:pPr>
      <w:rPr>
        <w:rFonts w:ascii="Verdana" w:hAnsi="Verdana" w:hint="default"/>
      </w:rPr>
    </w:lvl>
    <w:lvl w:ilvl="2" w:tplc="44C0C4B6" w:tentative="1">
      <w:start w:val="1"/>
      <w:numFmt w:val="bullet"/>
      <w:lvlText w:val="•"/>
      <w:lvlJc w:val="left"/>
      <w:pPr>
        <w:tabs>
          <w:tab w:val="num" w:pos="2160"/>
        </w:tabs>
        <w:ind w:left="2160" w:hanging="360"/>
      </w:pPr>
      <w:rPr>
        <w:rFonts w:ascii="Verdana" w:hAnsi="Verdana" w:hint="default"/>
      </w:rPr>
    </w:lvl>
    <w:lvl w:ilvl="3" w:tplc="14EE3CB6" w:tentative="1">
      <w:start w:val="1"/>
      <w:numFmt w:val="bullet"/>
      <w:lvlText w:val="•"/>
      <w:lvlJc w:val="left"/>
      <w:pPr>
        <w:tabs>
          <w:tab w:val="num" w:pos="2880"/>
        </w:tabs>
        <w:ind w:left="2880" w:hanging="360"/>
      </w:pPr>
      <w:rPr>
        <w:rFonts w:ascii="Verdana" w:hAnsi="Verdana" w:hint="default"/>
      </w:rPr>
    </w:lvl>
    <w:lvl w:ilvl="4" w:tplc="82D25156" w:tentative="1">
      <w:start w:val="1"/>
      <w:numFmt w:val="bullet"/>
      <w:lvlText w:val="•"/>
      <w:lvlJc w:val="left"/>
      <w:pPr>
        <w:tabs>
          <w:tab w:val="num" w:pos="3600"/>
        </w:tabs>
        <w:ind w:left="3600" w:hanging="360"/>
      </w:pPr>
      <w:rPr>
        <w:rFonts w:ascii="Verdana" w:hAnsi="Verdana" w:hint="default"/>
      </w:rPr>
    </w:lvl>
    <w:lvl w:ilvl="5" w:tplc="C49287F8" w:tentative="1">
      <w:start w:val="1"/>
      <w:numFmt w:val="bullet"/>
      <w:lvlText w:val="•"/>
      <w:lvlJc w:val="left"/>
      <w:pPr>
        <w:tabs>
          <w:tab w:val="num" w:pos="4320"/>
        </w:tabs>
        <w:ind w:left="4320" w:hanging="360"/>
      </w:pPr>
      <w:rPr>
        <w:rFonts w:ascii="Verdana" w:hAnsi="Verdana" w:hint="default"/>
      </w:rPr>
    </w:lvl>
    <w:lvl w:ilvl="6" w:tplc="A042A8E6" w:tentative="1">
      <w:start w:val="1"/>
      <w:numFmt w:val="bullet"/>
      <w:lvlText w:val="•"/>
      <w:lvlJc w:val="left"/>
      <w:pPr>
        <w:tabs>
          <w:tab w:val="num" w:pos="5040"/>
        </w:tabs>
        <w:ind w:left="5040" w:hanging="360"/>
      </w:pPr>
      <w:rPr>
        <w:rFonts w:ascii="Verdana" w:hAnsi="Verdana" w:hint="default"/>
      </w:rPr>
    </w:lvl>
    <w:lvl w:ilvl="7" w:tplc="FB7087E2" w:tentative="1">
      <w:start w:val="1"/>
      <w:numFmt w:val="bullet"/>
      <w:lvlText w:val="•"/>
      <w:lvlJc w:val="left"/>
      <w:pPr>
        <w:tabs>
          <w:tab w:val="num" w:pos="5760"/>
        </w:tabs>
        <w:ind w:left="5760" w:hanging="360"/>
      </w:pPr>
      <w:rPr>
        <w:rFonts w:ascii="Verdana" w:hAnsi="Verdana" w:hint="default"/>
      </w:rPr>
    </w:lvl>
    <w:lvl w:ilvl="8" w:tplc="91F60B90" w:tentative="1">
      <w:start w:val="1"/>
      <w:numFmt w:val="bullet"/>
      <w:lvlText w:val="•"/>
      <w:lvlJc w:val="left"/>
      <w:pPr>
        <w:tabs>
          <w:tab w:val="num" w:pos="6480"/>
        </w:tabs>
        <w:ind w:left="6480" w:hanging="360"/>
      </w:pPr>
      <w:rPr>
        <w:rFonts w:ascii="Verdana" w:hAnsi="Verdana" w:hint="default"/>
      </w:rPr>
    </w:lvl>
  </w:abstractNum>
  <w:abstractNum w:abstractNumId="17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68F71672"/>
    <w:multiLevelType w:val="hybridMultilevel"/>
    <w:tmpl w:val="6A7ED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B7954CA"/>
    <w:multiLevelType w:val="hybridMultilevel"/>
    <w:tmpl w:val="20387A22"/>
    <w:lvl w:ilvl="0" w:tplc="CCAC9968">
      <w:start w:val="1"/>
      <w:numFmt w:val="bullet"/>
      <w:lvlText w:val="•"/>
      <w:lvlJc w:val="left"/>
      <w:pPr>
        <w:tabs>
          <w:tab w:val="num" w:pos="786"/>
        </w:tabs>
        <w:ind w:left="786"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77">
    <w:nsid w:val="6C3D258C"/>
    <w:multiLevelType w:val="hybridMultilevel"/>
    <w:tmpl w:val="63C6F896"/>
    <w:lvl w:ilvl="0" w:tplc="55A89BEE">
      <w:start w:val="1"/>
      <w:numFmt w:val="decimal"/>
      <w:lvlText w:val="%1."/>
      <w:lvlJc w:val="left"/>
      <w:pPr>
        <w:tabs>
          <w:tab w:val="num" w:pos="360"/>
        </w:tabs>
        <w:ind w:left="360" w:hanging="360"/>
      </w:pPr>
      <w:rPr>
        <w:b w:val="0"/>
      </w:rPr>
    </w:lvl>
    <w:lvl w:ilvl="1" w:tplc="459CE32E">
      <w:start w:val="1"/>
      <w:numFmt w:val="decimal"/>
      <w:lvlText w:val="%2."/>
      <w:lvlJc w:val="left"/>
      <w:pPr>
        <w:tabs>
          <w:tab w:val="num" w:pos="1440"/>
        </w:tabs>
        <w:ind w:left="1440" w:hanging="360"/>
      </w:pPr>
    </w:lvl>
    <w:lvl w:ilvl="2" w:tplc="E7F08810">
      <w:start w:val="1"/>
      <w:numFmt w:val="decimal"/>
      <w:lvlText w:val="%3."/>
      <w:lvlJc w:val="left"/>
      <w:pPr>
        <w:tabs>
          <w:tab w:val="num" w:pos="2160"/>
        </w:tabs>
        <w:ind w:left="2160" w:hanging="360"/>
      </w:pPr>
    </w:lvl>
    <w:lvl w:ilvl="3" w:tplc="320680A6">
      <w:start w:val="1"/>
      <w:numFmt w:val="decimal"/>
      <w:lvlText w:val="%4."/>
      <w:lvlJc w:val="left"/>
      <w:pPr>
        <w:tabs>
          <w:tab w:val="num" w:pos="2880"/>
        </w:tabs>
        <w:ind w:left="2880" w:hanging="360"/>
      </w:pPr>
    </w:lvl>
    <w:lvl w:ilvl="4" w:tplc="E13C48A0">
      <w:start w:val="1"/>
      <w:numFmt w:val="decimal"/>
      <w:lvlText w:val="%5."/>
      <w:lvlJc w:val="left"/>
      <w:pPr>
        <w:tabs>
          <w:tab w:val="num" w:pos="3600"/>
        </w:tabs>
        <w:ind w:left="3600" w:hanging="360"/>
      </w:pPr>
    </w:lvl>
    <w:lvl w:ilvl="5" w:tplc="6FB85616">
      <w:start w:val="1"/>
      <w:numFmt w:val="decimal"/>
      <w:lvlText w:val="%6."/>
      <w:lvlJc w:val="left"/>
      <w:pPr>
        <w:tabs>
          <w:tab w:val="num" w:pos="4320"/>
        </w:tabs>
        <w:ind w:left="4320" w:hanging="360"/>
      </w:pPr>
    </w:lvl>
    <w:lvl w:ilvl="6" w:tplc="1EFE3F3E">
      <w:start w:val="1"/>
      <w:numFmt w:val="decimal"/>
      <w:lvlText w:val="%7."/>
      <w:lvlJc w:val="left"/>
      <w:pPr>
        <w:tabs>
          <w:tab w:val="num" w:pos="5040"/>
        </w:tabs>
        <w:ind w:left="5040" w:hanging="360"/>
      </w:pPr>
    </w:lvl>
    <w:lvl w:ilvl="7" w:tplc="7896A788">
      <w:start w:val="1"/>
      <w:numFmt w:val="decimal"/>
      <w:lvlText w:val="%8."/>
      <w:lvlJc w:val="left"/>
      <w:pPr>
        <w:tabs>
          <w:tab w:val="num" w:pos="5760"/>
        </w:tabs>
        <w:ind w:left="5760" w:hanging="360"/>
      </w:pPr>
    </w:lvl>
    <w:lvl w:ilvl="8" w:tplc="9952872E">
      <w:start w:val="1"/>
      <w:numFmt w:val="decimal"/>
      <w:lvlText w:val="%9."/>
      <w:lvlJc w:val="left"/>
      <w:pPr>
        <w:tabs>
          <w:tab w:val="num" w:pos="6480"/>
        </w:tabs>
        <w:ind w:left="6480" w:hanging="360"/>
      </w:pPr>
    </w:lvl>
  </w:abstractNum>
  <w:abstractNum w:abstractNumId="178">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37A5A71"/>
    <w:multiLevelType w:val="hybridMultilevel"/>
    <w:tmpl w:val="C1882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56731F7"/>
    <w:multiLevelType w:val="hybridMultilevel"/>
    <w:tmpl w:val="1466F7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A293E32"/>
    <w:multiLevelType w:val="hybridMultilevel"/>
    <w:tmpl w:val="A9221DEC"/>
    <w:lvl w:ilvl="0" w:tplc="CEF411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2">
    <w:nsid w:val="7A8D4675"/>
    <w:multiLevelType w:val="hybridMultilevel"/>
    <w:tmpl w:val="AAE82B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B5E13A7"/>
    <w:multiLevelType w:val="hybridMultilevel"/>
    <w:tmpl w:val="08D05B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C1E67E5"/>
    <w:multiLevelType w:val="hybridMultilevel"/>
    <w:tmpl w:val="F5CADCD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E973F97"/>
    <w:multiLevelType w:val="hybridMultilevel"/>
    <w:tmpl w:val="73EA7416"/>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2">
    <w:nsid w:val="7F071153"/>
    <w:multiLevelType w:val="multilevel"/>
    <w:tmpl w:val="A2C6F72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68"/>
  </w:num>
  <w:num w:numId="2">
    <w:abstractNumId w:val="166"/>
  </w:num>
  <w:num w:numId="3">
    <w:abstractNumId w:val="138"/>
  </w:num>
  <w:num w:numId="4">
    <w:abstractNumId w:val="154"/>
  </w:num>
  <w:num w:numId="5">
    <w:abstractNumId w:val="173"/>
  </w:num>
  <w:num w:numId="6">
    <w:abstractNumId w:val="30"/>
  </w:num>
  <w:num w:numId="7">
    <w:abstractNumId w:val="66"/>
  </w:num>
  <w:num w:numId="8">
    <w:abstractNumId w:val="112"/>
  </w:num>
  <w:num w:numId="9">
    <w:abstractNumId w:val="87"/>
  </w:num>
  <w:num w:numId="10">
    <w:abstractNumId w:val="59"/>
  </w:num>
  <w:num w:numId="11">
    <w:abstractNumId w:val="72"/>
  </w:num>
  <w:num w:numId="12">
    <w:abstractNumId w:val="146"/>
  </w:num>
  <w:num w:numId="13">
    <w:abstractNumId w:val="57"/>
  </w:num>
  <w:num w:numId="14">
    <w:abstractNumId w:val="81"/>
  </w:num>
  <w:num w:numId="15">
    <w:abstractNumId w:val="200"/>
  </w:num>
  <w:num w:numId="16">
    <w:abstractNumId w:val="102"/>
  </w:num>
  <w:num w:numId="17">
    <w:abstractNumId w:val="174"/>
  </w:num>
  <w:num w:numId="18">
    <w:abstractNumId w:val="77"/>
  </w:num>
  <w:num w:numId="19">
    <w:abstractNumId w:val="160"/>
  </w:num>
  <w:num w:numId="20">
    <w:abstractNumId w:val="130"/>
  </w:num>
  <w:num w:numId="21">
    <w:abstractNumId w:val="186"/>
  </w:num>
  <w:num w:numId="22">
    <w:abstractNumId w:val="33"/>
  </w:num>
  <w:num w:numId="23">
    <w:abstractNumId w:val="175"/>
  </w:num>
  <w:num w:numId="24">
    <w:abstractNumId w:val="188"/>
  </w:num>
  <w:num w:numId="25">
    <w:abstractNumId w:val="155"/>
  </w:num>
  <w:num w:numId="26">
    <w:abstractNumId w:val="145"/>
  </w:num>
  <w:num w:numId="27">
    <w:abstractNumId w:val="105"/>
  </w:num>
  <w:num w:numId="28">
    <w:abstractNumId w:val="41"/>
  </w:num>
  <w:num w:numId="29">
    <w:abstractNumId w:val="43"/>
  </w:num>
  <w:num w:numId="30">
    <w:abstractNumId w:val="189"/>
  </w:num>
  <w:num w:numId="31">
    <w:abstractNumId w:val="198"/>
  </w:num>
  <w:num w:numId="32">
    <w:abstractNumId w:val="132"/>
  </w:num>
  <w:num w:numId="33">
    <w:abstractNumId w:val="35"/>
  </w:num>
  <w:num w:numId="34">
    <w:abstractNumId w:val="52"/>
  </w:num>
  <w:num w:numId="35">
    <w:abstractNumId w:val="115"/>
  </w:num>
  <w:num w:numId="36">
    <w:abstractNumId w:val="79"/>
  </w:num>
  <w:num w:numId="37">
    <w:abstractNumId w:val="144"/>
  </w:num>
  <w:num w:numId="38">
    <w:abstractNumId w:val="94"/>
  </w:num>
  <w:num w:numId="39">
    <w:abstractNumId w:val="190"/>
  </w:num>
  <w:num w:numId="40">
    <w:abstractNumId w:val="129"/>
  </w:num>
  <w:num w:numId="41">
    <w:abstractNumId w:val="161"/>
  </w:num>
  <w:num w:numId="42">
    <w:abstractNumId w:val="80"/>
  </w:num>
  <w:num w:numId="43">
    <w:abstractNumId w:val="193"/>
  </w:num>
  <w:num w:numId="44">
    <w:abstractNumId w:val="184"/>
  </w:num>
  <w:num w:numId="45">
    <w:abstractNumId w:val="172"/>
  </w:num>
  <w:num w:numId="46">
    <w:abstractNumId w:val="31"/>
  </w:num>
  <w:num w:numId="47">
    <w:abstractNumId w:val="84"/>
  </w:num>
  <w:num w:numId="48">
    <w:abstractNumId w:val="106"/>
  </w:num>
  <w:num w:numId="49">
    <w:abstractNumId w:val="49"/>
  </w:num>
  <w:num w:numId="50">
    <w:abstractNumId w:val="124"/>
  </w:num>
  <w:num w:numId="51">
    <w:abstractNumId w:val="151"/>
  </w:num>
  <w:num w:numId="52">
    <w:abstractNumId w:val="56"/>
  </w:num>
  <w:num w:numId="53">
    <w:abstractNumId w:val="61"/>
  </w:num>
  <w:num w:numId="54">
    <w:abstractNumId w:val="46"/>
  </w:num>
  <w:num w:numId="55">
    <w:abstractNumId w:val="187"/>
  </w:num>
  <w:num w:numId="56">
    <w:abstractNumId w:val="99"/>
  </w:num>
  <w:num w:numId="57">
    <w:abstractNumId w:val="111"/>
  </w:num>
  <w:num w:numId="58">
    <w:abstractNumId w:val="179"/>
  </w:num>
  <w:num w:numId="59">
    <w:abstractNumId w:val="178"/>
  </w:num>
  <w:num w:numId="60">
    <w:abstractNumId w:val="153"/>
  </w:num>
  <w:num w:numId="61">
    <w:abstractNumId w:val="118"/>
  </w:num>
  <w:num w:numId="62">
    <w:abstractNumId w:val="85"/>
  </w:num>
  <w:num w:numId="63">
    <w:abstractNumId w:val="136"/>
  </w:num>
  <w:num w:numId="64">
    <w:abstractNumId w:val="64"/>
  </w:num>
  <w:num w:numId="65">
    <w:abstractNumId w:val="74"/>
  </w:num>
  <w:num w:numId="66">
    <w:abstractNumId w:val="143"/>
  </w:num>
  <w:num w:numId="67">
    <w:abstractNumId w:val="82"/>
  </w:num>
  <w:num w:numId="68">
    <w:abstractNumId w:val="107"/>
  </w:num>
  <w:num w:numId="69">
    <w:abstractNumId w:val="109"/>
  </w:num>
  <w:num w:numId="70">
    <w:abstractNumId w:val="48"/>
  </w:num>
  <w:num w:numId="71">
    <w:abstractNumId w:val="103"/>
  </w:num>
  <w:num w:numId="72">
    <w:abstractNumId w:val="149"/>
  </w:num>
  <w:num w:numId="73">
    <w:abstractNumId w:val="92"/>
  </w:num>
  <w:num w:numId="74">
    <w:abstractNumId w:val="104"/>
  </w:num>
  <w:num w:numId="75">
    <w:abstractNumId w:val="139"/>
  </w:num>
  <w:num w:numId="76">
    <w:abstractNumId w:val="164"/>
  </w:num>
  <w:num w:numId="77">
    <w:abstractNumId w:val="156"/>
  </w:num>
  <w:num w:numId="78">
    <w:abstractNumId w:val="128"/>
  </w:num>
  <w:num w:numId="79">
    <w:abstractNumId w:val="75"/>
  </w:num>
  <w:num w:numId="80">
    <w:abstractNumId w:val="62"/>
  </w:num>
  <w:num w:numId="81">
    <w:abstractNumId w:val="95"/>
  </w:num>
  <w:num w:numId="82">
    <w:abstractNumId w:val="133"/>
  </w:num>
  <w:num w:numId="83">
    <w:abstractNumId w:val="159"/>
  </w:num>
  <w:num w:numId="84">
    <w:abstractNumId w:val="167"/>
  </w:num>
  <w:num w:numId="85">
    <w:abstractNumId w:val="195"/>
  </w:num>
  <w:num w:numId="86">
    <w:abstractNumId w:val="97"/>
    <w:lvlOverride w:ilvl="0">
      <w:startOverride w:val="1"/>
    </w:lvlOverride>
  </w:num>
  <w:num w:numId="87">
    <w:abstractNumId w:val="170"/>
  </w:num>
  <w:num w:numId="88">
    <w:abstractNumId w:val="119"/>
  </w:num>
  <w:num w:numId="89">
    <w:abstractNumId w:val="83"/>
  </w:num>
  <w:num w:numId="90">
    <w:abstractNumId w:val="98"/>
  </w:num>
  <w:num w:numId="91">
    <w:abstractNumId w:val="152"/>
  </w:num>
  <w:num w:numId="92">
    <w:abstractNumId w:val="40"/>
  </w:num>
  <w:num w:numId="93">
    <w:abstractNumId w:val="100"/>
  </w:num>
  <w:num w:numId="94">
    <w:abstractNumId w:val="86"/>
  </w:num>
  <w:num w:numId="95">
    <w:abstractNumId w:val="197"/>
  </w:num>
  <w:num w:numId="96">
    <w:abstractNumId w:val="70"/>
  </w:num>
  <w:num w:numId="97">
    <w:abstractNumId w:val="71"/>
  </w:num>
  <w:num w:numId="98">
    <w:abstractNumId w:val="108"/>
  </w:num>
  <w:num w:numId="99">
    <w:abstractNumId w:val="114"/>
  </w:num>
  <w:num w:numId="100">
    <w:abstractNumId w:val="37"/>
  </w:num>
  <w:num w:numId="101">
    <w:abstractNumId w:val="137"/>
  </w:num>
  <w:num w:numId="102">
    <w:abstractNumId w:val="55"/>
  </w:num>
  <w:num w:numId="103">
    <w:abstractNumId w:val="101"/>
  </w:num>
  <w:num w:numId="104">
    <w:abstractNumId w:val="122"/>
  </w:num>
  <w:num w:numId="105">
    <w:abstractNumId w:val="69"/>
  </w:num>
  <w:num w:numId="106">
    <w:abstractNumId w:val="147"/>
  </w:num>
  <w:num w:numId="107">
    <w:abstractNumId w:val="125"/>
  </w:num>
  <w:num w:numId="108">
    <w:abstractNumId w:val="182"/>
  </w:num>
  <w:num w:numId="109">
    <w:abstractNumId w:val="88"/>
  </w:num>
  <w:num w:numId="110">
    <w:abstractNumId w:val="73"/>
  </w:num>
  <w:num w:numId="111">
    <w:abstractNumId w:val="67"/>
  </w:num>
  <w:num w:numId="112">
    <w:abstractNumId w:val="47"/>
  </w:num>
  <w:num w:numId="113">
    <w:abstractNumId w:val="157"/>
  </w:num>
  <w:num w:numId="114">
    <w:abstractNumId w:val="183"/>
  </w:num>
  <w:num w:numId="115">
    <w:abstractNumId w:val="38"/>
  </w:num>
  <w:num w:numId="116">
    <w:abstractNumId w:val="142"/>
  </w:num>
  <w:num w:numId="117">
    <w:abstractNumId w:val="117"/>
  </w:num>
  <w:num w:numId="118">
    <w:abstractNumId w:val="163"/>
  </w:num>
  <w:num w:numId="119">
    <w:abstractNumId w:val="96"/>
  </w:num>
  <w:num w:numId="120">
    <w:abstractNumId w:val="123"/>
  </w:num>
  <w:num w:numId="121">
    <w:abstractNumId w:val="78"/>
  </w:num>
  <w:num w:numId="122">
    <w:abstractNumId w:val="162"/>
  </w:num>
  <w:num w:numId="123">
    <w:abstractNumId w:val="199"/>
  </w:num>
  <w:num w:numId="124">
    <w:abstractNumId w:val="180"/>
  </w:num>
  <w:num w:numId="125">
    <w:abstractNumId w:val="165"/>
  </w:num>
  <w:num w:numId="126">
    <w:abstractNumId w:val="89"/>
  </w:num>
  <w:num w:numId="127">
    <w:abstractNumId w:val="191"/>
  </w:num>
  <w:num w:numId="128">
    <w:abstractNumId w:val="135"/>
  </w:num>
  <w:num w:numId="129">
    <w:abstractNumId w:val="53"/>
  </w:num>
  <w:num w:numId="1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71"/>
  </w:num>
  <w:num w:numId="154">
    <w:abstractNumId w:val="34"/>
  </w:num>
  <w:num w:numId="155">
    <w:abstractNumId w:val="127"/>
  </w:num>
  <w:num w:numId="156">
    <w:abstractNumId w:val="32"/>
  </w:num>
  <w:num w:numId="157">
    <w:abstractNumId w:val="0"/>
  </w:num>
  <w:num w:numId="158">
    <w:abstractNumId w:val="120"/>
  </w:num>
  <w:num w:numId="159">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
  </w:num>
  <w:num w:numId="161">
    <w:abstractNumId w:val="16"/>
  </w:num>
  <w:num w:numId="162">
    <w:abstractNumId w:val="28"/>
  </w:num>
  <w:num w:numId="163">
    <w:abstractNumId w:val="14"/>
  </w:num>
  <w:num w:numId="164">
    <w:abstractNumId w:val="19"/>
  </w:num>
  <w:num w:numId="165">
    <w:abstractNumId w:val="9"/>
  </w:num>
  <w:num w:numId="166">
    <w:abstractNumId w:val="8"/>
  </w:num>
  <w:num w:numId="167">
    <w:abstractNumId w:val="20"/>
  </w:num>
  <w:num w:numId="168">
    <w:abstractNumId w:val="13"/>
  </w:num>
  <w:num w:numId="169">
    <w:abstractNumId w:val="27"/>
  </w:num>
  <w:num w:numId="170">
    <w:abstractNumId w:val="3"/>
  </w:num>
  <w:num w:numId="171">
    <w:abstractNumId w:val="5"/>
  </w:num>
  <w:num w:numId="172">
    <w:abstractNumId w:val="4"/>
  </w:num>
  <w:num w:numId="173">
    <w:abstractNumId w:val="7"/>
  </w:num>
  <w:num w:numId="174">
    <w:abstractNumId w:val="17"/>
  </w:num>
  <w:num w:numId="175">
    <w:abstractNumId w:val="22"/>
  </w:num>
  <w:num w:numId="176">
    <w:abstractNumId w:val="10"/>
  </w:num>
  <w:num w:numId="177">
    <w:abstractNumId w:val="29"/>
  </w:num>
  <w:num w:numId="178">
    <w:abstractNumId w:val="12"/>
  </w:num>
  <w:num w:numId="179">
    <w:abstractNumId w:val="11"/>
  </w:num>
  <w:num w:numId="180">
    <w:abstractNumId w:val="18"/>
  </w:num>
  <w:num w:numId="181">
    <w:abstractNumId w:val="23"/>
  </w:num>
  <w:num w:numId="182">
    <w:abstractNumId w:val="25"/>
  </w:num>
  <w:num w:numId="183">
    <w:abstractNumId w:val="2"/>
  </w:num>
  <w:num w:numId="184">
    <w:abstractNumId w:val="15"/>
  </w:num>
  <w:num w:numId="185">
    <w:abstractNumId w:val="24"/>
  </w:num>
  <w:num w:numId="186">
    <w:abstractNumId w:val="21"/>
  </w:num>
  <w:num w:numId="187">
    <w:abstractNumId w:val="26"/>
  </w:num>
  <w:num w:numId="188">
    <w:abstractNumId w:val="6"/>
  </w:num>
  <w:num w:numId="189">
    <w:abstractNumId w:val="45"/>
  </w:num>
  <w:num w:numId="190">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3"/>
  </w:num>
  <w:num w:numId="192">
    <w:abstractNumId w:val="39"/>
  </w:num>
  <w:num w:numId="193">
    <w:abstractNumId w:val="42"/>
  </w:num>
  <w:num w:numId="194">
    <w:abstractNumId w:val="176"/>
  </w:num>
  <w:num w:numId="195">
    <w:abstractNumId w:val="169"/>
  </w:num>
  <w:num w:numId="196">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94"/>
  </w:num>
  <w:num w:numId="199">
    <w:abstractNumId w:val="44"/>
  </w:num>
  <w:num w:numId="200">
    <w:abstractNumId w:val="65"/>
  </w:num>
  <w:num w:numId="201">
    <w:abstractNumId w:val="68"/>
  </w:num>
  <w:num w:numId="202">
    <w:abstractNumId w:val="93"/>
  </w:num>
  <w:num w:numId="203">
    <w:abstractNumId w:val="148"/>
  </w:num>
  <w:num w:numId="204">
    <w:abstractNumId w:val="140"/>
  </w:num>
  <w:num w:numId="205">
    <w:abstractNumId w:val="76"/>
  </w:num>
  <w:numIdMacAtCleanup w:val="1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425344"/>
    <w:rsid w:val="00003DE6"/>
    <w:rsid w:val="00004970"/>
    <w:rsid w:val="000061DA"/>
    <w:rsid w:val="00007D82"/>
    <w:rsid w:val="000120E4"/>
    <w:rsid w:val="000203BF"/>
    <w:rsid w:val="0002076A"/>
    <w:rsid w:val="00021180"/>
    <w:rsid w:val="0002260B"/>
    <w:rsid w:val="000230CB"/>
    <w:rsid w:val="00023C18"/>
    <w:rsid w:val="00023CB8"/>
    <w:rsid w:val="00025D75"/>
    <w:rsid w:val="00026BC9"/>
    <w:rsid w:val="00027367"/>
    <w:rsid w:val="000313D7"/>
    <w:rsid w:val="0004126E"/>
    <w:rsid w:val="0004371E"/>
    <w:rsid w:val="00043962"/>
    <w:rsid w:val="0005174D"/>
    <w:rsid w:val="000527FE"/>
    <w:rsid w:val="00052FC9"/>
    <w:rsid w:val="000541DA"/>
    <w:rsid w:val="0005656B"/>
    <w:rsid w:val="00056684"/>
    <w:rsid w:val="00064403"/>
    <w:rsid w:val="000655B2"/>
    <w:rsid w:val="0007424F"/>
    <w:rsid w:val="00076DE5"/>
    <w:rsid w:val="000778F8"/>
    <w:rsid w:val="0008018E"/>
    <w:rsid w:val="000855F2"/>
    <w:rsid w:val="00086BF2"/>
    <w:rsid w:val="00087B13"/>
    <w:rsid w:val="0009461B"/>
    <w:rsid w:val="00095746"/>
    <w:rsid w:val="0009746A"/>
    <w:rsid w:val="000A10C6"/>
    <w:rsid w:val="000A2456"/>
    <w:rsid w:val="000A364A"/>
    <w:rsid w:val="000A400B"/>
    <w:rsid w:val="000A56F9"/>
    <w:rsid w:val="000A6C91"/>
    <w:rsid w:val="000A7509"/>
    <w:rsid w:val="000B0072"/>
    <w:rsid w:val="000B7959"/>
    <w:rsid w:val="000C2D2D"/>
    <w:rsid w:val="000C402E"/>
    <w:rsid w:val="000C4138"/>
    <w:rsid w:val="000C470D"/>
    <w:rsid w:val="000D02B0"/>
    <w:rsid w:val="000D06BE"/>
    <w:rsid w:val="000D18F7"/>
    <w:rsid w:val="000D2CAC"/>
    <w:rsid w:val="000D4654"/>
    <w:rsid w:val="000D4F24"/>
    <w:rsid w:val="000D5085"/>
    <w:rsid w:val="000D69F1"/>
    <w:rsid w:val="000D6F3F"/>
    <w:rsid w:val="000E2D31"/>
    <w:rsid w:val="000E2DB0"/>
    <w:rsid w:val="000E7267"/>
    <w:rsid w:val="000F4EE3"/>
    <w:rsid w:val="000F55DA"/>
    <w:rsid w:val="000F7110"/>
    <w:rsid w:val="00100988"/>
    <w:rsid w:val="0010197D"/>
    <w:rsid w:val="001036C6"/>
    <w:rsid w:val="00104104"/>
    <w:rsid w:val="00104173"/>
    <w:rsid w:val="00104484"/>
    <w:rsid w:val="00105119"/>
    <w:rsid w:val="00106F6C"/>
    <w:rsid w:val="00107A90"/>
    <w:rsid w:val="00113066"/>
    <w:rsid w:val="00117308"/>
    <w:rsid w:val="0011766B"/>
    <w:rsid w:val="00120085"/>
    <w:rsid w:val="0012022C"/>
    <w:rsid w:val="0012121B"/>
    <w:rsid w:val="001225ED"/>
    <w:rsid w:val="00123382"/>
    <w:rsid w:val="00133A00"/>
    <w:rsid w:val="001341D0"/>
    <w:rsid w:val="001359A1"/>
    <w:rsid w:val="00136CBF"/>
    <w:rsid w:val="00137599"/>
    <w:rsid w:val="00140CF3"/>
    <w:rsid w:val="001411D0"/>
    <w:rsid w:val="001435DB"/>
    <w:rsid w:val="00144C74"/>
    <w:rsid w:val="001458F8"/>
    <w:rsid w:val="00147EDA"/>
    <w:rsid w:val="00150EE8"/>
    <w:rsid w:val="00152BA1"/>
    <w:rsid w:val="001546F0"/>
    <w:rsid w:val="00155853"/>
    <w:rsid w:val="00155B8F"/>
    <w:rsid w:val="001570E4"/>
    <w:rsid w:val="00160B17"/>
    <w:rsid w:val="00162119"/>
    <w:rsid w:val="001635B0"/>
    <w:rsid w:val="00165F99"/>
    <w:rsid w:val="001665A0"/>
    <w:rsid w:val="00171AC2"/>
    <w:rsid w:val="00171C62"/>
    <w:rsid w:val="001726DC"/>
    <w:rsid w:val="00175DBF"/>
    <w:rsid w:val="00176375"/>
    <w:rsid w:val="001808F5"/>
    <w:rsid w:val="00180CC0"/>
    <w:rsid w:val="001821BF"/>
    <w:rsid w:val="001839AF"/>
    <w:rsid w:val="00185AF1"/>
    <w:rsid w:val="00186040"/>
    <w:rsid w:val="00186E59"/>
    <w:rsid w:val="00186F74"/>
    <w:rsid w:val="001917AA"/>
    <w:rsid w:val="001937F7"/>
    <w:rsid w:val="00194CEC"/>
    <w:rsid w:val="00195242"/>
    <w:rsid w:val="001A0618"/>
    <w:rsid w:val="001A3399"/>
    <w:rsid w:val="001A3544"/>
    <w:rsid w:val="001A3908"/>
    <w:rsid w:val="001A3FC1"/>
    <w:rsid w:val="001A41D8"/>
    <w:rsid w:val="001A54F7"/>
    <w:rsid w:val="001B0494"/>
    <w:rsid w:val="001B16E6"/>
    <w:rsid w:val="001B2D5B"/>
    <w:rsid w:val="001B3550"/>
    <w:rsid w:val="001B38B5"/>
    <w:rsid w:val="001B41F4"/>
    <w:rsid w:val="001B698B"/>
    <w:rsid w:val="001C5D45"/>
    <w:rsid w:val="001C6419"/>
    <w:rsid w:val="001C65B2"/>
    <w:rsid w:val="001D19FB"/>
    <w:rsid w:val="001D4ABD"/>
    <w:rsid w:val="001D63D1"/>
    <w:rsid w:val="001E021F"/>
    <w:rsid w:val="001E0399"/>
    <w:rsid w:val="001E266D"/>
    <w:rsid w:val="001E2A07"/>
    <w:rsid w:val="001E3AB2"/>
    <w:rsid w:val="001E5C7E"/>
    <w:rsid w:val="001E5F33"/>
    <w:rsid w:val="001F00F6"/>
    <w:rsid w:val="001F42F3"/>
    <w:rsid w:val="001F4CBF"/>
    <w:rsid w:val="00201777"/>
    <w:rsid w:val="00203C06"/>
    <w:rsid w:val="0020404B"/>
    <w:rsid w:val="0020423C"/>
    <w:rsid w:val="002051EA"/>
    <w:rsid w:val="002060FE"/>
    <w:rsid w:val="00213C05"/>
    <w:rsid w:val="0021451B"/>
    <w:rsid w:val="002152BC"/>
    <w:rsid w:val="00216A64"/>
    <w:rsid w:val="0021740F"/>
    <w:rsid w:val="002218A7"/>
    <w:rsid w:val="00221C96"/>
    <w:rsid w:val="00221F0C"/>
    <w:rsid w:val="00222631"/>
    <w:rsid w:val="002231DE"/>
    <w:rsid w:val="00223AA9"/>
    <w:rsid w:val="002243BE"/>
    <w:rsid w:val="00230229"/>
    <w:rsid w:val="00230A5D"/>
    <w:rsid w:val="00230E80"/>
    <w:rsid w:val="002340B1"/>
    <w:rsid w:val="002345E5"/>
    <w:rsid w:val="00235CF8"/>
    <w:rsid w:val="002378AF"/>
    <w:rsid w:val="00240807"/>
    <w:rsid w:val="00243496"/>
    <w:rsid w:val="00243C14"/>
    <w:rsid w:val="002455AC"/>
    <w:rsid w:val="00245B3B"/>
    <w:rsid w:val="00245F1D"/>
    <w:rsid w:val="00250B99"/>
    <w:rsid w:val="00251959"/>
    <w:rsid w:val="002544FC"/>
    <w:rsid w:val="00255F33"/>
    <w:rsid w:val="002573DB"/>
    <w:rsid w:val="00257857"/>
    <w:rsid w:val="00257FAF"/>
    <w:rsid w:val="002626F3"/>
    <w:rsid w:val="00265811"/>
    <w:rsid w:val="002658F5"/>
    <w:rsid w:val="002703AE"/>
    <w:rsid w:val="002769BD"/>
    <w:rsid w:val="00277366"/>
    <w:rsid w:val="00280649"/>
    <w:rsid w:val="002818BE"/>
    <w:rsid w:val="00282434"/>
    <w:rsid w:val="002838FE"/>
    <w:rsid w:val="00283B5A"/>
    <w:rsid w:val="0028720C"/>
    <w:rsid w:val="002911F0"/>
    <w:rsid w:val="00291BAB"/>
    <w:rsid w:val="00291EDE"/>
    <w:rsid w:val="00292DD6"/>
    <w:rsid w:val="00293218"/>
    <w:rsid w:val="00297DD4"/>
    <w:rsid w:val="002A4E85"/>
    <w:rsid w:val="002B3133"/>
    <w:rsid w:val="002B4028"/>
    <w:rsid w:val="002C3C71"/>
    <w:rsid w:val="002C4D3C"/>
    <w:rsid w:val="002C6645"/>
    <w:rsid w:val="002C6EB2"/>
    <w:rsid w:val="002C711B"/>
    <w:rsid w:val="002C72F0"/>
    <w:rsid w:val="002C79B9"/>
    <w:rsid w:val="002C7D7F"/>
    <w:rsid w:val="002D2CBD"/>
    <w:rsid w:val="002E02CC"/>
    <w:rsid w:val="002E3163"/>
    <w:rsid w:val="002E6BD0"/>
    <w:rsid w:val="002F3B4E"/>
    <w:rsid w:val="002F41E9"/>
    <w:rsid w:val="002F42E8"/>
    <w:rsid w:val="002F5340"/>
    <w:rsid w:val="00301DC9"/>
    <w:rsid w:val="00302F8E"/>
    <w:rsid w:val="003033F2"/>
    <w:rsid w:val="0030367C"/>
    <w:rsid w:val="00307772"/>
    <w:rsid w:val="003117B7"/>
    <w:rsid w:val="00312508"/>
    <w:rsid w:val="003134E9"/>
    <w:rsid w:val="0031384B"/>
    <w:rsid w:val="00313A40"/>
    <w:rsid w:val="00314F0F"/>
    <w:rsid w:val="00316DBA"/>
    <w:rsid w:val="00317BBB"/>
    <w:rsid w:val="00321A8B"/>
    <w:rsid w:val="0032277D"/>
    <w:rsid w:val="00323A58"/>
    <w:rsid w:val="00331F3D"/>
    <w:rsid w:val="00334BAC"/>
    <w:rsid w:val="00337D47"/>
    <w:rsid w:val="00344FFD"/>
    <w:rsid w:val="003527EB"/>
    <w:rsid w:val="00353142"/>
    <w:rsid w:val="00353937"/>
    <w:rsid w:val="00353CAF"/>
    <w:rsid w:val="00356107"/>
    <w:rsid w:val="00357C6D"/>
    <w:rsid w:val="0036263B"/>
    <w:rsid w:val="00364236"/>
    <w:rsid w:val="0037089E"/>
    <w:rsid w:val="003726A0"/>
    <w:rsid w:val="003753EE"/>
    <w:rsid w:val="00375955"/>
    <w:rsid w:val="00380679"/>
    <w:rsid w:val="00382905"/>
    <w:rsid w:val="00382934"/>
    <w:rsid w:val="00385019"/>
    <w:rsid w:val="00387BEC"/>
    <w:rsid w:val="003A2BB4"/>
    <w:rsid w:val="003A3469"/>
    <w:rsid w:val="003A3BEE"/>
    <w:rsid w:val="003A6AB7"/>
    <w:rsid w:val="003B3426"/>
    <w:rsid w:val="003B5AC2"/>
    <w:rsid w:val="003C1C81"/>
    <w:rsid w:val="003C1F55"/>
    <w:rsid w:val="003C2214"/>
    <w:rsid w:val="003D0A08"/>
    <w:rsid w:val="003D2480"/>
    <w:rsid w:val="003D4330"/>
    <w:rsid w:val="003D5E6E"/>
    <w:rsid w:val="003E0498"/>
    <w:rsid w:val="003E1723"/>
    <w:rsid w:val="003E2006"/>
    <w:rsid w:val="003E2FF0"/>
    <w:rsid w:val="003E5A31"/>
    <w:rsid w:val="003E7F3F"/>
    <w:rsid w:val="003F02F0"/>
    <w:rsid w:val="003F0790"/>
    <w:rsid w:val="003F3D78"/>
    <w:rsid w:val="003F6901"/>
    <w:rsid w:val="003F6F38"/>
    <w:rsid w:val="00400075"/>
    <w:rsid w:val="0040362A"/>
    <w:rsid w:val="00403DD3"/>
    <w:rsid w:val="00404622"/>
    <w:rsid w:val="00404B05"/>
    <w:rsid w:val="00405C19"/>
    <w:rsid w:val="004100EF"/>
    <w:rsid w:val="004116FD"/>
    <w:rsid w:val="00411E75"/>
    <w:rsid w:val="004152B9"/>
    <w:rsid w:val="0042291A"/>
    <w:rsid w:val="00423926"/>
    <w:rsid w:val="00425344"/>
    <w:rsid w:val="00432006"/>
    <w:rsid w:val="0043282E"/>
    <w:rsid w:val="00436EB5"/>
    <w:rsid w:val="0043702F"/>
    <w:rsid w:val="00437180"/>
    <w:rsid w:val="004416AB"/>
    <w:rsid w:val="00441A7D"/>
    <w:rsid w:val="00442630"/>
    <w:rsid w:val="00442BAF"/>
    <w:rsid w:val="004433DF"/>
    <w:rsid w:val="00447CA6"/>
    <w:rsid w:val="00450FB7"/>
    <w:rsid w:val="00452C5F"/>
    <w:rsid w:val="00454102"/>
    <w:rsid w:val="004634A4"/>
    <w:rsid w:val="004645A6"/>
    <w:rsid w:val="00465674"/>
    <w:rsid w:val="00465A4E"/>
    <w:rsid w:val="00465EEE"/>
    <w:rsid w:val="004701A4"/>
    <w:rsid w:val="004743C8"/>
    <w:rsid w:val="004755AA"/>
    <w:rsid w:val="00477646"/>
    <w:rsid w:val="00477A1D"/>
    <w:rsid w:val="0048158A"/>
    <w:rsid w:val="00483F1F"/>
    <w:rsid w:val="00484D79"/>
    <w:rsid w:val="004874DE"/>
    <w:rsid w:val="00487EE9"/>
    <w:rsid w:val="00490A9E"/>
    <w:rsid w:val="0049626A"/>
    <w:rsid w:val="00496B51"/>
    <w:rsid w:val="00496ECF"/>
    <w:rsid w:val="00497DC9"/>
    <w:rsid w:val="004A1BAF"/>
    <w:rsid w:val="004A5C87"/>
    <w:rsid w:val="004A6043"/>
    <w:rsid w:val="004A67A6"/>
    <w:rsid w:val="004B1E2F"/>
    <w:rsid w:val="004B34BF"/>
    <w:rsid w:val="004B450E"/>
    <w:rsid w:val="004B6161"/>
    <w:rsid w:val="004B6CA0"/>
    <w:rsid w:val="004B79A3"/>
    <w:rsid w:val="004C07C7"/>
    <w:rsid w:val="004C0C1A"/>
    <w:rsid w:val="004C21D1"/>
    <w:rsid w:val="004C3A4C"/>
    <w:rsid w:val="004C3BB7"/>
    <w:rsid w:val="004C57FD"/>
    <w:rsid w:val="004C67AD"/>
    <w:rsid w:val="004D4386"/>
    <w:rsid w:val="004D5C6E"/>
    <w:rsid w:val="004D6611"/>
    <w:rsid w:val="004D68C0"/>
    <w:rsid w:val="004D77C0"/>
    <w:rsid w:val="004E048F"/>
    <w:rsid w:val="004E267A"/>
    <w:rsid w:val="004E4B89"/>
    <w:rsid w:val="004E52E8"/>
    <w:rsid w:val="004E6316"/>
    <w:rsid w:val="004E689F"/>
    <w:rsid w:val="004F0D04"/>
    <w:rsid w:val="004F1EB8"/>
    <w:rsid w:val="004F3F12"/>
    <w:rsid w:val="004F4AEB"/>
    <w:rsid w:val="004F5737"/>
    <w:rsid w:val="00500C10"/>
    <w:rsid w:val="00501F7E"/>
    <w:rsid w:val="00502631"/>
    <w:rsid w:val="00503A6E"/>
    <w:rsid w:val="00504D1F"/>
    <w:rsid w:val="00505673"/>
    <w:rsid w:val="00505B4A"/>
    <w:rsid w:val="005063AC"/>
    <w:rsid w:val="005068C0"/>
    <w:rsid w:val="005114E3"/>
    <w:rsid w:val="0051284D"/>
    <w:rsid w:val="0051321E"/>
    <w:rsid w:val="005144D2"/>
    <w:rsid w:val="00516737"/>
    <w:rsid w:val="005202DD"/>
    <w:rsid w:val="00520B19"/>
    <w:rsid w:val="00520CAD"/>
    <w:rsid w:val="00523440"/>
    <w:rsid w:val="00523BBB"/>
    <w:rsid w:val="00523BF1"/>
    <w:rsid w:val="0052580C"/>
    <w:rsid w:val="00525A43"/>
    <w:rsid w:val="00525B70"/>
    <w:rsid w:val="00532C2C"/>
    <w:rsid w:val="00533ABE"/>
    <w:rsid w:val="005348F8"/>
    <w:rsid w:val="00534C0F"/>
    <w:rsid w:val="005442ED"/>
    <w:rsid w:val="00546D9F"/>
    <w:rsid w:val="00550C11"/>
    <w:rsid w:val="0055194B"/>
    <w:rsid w:val="00553CBE"/>
    <w:rsid w:val="00556039"/>
    <w:rsid w:val="00563D84"/>
    <w:rsid w:val="00563F4D"/>
    <w:rsid w:val="00564BF1"/>
    <w:rsid w:val="005666EB"/>
    <w:rsid w:val="00566753"/>
    <w:rsid w:val="00571A66"/>
    <w:rsid w:val="00572237"/>
    <w:rsid w:val="00572C2A"/>
    <w:rsid w:val="005731AE"/>
    <w:rsid w:val="005742F6"/>
    <w:rsid w:val="00577C23"/>
    <w:rsid w:val="0058009A"/>
    <w:rsid w:val="00582220"/>
    <w:rsid w:val="0058319A"/>
    <w:rsid w:val="00584045"/>
    <w:rsid w:val="0058426F"/>
    <w:rsid w:val="00587979"/>
    <w:rsid w:val="005945A1"/>
    <w:rsid w:val="00595058"/>
    <w:rsid w:val="00597840"/>
    <w:rsid w:val="005A0FD2"/>
    <w:rsid w:val="005A2659"/>
    <w:rsid w:val="005A401E"/>
    <w:rsid w:val="005A6FB8"/>
    <w:rsid w:val="005B0297"/>
    <w:rsid w:val="005B02AF"/>
    <w:rsid w:val="005B0A3D"/>
    <w:rsid w:val="005B178C"/>
    <w:rsid w:val="005B4353"/>
    <w:rsid w:val="005B46CD"/>
    <w:rsid w:val="005B481D"/>
    <w:rsid w:val="005B681D"/>
    <w:rsid w:val="005C0DC6"/>
    <w:rsid w:val="005C1EE4"/>
    <w:rsid w:val="005C1F82"/>
    <w:rsid w:val="005C3D75"/>
    <w:rsid w:val="005C540D"/>
    <w:rsid w:val="005C566F"/>
    <w:rsid w:val="005C5C66"/>
    <w:rsid w:val="005C6C27"/>
    <w:rsid w:val="005C6C7A"/>
    <w:rsid w:val="005D0ECB"/>
    <w:rsid w:val="005D1A21"/>
    <w:rsid w:val="005D39F5"/>
    <w:rsid w:val="005D4711"/>
    <w:rsid w:val="005D5B28"/>
    <w:rsid w:val="005D5F24"/>
    <w:rsid w:val="005E5446"/>
    <w:rsid w:val="005E626C"/>
    <w:rsid w:val="005E728F"/>
    <w:rsid w:val="005E7E18"/>
    <w:rsid w:val="005F0DC9"/>
    <w:rsid w:val="005F3E1D"/>
    <w:rsid w:val="005F4975"/>
    <w:rsid w:val="005F5F3E"/>
    <w:rsid w:val="0060150E"/>
    <w:rsid w:val="00601D93"/>
    <w:rsid w:val="00602045"/>
    <w:rsid w:val="00605966"/>
    <w:rsid w:val="00607749"/>
    <w:rsid w:val="00612217"/>
    <w:rsid w:val="006137C0"/>
    <w:rsid w:val="00615173"/>
    <w:rsid w:val="00616150"/>
    <w:rsid w:val="00620028"/>
    <w:rsid w:val="0062228C"/>
    <w:rsid w:val="006255B6"/>
    <w:rsid w:val="00637465"/>
    <w:rsid w:val="006402BD"/>
    <w:rsid w:val="00644EC6"/>
    <w:rsid w:val="006460EB"/>
    <w:rsid w:val="00646A25"/>
    <w:rsid w:val="006470DF"/>
    <w:rsid w:val="0064757B"/>
    <w:rsid w:val="00647DEE"/>
    <w:rsid w:val="00650F52"/>
    <w:rsid w:val="006549A3"/>
    <w:rsid w:val="00660CD5"/>
    <w:rsid w:val="00663D1A"/>
    <w:rsid w:val="006658DB"/>
    <w:rsid w:val="006660A3"/>
    <w:rsid w:val="00666B2A"/>
    <w:rsid w:val="00667765"/>
    <w:rsid w:val="00667803"/>
    <w:rsid w:val="00672440"/>
    <w:rsid w:val="00672572"/>
    <w:rsid w:val="006732BE"/>
    <w:rsid w:val="00674456"/>
    <w:rsid w:val="00674637"/>
    <w:rsid w:val="00676B2F"/>
    <w:rsid w:val="006772B9"/>
    <w:rsid w:val="00683E29"/>
    <w:rsid w:val="00684FBA"/>
    <w:rsid w:val="00687182"/>
    <w:rsid w:val="00687FC6"/>
    <w:rsid w:val="00691D07"/>
    <w:rsid w:val="006940DA"/>
    <w:rsid w:val="00694441"/>
    <w:rsid w:val="006969DC"/>
    <w:rsid w:val="00696CEE"/>
    <w:rsid w:val="00696D84"/>
    <w:rsid w:val="006A5C7B"/>
    <w:rsid w:val="006A6AC4"/>
    <w:rsid w:val="006B0002"/>
    <w:rsid w:val="006B0423"/>
    <w:rsid w:val="006B099C"/>
    <w:rsid w:val="006B199E"/>
    <w:rsid w:val="006B6A8C"/>
    <w:rsid w:val="006B70BA"/>
    <w:rsid w:val="006C430F"/>
    <w:rsid w:val="006C614E"/>
    <w:rsid w:val="006C62AF"/>
    <w:rsid w:val="006C643D"/>
    <w:rsid w:val="006C67F9"/>
    <w:rsid w:val="006C6E8B"/>
    <w:rsid w:val="006C7538"/>
    <w:rsid w:val="006D283A"/>
    <w:rsid w:val="006D472B"/>
    <w:rsid w:val="006D5B7D"/>
    <w:rsid w:val="006D63C1"/>
    <w:rsid w:val="006D6CC8"/>
    <w:rsid w:val="006D726C"/>
    <w:rsid w:val="006E1EE0"/>
    <w:rsid w:val="006E3DCD"/>
    <w:rsid w:val="006E54D0"/>
    <w:rsid w:val="006E5F5A"/>
    <w:rsid w:val="006E6575"/>
    <w:rsid w:val="006E6702"/>
    <w:rsid w:val="006E67D8"/>
    <w:rsid w:val="006E794E"/>
    <w:rsid w:val="006F047C"/>
    <w:rsid w:val="006F1150"/>
    <w:rsid w:val="006F336A"/>
    <w:rsid w:val="006F3B39"/>
    <w:rsid w:val="006F4D9F"/>
    <w:rsid w:val="006F67DE"/>
    <w:rsid w:val="006F777F"/>
    <w:rsid w:val="00701DD8"/>
    <w:rsid w:val="00715FA7"/>
    <w:rsid w:val="00716A1E"/>
    <w:rsid w:val="007173EE"/>
    <w:rsid w:val="007228FF"/>
    <w:rsid w:val="007229BC"/>
    <w:rsid w:val="007229F6"/>
    <w:rsid w:val="00723A44"/>
    <w:rsid w:val="007242D1"/>
    <w:rsid w:val="00726303"/>
    <w:rsid w:val="00726968"/>
    <w:rsid w:val="00727E11"/>
    <w:rsid w:val="0073078C"/>
    <w:rsid w:val="007307A6"/>
    <w:rsid w:val="00730AEB"/>
    <w:rsid w:val="00731D9E"/>
    <w:rsid w:val="007332F5"/>
    <w:rsid w:val="0073382A"/>
    <w:rsid w:val="00735A37"/>
    <w:rsid w:val="0073791E"/>
    <w:rsid w:val="00737989"/>
    <w:rsid w:val="00740FB9"/>
    <w:rsid w:val="00742302"/>
    <w:rsid w:val="00743E62"/>
    <w:rsid w:val="007457B8"/>
    <w:rsid w:val="00745B21"/>
    <w:rsid w:val="00750E0B"/>
    <w:rsid w:val="00751FC5"/>
    <w:rsid w:val="007525A9"/>
    <w:rsid w:val="00755F9D"/>
    <w:rsid w:val="007565F9"/>
    <w:rsid w:val="00760E3A"/>
    <w:rsid w:val="0076453B"/>
    <w:rsid w:val="0076495E"/>
    <w:rsid w:val="00764A38"/>
    <w:rsid w:val="007655E6"/>
    <w:rsid w:val="0076718B"/>
    <w:rsid w:val="007703C1"/>
    <w:rsid w:val="007708D1"/>
    <w:rsid w:val="00772D7E"/>
    <w:rsid w:val="00773DE8"/>
    <w:rsid w:val="007750FB"/>
    <w:rsid w:val="00775BAD"/>
    <w:rsid w:val="00776C10"/>
    <w:rsid w:val="00780D94"/>
    <w:rsid w:val="00783FEF"/>
    <w:rsid w:val="00785ED7"/>
    <w:rsid w:val="0078660D"/>
    <w:rsid w:val="0078704F"/>
    <w:rsid w:val="00787E5B"/>
    <w:rsid w:val="007900CC"/>
    <w:rsid w:val="007929B5"/>
    <w:rsid w:val="00794342"/>
    <w:rsid w:val="00796CF4"/>
    <w:rsid w:val="007A1E4C"/>
    <w:rsid w:val="007A1ECF"/>
    <w:rsid w:val="007A4063"/>
    <w:rsid w:val="007A41C0"/>
    <w:rsid w:val="007B006C"/>
    <w:rsid w:val="007B228B"/>
    <w:rsid w:val="007B37F7"/>
    <w:rsid w:val="007B3D17"/>
    <w:rsid w:val="007B584E"/>
    <w:rsid w:val="007B7522"/>
    <w:rsid w:val="007C3BBA"/>
    <w:rsid w:val="007C4191"/>
    <w:rsid w:val="007C43FF"/>
    <w:rsid w:val="007C5AE5"/>
    <w:rsid w:val="007C6E2A"/>
    <w:rsid w:val="007D0F60"/>
    <w:rsid w:val="007D21BF"/>
    <w:rsid w:val="007D3294"/>
    <w:rsid w:val="007D62DE"/>
    <w:rsid w:val="007D785A"/>
    <w:rsid w:val="007E2D8A"/>
    <w:rsid w:val="007E631D"/>
    <w:rsid w:val="007E6E5F"/>
    <w:rsid w:val="007F2269"/>
    <w:rsid w:val="007F474E"/>
    <w:rsid w:val="007F4A4F"/>
    <w:rsid w:val="007F713E"/>
    <w:rsid w:val="00800607"/>
    <w:rsid w:val="00802A74"/>
    <w:rsid w:val="00803994"/>
    <w:rsid w:val="008055B2"/>
    <w:rsid w:val="0080685B"/>
    <w:rsid w:val="0081090C"/>
    <w:rsid w:val="00810D2D"/>
    <w:rsid w:val="00813C2D"/>
    <w:rsid w:val="0081481A"/>
    <w:rsid w:val="00814B02"/>
    <w:rsid w:val="00815183"/>
    <w:rsid w:val="00821D24"/>
    <w:rsid w:val="0082206B"/>
    <w:rsid w:val="00822099"/>
    <w:rsid w:val="00823A1C"/>
    <w:rsid w:val="008241B4"/>
    <w:rsid w:val="00825C73"/>
    <w:rsid w:val="00825E20"/>
    <w:rsid w:val="00830CCB"/>
    <w:rsid w:val="00833D36"/>
    <w:rsid w:val="00834238"/>
    <w:rsid w:val="00836829"/>
    <w:rsid w:val="008375B5"/>
    <w:rsid w:val="00837C4B"/>
    <w:rsid w:val="008403B2"/>
    <w:rsid w:val="008444C3"/>
    <w:rsid w:val="00847AA9"/>
    <w:rsid w:val="0085144F"/>
    <w:rsid w:val="0085207C"/>
    <w:rsid w:val="00853242"/>
    <w:rsid w:val="0085567C"/>
    <w:rsid w:val="00855C49"/>
    <w:rsid w:val="00862723"/>
    <w:rsid w:val="00872C21"/>
    <w:rsid w:val="0087360F"/>
    <w:rsid w:val="008809D1"/>
    <w:rsid w:val="008822D3"/>
    <w:rsid w:val="00883CFB"/>
    <w:rsid w:val="00884F75"/>
    <w:rsid w:val="00885C54"/>
    <w:rsid w:val="00886104"/>
    <w:rsid w:val="00887ED9"/>
    <w:rsid w:val="00891514"/>
    <w:rsid w:val="0089207A"/>
    <w:rsid w:val="00892260"/>
    <w:rsid w:val="008927A3"/>
    <w:rsid w:val="00892DBA"/>
    <w:rsid w:val="00893DA9"/>
    <w:rsid w:val="008A39FC"/>
    <w:rsid w:val="008A497C"/>
    <w:rsid w:val="008A6CA4"/>
    <w:rsid w:val="008A764B"/>
    <w:rsid w:val="008B20BB"/>
    <w:rsid w:val="008C053C"/>
    <w:rsid w:val="008C0A26"/>
    <w:rsid w:val="008C21C0"/>
    <w:rsid w:val="008C26AB"/>
    <w:rsid w:val="008D0C57"/>
    <w:rsid w:val="008D29FE"/>
    <w:rsid w:val="008E08E2"/>
    <w:rsid w:val="008E46E5"/>
    <w:rsid w:val="008E46FF"/>
    <w:rsid w:val="008E7CA7"/>
    <w:rsid w:val="008F111A"/>
    <w:rsid w:val="008F5461"/>
    <w:rsid w:val="008F5D41"/>
    <w:rsid w:val="008F6420"/>
    <w:rsid w:val="008F7666"/>
    <w:rsid w:val="00900E75"/>
    <w:rsid w:val="00902B89"/>
    <w:rsid w:val="00902E25"/>
    <w:rsid w:val="009052A1"/>
    <w:rsid w:val="00906E95"/>
    <w:rsid w:val="009114D7"/>
    <w:rsid w:val="00913573"/>
    <w:rsid w:val="00913A04"/>
    <w:rsid w:val="00922047"/>
    <w:rsid w:val="00922AD4"/>
    <w:rsid w:val="00922C1F"/>
    <w:rsid w:val="00923922"/>
    <w:rsid w:val="00923C7B"/>
    <w:rsid w:val="00923D42"/>
    <w:rsid w:val="00924759"/>
    <w:rsid w:val="0092557B"/>
    <w:rsid w:val="009302C9"/>
    <w:rsid w:val="00930F7B"/>
    <w:rsid w:val="009310BB"/>
    <w:rsid w:val="00931BC8"/>
    <w:rsid w:val="00933260"/>
    <w:rsid w:val="0093548C"/>
    <w:rsid w:val="009360F3"/>
    <w:rsid w:val="00936E7E"/>
    <w:rsid w:val="00940641"/>
    <w:rsid w:val="00940668"/>
    <w:rsid w:val="00941C6C"/>
    <w:rsid w:val="00941CD7"/>
    <w:rsid w:val="00942276"/>
    <w:rsid w:val="00942AD6"/>
    <w:rsid w:val="00946277"/>
    <w:rsid w:val="0095261D"/>
    <w:rsid w:val="0095315B"/>
    <w:rsid w:val="009571B2"/>
    <w:rsid w:val="00963381"/>
    <w:rsid w:val="0096496B"/>
    <w:rsid w:val="009670A3"/>
    <w:rsid w:val="00970FE0"/>
    <w:rsid w:val="00974D0F"/>
    <w:rsid w:val="0097760A"/>
    <w:rsid w:val="00977AF7"/>
    <w:rsid w:val="00980C1E"/>
    <w:rsid w:val="009811E4"/>
    <w:rsid w:val="00981300"/>
    <w:rsid w:val="009817A1"/>
    <w:rsid w:val="00982D7D"/>
    <w:rsid w:val="00982E74"/>
    <w:rsid w:val="009905EF"/>
    <w:rsid w:val="00990DC4"/>
    <w:rsid w:val="00991E84"/>
    <w:rsid w:val="00993451"/>
    <w:rsid w:val="0099402A"/>
    <w:rsid w:val="00994D34"/>
    <w:rsid w:val="00996271"/>
    <w:rsid w:val="009A01D5"/>
    <w:rsid w:val="009A2DE7"/>
    <w:rsid w:val="009A328F"/>
    <w:rsid w:val="009A4EC6"/>
    <w:rsid w:val="009A4EDE"/>
    <w:rsid w:val="009A5A04"/>
    <w:rsid w:val="009A6CBC"/>
    <w:rsid w:val="009A6FC9"/>
    <w:rsid w:val="009B0092"/>
    <w:rsid w:val="009B0337"/>
    <w:rsid w:val="009B5292"/>
    <w:rsid w:val="009B7B86"/>
    <w:rsid w:val="009C2480"/>
    <w:rsid w:val="009C54A3"/>
    <w:rsid w:val="009C58E9"/>
    <w:rsid w:val="009C7122"/>
    <w:rsid w:val="009D0837"/>
    <w:rsid w:val="009D1460"/>
    <w:rsid w:val="009D1D61"/>
    <w:rsid w:val="009D2C8F"/>
    <w:rsid w:val="009D2F3F"/>
    <w:rsid w:val="009D39F4"/>
    <w:rsid w:val="009D46A4"/>
    <w:rsid w:val="009D55F4"/>
    <w:rsid w:val="009D6E34"/>
    <w:rsid w:val="009E075F"/>
    <w:rsid w:val="009E1255"/>
    <w:rsid w:val="009E313E"/>
    <w:rsid w:val="009E3A2F"/>
    <w:rsid w:val="009E3B9A"/>
    <w:rsid w:val="009E422A"/>
    <w:rsid w:val="009E5AD3"/>
    <w:rsid w:val="009F2AAF"/>
    <w:rsid w:val="009F412A"/>
    <w:rsid w:val="009F45E5"/>
    <w:rsid w:val="009F5243"/>
    <w:rsid w:val="00A00050"/>
    <w:rsid w:val="00A001DA"/>
    <w:rsid w:val="00A01187"/>
    <w:rsid w:val="00A013A6"/>
    <w:rsid w:val="00A01D87"/>
    <w:rsid w:val="00A031D8"/>
    <w:rsid w:val="00A05A51"/>
    <w:rsid w:val="00A0642E"/>
    <w:rsid w:val="00A11679"/>
    <w:rsid w:val="00A11705"/>
    <w:rsid w:val="00A11FDE"/>
    <w:rsid w:val="00A13A15"/>
    <w:rsid w:val="00A144F9"/>
    <w:rsid w:val="00A147FD"/>
    <w:rsid w:val="00A16861"/>
    <w:rsid w:val="00A17411"/>
    <w:rsid w:val="00A206A0"/>
    <w:rsid w:val="00A22245"/>
    <w:rsid w:val="00A23AF6"/>
    <w:rsid w:val="00A2432E"/>
    <w:rsid w:val="00A25B35"/>
    <w:rsid w:val="00A274AB"/>
    <w:rsid w:val="00A27BA4"/>
    <w:rsid w:val="00A309E2"/>
    <w:rsid w:val="00A3149D"/>
    <w:rsid w:val="00A339D1"/>
    <w:rsid w:val="00A34B02"/>
    <w:rsid w:val="00A40444"/>
    <w:rsid w:val="00A404B2"/>
    <w:rsid w:val="00A41107"/>
    <w:rsid w:val="00A42504"/>
    <w:rsid w:val="00A428B9"/>
    <w:rsid w:val="00A45C4D"/>
    <w:rsid w:val="00A50ED3"/>
    <w:rsid w:val="00A51045"/>
    <w:rsid w:val="00A5172D"/>
    <w:rsid w:val="00A52363"/>
    <w:rsid w:val="00A536FB"/>
    <w:rsid w:val="00A550FC"/>
    <w:rsid w:val="00A56B3C"/>
    <w:rsid w:val="00A6129B"/>
    <w:rsid w:val="00A61E55"/>
    <w:rsid w:val="00A62DF2"/>
    <w:rsid w:val="00A66109"/>
    <w:rsid w:val="00A707BD"/>
    <w:rsid w:val="00A72827"/>
    <w:rsid w:val="00A755FC"/>
    <w:rsid w:val="00A75A9E"/>
    <w:rsid w:val="00A779F5"/>
    <w:rsid w:val="00A77D37"/>
    <w:rsid w:val="00A800F3"/>
    <w:rsid w:val="00A80510"/>
    <w:rsid w:val="00A8107E"/>
    <w:rsid w:val="00A82E82"/>
    <w:rsid w:val="00A91E7B"/>
    <w:rsid w:val="00A92B69"/>
    <w:rsid w:val="00A92C40"/>
    <w:rsid w:val="00A96AE6"/>
    <w:rsid w:val="00AA1567"/>
    <w:rsid w:val="00AA456A"/>
    <w:rsid w:val="00AA51FE"/>
    <w:rsid w:val="00AA5786"/>
    <w:rsid w:val="00AA5B35"/>
    <w:rsid w:val="00AB0A45"/>
    <w:rsid w:val="00AB0D2A"/>
    <w:rsid w:val="00AB32EA"/>
    <w:rsid w:val="00AB455B"/>
    <w:rsid w:val="00AB475B"/>
    <w:rsid w:val="00AB7055"/>
    <w:rsid w:val="00AB7C72"/>
    <w:rsid w:val="00AC09CB"/>
    <w:rsid w:val="00AC2389"/>
    <w:rsid w:val="00AC5FC7"/>
    <w:rsid w:val="00AC7420"/>
    <w:rsid w:val="00AD0420"/>
    <w:rsid w:val="00AD272E"/>
    <w:rsid w:val="00AD3D98"/>
    <w:rsid w:val="00AD617F"/>
    <w:rsid w:val="00AE0A36"/>
    <w:rsid w:val="00AE165E"/>
    <w:rsid w:val="00AE465E"/>
    <w:rsid w:val="00AE4EA3"/>
    <w:rsid w:val="00AF0749"/>
    <w:rsid w:val="00AF5E8A"/>
    <w:rsid w:val="00AF746A"/>
    <w:rsid w:val="00B0501A"/>
    <w:rsid w:val="00B12AF3"/>
    <w:rsid w:val="00B13C98"/>
    <w:rsid w:val="00B15016"/>
    <w:rsid w:val="00B16EE7"/>
    <w:rsid w:val="00B2173A"/>
    <w:rsid w:val="00B22612"/>
    <w:rsid w:val="00B22FE9"/>
    <w:rsid w:val="00B25168"/>
    <w:rsid w:val="00B2767C"/>
    <w:rsid w:val="00B30F8B"/>
    <w:rsid w:val="00B3105B"/>
    <w:rsid w:val="00B31334"/>
    <w:rsid w:val="00B327FE"/>
    <w:rsid w:val="00B3440B"/>
    <w:rsid w:val="00B349F4"/>
    <w:rsid w:val="00B3695E"/>
    <w:rsid w:val="00B4180A"/>
    <w:rsid w:val="00B451DC"/>
    <w:rsid w:val="00B452E0"/>
    <w:rsid w:val="00B46327"/>
    <w:rsid w:val="00B46C06"/>
    <w:rsid w:val="00B47A82"/>
    <w:rsid w:val="00B50854"/>
    <w:rsid w:val="00B514CF"/>
    <w:rsid w:val="00B51850"/>
    <w:rsid w:val="00B52E21"/>
    <w:rsid w:val="00B534A1"/>
    <w:rsid w:val="00B540EE"/>
    <w:rsid w:val="00B54DE2"/>
    <w:rsid w:val="00B56890"/>
    <w:rsid w:val="00B57162"/>
    <w:rsid w:val="00B57FBD"/>
    <w:rsid w:val="00B6507D"/>
    <w:rsid w:val="00B66309"/>
    <w:rsid w:val="00B67BC2"/>
    <w:rsid w:val="00B708A8"/>
    <w:rsid w:val="00B71638"/>
    <w:rsid w:val="00B74657"/>
    <w:rsid w:val="00B76965"/>
    <w:rsid w:val="00B83074"/>
    <w:rsid w:val="00B8556E"/>
    <w:rsid w:val="00B8797B"/>
    <w:rsid w:val="00B91398"/>
    <w:rsid w:val="00B92AEB"/>
    <w:rsid w:val="00B92B16"/>
    <w:rsid w:val="00B96182"/>
    <w:rsid w:val="00B970C6"/>
    <w:rsid w:val="00BA1BCF"/>
    <w:rsid w:val="00BA27BB"/>
    <w:rsid w:val="00BA3770"/>
    <w:rsid w:val="00BA73B4"/>
    <w:rsid w:val="00BB0671"/>
    <w:rsid w:val="00BB0AD5"/>
    <w:rsid w:val="00BB1915"/>
    <w:rsid w:val="00BB1B6C"/>
    <w:rsid w:val="00BB43EC"/>
    <w:rsid w:val="00BB62D2"/>
    <w:rsid w:val="00BB65BB"/>
    <w:rsid w:val="00BC13C6"/>
    <w:rsid w:val="00BC1561"/>
    <w:rsid w:val="00BC4721"/>
    <w:rsid w:val="00BC4F4D"/>
    <w:rsid w:val="00BC5593"/>
    <w:rsid w:val="00BD0525"/>
    <w:rsid w:val="00BD05DF"/>
    <w:rsid w:val="00BD3985"/>
    <w:rsid w:val="00BD43A2"/>
    <w:rsid w:val="00BD6194"/>
    <w:rsid w:val="00BE0FC4"/>
    <w:rsid w:val="00BE176C"/>
    <w:rsid w:val="00BE627F"/>
    <w:rsid w:val="00BE7224"/>
    <w:rsid w:val="00BE7673"/>
    <w:rsid w:val="00BF0BED"/>
    <w:rsid w:val="00BF26A2"/>
    <w:rsid w:val="00BF27A5"/>
    <w:rsid w:val="00BF7612"/>
    <w:rsid w:val="00BF7AD9"/>
    <w:rsid w:val="00C04598"/>
    <w:rsid w:val="00C06A23"/>
    <w:rsid w:val="00C07217"/>
    <w:rsid w:val="00C12C20"/>
    <w:rsid w:val="00C16A44"/>
    <w:rsid w:val="00C17DB8"/>
    <w:rsid w:val="00C2557C"/>
    <w:rsid w:val="00C255C0"/>
    <w:rsid w:val="00C25AB4"/>
    <w:rsid w:val="00C26BFF"/>
    <w:rsid w:val="00C31232"/>
    <w:rsid w:val="00C3340F"/>
    <w:rsid w:val="00C35335"/>
    <w:rsid w:val="00C35F3F"/>
    <w:rsid w:val="00C36B88"/>
    <w:rsid w:val="00C40BE2"/>
    <w:rsid w:val="00C40E35"/>
    <w:rsid w:val="00C43CEE"/>
    <w:rsid w:val="00C45A7A"/>
    <w:rsid w:val="00C52800"/>
    <w:rsid w:val="00C5393F"/>
    <w:rsid w:val="00C55790"/>
    <w:rsid w:val="00C56832"/>
    <w:rsid w:val="00C57E0E"/>
    <w:rsid w:val="00C60B50"/>
    <w:rsid w:val="00C6112B"/>
    <w:rsid w:val="00C611B5"/>
    <w:rsid w:val="00C63AE0"/>
    <w:rsid w:val="00C65565"/>
    <w:rsid w:val="00C66CE5"/>
    <w:rsid w:val="00C66EAE"/>
    <w:rsid w:val="00C66F57"/>
    <w:rsid w:val="00C672F2"/>
    <w:rsid w:val="00C71ED1"/>
    <w:rsid w:val="00C72DE0"/>
    <w:rsid w:val="00C73699"/>
    <w:rsid w:val="00C747D1"/>
    <w:rsid w:val="00C8308D"/>
    <w:rsid w:val="00C83F0A"/>
    <w:rsid w:val="00C863A4"/>
    <w:rsid w:val="00C9087B"/>
    <w:rsid w:val="00C92A67"/>
    <w:rsid w:val="00C92E8E"/>
    <w:rsid w:val="00C94452"/>
    <w:rsid w:val="00C950DD"/>
    <w:rsid w:val="00C953A7"/>
    <w:rsid w:val="00C954E2"/>
    <w:rsid w:val="00C958A1"/>
    <w:rsid w:val="00CA1F6A"/>
    <w:rsid w:val="00CA3B1A"/>
    <w:rsid w:val="00CA5315"/>
    <w:rsid w:val="00CA68D1"/>
    <w:rsid w:val="00CB0D5F"/>
    <w:rsid w:val="00CB0F88"/>
    <w:rsid w:val="00CB1BD0"/>
    <w:rsid w:val="00CB234B"/>
    <w:rsid w:val="00CB2E36"/>
    <w:rsid w:val="00CB41BC"/>
    <w:rsid w:val="00CB5029"/>
    <w:rsid w:val="00CB7527"/>
    <w:rsid w:val="00CB7715"/>
    <w:rsid w:val="00CC2B62"/>
    <w:rsid w:val="00CC4521"/>
    <w:rsid w:val="00CC6674"/>
    <w:rsid w:val="00CC6FA8"/>
    <w:rsid w:val="00CD16C4"/>
    <w:rsid w:val="00CD215A"/>
    <w:rsid w:val="00CD367E"/>
    <w:rsid w:val="00CD61E4"/>
    <w:rsid w:val="00CD6A00"/>
    <w:rsid w:val="00CE20E9"/>
    <w:rsid w:val="00CE4A6B"/>
    <w:rsid w:val="00CE5404"/>
    <w:rsid w:val="00CE7866"/>
    <w:rsid w:val="00CE79C8"/>
    <w:rsid w:val="00CF0178"/>
    <w:rsid w:val="00CF0D68"/>
    <w:rsid w:val="00CF1EA1"/>
    <w:rsid w:val="00CF3853"/>
    <w:rsid w:val="00CF61AC"/>
    <w:rsid w:val="00D011CF"/>
    <w:rsid w:val="00D019C4"/>
    <w:rsid w:val="00D051E4"/>
    <w:rsid w:val="00D06563"/>
    <w:rsid w:val="00D0662B"/>
    <w:rsid w:val="00D116E6"/>
    <w:rsid w:val="00D11E29"/>
    <w:rsid w:val="00D146E2"/>
    <w:rsid w:val="00D14C2C"/>
    <w:rsid w:val="00D20553"/>
    <w:rsid w:val="00D20C93"/>
    <w:rsid w:val="00D21562"/>
    <w:rsid w:val="00D23249"/>
    <w:rsid w:val="00D2339C"/>
    <w:rsid w:val="00D2425F"/>
    <w:rsid w:val="00D25A11"/>
    <w:rsid w:val="00D30CE8"/>
    <w:rsid w:val="00D31E20"/>
    <w:rsid w:val="00D32726"/>
    <w:rsid w:val="00D34BBB"/>
    <w:rsid w:val="00D37A64"/>
    <w:rsid w:val="00D40BEE"/>
    <w:rsid w:val="00D43287"/>
    <w:rsid w:val="00D45FCC"/>
    <w:rsid w:val="00D46213"/>
    <w:rsid w:val="00D50E0C"/>
    <w:rsid w:val="00D54A5F"/>
    <w:rsid w:val="00D55DFE"/>
    <w:rsid w:val="00D56A0F"/>
    <w:rsid w:val="00D56BAC"/>
    <w:rsid w:val="00D611DC"/>
    <w:rsid w:val="00D61201"/>
    <w:rsid w:val="00D61A5E"/>
    <w:rsid w:val="00D61E5E"/>
    <w:rsid w:val="00D66950"/>
    <w:rsid w:val="00D674EA"/>
    <w:rsid w:val="00D7686B"/>
    <w:rsid w:val="00D77229"/>
    <w:rsid w:val="00D77541"/>
    <w:rsid w:val="00D8058D"/>
    <w:rsid w:val="00D82C58"/>
    <w:rsid w:val="00D83F75"/>
    <w:rsid w:val="00D841DC"/>
    <w:rsid w:val="00D85D0E"/>
    <w:rsid w:val="00D86092"/>
    <w:rsid w:val="00D868A0"/>
    <w:rsid w:val="00D911AE"/>
    <w:rsid w:val="00D9594D"/>
    <w:rsid w:val="00D96096"/>
    <w:rsid w:val="00DA12A4"/>
    <w:rsid w:val="00DA159E"/>
    <w:rsid w:val="00DA34A9"/>
    <w:rsid w:val="00DA35A7"/>
    <w:rsid w:val="00DA5F82"/>
    <w:rsid w:val="00DA6D8B"/>
    <w:rsid w:val="00DA75C8"/>
    <w:rsid w:val="00DA7756"/>
    <w:rsid w:val="00DB04E4"/>
    <w:rsid w:val="00DB323E"/>
    <w:rsid w:val="00DB3B95"/>
    <w:rsid w:val="00DB4D37"/>
    <w:rsid w:val="00DB516A"/>
    <w:rsid w:val="00DB69BF"/>
    <w:rsid w:val="00DC02A2"/>
    <w:rsid w:val="00DC41EC"/>
    <w:rsid w:val="00DC57BD"/>
    <w:rsid w:val="00DC68F5"/>
    <w:rsid w:val="00DC73F9"/>
    <w:rsid w:val="00DC7C19"/>
    <w:rsid w:val="00DD3ACC"/>
    <w:rsid w:val="00DD476C"/>
    <w:rsid w:val="00DD6D6D"/>
    <w:rsid w:val="00DE5E81"/>
    <w:rsid w:val="00DE720B"/>
    <w:rsid w:val="00DF01A1"/>
    <w:rsid w:val="00DF0AB7"/>
    <w:rsid w:val="00DF1E1B"/>
    <w:rsid w:val="00DF4250"/>
    <w:rsid w:val="00DF73E1"/>
    <w:rsid w:val="00E012A4"/>
    <w:rsid w:val="00E03F00"/>
    <w:rsid w:val="00E04E9D"/>
    <w:rsid w:val="00E126E2"/>
    <w:rsid w:val="00E137AE"/>
    <w:rsid w:val="00E16837"/>
    <w:rsid w:val="00E17635"/>
    <w:rsid w:val="00E17BFA"/>
    <w:rsid w:val="00E201D3"/>
    <w:rsid w:val="00E235E2"/>
    <w:rsid w:val="00E23955"/>
    <w:rsid w:val="00E24C45"/>
    <w:rsid w:val="00E26A1B"/>
    <w:rsid w:val="00E2772E"/>
    <w:rsid w:val="00E30F6F"/>
    <w:rsid w:val="00E3243B"/>
    <w:rsid w:val="00E32CA3"/>
    <w:rsid w:val="00E33388"/>
    <w:rsid w:val="00E35889"/>
    <w:rsid w:val="00E37666"/>
    <w:rsid w:val="00E43C3E"/>
    <w:rsid w:val="00E44696"/>
    <w:rsid w:val="00E45809"/>
    <w:rsid w:val="00E503E5"/>
    <w:rsid w:val="00E5241E"/>
    <w:rsid w:val="00E531DE"/>
    <w:rsid w:val="00E53743"/>
    <w:rsid w:val="00E5382A"/>
    <w:rsid w:val="00E53CA6"/>
    <w:rsid w:val="00E54FE6"/>
    <w:rsid w:val="00E60BFA"/>
    <w:rsid w:val="00E6348D"/>
    <w:rsid w:val="00E63D8D"/>
    <w:rsid w:val="00E64D4D"/>
    <w:rsid w:val="00E664F6"/>
    <w:rsid w:val="00E70135"/>
    <w:rsid w:val="00E70E55"/>
    <w:rsid w:val="00E72C93"/>
    <w:rsid w:val="00E75BB5"/>
    <w:rsid w:val="00E77079"/>
    <w:rsid w:val="00E804A4"/>
    <w:rsid w:val="00E80C0D"/>
    <w:rsid w:val="00E823B2"/>
    <w:rsid w:val="00E840B1"/>
    <w:rsid w:val="00E87CE6"/>
    <w:rsid w:val="00E91460"/>
    <w:rsid w:val="00E94F21"/>
    <w:rsid w:val="00E954AF"/>
    <w:rsid w:val="00E96337"/>
    <w:rsid w:val="00EA1E2A"/>
    <w:rsid w:val="00EA45E1"/>
    <w:rsid w:val="00EA4DB6"/>
    <w:rsid w:val="00EA6974"/>
    <w:rsid w:val="00EA7C8E"/>
    <w:rsid w:val="00EB0DC0"/>
    <w:rsid w:val="00EB1168"/>
    <w:rsid w:val="00EB134E"/>
    <w:rsid w:val="00EB14E4"/>
    <w:rsid w:val="00EB3507"/>
    <w:rsid w:val="00EB3E31"/>
    <w:rsid w:val="00EC0B31"/>
    <w:rsid w:val="00EC1040"/>
    <w:rsid w:val="00EC3D40"/>
    <w:rsid w:val="00EC3D62"/>
    <w:rsid w:val="00EC4A32"/>
    <w:rsid w:val="00EC5938"/>
    <w:rsid w:val="00EC713E"/>
    <w:rsid w:val="00EC752A"/>
    <w:rsid w:val="00EC777D"/>
    <w:rsid w:val="00ED09CA"/>
    <w:rsid w:val="00ED394A"/>
    <w:rsid w:val="00ED4AB1"/>
    <w:rsid w:val="00ED6759"/>
    <w:rsid w:val="00EE09B5"/>
    <w:rsid w:val="00EE31C6"/>
    <w:rsid w:val="00EE750D"/>
    <w:rsid w:val="00EF653B"/>
    <w:rsid w:val="00EF7085"/>
    <w:rsid w:val="00F004B2"/>
    <w:rsid w:val="00F00CDA"/>
    <w:rsid w:val="00F01082"/>
    <w:rsid w:val="00F0133A"/>
    <w:rsid w:val="00F03F48"/>
    <w:rsid w:val="00F0488F"/>
    <w:rsid w:val="00F06C1D"/>
    <w:rsid w:val="00F140CE"/>
    <w:rsid w:val="00F17097"/>
    <w:rsid w:val="00F2086F"/>
    <w:rsid w:val="00F21876"/>
    <w:rsid w:val="00F2291F"/>
    <w:rsid w:val="00F30348"/>
    <w:rsid w:val="00F31FED"/>
    <w:rsid w:val="00F32B1F"/>
    <w:rsid w:val="00F336E0"/>
    <w:rsid w:val="00F46B1B"/>
    <w:rsid w:val="00F4751F"/>
    <w:rsid w:val="00F5269B"/>
    <w:rsid w:val="00F53E38"/>
    <w:rsid w:val="00F556C7"/>
    <w:rsid w:val="00F5622D"/>
    <w:rsid w:val="00F572CD"/>
    <w:rsid w:val="00F60686"/>
    <w:rsid w:val="00F6182D"/>
    <w:rsid w:val="00F61AB1"/>
    <w:rsid w:val="00F61CB7"/>
    <w:rsid w:val="00F61CD2"/>
    <w:rsid w:val="00F625C0"/>
    <w:rsid w:val="00F62AD8"/>
    <w:rsid w:val="00F637C6"/>
    <w:rsid w:val="00F66274"/>
    <w:rsid w:val="00F67072"/>
    <w:rsid w:val="00F73A21"/>
    <w:rsid w:val="00F7508F"/>
    <w:rsid w:val="00F77467"/>
    <w:rsid w:val="00F77A40"/>
    <w:rsid w:val="00F82BEA"/>
    <w:rsid w:val="00F874B2"/>
    <w:rsid w:val="00F90668"/>
    <w:rsid w:val="00F91F55"/>
    <w:rsid w:val="00F956D1"/>
    <w:rsid w:val="00F95F84"/>
    <w:rsid w:val="00F962DD"/>
    <w:rsid w:val="00FA26AC"/>
    <w:rsid w:val="00FA4054"/>
    <w:rsid w:val="00FA412C"/>
    <w:rsid w:val="00FA438B"/>
    <w:rsid w:val="00FA53E2"/>
    <w:rsid w:val="00FA60AC"/>
    <w:rsid w:val="00FA7A95"/>
    <w:rsid w:val="00FB0A6D"/>
    <w:rsid w:val="00FB1C2E"/>
    <w:rsid w:val="00FB26A1"/>
    <w:rsid w:val="00FB2B16"/>
    <w:rsid w:val="00FC57B8"/>
    <w:rsid w:val="00FC5D0E"/>
    <w:rsid w:val="00FC65AF"/>
    <w:rsid w:val="00FC66DF"/>
    <w:rsid w:val="00FC7C69"/>
    <w:rsid w:val="00FD0854"/>
    <w:rsid w:val="00FD4BD9"/>
    <w:rsid w:val="00FD6B7E"/>
    <w:rsid w:val="00FE3342"/>
    <w:rsid w:val="00FE3521"/>
    <w:rsid w:val="00FE5F65"/>
    <w:rsid w:val="00FE74CD"/>
    <w:rsid w:val="00FE761E"/>
    <w:rsid w:val="00FF0860"/>
    <w:rsid w:val="00FF1229"/>
    <w:rsid w:val="00FF22B0"/>
    <w:rsid w:val="00FF3ED0"/>
    <w:rsid w:val="00FF5BC3"/>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216"/>
    <o:shapelayout v:ext="edit">
      <o:idmap v:ext="edit" data="1"/>
      <o:rules v:ext="edit">
        <o:r id="V:Rule14" type="connector" idref="#_x0000_s1075"/>
        <o:r id="V:Rule15" type="connector" idref="#_x0000_s1085"/>
        <o:r id="V:Rule16" type="connector" idref="#_x0000_s1082"/>
        <o:r id="V:Rule17" type="connector" idref="#_x0000_s1076"/>
        <o:r id="V:Rule18" type="connector" idref="#_x0000_s1115"/>
        <o:r id="V:Rule19" type="connector" idref="#_x0000_s1078"/>
        <o:r id="V:Rule20" type="connector" idref="#_x0000_s1084"/>
        <o:r id="V:Rule21" type="connector" idref="#_x0000_s1081"/>
        <o:r id="V:Rule22" type="connector" idref="#_x0000_s1116"/>
        <o:r id="V:Rule23" type="connector" idref="#_x0000_s1079"/>
        <o:r id="V:Rule24" type="connector" idref="#_x0000_s1080"/>
        <o:r id="V:Rule25" type="connector" idref="#_x0000_s1077"/>
        <o:r id="V:Rule26"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sz w:val="20"/>
      <w:szCs w:val="2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sz w:val="20"/>
      <w:szCs w:val="2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sz w:val="20"/>
      <w:szCs w:val="2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szCs w:val="20"/>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szCs w:val="20"/>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nhideWhenUsed/>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z w:val="20"/>
      <w:szCs w:val="20"/>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sz w:val="20"/>
      <w:szCs w:val="20"/>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rsid w:val="00B540EE"/>
    <w:rPr>
      <w:rFonts w:ascii="Times New Roman" w:hAnsi="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iCs/>
      <w:color w:val="000000"/>
      <w:sz w:val="20"/>
      <w:szCs w:val="20"/>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sz w:val="20"/>
      <w:szCs w:val="20"/>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5E626C"/>
    <w:pPr>
      <w:tabs>
        <w:tab w:val="left" w:pos="880"/>
        <w:tab w:val="right" w:leader="dot" w:pos="9923"/>
      </w:tabs>
      <w:spacing w:after="0" w:line="240" w:lineRule="auto"/>
      <w:jc w:val="both"/>
    </w:pPr>
    <w:rPr>
      <w:rFonts w:ascii="Times New Roman" w:hAnsi="Times New Roman"/>
      <w:b/>
      <w:iCs/>
      <w:noProof/>
    </w:rPr>
  </w:style>
  <w:style w:type="paragraph" w:styleId="33">
    <w:name w:val="toc 3"/>
    <w:basedOn w:val="a0"/>
    <w:next w:val="a0"/>
    <w:autoRedefine/>
    <w:uiPriority w:val="39"/>
    <w:unhideWhenUsed/>
    <w:rsid w:val="00AD3D98"/>
    <w:pPr>
      <w:tabs>
        <w:tab w:val="left" w:pos="1843"/>
        <w:tab w:val="right" w:leader="dot" w:pos="10206"/>
      </w:tabs>
      <w:spacing w:after="0" w:line="240" w:lineRule="auto"/>
    </w:pPr>
    <w:rPr>
      <w:rFonts w:ascii="Times New Roman" w:hAnsi="Times New Roman"/>
      <w:noProof/>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aliases w:val="основа"/>
    <w:qFormat/>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aliases w:val="Основной текст (2) + 9 pt"/>
    <w:uiPriority w:val="99"/>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sz w:val="20"/>
      <w:szCs w:val="20"/>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sz w:val="20"/>
      <w:szCs w:val="20"/>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sz w:val="20"/>
      <w:szCs w:val="20"/>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sz w:val="20"/>
      <w:szCs w:val="20"/>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sz w:val="20"/>
      <w:szCs w:val="20"/>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sz w:val="20"/>
      <w:szCs w:val="20"/>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2) + 82"/>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sz w:val="20"/>
      <w:szCs w:val="20"/>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2) + 8"/>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Основной текст + 61,Интервал 0 pt1,Основной текст + 11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sz w:val="20"/>
      <w:szCs w:val="20"/>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sz w:val="20"/>
      <w:szCs w:val="20"/>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86"/>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Cambria" w:eastAsia="Times New Roman" w:hAnsi="Cambria"/>
      <w:i/>
      <w:iCs/>
      <w:color w:val="000000"/>
      <w:sz w:val="24"/>
      <w:szCs w:val="24"/>
    </w:rPr>
  </w:style>
  <w:style w:type="character" w:customStyle="1" w:styleId="2ff0">
    <w:name w:val="Цитата 2 Знак"/>
    <w:link w:val="2ff"/>
    <w:uiPriority w:val="29"/>
    <w:rsid w:val="001665A0"/>
    <w:rPr>
      <w:rFonts w:ascii="Cambria" w:eastAsia="Times New Roman" w:hAnsi="Cambria" w:cs="Times New Roman"/>
      <w:i/>
      <w:iCs/>
      <w:color w:val="000000"/>
      <w:sz w:val="24"/>
      <w:szCs w:val="24"/>
    </w:rPr>
  </w:style>
  <w:style w:type="character" w:customStyle="1" w:styleId="dash041e005f0431005f044b005f0447005f043d005f044b005f04391005f005fchar1char1">
    <w:name w:val="dash041e_005f0431_005f044b_005f0447_005f043d_005f044b_005f04391_005f_005fchar1__char1"/>
    <w:rsid w:val="00411E75"/>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411E75"/>
    <w:rPr>
      <w:rFonts w:ascii="Times New Roman" w:hAnsi="Times New Roman" w:cs="Times New Roman" w:hint="default"/>
      <w:strike w:val="0"/>
      <w:dstrike w:val="0"/>
      <w:sz w:val="20"/>
      <w:szCs w:val="20"/>
      <w:u w:val="none"/>
      <w:effect w:val="none"/>
    </w:rPr>
  </w:style>
  <w:style w:type="paragraph" w:customStyle="1" w:styleId="630">
    <w:name w:val="Основной текст63"/>
    <w:basedOn w:val="a0"/>
    <w:rsid w:val="00411E75"/>
    <w:pPr>
      <w:shd w:val="clear" w:color="auto" w:fill="FFFFFF"/>
      <w:spacing w:before="300" w:after="0" w:line="211" w:lineRule="exact"/>
      <w:jc w:val="both"/>
    </w:pPr>
    <w:rPr>
      <w:rFonts w:ascii="Times New Roman" w:eastAsia="Times New Roman" w:hAnsi="Times New Roman"/>
      <w:sz w:val="20"/>
      <w:szCs w:val="20"/>
      <w:shd w:val="clear" w:color="auto" w:fill="FFFFFF"/>
    </w:rPr>
  </w:style>
  <w:style w:type="paragraph" w:customStyle="1" w:styleId="3f2">
    <w:name w:val="Абзац списка3"/>
    <w:basedOn w:val="a0"/>
    <w:rsid w:val="009C7122"/>
    <w:pPr>
      <w:spacing w:after="0" w:line="240" w:lineRule="auto"/>
      <w:ind w:left="720"/>
      <w:contextualSpacing/>
    </w:pPr>
    <w:rPr>
      <w:rFonts w:ascii="Times New Roman" w:hAnsi="Times New Roman"/>
      <w:sz w:val="24"/>
      <w:szCs w:val="24"/>
      <w:lang w:eastAsia="ru-RU"/>
    </w:rPr>
  </w:style>
  <w:style w:type="paragraph" w:customStyle="1" w:styleId="115">
    <w:name w:val="Обычный11"/>
    <w:rsid w:val="00B92B16"/>
    <w:pPr>
      <w:widowControl w:val="0"/>
      <w:jc w:val="both"/>
    </w:pPr>
    <w:rPr>
      <w:rFonts w:ascii="Times New Roman" w:hAnsi="Times New Roman"/>
    </w:rPr>
  </w:style>
  <w:style w:type="paragraph" w:customStyle="1" w:styleId="affffff3">
    <w:name w:val="А ОСН ТЕКСТ"/>
    <w:basedOn w:val="a0"/>
    <w:link w:val="affffff4"/>
    <w:uiPriority w:val="99"/>
    <w:rsid w:val="007F713E"/>
    <w:pPr>
      <w:spacing w:after="0" w:line="360" w:lineRule="auto"/>
      <w:ind w:firstLine="454"/>
      <w:jc w:val="both"/>
    </w:pPr>
    <w:rPr>
      <w:rFonts w:ascii="Times New Roman" w:hAnsi="Times New Roman"/>
      <w:color w:val="000000"/>
      <w:sz w:val="28"/>
      <w:szCs w:val="28"/>
    </w:rPr>
  </w:style>
  <w:style w:type="character" w:customStyle="1" w:styleId="affffff4">
    <w:name w:val="А ОСН ТЕКСТ Знак"/>
    <w:link w:val="affffff3"/>
    <w:uiPriority w:val="99"/>
    <w:locked/>
    <w:rsid w:val="007F713E"/>
    <w:rPr>
      <w:rFonts w:ascii="Times New Roman" w:hAnsi="Times New Roman"/>
      <w:color w:val="000000"/>
      <w:sz w:val="28"/>
      <w:szCs w:val="28"/>
    </w:rPr>
  </w:style>
  <w:style w:type="character" w:customStyle="1" w:styleId="1417">
    <w:name w:val="Основной текст (14)17"/>
    <w:uiPriority w:val="99"/>
    <w:rsid w:val="007F713E"/>
    <w:rPr>
      <w:rFonts w:ascii="Times New Roman" w:hAnsi="Times New Roman" w:cs="Times New Roman"/>
      <w:b/>
      <w:bCs/>
      <w:spacing w:val="0"/>
      <w:sz w:val="20"/>
      <w:szCs w:val="20"/>
      <w:lang w:bidi="ar-SA"/>
    </w:rPr>
  </w:style>
  <w:style w:type="character" w:customStyle="1" w:styleId="710">
    <w:name w:val="Основной текст (7)10"/>
    <w:uiPriority w:val="99"/>
    <w:rsid w:val="007F713E"/>
    <w:rPr>
      <w:rFonts w:ascii="Times New Roman" w:hAnsi="Times New Roman" w:cs="Times New Roman"/>
      <w:spacing w:val="0"/>
      <w:sz w:val="19"/>
      <w:szCs w:val="19"/>
      <w:lang w:bidi="ar-SA"/>
    </w:rPr>
  </w:style>
  <w:style w:type="paragraph" w:customStyle="1" w:styleId="2ff1">
    <w:name w:val="Без интервала2"/>
    <w:rsid w:val="0078704F"/>
    <w:rPr>
      <w:rFonts w:eastAsia="Times New Roman" w:cs="Calibri"/>
      <w:sz w:val="22"/>
      <w:szCs w:val="22"/>
    </w:rPr>
  </w:style>
  <w:style w:type="paragraph" w:customStyle="1" w:styleId="Web">
    <w:name w:val="Обычный (Web)"/>
    <w:basedOn w:val="a0"/>
    <w:rsid w:val="0049626A"/>
    <w:pPr>
      <w:spacing w:before="100" w:after="100" w:line="240" w:lineRule="auto"/>
    </w:pPr>
    <w:rPr>
      <w:rFonts w:ascii="Times New Roman" w:eastAsia="Times New Roman" w:hAnsi="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75840">
      <w:bodyDiv w:val="1"/>
      <w:marLeft w:val="0"/>
      <w:marRight w:val="0"/>
      <w:marTop w:val="0"/>
      <w:marBottom w:val="0"/>
      <w:divBdr>
        <w:top w:val="none" w:sz="0" w:space="0" w:color="auto"/>
        <w:left w:val="none" w:sz="0" w:space="0" w:color="auto"/>
        <w:bottom w:val="none" w:sz="0" w:space="0" w:color="auto"/>
        <w:right w:val="none" w:sz="0" w:space="0" w:color="auto"/>
      </w:divBdr>
    </w:div>
    <w:div w:id="755589662">
      <w:bodyDiv w:val="1"/>
      <w:marLeft w:val="0"/>
      <w:marRight w:val="0"/>
      <w:marTop w:val="0"/>
      <w:marBottom w:val="0"/>
      <w:divBdr>
        <w:top w:val="none" w:sz="0" w:space="0" w:color="auto"/>
        <w:left w:val="none" w:sz="0" w:space="0" w:color="auto"/>
        <w:bottom w:val="none" w:sz="0" w:space="0" w:color="auto"/>
        <w:right w:val="none" w:sz="0" w:space="0" w:color="auto"/>
      </w:divBdr>
    </w:div>
    <w:div w:id="797650021">
      <w:bodyDiv w:val="1"/>
      <w:marLeft w:val="0"/>
      <w:marRight w:val="0"/>
      <w:marTop w:val="0"/>
      <w:marBottom w:val="0"/>
      <w:divBdr>
        <w:top w:val="none" w:sz="0" w:space="0" w:color="auto"/>
        <w:left w:val="none" w:sz="0" w:space="0" w:color="auto"/>
        <w:bottom w:val="none" w:sz="0" w:space="0" w:color="auto"/>
        <w:right w:val="none" w:sz="0" w:space="0" w:color="auto"/>
      </w:divBdr>
    </w:div>
    <w:div w:id="890651989">
      <w:bodyDiv w:val="1"/>
      <w:marLeft w:val="0"/>
      <w:marRight w:val="0"/>
      <w:marTop w:val="0"/>
      <w:marBottom w:val="0"/>
      <w:divBdr>
        <w:top w:val="none" w:sz="0" w:space="0" w:color="auto"/>
        <w:left w:val="none" w:sz="0" w:space="0" w:color="auto"/>
        <w:bottom w:val="none" w:sz="0" w:space="0" w:color="auto"/>
        <w:right w:val="none" w:sz="0" w:space="0" w:color="auto"/>
      </w:divBdr>
    </w:div>
    <w:div w:id="913973175">
      <w:bodyDiv w:val="1"/>
      <w:marLeft w:val="0"/>
      <w:marRight w:val="0"/>
      <w:marTop w:val="0"/>
      <w:marBottom w:val="0"/>
      <w:divBdr>
        <w:top w:val="none" w:sz="0" w:space="0" w:color="auto"/>
        <w:left w:val="none" w:sz="0" w:space="0" w:color="auto"/>
        <w:bottom w:val="none" w:sz="0" w:space="0" w:color="auto"/>
        <w:right w:val="none" w:sz="0" w:space="0" w:color="auto"/>
      </w:divBdr>
    </w:div>
    <w:div w:id="993948816">
      <w:bodyDiv w:val="1"/>
      <w:marLeft w:val="0"/>
      <w:marRight w:val="0"/>
      <w:marTop w:val="0"/>
      <w:marBottom w:val="0"/>
      <w:divBdr>
        <w:top w:val="none" w:sz="0" w:space="0" w:color="auto"/>
        <w:left w:val="none" w:sz="0" w:space="0" w:color="auto"/>
        <w:bottom w:val="none" w:sz="0" w:space="0" w:color="auto"/>
        <w:right w:val="none" w:sz="0" w:space="0" w:color="auto"/>
      </w:divBdr>
      <w:divsChild>
        <w:div w:id="895361818">
          <w:marLeft w:val="0"/>
          <w:marRight w:val="0"/>
          <w:marTop w:val="0"/>
          <w:marBottom w:val="0"/>
          <w:divBdr>
            <w:top w:val="none" w:sz="0" w:space="0" w:color="auto"/>
            <w:left w:val="none" w:sz="0" w:space="0" w:color="auto"/>
            <w:bottom w:val="none" w:sz="0" w:space="0" w:color="auto"/>
            <w:right w:val="none" w:sz="0" w:space="0" w:color="auto"/>
          </w:divBdr>
          <w:divsChild>
            <w:div w:id="1779711882">
              <w:marLeft w:val="0"/>
              <w:marRight w:val="0"/>
              <w:marTop w:val="0"/>
              <w:marBottom w:val="0"/>
              <w:divBdr>
                <w:top w:val="none" w:sz="0" w:space="0" w:color="auto"/>
                <w:left w:val="none" w:sz="0" w:space="0" w:color="auto"/>
                <w:bottom w:val="none" w:sz="0" w:space="0" w:color="auto"/>
                <w:right w:val="none" w:sz="0" w:space="0" w:color="auto"/>
              </w:divBdr>
              <w:divsChild>
                <w:div w:id="1296057018">
                  <w:marLeft w:val="0"/>
                  <w:marRight w:val="0"/>
                  <w:marTop w:val="0"/>
                  <w:marBottom w:val="0"/>
                  <w:divBdr>
                    <w:top w:val="none" w:sz="0" w:space="0" w:color="auto"/>
                    <w:left w:val="none" w:sz="0" w:space="0" w:color="auto"/>
                    <w:bottom w:val="none" w:sz="0" w:space="0" w:color="auto"/>
                    <w:right w:val="none" w:sz="0" w:space="0" w:color="auto"/>
                  </w:divBdr>
                  <w:divsChild>
                    <w:div w:id="439960419">
                      <w:marLeft w:val="0"/>
                      <w:marRight w:val="0"/>
                      <w:marTop w:val="0"/>
                      <w:marBottom w:val="0"/>
                      <w:divBdr>
                        <w:top w:val="none" w:sz="0" w:space="0" w:color="auto"/>
                        <w:left w:val="none" w:sz="0" w:space="0" w:color="auto"/>
                        <w:bottom w:val="none" w:sz="0" w:space="0" w:color="auto"/>
                        <w:right w:val="none" w:sz="0" w:space="0" w:color="auto"/>
                      </w:divBdr>
                      <w:divsChild>
                        <w:div w:id="527448222">
                          <w:marLeft w:val="0"/>
                          <w:marRight w:val="0"/>
                          <w:marTop w:val="0"/>
                          <w:marBottom w:val="0"/>
                          <w:divBdr>
                            <w:top w:val="none" w:sz="0" w:space="0" w:color="auto"/>
                            <w:left w:val="none" w:sz="0" w:space="0" w:color="auto"/>
                            <w:bottom w:val="none" w:sz="0" w:space="0" w:color="auto"/>
                            <w:right w:val="none" w:sz="0" w:space="0" w:color="auto"/>
                          </w:divBdr>
                          <w:divsChild>
                            <w:div w:id="504782992">
                              <w:marLeft w:val="0"/>
                              <w:marRight w:val="0"/>
                              <w:marTop w:val="0"/>
                              <w:marBottom w:val="0"/>
                              <w:divBdr>
                                <w:top w:val="none" w:sz="0" w:space="0" w:color="auto"/>
                                <w:left w:val="none" w:sz="0" w:space="0" w:color="auto"/>
                                <w:bottom w:val="none" w:sz="0" w:space="0" w:color="auto"/>
                                <w:right w:val="none" w:sz="0" w:space="0" w:color="auto"/>
                              </w:divBdr>
                              <w:divsChild>
                                <w:div w:id="585112065">
                                  <w:marLeft w:val="0"/>
                                  <w:marRight w:val="0"/>
                                  <w:marTop w:val="0"/>
                                  <w:marBottom w:val="0"/>
                                  <w:divBdr>
                                    <w:top w:val="none" w:sz="0" w:space="0" w:color="auto"/>
                                    <w:left w:val="none" w:sz="0" w:space="0" w:color="auto"/>
                                    <w:bottom w:val="none" w:sz="0" w:space="0" w:color="auto"/>
                                    <w:right w:val="none" w:sz="0" w:space="0" w:color="auto"/>
                                  </w:divBdr>
                                  <w:divsChild>
                                    <w:div w:id="1916667355">
                                      <w:marLeft w:val="0"/>
                                      <w:marRight w:val="0"/>
                                      <w:marTop w:val="0"/>
                                      <w:marBottom w:val="0"/>
                                      <w:divBdr>
                                        <w:top w:val="none" w:sz="0" w:space="0" w:color="auto"/>
                                        <w:left w:val="none" w:sz="0" w:space="0" w:color="auto"/>
                                        <w:bottom w:val="none" w:sz="0" w:space="0" w:color="auto"/>
                                        <w:right w:val="none" w:sz="0" w:space="0" w:color="auto"/>
                                      </w:divBdr>
                                      <w:divsChild>
                                        <w:div w:id="1865246116">
                                          <w:marLeft w:val="0"/>
                                          <w:marRight w:val="0"/>
                                          <w:marTop w:val="0"/>
                                          <w:marBottom w:val="0"/>
                                          <w:divBdr>
                                            <w:top w:val="none" w:sz="0" w:space="0" w:color="auto"/>
                                            <w:left w:val="none" w:sz="0" w:space="0" w:color="auto"/>
                                            <w:bottom w:val="none" w:sz="0" w:space="0" w:color="auto"/>
                                            <w:right w:val="none" w:sz="0" w:space="0" w:color="auto"/>
                                          </w:divBdr>
                                          <w:divsChild>
                                            <w:div w:id="1184586748">
                                              <w:marLeft w:val="0"/>
                                              <w:marRight w:val="0"/>
                                              <w:marTop w:val="0"/>
                                              <w:marBottom w:val="0"/>
                                              <w:divBdr>
                                                <w:top w:val="none" w:sz="0" w:space="0" w:color="auto"/>
                                                <w:left w:val="none" w:sz="0" w:space="0" w:color="auto"/>
                                                <w:bottom w:val="none" w:sz="0" w:space="0" w:color="auto"/>
                                                <w:right w:val="none" w:sz="0" w:space="0" w:color="auto"/>
                                              </w:divBdr>
                                              <w:divsChild>
                                                <w:div w:id="302928583">
                                                  <w:marLeft w:val="0"/>
                                                  <w:marRight w:val="0"/>
                                                  <w:marTop w:val="0"/>
                                                  <w:marBottom w:val="0"/>
                                                  <w:divBdr>
                                                    <w:top w:val="none" w:sz="0" w:space="0" w:color="auto"/>
                                                    <w:left w:val="none" w:sz="0" w:space="0" w:color="auto"/>
                                                    <w:bottom w:val="none" w:sz="0" w:space="0" w:color="auto"/>
                                                    <w:right w:val="none" w:sz="0" w:space="0" w:color="auto"/>
                                                  </w:divBdr>
                                                  <w:divsChild>
                                                    <w:div w:id="506023655">
                                                      <w:marLeft w:val="0"/>
                                                      <w:marRight w:val="0"/>
                                                      <w:marTop w:val="0"/>
                                                      <w:marBottom w:val="0"/>
                                                      <w:divBdr>
                                                        <w:top w:val="none" w:sz="0" w:space="0" w:color="auto"/>
                                                        <w:left w:val="none" w:sz="0" w:space="0" w:color="auto"/>
                                                        <w:bottom w:val="none" w:sz="0" w:space="0" w:color="auto"/>
                                                        <w:right w:val="none" w:sz="0" w:space="0" w:color="auto"/>
                                                      </w:divBdr>
                                                      <w:divsChild>
                                                        <w:div w:id="216091287">
                                                          <w:marLeft w:val="0"/>
                                                          <w:marRight w:val="0"/>
                                                          <w:marTop w:val="0"/>
                                                          <w:marBottom w:val="0"/>
                                                          <w:divBdr>
                                                            <w:top w:val="none" w:sz="0" w:space="0" w:color="auto"/>
                                                            <w:left w:val="none" w:sz="0" w:space="0" w:color="auto"/>
                                                            <w:bottom w:val="none" w:sz="0" w:space="0" w:color="auto"/>
                                                            <w:right w:val="none" w:sz="0" w:space="0" w:color="auto"/>
                                                          </w:divBdr>
                                                          <w:divsChild>
                                                            <w:div w:id="170070428">
                                                              <w:marLeft w:val="0"/>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807020">
      <w:bodyDiv w:val="1"/>
      <w:marLeft w:val="0"/>
      <w:marRight w:val="0"/>
      <w:marTop w:val="0"/>
      <w:marBottom w:val="0"/>
      <w:divBdr>
        <w:top w:val="none" w:sz="0" w:space="0" w:color="auto"/>
        <w:left w:val="none" w:sz="0" w:space="0" w:color="auto"/>
        <w:bottom w:val="none" w:sz="0" w:space="0" w:color="auto"/>
        <w:right w:val="none" w:sz="0" w:space="0" w:color="auto"/>
      </w:divBdr>
    </w:div>
    <w:div w:id="1135294051">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2062972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hyperlink" Target="consultantplus://offline/ref=28DC811677DD05F9AE308C815040523841CE13CB384CF019598237fD64C"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DC811677DD05F9AE308C815040523841CE13CB384CF019598237fD64C" TargetMode="Externa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1.png"/><Relationship Id="rId35" Type="http://schemas.openxmlformats.org/officeDocument/2006/relationships/hyperlink" Target="consultantplus://offline/ref=28DC811677DD05F9AE308C815040523842CE1DC7371DA71B08D739D1AE260FEB3C02A5EB578AC676f86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4975-9B25-4405-B3FB-FE042122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207</Pages>
  <Words>97374</Words>
  <Characters>555035</Characters>
  <Application>Microsoft Office Word</Application>
  <DocSecurity>0</DocSecurity>
  <Lines>4625</Lines>
  <Paragraphs>1302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651107</CharactersWithSpaces>
  <SharedDoc>false</SharedDoc>
  <HLinks>
    <vt:vector size="228" baseType="variant">
      <vt:variant>
        <vt:i4>7602278</vt:i4>
      </vt:variant>
      <vt:variant>
        <vt:i4>221</vt:i4>
      </vt:variant>
      <vt:variant>
        <vt:i4>0</vt:i4>
      </vt:variant>
      <vt:variant>
        <vt:i4>5</vt:i4>
      </vt:variant>
      <vt:variant>
        <vt:lpwstr>consultantplus://offline/ref=28DC811677DD05F9AE308C815040523842CE1DC7371DA71B08D739D1AE260FEB3C02A5EB578AC676f863C</vt:lpwstr>
      </vt:variant>
      <vt:variant>
        <vt:lpwstr/>
      </vt:variant>
      <vt:variant>
        <vt:i4>1245268</vt:i4>
      </vt:variant>
      <vt:variant>
        <vt:i4>177</vt:i4>
      </vt:variant>
      <vt:variant>
        <vt:i4>0</vt:i4>
      </vt:variant>
      <vt:variant>
        <vt:i4>5</vt:i4>
      </vt:variant>
      <vt:variant>
        <vt:lpwstr>consultantplus://offline/ref=28DC811677DD05F9AE308C815040523841CE13CB384CF019598237fD64C</vt:lpwstr>
      </vt:variant>
      <vt:variant>
        <vt:lpwstr/>
      </vt:variant>
      <vt:variant>
        <vt:i4>1245268</vt:i4>
      </vt:variant>
      <vt:variant>
        <vt:i4>174</vt:i4>
      </vt:variant>
      <vt:variant>
        <vt:i4>0</vt:i4>
      </vt:variant>
      <vt:variant>
        <vt:i4>5</vt:i4>
      </vt:variant>
      <vt:variant>
        <vt:lpwstr>consultantplus://offline/ref=28DC811677DD05F9AE308C815040523841CE13CB384CF019598237fD64C</vt:lpwstr>
      </vt:variant>
      <vt:variant>
        <vt:lpwstr/>
      </vt:variant>
      <vt:variant>
        <vt:i4>1572919</vt:i4>
      </vt:variant>
      <vt:variant>
        <vt:i4>170</vt:i4>
      </vt:variant>
      <vt:variant>
        <vt:i4>0</vt:i4>
      </vt:variant>
      <vt:variant>
        <vt:i4>5</vt:i4>
      </vt:variant>
      <vt:variant>
        <vt:lpwstr/>
      </vt:variant>
      <vt:variant>
        <vt:lpwstr>_Toc414553286</vt:lpwstr>
      </vt:variant>
      <vt:variant>
        <vt:i4>1572919</vt:i4>
      </vt:variant>
      <vt:variant>
        <vt:i4>167</vt:i4>
      </vt:variant>
      <vt:variant>
        <vt:i4>0</vt:i4>
      </vt:variant>
      <vt:variant>
        <vt:i4>5</vt:i4>
      </vt:variant>
      <vt:variant>
        <vt:lpwstr/>
      </vt:variant>
      <vt:variant>
        <vt:lpwstr>_Toc414553285</vt:lpwstr>
      </vt:variant>
      <vt:variant>
        <vt:i4>1572919</vt:i4>
      </vt:variant>
      <vt:variant>
        <vt:i4>161</vt:i4>
      </vt:variant>
      <vt:variant>
        <vt:i4>0</vt:i4>
      </vt:variant>
      <vt:variant>
        <vt:i4>5</vt:i4>
      </vt:variant>
      <vt:variant>
        <vt:lpwstr/>
      </vt:variant>
      <vt:variant>
        <vt:lpwstr>_Toc414553284</vt:lpwstr>
      </vt:variant>
      <vt:variant>
        <vt:i4>1572919</vt:i4>
      </vt:variant>
      <vt:variant>
        <vt:i4>155</vt:i4>
      </vt:variant>
      <vt:variant>
        <vt:i4>0</vt:i4>
      </vt:variant>
      <vt:variant>
        <vt:i4>5</vt:i4>
      </vt:variant>
      <vt:variant>
        <vt:lpwstr/>
      </vt:variant>
      <vt:variant>
        <vt:lpwstr>_Toc414553283</vt:lpwstr>
      </vt:variant>
      <vt:variant>
        <vt:i4>1572919</vt:i4>
      </vt:variant>
      <vt:variant>
        <vt:i4>152</vt:i4>
      </vt:variant>
      <vt:variant>
        <vt:i4>0</vt:i4>
      </vt:variant>
      <vt:variant>
        <vt:i4>5</vt:i4>
      </vt:variant>
      <vt:variant>
        <vt:lpwstr/>
      </vt:variant>
      <vt:variant>
        <vt:lpwstr>_Toc414553281</vt:lpwstr>
      </vt:variant>
      <vt:variant>
        <vt:i4>1507383</vt:i4>
      </vt:variant>
      <vt:variant>
        <vt:i4>146</vt:i4>
      </vt:variant>
      <vt:variant>
        <vt:i4>0</vt:i4>
      </vt:variant>
      <vt:variant>
        <vt:i4>5</vt:i4>
      </vt:variant>
      <vt:variant>
        <vt:lpwstr/>
      </vt:variant>
      <vt:variant>
        <vt:lpwstr>_Toc414553275</vt:lpwstr>
      </vt:variant>
      <vt:variant>
        <vt:i4>1376311</vt:i4>
      </vt:variant>
      <vt:variant>
        <vt:i4>140</vt:i4>
      </vt:variant>
      <vt:variant>
        <vt:i4>0</vt:i4>
      </vt:variant>
      <vt:variant>
        <vt:i4>5</vt:i4>
      </vt:variant>
      <vt:variant>
        <vt:lpwstr/>
      </vt:variant>
      <vt:variant>
        <vt:lpwstr>_Toc414553254</vt:lpwstr>
      </vt:variant>
      <vt:variant>
        <vt:i4>1441844</vt:i4>
      </vt:variant>
      <vt:variant>
        <vt:i4>137</vt:i4>
      </vt:variant>
      <vt:variant>
        <vt:i4>0</vt:i4>
      </vt:variant>
      <vt:variant>
        <vt:i4>5</vt:i4>
      </vt:variant>
      <vt:variant>
        <vt:lpwstr/>
      </vt:variant>
      <vt:variant>
        <vt:lpwstr>_Toc414553167</vt:lpwstr>
      </vt:variant>
      <vt:variant>
        <vt:i4>1441844</vt:i4>
      </vt:variant>
      <vt:variant>
        <vt:i4>131</vt:i4>
      </vt:variant>
      <vt:variant>
        <vt:i4>0</vt:i4>
      </vt:variant>
      <vt:variant>
        <vt:i4>5</vt:i4>
      </vt:variant>
      <vt:variant>
        <vt:lpwstr/>
      </vt:variant>
      <vt:variant>
        <vt:lpwstr>_Toc414553166</vt:lpwstr>
      </vt:variant>
      <vt:variant>
        <vt:i4>1376308</vt:i4>
      </vt:variant>
      <vt:variant>
        <vt:i4>125</vt:i4>
      </vt:variant>
      <vt:variant>
        <vt:i4>0</vt:i4>
      </vt:variant>
      <vt:variant>
        <vt:i4>5</vt:i4>
      </vt:variant>
      <vt:variant>
        <vt:lpwstr/>
      </vt:variant>
      <vt:variant>
        <vt:lpwstr>_Toc414553158</vt:lpwstr>
      </vt:variant>
      <vt:variant>
        <vt:i4>1376308</vt:i4>
      </vt:variant>
      <vt:variant>
        <vt:i4>119</vt:i4>
      </vt:variant>
      <vt:variant>
        <vt:i4>0</vt:i4>
      </vt:variant>
      <vt:variant>
        <vt:i4>5</vt:i4>
      </vt:variant>
      <vt:variant>
        <vt:lpwstr/>
      </vt:variant>
      <vt:variant>
        <vt:lpwstr>_Toc414553157</vt:lpwstr>
      </vt:variant>
      <vt:variant>
        <vt:i4>1376308</vt:i4>
      </vt:variant>
      <vt:variant>
        <vt:i4>113</vt:i4>
      </vt:variant>
      <vt:variant>
        <vt:i4>0</vt:i4>
      </vt:variant>
      <vt:variant>
        <vt:i4>5</vt:i4>
      </vt:variant>
      <vt:variant>
        <vt:lpwstr/>
      </vt:variant>
      <vt:variant>
        <vt:lpwstr>_Toc414553156</vt:lpwstr>
      </vt:variant>
      <vt:variant>
        <vt:i4>1376308</vt:i4>
      </vt:variant>
      <vt:variant>
        <vt:i4>107</vt:i4>
      </vt:variant>
      <vt:variant>
        <vt:i4>0</vt:i4>
      </vt:variant>
      <vt:variant>
        <vt:i4>5</vt:i4>
      </vt:variant>
      <vt:variant>
        <vt:lpwstr/>
      </vt:variant>
      <vt:variant>
        <vt:lpwstr>_Toc414553154</vt:lpwstr>
      </vt:variant>
      <vt:variant>
        <vt:i4>1376308</vt:i4>
      </vt:variant>
      <vt:variant>
        <vt:i4>101</vt:i4>
      </vt:variant>
      <vt:variant>
        <vt:i4>0</vt:i4>
      </vt:variant>
      <vt:variant>
        <vt:i4>5</vt:i4>
      </vt:variant>
      <vt:variant>
        <vt:lpwstr/>
      </vt:variant>
      <vt:variant>
        <vt:lpwstr>_Toc414553153</vt:lpwstr>
      </vt:variant>
      <vt:variant>
        <vt:i4>1376308</vt:i4>
      </vt:variant>
      <vt:variant>
        <vt:i4>95</vt:i4>
      </vt:variant>
      <vt:variant>
        <vt:i4>0</vt:i4>
      </vt:variant>
      <vt:variant>
        <vt:i4>5</vt:i4>
      </vt:variant>
      <vt:variant>
        <vt:lpwstr/>
      </vt:variant>
      <vt:variant>
        <vt:lpwstr>_Toc414553152</vt:lpwstr>
      </vt:variant>
      <vt:variant>
        <vt:i4>1376308</vt:i4>
      </vt:variant>
      <vt:variant>
        <vt:i4>89</vt:i4>
      </vt:variant>
      <vt:variant>
        <vt:i4>0</vt:i4>
      </vt:variant>
      <vt:variant>
        <vt:i4>5</vt:i4>
      </vt:variant>
      <vt:variant>
        <vt:lpwstr/>
      </vt:variant>
      <vt:variant>
        <vt:lpwstr>_Toc414553151</vt:lpwstr>
      </vt:variant>
      <vt:variant>
        <vt:i4>1376308</vt:i4>
      </vt:variant>
      <vt:variant>
        <vt:i4>83</vt:i4>
      </vt:variant>
      <vt:variant>
        <vt:i4>0</vt:i4>
      </vt:variant>
      <vt:variant>
        <vt:i4>5</vt:i4>
      </vt:variant>
      <vt:variant>
        <vt:lpwstr/>
      </vt:variant>
      <vt:variant>
        <vt:lpwstr>_Toc414553150</vt:lpwstr>
      </vt:variant>
      <vt:variant>
        <vt:i4>1310772</vt:i4>
      </vt:variant>
      <vt:variant>
        <vt:i4>77</vt:i4>
      </vt:variant>
      <vt:variant>
        <vt:i4>0</vt:i4>
      </vt:variant>
      <vt:variant>
        <vt:i4>5</vt:i4>
      </vt:variant>
      <vt:variant>
        <vt:lpwstr/>
      </vt:variant>
      <vt:variant>
        <vt:lpwstr>_Toc414553149</vt:lpwstr>
      </vt:variant>
      <vt:variant>
        <vt:i4>1310772</vt:i4>
      </vt:variant>
      <vt:variant>
        <vt:i4>71</vt:i4>
      </vt:variant>
      <vt:variant>
        <vt:i4>0</vt:i4>
      </vt:variant>
      <vt:variant>
        <vt:i4>5</vt:i4>
      </vt:variant>
      <vt:variant>
        <vt:lpwstr/>
      </vt:variant>
      <vt:variant>
        <vt:lpwstr>_Toc414553148</vt:lpwstr>
      </vt:variant>
      <vt:variant>
        <vt:i4>1310772</vt:i4>
      </vt:variant>
      <vt:variant>
        <vt:i4>65</vt:i4>
      </vt:variant>
      <vt:variant>
        <vt:i4>0</vt:i4>
      </vt:variant>
      <vt:variant>
        <vt:i4>5</vt:i4>
      </vt:variant>
      <vt:variant>
        <vt:lpwstr/>
      </vt:variant>
      <vt:variant>
        <vt:lpwstr>_Toc414553142</vt:lpwstr>
      </vt:variant>
      <vt:variant>
        <vt:i4>1310772</vt:i4>
      </vt:variant>
      <vt:variant>
        <vt:i4>59</vt:i4>
      </vt:variant>
      <vt:variant>
        <vt:i4>0</vt:i4>
      </vt:variant>
      <vt:variant>
        <vt:i4>5</vt:i4>
      </vt:variant>
      <vt:variant>
        <vt:lpwstr/>
      </vt:variant>
      <vt:variant>
        <vt:lpwstr>_Toc414553141</vt:lpwstr>
      </vt:variant>
      <vt:variant>
        <vt:i4>1310772</vt:i4>
      </vt:variant>
      <vt:variant>
        <vt:i4>56</vt:i4>
      </vt:variant>
      <vt:variant>
        <vt:i4>0</vt:i4>
      </vt:variant>
      <vt:variant>
        <vt:i4>5</vt:i4>
      </vt:variant>
      <vt:variant>
        <vt:lpwstr/>
      </vt:variant>
      <vt:variant>
        <vt:lpwstr>_Toc414553140</vt:lpwstr>
      </vt:variant>
      <vt:variant>
        <vt:i4>1245236</vt:i4>
      </vt:variant>
      <vt:variant>
        <vt:i4>53</vt:i4>
      </vt:variant>
      <vt:variant>
        <vt:i4>0</vt:i4>
      </vt:variant>
      <vt:variant>
        <vt:i4>5</vt:i4>
      </vt:variant>
      <vt:variant>
        <vt:lpwstr/>
      </vt:variant>
      <vt:variant>
        <vt:lpwstr>_Toc414553139</vt:lpwstr>
      </vt:variant>
      <vt:variant>
        <vt:i4>1245236</vt:i4>
      </vt:variant>
      <vt:variant>
        <vt:i4>47</vt:i4>
      </vt:variant>
      <vt:variant>
        <vt:i4>0</vt:i4>
      </vt:variant>
      <vt:variant>
        <vt:i4>5</vt:i4>
      </vt:variant>
      <vt:variant>
        <vt:lpwstr/>
      </vt:variant>
      <vt:variant>
        <vt:lpwstr>_Toc414553137</vt:lpwstr>
      </vt:variant>
      <vt:variant>
        <vt:i4>1245236</vt:i4>
      </vt:variant>
      <vt:variant>
        <vt:i4>41</vt:i4>
      </vt:variant>
      <vt:variant>
        <vt:i4>0</vt:i4>
      </vt:variant>
      <vt:variant>
        <vt:i4>5</vt:i4>
      </vt:variant>
      <vt:variant>
        <vt:lpwstr/>
      </vt:variant>
      <vt:variant>
        <vt:lpwstr>_Toc414553136</vt:lpwstr>
      </vt:variant>
      <vt:variant>
        <vt:i4>1245236</vt:i4>
      </vt:variant>
      <vt:variant>
        <vt:i4>38</vt:i4>
      </vt:variant>
      <vt:variant>
        <vt:i4>0</vt:i4>
      </vt:variant>
      <vt:variant>
        <vt:i4>5</vt:i4>
      </vt:variant>
      <vt:variant>
        <vt:lpwstr/>
      </vt:variant>
      <vt:variant>
        <vt:lpwstr>_Toc414553133</vt:lpwstr>
      </vt:variant>
      <vt:variant>
        <vt:i4>1245236</vt:i4>
      </vt:variant>
      <vt:variant>
        <vt:i4>32</vt:i4>
      </vt:variant>
      <vt:variant>
        <vt:i4>0</vt:i4>
      </vt:variant>
      <vt:variant>
        <vt:i4>5</vt:i4>
      </vt:variant>
      <vt:variant>
        <vt:lpwstr/>
      </vt:variant>
      <vt:variant>
        <vt:lpwstr>_Toc414553132</vt:lpwstr>
      </vt:variant>
      <vt:variant>
        <vt:i4>1245236</vt:i4>
      </vt:variant>
      <vt:variant>
        <vt:i4>29</vt:i4>
      </vt:variant>
      <vt:variant>
        <vt:i4>0</vt:i4>
      </vt:variant>
      <vt:variant>
        <vt:i4>5</vt:i4>
      </vt:variant>
      <vt:variant>
        <vt:lpwstr/>
      </vt:variant>
      <vt:variant>
        <vt:lpwstr>_Toc414553131</vt:lpwstr>
      </vt:variant>
      <vt:variant>
        <vt:i4>1245236</vt:i4>
      </vt:variant>
      <vt:variant>
        <vt:i4>26</vt:i4>
      </vt:variant>
      <vt:variant>
        <vt:i4>0</vt:i4>
      </vt:variant>
      <vt:variant>
        <vt:i4>5</vt:i4>
      </vt:variant>
      <vt:variant>
        <vt:lpwstr/>
      </vt:variant>
      <vt:variant>
        <vt:lpwstr>_Toc414553130</vt:lpwstr>
      </vt:variant>
      <vt:variant>
        <vt:i4>1179700</vt:i4>
      </vt:variant>
      <vt:variant>
        <vt:i4>23</vt:i4>
      </vt:variant>
      <vt:variant>
        <vt:i4>0</vt:i4>
      </vt:variant>
      <vt:variant>
        <vt:i4>5</vt:i4>
      </vt:variant>
      <vt:variant>
        <vt:lpwstr/>
      </vt:variant>
      <vt:variant>
        <vt:lpwstr>_Toc414553129</vt:lpwstr>
      </vt:variant>
      <vt:variant>
        <vt:i4>1179700</vt:i4>
      </vt:variant>
      <vt:variant>
        <vt:i4>20</vt:i4>
      </vt:variant>
      <vt:variant>
        <vt:i4>0</vt:i4>
      </vt:variant>
      <vt:variant>
        <vt:i4>5</vt:i4>
      </vt:variant>
      <vt:variant>
        <vt:lpwstr/>
      </vt:variant>
      <vt:variant>
        <vt:lpwstr>_Toc414553128</vt:lpwstr>
      </vt:variant>
      <vt:variant>
        <vt:i4>1179700</vt:i4>
      </vt:variant>
      <vt:variant>
        <vt:i4>17</vt:i4>
      </vt:variant>
      <vt:variant>
        <vt:i4>0</vt:i4>
      </vt:variant>
      <vt:variant>
        <vt:i4>5</vt:i4>
      </vt:variant>
      <vt:variant>
        <vt:lpwstr/>
      </vt:variant>
      <vt:variant>
        <vt:lpwstr>_Toc414553127</vt:lpwstr>
      </vt:variant>
      <vt:variant>
        <vt:i4>1179700</vt:i4>
      </vt:variant>
      <vt:variant>
        <vt:i4>11</vt:i4>
      </vt:variant>
      <vt:variant>
        <vt:i4>0</vt:i4>
      </vt:variant>
      <vt:variant>
        <vt:i4>5</vt:i4>
      </vt:variant>
      <vt:variant>
        <vt:lpwstr/>
      </vt:variant>
      <vt:variant>
        <vt:lpwstr>_Toc414553126</vt:lpwstr>
      </vt:variant>
      <vt:variant>
        <vt:i4>1179700</vt:i4>
      </vt:variant>
      <vt:variant>
        <vt:i4>5</vt:i4>
      </vt:variant>
      <vt:variant>
        <vt:i4>0</vt:i4>
      </vt:variant>
      <vt:variant>
        <vt:i4>5</vt:i4>
      </vt:variant>
      <vt:variant>
        <vt:lpwstr/>
      </vt:variant>
      <vt:variant>
        <vt:lpwstr>_Toc414553125</vt:lpwstr>
      </vt:variant>
      <vt:variant>
        <vt:i4>8323144</vt:i4>
      </vt:variant>
      <vt:variant>
        <vt:i4>0</vt:i4>
      </vt:variant>
      <vt:variant>
        <vt:i4>0</vt:i4>
      </vt:variant>
      <vt:variant>
        <vt:i4>5</vt:i4>
      </vt:variant>
      <vt:variant>
        <vt:lpwstr>mailto:moy40@bk.ru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Завуч</cp:lastModifiedBy>
  <cp:revision>3</cp:revision>
  <cp:lastPrinted>2018-01-25T03:08:00Z</cp:lastPrinted>
  <dcterms:created xsi:type="dcterms:W3CDTF">2018-01-29T11:10:00Z</dcterms:created>
  <dcterms:modified xsi:type="dcterms:W3CDTF">2018-01-29T11:18:00Z</dcterms:modified>
</cp:coreProperties>
</file>