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61" w:rsidRPr="006B1F38" w:rsidRDefault="00CE141C" w:rsidP="00CB666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-681990</wp:posOffset>
            </wp:positionV>
            <wp:extent cx="9820275" cy="629602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661" w:rsidRPr="006B1F38" w:rsidRDefault="00CB6661" w:rsidP="00CB6661">
      <w:pPr>
        <w:rPr>
          <w:sz w:val="28"/>
          <w:szCs w:val="28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168910</wp:posOffset>
            </wp:positionV>
            <wp:extent cx="533400" cy="18097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CE141C" w:rsidRDefault="00CE141C" w:rsidP="00CB6661">
      <w:pPr>
        <w:rPr>
          <w:b/>
          <w:highlight w:val="yellow"/>
        </w:rPr>
      </w:pPr>
    </w:p>
    <w:p w:rsidR="0057067C" w:rsidRDefault="0057067C" w:rsidP="00CB6661">
      <w:pPr>
        <w:rPr>
          <w:b/>
          <w:highlight w:val="yellow"/>
        </w:rPr>
      </w:pPr>
    </w:p>
    <w:p w:rsidR="00CB6661" w:rsidRPr="005B0AA2" w:rsidRDefault="00CB6661" w:rsidP="00CB6661">
      <w:pPr>
        <w:jc w:val="center"/>
        <w:rPr>
          <w:b/>
        </w:rPr>
      </w:pPr>
      <w:r w:rsidRPr="00F147D5">
        <w:rPr>
          <w:b/>
          <w:color w:val="000000"/>
          <w:lang w:eastAsia="en-US"/>
        </w:rPr>
        <w:lastRenderedPageBreak/>
        <w:t xml:space="preserve">Планируемые результаты </w:t>
      </w:r>
      <w:r>
        <w:rPr>
          <w:b/>
          <w:color w:val="000000"/>
          <w:lang w:eastAsia="en-US"/>
        </w:rPr>
        <w:t>освоения</w:t>
      </w:r>
      <w:r w:rsidRPr="00F147D5">
        <w:rPr>
          <w:b/>
          <w:color w:val="000000"/>
          <w:lang w:eastAsia="en-US"/>
        </w:rPr>
        <w:t xml:space="preserve"> курса географии.</w:t>
      </w:r>
    </w:p>
    <w:p w:rsidR="00CB6661" w:rsidRPr="00F72E9F" w:rsidRDefault="00CB6661" w:rsidP="006D52FB">
      <w:pPr>
        <w:jc w:val="center"/>
        <w:rPr>
          <w:rFonts w:eastAsiaTheme="minorHAnsi"/>
          <w:lang w:eastAsia="en-US"/>
        </w:rPr>
      </w:pPr>
      <w:r w:rsidRPr="00F72E9F">
        <w:rPr>
          <w:b/>
          <w:bCs/>
          <w:color w:val="000000"/>
          <w:lang w:eastAsia="en-US"/>
        </w:rPr>
        <w:t xml:space="preserve">Личностные результаты освоения </w:t>
      </w:r>
      <w:r>
        <w:rPr>
          <w:b/>
          <w:bCs/>
          <w:color w:val="000000"/>
          <w:lang w:eastAsia="en-US"/>
        </w:rPr>
        <w:t>учебного предмета</w:t>
      </w:r>
      <w:r w:rsidRPr="00F72E9F">
        <w:rPr>
          <w:color w:val="000000"/>
          <w:lang w:eastAsia="en-US"/>
        </w:rPr>
        <w:t>: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 </w:t>
      </w:r>
      <w:r w:rsidR="00CB6661" w:rsidRPr="00F72E9F">
        <w:rPr>
          <w:rFonts w:eastAsiaTheme="minorHAnsi"/>
          <w:color w:val="000000"/>
          <w:lang w:eastAsia="en-US"/>
        </w:rPr>
        <w:t xml:space="preserve">1)  </w:t>
      </w:r>
      <w:r w:rsidR="00CB6661" w:rsidRPr="00F72E9F">
        <w:rPr>
          <w:color w:val="000000"/>
          <w:lang w:eastAsia="en-US"/>
        </w:rPr>
        <w:t>воспитание российской гражданской идентичности: пат</w:t>
      </w:r>
      <w:r w:rsidR="00CB6661" w:rsidRPr="00F72E9F">
        <w:rPr>
          <w:color w:val="000000"/>
          <w:lang w:eastAsia="en-US"/>
        </w:rPr>
        <w:softHyphen/>
        <w:t>риотизма, уважения к Отечеству, прошлому и настоящему многонационального народа России; осознание своей этничес</w:t>
      </w:r>
      <w:r w:rsidR="00CB6661" w:rsidRPr="00F72E9F">
        <w:rPr>
          <w:color w:val="000000"/>
          <w:lang w:eastAsia="en-US"/>
        </w:rPr>
        <w:softHyphen/>
        <w:t>кой принадлежности, знание истории, языка, культуры своего народа, своего края, основ культурного наследия народов Рос</w:t>
      </w:r>
      <w:r w:rsidR="00CB6661" w:rsidRPr="00F72E9F">
        <w:rPr>
          <w:color w:val="000000"/>
          <w:lang w:eastAsia="en-US"/>
        </w:rPr>
        <w:softHyphen/>
        <w:t>сии и человечества; усвоение гуманистических, демократичес</w:t>
      </w:r>
      <w:r w:rsidR="00CB6661" w:rsidRPr="00F72E9F">
        <w:rPr>
          <w:color w:val="000000"/>
          <w:lang w:eastAsia="en-US"/>
        </w:rPr>
        <w:softHyphen/>
        <w:t>ких и традиционных ценностей многонационального россий</w:t>
      </w:r>
      <w:r w:rsidR="00CB6661" w:rsidRPr="00F72E9F">
        <w:rPr>
          <w:color w:val="000000"/>
          <w:lang w:eastAsia="en-US"/>
        </w:rPr>
        <w:softHyphen/>
        <w:t>ского общества; воспитание чувства ответственности и долга перед Родиной;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 </w:t>
      </w:r>
      <w:r w:rsidR="00CB6661" w:rsidRPr="00F72E9F">
        <w:rPr>
          <w:rFonts w:eastAsiaTheme="minorHAnsi"/>
          <w:color w:val="000000"/>
          <w:lang w:eastAsia="en-US"/>
        </w:rPr>
        <w:t xml:space="preserve">2) </w:t>
      </w:r>
      <w:r w:rsidR="00CB6661" w:rsidRPr="00F72E9F">
        <w:rPr>
          <w:color w:val="000000"/>
          <w:lang w:eastAsia="en-US"/>
        </w:rPr>
        <w:t>формирование ответственного отношения к учению, готов</w:t>
      </w:r>
      <w:r w:rsidR="00CB6661" w:rsidRPr="00F72E9F">
        <w:rPr>
          <w:color w:val="000000"/>
          <w:lang w:eastAsia="en-US"/>
        </w:rPr>
        <w:softHyphen/>
        <w:t xml:space="preserve">ности </w:t>
      </w:r>
      <w:r w:rsidR="00CB6661" w:rsidRPr="00F72E9F">
        <w:rPr>
          <w:bCs/>
          <w:color w:val="000000"/>
          <w:lang w:eastAsia="en-US"/>
        </w:rPr>
        <w:t>и</w:t>
      </w:r>
      <w:r w:rsidR="00CB6661" w:rsidRPr="00F72E9F">
        <w:rPr>
          <w:b/>
          <w:bCs/>
          <w:color w:val="000000"/>
          <w:lang w:eastAsia="en-US"/>
        </w:rPr>
        <w:t xml:space="preserve"> </w:t>
      </w:r>
      <w:proofErr w:type="gramStart"/>
      <w:r w:rsidR="00CB6661" w:rsidRPr="00F72E9F">
        <w:rPr>
          <w:color w:val="000000"/>
          <w:lang w:eastAsia="en-US"/>
        </w:rPr>
        <w:t>способности</w:t>
      </w:r>
      <w:proofErr w:type="gramEnd"/>
      <w:r w:rsidR="00CB6661" w:rsidRPr="00F72E9F">
        <w:rPr>
          <w:color w:val="000000"/>
          <w:lang w:eastAsia="en-US"/>
        </w:rPr>
        <w:t xml:space="preserve"> обучающихся к саморазвитию и самооб</w:t>
      </w:r>
      <w:r w:rsidR="00CB6661" w:rsidRPr="00F72E9F">
        <w:rPr>
          <w:color w:val="000000"/>
          <w:lang w:eastAsia="en-US"/>
        </w:rPr>
        <w:softHyphen/>
        <w:t>разованию на основе мотивации к обучению и познанию, осоз</w:t>
      </w:r>
      <w:r w:rsidR="00CB6661" w:rsidRPr="00F72E9F">
        <w:rPr>
          <w:color w:val="000000"/>
          <w:lang w:eastAsia="en-US"/>
        </w:rPr>
        <w:softHyphen/>
        <w:t>нанному выбору и построению дальнейшей индивидуальной траектории образования на базе ориентировки в мире профес</w:t>
      </w:r>
      <w:r w:rsidR="00CB6661" w:rsidRPr="00F72E9F">
        <w:rPr>
          <w:color w:val="000000"/>
          <w:lang w:eastAsia="en-US"/>
        </w:rPr>
        <w:softHyphen/>
        <w:t>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 3) </w:t>
      </w:r>
      <w:r w:rsidR="00CB6661" w:rsidRPr="00F72E9F">
        <w:rPr>
          <w:color w:val="000000"/>
          <w:lang w:eastAsia="en-US"/>
        </w:rPr>
        <w:t>формирование целостного мировоззрения, соответству</w:t>
      </w:r>
      <w:r w:rsidR="00CB6661" w:rsidRPr="00F72E9F">
        <w:rPr>
          <w:color w:val="000000"/>
          <w:lang w:eastAsia="en-US"/>
        </w:rPr>
        <w:softHyphen/>
        <w:t>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</w:t>
      </w:r>
      <w:proofErr w:type="gramStart"/>
      <w:r>
        <w:rPr>
          <w:rFonts w:eastAsiaTheme="minorHAnsi"/>
          <w:color w:val="000000"/>
          <w:lang w:eastAsia="en-US"/>
        </w:rPr>
        <w:t xml:space="preserve">4) </w:t>
      </w:r>
      <w:r w:rsidR="00CB6661" w:rsidRPr="00F72E9F">
        <w:rPr>
          <w:color w:val="000000"/>
          <w:lang w:eastAsia="en-US"/>
        </w:rPr>
        <w:t>формирование осознанного, уважительного и доброже</w:t>
      </w:r>
      <w:r w:rsidR="00CB6661" w:rsidRPr="00F72E9F">
        <w:rPr>
          <w:color w:val="000000"/>
          <w:lang w:eastAsia="en-US"/>
        </w:rPr>
        <w:softHyphen/>
        <w:t>лательного отношения к другому человеку, его мнению, ми</w:t>
      </w:r>
      <w:r w:rsidR="00CB6661" w:rsidRPr="00F72E9F">
        <w:rPr>
          <w:color w:val="000000"/>
          <w:lang w:eastAsia="en-US"/>
        </w:rPr>
        <w:softHyphen/>
        <w:t>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5) </w:t>
      </w:r>
      <w:r w:rsidR="00CB6661" w:rsidRPr="00F72E9F">
        <w:rPr>
          <w:color w:val="000000"/>
          <w:lang w:eastAsia="en-US"/>
        </w:rPr>
        <w:t xml:space="preserve">освоение социальных норм, правил поведения, ролей и форм социальной </w:t>
      </w:r>
      <w:r w:rsidR="00CB6661">
        <w:rPr>
          <w:color w:val="000000"/>
          <w:lang w:eastAsia="en-US"/>
        </w:rPr>
        <w:t>жи</w:t>
      </w:r>
      <w:r w:rsidR="00CB6661" w:rsidRPr="00F72E9F">
        <w:rPr>
          <w:color w:val="000000"/>
          <w:lang w:eastAsia="en-US"/>
        </w:rPr>
        <w:t xml:space="preserve">зни в группах </w:t>
      </w:r>
      <w:r w:rsidR="00CB6661">
        <w:rPr>
          <w:color w:val="000000"/>
          <w:lang w:eastAsia="en-US"/>
        </w:rPr>
        <w:t>и</w:t>
      </w:r>
      <w:r w:rsidR="00CB6661" w:rsidRPr="00F72E9F">
        <w:rPr>
          <w:smallCaps/>
          <w:color w:val="000000"/>
          <w:lang w:eastAsia="en-US"/>
        </w:rPr>
        <w:t xml:space="preserve"> </w:t>
      </w:r>
      <w:r w:rsidR="00CB6661" w:rsidRPr="00F72E9F">
        <w:rPr>
          <w:color w:val="000000"/>
          <w:lang w:eastAsia="en-US"/>
        </w:rPr>
        <w:t>сообществах, включая взрослые и социальные сообщества; участие в школьном са</w:t>
      </w:r>
      <w:r w:rsidR="00CB6661" w:rsidRPr="00F72E9F">
        <w:rPr>
          <w:color w:val="000000"/>
          <w:lang w:eastAsia="en-US"/>
        </w:rPr>
        <w:softHyphen/>
        <w:t>моуправлении и общественной жизни в пределах возрастных компетенций с учётом региональных, этнокультурных, соци</w:t>
      </w:r>
      <w:r w:rsidR="00CB6661" w:rsidRPr="00F72E9F">
        <w:rPr>
          <w:color w:val="000000"/>
          <w:lang w:eastAsia="en-US"/>
        </w:rPr>
        <w:softHyphen/>
        <w:t>альных и экономических особенностей;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</w:t>
      </w:r>
      <w:r w:rsidR="00CB6661" w:rsidRPr="00F72E9F">
        <w:rPr>
          <w:rFonts w:eastAsiaTheme="minorHAnsi"/>
          <w:color w:val="000000"/>
          <w:lang w:eastAsia="en-US"/>
        </w:rPr>
        <w:t xml:space="preserve">6)  </w:t>
      </w:r>
      <w:r w:rsidR="00CB6661" w:rsidRPr="00F72E9F">
        <w:rPr>
          <w:color w:val="000000"/>
          <w:lang w:eastAsia="en-US"/>
        </w:rPr>
        <w:t>развитие морального сознания и компетентности в решен</w:t>
      </w:r>
      <w:r w:rsidR="00CB6661">
        <w:rPr>
          <w:color w:val="000000"/>
          <w:lang w:eastAsia="en-US"/>
        </w:rPr>
        <w:t>и</w:t>
      </w:r>
      <w:r w:rsidR="00CB6661" w:rsidRPr="00F72E9F">
        <w:rPr>
          <w:color w:val="000000"/>
          <w:lang w:eastAsia="en-US"/>
        </w:rPr>
        <w:t>и моральных проблем на основе личностного выбора, формирование нравственных чувств и нравственного поведения, осоз</w:t>
      </w:r>
      <w:r w:rsidR="00CB6661" w:rsidRPr="00F72E9F">
        <w:rPr>
          <w:color w:val="000000"/>
          <w:lang w:eastAsia="en-US"/>
        </w:rPr>
        <w:softHyphen/>
        <w:t>нанного и ответственного отношения к собственным поступкам;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</w:t>
      </w:r>
      <w:r w:rsidR="00CB6661" w:rsidRPr="00F72E9F">
        <w:rPr>
          <w:rFonts w:eastAsiaTheme="minorHAnsi"/>
          <w:color w:val="000000"/>
          <w:lang w:eastAsia="en-US"/>
        </w:rPr>
        <w:t xml:space="preserve">7)  </w:t>
      </w:r>
      <w:r w:rsidR="00CB6661" w:rsidRPr="00F72E9F">
        <w:rPr>
          <w:color w:val="000000"/>
          <w:lang w:eastAsia="en-US"/>
        </w:rPr>
        <w:t>формирование коммуникативной компетентности в об</w:t>
      </w:r>
      <w:r w:rsidR="00CB6661" w:rsidRPr="00F72E9F">
        <w:rPr>
          <w:color w:val="000000"/>
          <w:lang w:eastAsia="en-US"/>
        </w:rPr>
        <w:softHyphen/>
        <w:t xml:space="preserve">щении </w:t>
      </w:r>
      <w:r w:rsidR="00CB6661" w:rsidRPr="00F72E9F">
        <w:rPr>
          <w:bCs/>
          <w:color w:val="000000"/>
          <w:lang w:eastAsia="en-US"/>
        </w:rPr>
        <w:t>и</w:t>
      </w:r>
      <w:r w:rsidR="00CB6661" w:rsidRPr="00F72E9F">
        <w:rPr>
          <w:b/>
          <w:bCs/>
          <w:color w:val="000000"/>
          <w:lang w:eastAsia="en-US"/>
        </w:rPr>
        <w:t xml:space="preserve"> </w:t>
      </w:r>
      <w:r w:rsidR="00CB6661" w:rsidRPr="00F72E9F">
        <w:rPr>
          <w:color w:val="000000"/>
          <w:lang w:eastAsia="en-US"/>
        </w:rPr>
        <w:t>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 </w:t>
      </w:r>
      <w:r w:rsidR="00CB6661" w:rsidRPr="00F72E9F">
        <w:rPr>
          <w:rFonts w:eastAsiaTheme="minorHAnsi"/>
          <w:color w:val="000000"/>
          <w:lang w:eastAsia="en-US"/>
        </w:rPr>
        <w:t xml:space="preserve">8) </w:t>
      </w:r>
      <w:r w:rsidR="00CB6661" w:rsidRPr="00F72E9F">
        <w:rPr>
          <w:color w:val="000000"/>
          <w:lang w:eastAsia="en-US"/>
        </w:rPr>
        <w:t>формирование ценности здорового и безопасного образа жиз</w:t>
      </w:r>
      <w:r w:rsidR="00CB6661">
        <w:rPr>
          <w:color w:val="000000"/>
          <w:lang w:eastAsia="en-US"/>
        </w:rPr>
        <w:t>н</w:t>
      </w:r>
      <w:r w:rsidR="00CB6661" w:rsidRPr="00F72E9F">
        <w:rPr>
          <w:color w:val="000000"/>
          <w:lang w:eastAsia="en-US"/>
        </w:rPr>
        <w:t>и; усвоение правил индивидуального и коллективного безопас</w:t>
      </w:r>
      <w:r w:rsidR="00CB6661" w:rsidRPr="00F72E9F">
        <w:rPr>
          <w:color w:val="000000"/>
          <w:lang w:eastAsia="en-US"/>
        </w:rPr>
        <w:softHyphen/>
        <w:t>ного поведения в чрезвычайных ситуациях, угрожающих жизни и здоровью людей, правил поведения на транспорте и на дорогах;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 </w:t>
      </w:r>
      <w:r w:rsidR="00CB6661" w:rsidRPr="00F72E9F">
        <w:rPr>
          <w:rFonts w:eastAsiaTheme="minorHAnsi"/>
          <w:color w:val="000000"/>
          <w:lang w:eastAsia="en-US"/>
        </w:rPr>
        <w:t xml:space="preserve">9) </w:t>
      </w:r>
      <w:r w:rsidR="00CB6661" w:rsidRPr="00F72E9F">
        <w:rPr>
          <w:color w:val="000000"/>
          <w:lang w:eastAsia="en-US"/>
        </w:rPr>
        <w:t>формирование основ экологической культуры, соответству</w:t>
      </w:r>
      <w:r w:rsidR="00CB6661" w:rsidRPr="00F72E9F">
        <w:rPr>
          <w:color w:val="000000"/>
          <w:lang w:eastAsia="en-US"/>
        </w:rPr>
        <w:softHyphen/>
        <w:t>ющей современному уровню экологического мышления, разви</w:t>
      </w:r>
      <w:r w:rsidR="00CB6661" w:rsidRPr="00F72E9F">
        <w:rPr>
          <w:color w:val="000000"/>
          <w:lang w:eastAsia="en-US"/>
        </w:rPr>
        <w:softHyphen/>
        <w:t>тие опыта экологически ориентированной рефлексивно-оценоч</w:t>
      </w:r>
      <w:r w:rsidR="00CB6661" w:rsidRPr="00F72E9F">
        <w:rPr>
          <w:color w:val="000000"/>
          <w:lang w:eastAsia="en-US"/>
        </w:rPr>
        <w:softHyphen/>
        <w:t>ной и практической деятельности в жизненных ситуациях;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</w:t>
      </w:r>
      <w:r w:rsidR="00CB6661" w:rsidRPr="00F72E9F">
        <w:rPr>
          <w:rFonts w:eastAsiaTheme="minorHAnsi"/>
          <w:color w:val="000000"/>
          <w:lang w:eastAsia="en-US"/>
        </w:rPr>
        <w:t xml:space="preserve">10) </w:t>
      </w:r>
      <w:r w:rsidR="00CB6661" w:rsidRPr="00F72E9F">
        <w:rPr>
          <w:color w:val="000000"/>
          <w:lang w:eastAsia="en-US"/>
        </w:rPr>
        <w:t>осознание значения семьи в жизни человека и общества, принятие ценности семейной жизни, уважительное и заботли</w:t>
      </w:r>
      <w:r w:rsidR="00CB6661" w:rsidRPr="00F72E9F">
        <w:rPr>
          <w:color w:val="000000"/>
          <w:lang w:eastAsia="en-US"/>
        </w:rPr>
        <w:softHyphen/>
        <w:t>вое отношение к членам своей семьи;</w:t>
      </w:r>
    </w:p>
    <w:p w:rsidR="00CB6661" w:rsidRPr="00F72E9F" w:rsidRDefault="0057067C" w:rsidP="0057067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</w:t>
      </w:r>
      <w:r w:rsidR="00CB6661" w:rsidRPr="00F72E9F">
        <w:rPr>
          <w:rFonts w:eastAsiaTheme="minorHAnsi"/>
          <w:color w:val="000000"/>
          <w:lang w:eastAsia="en-US"/>
        </w:rPr>
        <w:t xml:space="preserve">11)  </w:t>
      </w:r>
      <w:r w:rsidR="00CB6661" w:rsidRPr="00F72E9F">
        <w:rPr>
          <w:color w:val="000000"/>
          <w:lang w:eastAsia="en-US"/>
        </w:rPr>
        <w:t>развитие эстетического сознания через освоение худо</w:t>
      </w:r>
      <w:r w:rsidR="00CB6661" w:rsidRPr="00F72E9F">
        <w:rPr>
          <w:color w:val="000000"/>
          <w:lang w:eastAsia="en-US"/>
        </w:rPr>
        <w:softHyphen/>
        <w:t>жественного наследия народов России и мира, творческой де</w:t>
      </w:r>
      <w:r w:rsidR="00CB6661" w:rsidRPr="00F72E9F">
        <w:rPr>
          <w:color w:val="000000"/>
          <w:lang w:eastAsia="en-US"/>
        </w:rPr>
        <w:softHyphen/>
        <w:t>ятельности эстетического характера.</w:t>
      </w:r>
    </w:p>
    <w:p w:rsidR="00CB6661" w:rsidRPr="00F72E9F" w:rsidRDefault="00CB6661" w:rsidP="0057067C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F72E9F">
        <w:rPr>
          <w:b/>
          <w:bCs/>
          <w:color w:val="000000"/>
          <w:lang w:eastAsia="en-US"/>
        </w:rPr>
        <w:t xml:space="preserve">Метапредметные результаты освоения </w:t>
      </w:r>
      <w:r>
        <w:rPr>
          <w:b/>
          <w:bCs/>
          <w:color w:val="000000"/>
          <w:lang w:eastAsia="en-US"/>
        </w:rPr>
        <w:t>учебного предмета</w:t>
      </w:r>
      <w:r w:rsidRPr="00F72E9F">
        <w:rPr>
          <w:color w:val="000000"/>
          <w:lang w:eastAsia="en-US"/>
        </w:rPr>
        <w:t>: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</w:t>
      </w:r>
      <w:r w:rsidR="00CB6661" w:rsidRPr="00F72E9F">
        <w:rPr>
          <w:rFonts w:eastAsiaTheme="minorHAnsi"/>
          <w:color w:val="000000"/>
          <w:lang w:eastAsia="en-US"/>
        </w:rPr>
        <w:t xml:space="preserve">1) </w:t>
      </w:r>
      <w:r w:rsidR="00CB6661" w:rsidRPr="00F72E9F">
        <w:rPr>
          <w:color w:val="000000"/>
          <w:lang w:eastAsia="en-US"/>
        </w:rPr>
        <w:t>умение самостоятельно определять цели своего обучения,</w:t>
      </w:r>
      <w:r w:rsidR="00CB6661">
        <w:rPr>
          <w:color w:val="000000"/>
          <w:lang w:eastAsia="en-US"/>
        </w:rPr>
        <w:t xml:space="preserve"> ста</w:t>
      </w:r>
      <w:r w:rsidR="00CB6661" w:rsidRPr="00F72E9F">
        <w:rPr>
          <w:color w:val="000000"/>
          <w:lang w:eastAsia="en-US"/>
        </w:rPr>
        <w:t>вить и формулировать для себя новые задачи в учёбе и по</w:t>
      </w:r>
      <w:r w:rsidR="00CB6661" w:rsidRPr="00F72E9F">
        <w:rPr>
          <w:color w:val="000000"/>
          <w:lang w:eastAsia="en-US"/>
        </w:rPr>
        <w:softHyphen/>
        <w:t>знавательной деятельности, развивать мотивы и интересы сво</w:t>
      </w:r>
      <w:r w:rsidR="00CB6661">
        <w:rPr>
          <w:color w:val="000000"/>
          <w:lang w:eastAsia="en-US"/>
        </w:rPr>
        <w:t>ей</w:t>
      </w:r>
      <w:r w:rsidR="00CB6661" w:rsidRPr="00F72E9F">
        <w:rPr>
          <w:color w:val="000000"/>
          <w:lang w:eastAsia="en-US"/>
        </w:rPr>
        <w:t xml:space="preserve"> познавательной деятельности;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 </w:t>
      </w:r>
      <w:r w:rsidR="00CB6661" w:rsidRPr="00F72E9F">
        <w:rPr>
          <w:rFonts w:eastAsiaTheme="minorHAnsi"/>
          <w:color w:val="000000"/>
          <w:lang w:eastAsia="en-US"/>
        </w:rPr>
        <w:t xml:space="preserve">2)  </w:t>
      </w:r>
      <w:r w:rsidR="00CB6661" w:rsidRPr="00F72E9F">
        <w:rPr>
          <w:color w:val="000000"/>
          <w:lang w:eastAsia="en-US"/>
        </w:rPr>
        <w:t>умение самостоятельно планировать пути достижения це</w:t>
      </w:r>
      <w:r w:rsidR="00CB6661" w:rsidRPr="00F72E9F">
        <w:rPr>
          <w:color w:val="000000"/>
          <w:lang w:eastAsia="en-US"/>
        </w:rPr>
        <w:softHyphen/>
      </w:r>
      <w:r w:rsidR="00CB6661">
        <w:rPr>
          <w:color w:val="000000"/>
          <w:lang w:eastAsia="en-US"/>
        </w:rPr>
        <w:t>л</w:t>
      </w:r>
      <w:r w:rsidR="00CB6661" w:rsidRPr="00F72E9F">
        <w:rPr>
          <w:color w:val="000000"/>
          <w:lang w:eastAsia="en-US"/>
        </w:rPr>
        <w:t>ей, в том числе альтернативные, осознанно выбирать наиболее эффективные способы решения учебных и познавательных задач;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         </w:t>
      </w:r>
      <w:r w:rsidR="00CB6661" w:rsidRPr="00F72E9F">
        <w:rPr>
          <w:rFonts w:eastAsiaTheme="minorHAnsi"/>
          <w:color w:val="000000"/>
          <w:lang w:eastAsia="en-US"/>
        </w:rPr>
        <w:t xml:space="preserve">3) </w:t>
      </w:r>
      <w:r w:rsidR="00CB6661" w:rsidRPr="00F72E9F">
        <w:rPr>
          <w:color w:val="000000"/>
          <w:lang w:eastAsia="en-US"/>
        </w:rPr>
        <w:t>умение соотносить свои действия с планируемыми резуль</w:t>
      </w:r>
      <w:r w:rsidR="00CB6661" w:rsidRPr="00F72E9F">
        <w:rPr>
          <w:color w:val="000000"/>
          <w:lang w:eastAsia="en-US"/>
        </w:rPr>
        <w:softHyphen/>
        <w:t>татами, осуществлять контроль своей деятельности в процессе достижения результата, определять способы действий в рам</w:t>
      </w:r>
      <w:r w:rsidR="00CB6661" w:rsidRPr="00F72E9F">
        <w:rPr>
          <w:color w:val="000000"/>
          <w:lang w:eastAsia="en-US"/>
        </w:rPr>
        <w:softHyphen/>
        <w:t xml:space="preserve">ках предложенных условий и требований, корректировать </w:t>
      </w:r>
      <w:r w:rsidR="00CB6661">
        <w:rPr>
          <w:color w:val="000000"/>
          <w:lang w:eastAsia="en-US"/>
        </w:rPr>
        <w:t>свои</w:t>
      </w:r>
      <w:r w:rsidR="00CB6661" w:rsidRPr="00F72E9F">
        <w:rPr>
          <w:color w:val="000000"/>
          <w:lang w:eastAsia="en-US"/>
        </w:rPr>
        <w:t xml:space="preserve"> действия в соответствии с изменяющейся ситуацией;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</w:t>
      </w:r>
      <w:r w:rsidR="00CB6661" w:rsidRPr="00F72E9F">
        <w:rPr>
          <w:rFonts w:eastAsiaTheme="minorHAnsi"/>
          <w:color w:val="000000"/>
          <w:lang w:eastAsia="en-US"/>
        </w:rPr>
        <w:t xml:space="preserve">4)  </w:t>
      </w:r>
      <w:r w:rsidR="00CB6661" w:rsidRPr="00F72E9F">
        <w:rPr>
          <w:color w:val="000000"/>
          <w:lang w:eastAsia="en-US"/>
        </w:rPr>
        <w:t>умение оценивать правильность выполнения учебной за</w:t>
      </w:r>
      <w:r w:rsidR="00CB6661" w:rsidRPr="00F72E9F">
        <w:rPr>
          <w:color w:val="000000"/>
          <w:lang w:eastAsia="en-US"/>
        </w:rPr>
        <w:softHyphen/>
        <w:t>дачи, собственные возможности её решения;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 </w:t>
      </w:r>
      <w:r w:rsidR="00CB6661" w:rsidRPr="00F72E9F">
        <w:rPr>
          <w:rFonts w:eastAsiaTheme="minorHAnsi"/>
          <w:color w:val="000000"/>
          <w:lang w:eastAsia="en-US"/>
        </w:rPr>
        <w:t xml:space="preserve">5) </w:t>
      </w:r>
      <w:r w:rsidR="00CB6661" w:rsidRPr="00F72E9F">
        <w:rPr>
          <w:color w:val="000000"/>
          <w:lang w:eastAsia="en-US"/>
        </w:rPr>
        <w:t xml:space="preserve">владение основами самоконтроля, самооценки, принятия решений и осуществления осознанного выбора в </w:t>
      </w:r>
      <w:r w:rsidR="00CB6661">
        <w:rPr>
          <w:color w:val="000000"/>
          <w:lang w:eastAsia="en-US"/>
        </w:rPr>
        <w:t>учебной</w:t>
      </w:r>
      <w:r w:rsidR="00CB6661" w:rsidRPr="00F72E9F">
        <w:rPr>
          <w:color w:val="000000"/>
          <w:lang w:eastAsia="en-US"/>
        </w:rPr>
        <w:t xml:space="preserve"> и по</w:t>
      </w:r>
      <w:r w:rsidR="00CB6661" w:rsidRPr="00F72E9F">
        <w:rPr>
          <w:color w:val="000000"/>
          <w:lang w:eastAsia="en-US"/>
        </w:rPr>
        <w:softHyphen/>
        <w:t>знавательной деятельности;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</w:t>
      </w:r>
      <w:r w:rsidR="00CB6661" w:rsidRPr="00F72E9F">
        <w:rPr>
          <w:rFonts w:eastAsiaTheme="minorHAnsi"/>
          <w:color w:val="000000"/>
          <w:lang w:eastAsia="en-US"/>
        </w:rPr>
        <w:t xml:space="preserve">6)  </w:t>
      </w:r>
      <w:r w:rsidR="00CB6661" w:rsidRPr="00F72E9F">
        <w:rPr>
          <w:color w:val="000000"/>
          <w:lang w:eastAsia="en-US"/>
        </w:rPr>
        <w:t>умение определ</w:t>
      </w:r>
      <w:r w:rsidR="00CB6661">
        <w:rPr>
          <w:color w:val="000000"/>
          <w:lang w:eastAsia="en-US"/>
        </w:rPr>
        <w:t>ять понятия, создавать обобщения</w:t>
      </w:r>
      <w:r w:rsidR="00CB6661" w:rsidRPr="00F72E9F">
        <w:rPr>
          <w:color w:val="000000"/>
          <w:lang w:eastAsia="en-US"/>
        </w:rPr>
        <w:t>, уста</w:t>
      </w:r>
      <w:r w:rsidR="00CB6661" w:rsidRPr="00F72E9F">
        <w:rPr>
          <w:color w:val="000000"/>
          <w:lang w:eastAsia="en-US"/>
        </w:rPr>
        <w:softHyphen/>
        <w:t>навливать аналогии, классифицировать, самостоятельно выби</w:t>
      </w:r>
      <w:r w:rsidR="00CB6661" w:rsidRPr="00F72E9F">
        <w:rPr>
          <w:color w:val="000000"/>
          <w:lang w:eastAsia="en-US"/>
        </w:rPr>
        <w:softHyphen/>
        <w:t xml:space="preserve">рать основания и критерии для классификации, устанавливать причинно-следственные связи, строить </w:t>
      </w:r>
      <w:proofErr w:type="gramStart"/>
      <w:r w:rsidR="00CB6661" w:rsidRPr="00F72E9F">
        <w:rPr>
          <w:color w:val="000000"/>
          <w:lang w:eastAsia="en-US"/>
        </w:rPr>
        <w:t>логическое рассужде</w:t>
      </w:r>
      <w:r w:rsidR="00CB6661" w:rsidRPr="00F72E9F">
        <w:rPr>
          <w:color w:val="000000"/>
          <w:lang w:eastAsia="en-US"/>
        </w:rPr>
        <w:softHyphen/>
        <w:t>ние</w:t>
      </w:r>
      <w:proofErr w:type="gramEnd"/>
      <w:r w:rsidR="00CB6661" w:rsidRPr="00F72E9F">
        <w:rPr>
          <w:color w:val="000000"/>
          <w:lang w:eastAsia="en-US"/>
        </w:rPr>
        <w:t>, умозаключение (индуктивное, дедуктивное и по анало</w:t>
      </w:r>
      <w:r w:rsidR="00CB6661" w:rsidRPr="00F72E9F">
        <w:rPr>
          <w:color w:val="000000"/>
          <w:lang w:eastAsia="en-US"/>
        </w:rPr>
        <w:softHyphen/>
        <w:t>гии) и делать выводы;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</w:t>
      </w:r>
      <w:r w:rsidR="00CB6661" w:rsidRPr="00F72E9F">
        <w:rPr>
          <w:rFonts w:eastAsiaTheme="minorHAnsi"/>
          <w:color w:val="000000"/>
          <w:lang w:eastAsia="en-US"/>
        </w:rPr>
        <w:t xml:space="preserve">7)  </w:t>
      </w:r>
      <w:r w:rsidR="00CB6661" w:rsidRPr="00F72E9F">
        <w:rPr>
          <w:color w:val="000000"/>
          <w:lang w:eastAsia="en-US"/>
        </w:rPr>
        <w:t>умение создавать, применять и преобразовывать знаки и символы, модели и схемы для решения учебных и познава</w:t>
      </w:r>
      <w:r w:rsidR="00CB6661" w:rsidRPr="00F72E9F">
        <w:rPr>
          <w:color w:val="000000"/>
          <w:lang w:eastAsia="en-US"/>
        </w:rPr>
        <w:softHyphen/>
        <w:t>тельных задач;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</w:t>
      </w:r>
      <w:r w:rsidR="00CB6661" w:rsidRPr="00F72E9F">
        <w:rPr>
          <w:rFonts w:eastAsiaTheme="minorHAnsi"/>
          <w:color w:val="000000"/>
          <w:lang w:eastAsia="en-US"/>
        </w:rPr>
        <w:t xml:space="preserve">8) </w:t>
      </w:r>
      <w:r w:rsidR="00CB6661" w:rsidRPr="00F72E9F">
        <w:rPr>
          <w:color w:val="000000"/>
          <w:lang w:eastAsia="en-US"/>
        </w:rPr>
        <w:t>смысловое чтение;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 </w:t>
      </w:r>
      <w:r w:rsidR="00CB6661" w:rsidRPr="00F72E9F">
        <w:rPr>
          <w:rFonts w:eastAsiaTheme="minorHAnsi"/>
          <w:color w:val="000000"/>
          <w:lang w:eastAsia="en-US"/>
        </w:rPr>
        <w:t xml:space="preserve">9) </w:t>
      </w:r>
      <w:r w:rsidR="00CB6661" w:rsidRPr="00F72E9F">
        <w:rPr>
          <w:color w:val="000000"/>
          <w:lang w:eastAsia="en-US"/>
        </w:rPr>
        <w:t>умение организовывать учебное сотрудничество и совмест</w:t>
      </w:r>
      <w:r w:rsidR="00CB6661" w:rsidRPr="00F72E9F">
        <w:rPr>
          <w:color w:val="000000"/>
          <w:lang w:eastAsia="en-US"/>
        </w:rPr>
        <w:softHyphen/>
        <w:t>ную деятельность с учителем и сверстниками; работать инди</w:t>
      </w:r>
      <w:r w:rsidR="00CB6661" w:rsidRPr="00F72E9F">
        <w:rPr>
          <w:color w:val="000000"/>
          <w:lang w:eastAsia="en-US"/>
        </w:rPr>
        <w:softHyphen/>
        <w:t>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</w:t>
      </w:r>
      <w:r w:rsidR="00CB6661" w:rsidRPr="00F72E9F">
        <w:rPr>
          <w:rFonts w:eastAsiaTheme="minorHAnsi"/>
          <w:color w:val="000000"/>
          <w:lang w:eastAsia="en-US"/>
        </w:rPr>
        <w:t xml:space="preserve">10)  </w:t>
      </w:r>
      <w:r w:rsidR="00CB6661" w:rsidRPr="00F72E9F">
        <w:rPr>
          <w:color w:val="000000"/>
          <w:lang w:eastAsia="en-US"/>
        </w:rPr>
        <w:t>умение осознанно использовать речевые средства в со</w:t>
      </w:r>
      <w:r w:rsidR="00CB6661" w:rsidRPr="00F72E9F">
        <w:rPr>
          <w:color w:val="000000"/>
          <w:lang w:eastAsia="en-US"/>
        </w:rPr>
        <w:softHyphen/>
        <w:t>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</w:t>
      </w:r>
      <w:r w:rsidR="00CB6661" w:rsidRPr="00F72E9F">
        <w:rPr>
          <w:color w:val="000000"/>
          <w:lang w:eastAsia="en-US"/>
        </w:rPr>
        <w:softHyphen/>
        <w:t>нологической контекстной речью;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</w:t>
      </w:r>
      <w:r w:rsidR="00CB6661" w:rsidRPr="00F72E9F">
        <w:rPr>
          <w:rFonts w:eastAsiaTheme="minorHAnsi"/>
          <w:color w:val="000000"/>
          <w:lang w:eastAsia="en-US"/>
        </w:rPr>
        <w:t xml:space="preserve">11)  </w:t>
      </w:r>
      <w:r w:rsidR="00CB6661" w:rsidRPr="00F72E9F">
        <w:rPr>
          <w:color w:val="000000"/>
          <w:lang w:eastAsia="en-US"/>
        </w:rPr>
        <w:t>формирование и развитие компетентности в области ис</w:t>
      </w:r>
      <w:r w:rsidR="00CB6661" w:rsidRPr="00F72E9F">
        <w:rPr>
          <w:color w:val="000000"/>
          <w:lang w:eastAsia="en-US"/>
        </w:rPr>
        <w:softHyphen/>
        <w:t xml:space="preserve">пользования информационно-коммуникационных технологий (далее </w:t>
      </w:r>
      <w:proofErr w:type="gramStart"/>
      <w:r w:rsidR="00CB6661" w:rsidRPr="00F72E9F">
        <w:rPr>
          <w:color w:val="000000"/>
          <w:lang w:eastAsia="en-US"/>
        </w:rPr>
        <w:t>ИКТ-компетенции</w:t>
      </w:r>
      <w:proofErr w:type="gramEnd"/>
      <w:r w:rsidR="00CB6661" w:rsidRPr="00F72E9F">
        <w:rPr>
          <w:color w:val="000000"/>
          <w:lang w:eastAsia="en-US"/>
        </w:rPr>
        <w:t>);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</w:t>
      </w:r>
      <w:r w:rsidR="00CB6661" w:rsidRPr="00F72E9F">
        <w:rPr>
          <w:rFonts w:eastAsiaTheme="minorHAnsi"/>
          <w:color w:val="000000"/>
          <w:lang w:eastAsia="en-US"/>
        </w:rPr>
        <w:t xml:space="preserve">12)  </w:t>
      </w:r>
      <w:r w:rsidR="00CB6661" w:rsidRPr="00F72E9F">
        <w:rPr>
          <w:color w:val="000000"/>
          <w:lang w:eastAsia="en-US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CB6661" w:rsidRPr="00F72E9F" w:rsidRDefault="00CB6661" w:rsidP="0057067C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F72E9F">
        <w:rPr>
          <w:b/>
          <w:bCs/>
          <w:color w:val="000000"/>
          <w:lang w:eastAsia="en-US"/>
        </w:rPr>
        <w:t xml:space="preserve">Предметные результаты освоения </w:t>
      </w:r>
      <w:r>
        <w:rPr>
          <w:b/>
          <w:bCs/>
          <w:color w:val="000000"/>
          <w:lang w:eastAsia="en-US"/>
        </w:rPr>
        <w:t>учебного предмета</w:t>
      </w:r>
      <w:r w:rsidRPr="00F72E9F">
        <w:rPr>
          <w:color w:val="000000"/>
          <w:lang w:eastAsia="en-US"/>
        </w:rPr>
        <w:t>: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</w:t>
      </w:r>
      <w:r w:rsidR="00CB6661" w:rsidRPr="00F72E9F">
        <w:rPr>
          <w:rFonts w:eastAsiaTheme="minorHAnsi"/>
          <w:color w:val="000000"/>
          <w:lang w:eastAsia="en-US"/>
        </w:rPr>
        <w:t xml:space="preserve">1) </w:t>
      </w:r>
      <w:r w:rsidR="00CB6661" w:rsidRPr="00F72E9F">
        <w:rPr>
          <w:color w:val="000000"/>
          <w:lang w:eastAsia="en-US"/>
        </w:rPr>
        <w:t>формирование представлений о географии, её роли в осво</w:t>
      </w:r>
      <w:r w:rsidR="00CB6661" w:rsidRPr="00F72E9F">
        <w:rPr>
          <w:color w:val="000000"/>
          <w:lang w:eastAsia="en-US"/>
        </w:rPr>
        <w:softHyphen/>
        <w:t>ении планеты человеком, о географических знаниях как ком</w:t>
      </w:r>
      <w:r w:rsidR="00CB6661" w:rsidRPr="00F72E9F">
        <w:rPr>
          <w:color w:val="000000"/>
          <w:lang w:eastAsia="en-US"/>
        </w:rPr>
        <w:softHyphen/>
        <w:t>поненте научной картины мира, их необходимости для реше</w:t>
      </w:r>
      <w:r w:rsidR="00CB6661" w:rsidRPr="00F72E9F">
        <w:rPr>
          <w:color w:val="000000"/>
          <w:lang w:eastAsia="en-US"/>
        </w:rPr>
        <w:softHyphen/>
        <w:t>ния современных практических задач человечества и своей страны, в том числе задачи охраны окружающей среды и раци</w:t>
      </w:r>
      <w:r w:rsidR="00CB6661" w:rsidRPr="00F72E9F">
        <w:rPr>
          <w:color w:val="000000"/>
          <w:lang w:eastAsia="en-US"/>
        </w:rPr>
        <w:softHyphen/>
        <w:t>онального природопользования;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</w:t>
      </w:r>
      <w:r w:rsidR="00CB6661" w:rsidRPr="00F72E9F">
        <w:rPr>
          <w:rFonts w:eastAsiaTheme="minorHAnsi"/>
          <w:color w:val="000000"/>
          <w:lang w:eastAsia="en-US"/>
        </w:rPr>
        <w:t xml:space="preserve">2)   </w:t>
      </w:r>
      <w:r w:rsidR="00CB6661" w:rsidRPr="00F72E9F">
        <w:rPr>
          <w:color w:val="000000"/>
          <w:lang w:eastAsia="en-US"/>
        </w:rPr>
        <w:t>формирование первичных компетенций использования территориального подхода как основы географического мыш</w:t>
      </w:r>
      <w:r w:rsidR="00CB6661">
        <w:rPr>
          <w:color w:val="000000"/>
          <w:lang w:eastAsia="en-US"/>
        </w:rPr>
        <w:t>л</w:t>
      </w:r>
      <w:r w:rsidR="00CB6661" w:rsidRPr="00F72E9F">
        <w:rPr>
          <w:color w:val="000000"/>
          <w:lang w:eastAsia="en-US"/>
        </w:rPr>
        <w:t>ения для осознания своего места в целостном, многообразном и быстро изменяющемся мире и адекватной ориентации в нём;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</w:t>
      </w:r>
      <w:r w:rsidR="00CB6661" w:rsidRPr="00F72E9F">
        <w:rPr>
          <w:rFonts w:eastAsiaTheme="minorHAnsi"/>
          <w:color w:val="000000"/>
          <w:lang w:eastAsia="en-US"/>
        </w:rPr>
        <w:t xml:space="preserve">3)  </w:t>
      </w:r>
      <w:r w:rsidR="00CB6661" w:rsidRPr="00F72E9F">
        <w:rPr>
          <w:color w:val="000000"/>
          <w:lang w:eastAsia="en-US"/>
        </w:rPr>
        <w:t>формирование представлений и основополагающих тео</w:t>
      </w:r>
      <w:r w:rsidR="00CB6661" w:rsidRPr="00F72E9F">
        <w:rPr>
          <w:color w:val="000000"/>
          <w:lang w:eastAsia="en-US"/>
        </w:rPr>
        <w:softHyphen/>
        <w:t>ретических знаний о целостности и неоднородности Земли как планеты людей в пространстве и во времени, основных этапах её географического освоения, особенностях природы, жизни, культуры и хозяйственной деятельности людей, экологичес</w:t>
      </w:r>
      <w:r w:rsidR="00CB6661" w:rsidRPr="00F72E9F">
        <w:rPr>
          <w:color w:val="000000"/>
          <w:lang w:eastAsia="en-US"/>
        </w:rPr>
        <w:softHyphen/>
        <w:t>ких проблемах на разных материках и в отдельных странах;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 </w:t>
      </w:r>
      <w:r w:rsidR="00CB6661" w:rsidRPr="00F72E9F">
        <w:rPr>
          <w:rFonts w:eastAsiaTheme="minorHAnsi"/>
          <w:color w:val="000000"/>
          <w:lang w:eastAsia="en-US"/>
        </w:rPr>
        <w:t xml:space="preserve">4)  </w:t>
      </w:r>
      <w:r w:rsidR="00CB6661" w:rsidRPr="00F72E9F">
        <w:rPr>
          <w:color w:val="000000"/>
          <w:lang w:eastAsia="en-US"/>
        </w:rPr>
        <w:t>овладение элементарными практическими умениями ис</w:t>
      </w:r>
      <w:r w:rsidR="00CB6661" w:rsidRPr="00F72E9F">
        <w:rPr>
          <w:color w:val="000000"/>
          <w:lang w:eastAsia="en-US"/>
        </w:rPr>
        <w:softHyphen/>
        <w:t>пользования приборов и инструментов для определения коли</w:t>
      </w:r>
      <w:r w:rsidR="00CB6661" w:rsidRPr="00F72E9F">
        <w:rPr>
          <w:color w:val="000000"/>
          <w:lang w:eastAsia="en-US"/>
        </w:rPr>
        <w:softHyphen/>
        <w:t>чественных и качественных характеристик компонентов гео</w:t>
      </w:r>
      <w:r w:rsidR="00CB6661" w:rsidRPr="00F72E9F">
        <w:rPr>
          <w:color w:val="000000"/>
          <w:lang w:eastAsia="en-US"/>
        </w:rPr>
        <w:softHyphen/>
        <w:t>графической среды, в том числе её экологических параметров;</w:t>
      </w:r>
    </w:p>
    <w:p w:rsidR="00CB6661" w:rsidRPr="00F72E9F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</w:t>
      </w:r>
      <w:r w:rsidR="00CB6661" w:rsidRPr="00F72E9F">
        <w:rPr>
          <w:rFonts w:eastAsiaTheme="minorHAnsi"/>
          <w:color w:val="000000"/>
          <w:lang w:eastAsia="en-US"/>
        </w:rPr>
        <w:t xml:space="preserve">5) </w:t>
      </w:r>
      <w:r w:rsidR="00CB6661" w:rsidRPr="00F72E9F">
        <w:rPr>
          <w:color w:val="000000"/>
          <w:lang w:eastAsia="en-US"/>
        </w:rPr>
        <w:t>овладение основами картографической грамотности и ис</w:t>
      </w:r>
      <w:r w:rsidR="00CB6661" w:rsidRPr="00F72E9F">
        <w:rPr>
          <w:color w:val="000000"/>
          <w:lang w:eastAsia="en-US"/>
        </w:rPr>
        <w:softHyphen/>
        <w:t>пользования географической карты как одного из языков меж</w:t>
      </w:r>
      <w:r w:rsidR="00CB6661" w:rsidRPr="00F72E9F">
        <w:rPr>
          <w:color w:val="000000"/>
          <w:lang w:eastAsia="en-US"/>
        </w:rPr>
        <w:softHyphen/>
        <w:t>дународного общения;</w:t>
      </w:r>
    </w:p>
    <w:p w:rsidR="00CB6661" w:rsidRDefault="0057067C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 w:rsidR="00CB6661" w:rsidRPr="00F72E9F">
        <w:rPr>
          <w:rFonts w:eastAsiaTheme="minorHAnsi"/>
          <w:color w:val="000000"/>
          <w:lang w:eastAsia="en-US"/>
        </w:rPr>
        <w:t xml:space="preserve">6) </w:t>
      </w:r>
      <w:r w:rsidR="00CB6661" w:rsidRPr="00F72E9F">
        <w:rPr>
          <w:color w:val="000000"/>
          <w:lang w:eastAsia="en-US"/>
        </w:rPr>
        <w:t>овладение основными навыками нахождения, использова</w:t>
      </w:r>
      <w:r w:rsidR="00CB6661" w:rsidRPr="00F72E9F">
        <w:rPr>
          <w:color w:val="000000"/>
          <w:lang w:eastAsia="en-US"/>
        </w:rPr>
        <w:softHyphen/>
        <w:t>ния и презентации географической информации</w:t>
      </w:r>
      <w:r w:rsidR="00CB6661">
        <w:rPr>
          <w:color w:val="000000"/>
          <w:lang w:eastAsia="en-US"/>
        </w:rPr>
        <w:t>.</w:t>
      </w:r>
    </w:p>
    <w:p w:rsidR="00CB6661" w:rsidRPr="00F72E9F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72E9F">
        <w:rPr>
          <w:rFonts w:eastAsiaTheme="minorHAnsi"/>
          <w:color w:val="000000"/>
          <w:lang w:eastAsia="en-US"/>
        </w:rPr>
        <w:lastRenderedPageBreak/>
        <w:t xml:space="preserve">7) </w:t>
      </w:r>
      <w:r w:rsidRPr="00F72E9F">
        <w:rPr>
          <w:color w:val="000000"/>
          <w:lang w:eastAsia="en-US"/>
        </w:rPr>
        <w:t>формирование умений и навыков использования разнообраз</w:t>
      </w:r>
      <w:r w:rsidRPr="00F72E9F">
        <w:rPr>
          <w:color w:val="000000"/>
          <w:lang w:eastAsia="en-US"/>
        </w:rPr>
        <w:softHyphen/>
        <w:t>ных географических знаний в повседневной жизни для объясне</w:t>
      </w:r>
      <w:r w:rsidRPr="00F72E9F">
        <w:rPr>
          <w:color w:val="000000"/>
          <w:lang w:eastAsia="en-US"/>
        </w:rPr>
        <w:softHyphen/>
        <w:t>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CB6661" w:rsidRPr="00F72E9F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F72E9F">
        <w:rPr>
          <w:rFonts w:eastAsiaTheme="minorHAnsi"/>
          <w:color w:val="000000"/>
          <w:lang w:eastAsia="en-US"/>
        </w:rPr>
        <w:t xml:space="preserve">8) </w:t>
      </w:r>
      <w:r w:rsidRPr="00F72E9F">
        <w:rPr>
          <w:color w:val="000000"/>
          <w:lang w:eastAsia="en-US"/>
        </w:rPr>
        <w:t>формирование представлений об особенностях деятельнос</w:t>
      </w:r>
      <w:r w:rsidRPr="00F72E9F">
        <w:rPr>
          <w:color w:val="000000"/>
          <w:lang w:eastAsia="en-US"/>
        </w:rPr>
        <w:softHyphen/>
        <w:t>ти людей, ведущей к возникновению и развитию или решению экологических проблем на различных территориях и в аквато</w:t>
      </w:r>
      <w:r w:rsidRPr="00F72E9F">
        <w:rPr>
          <w:color w:val="000000"/>
          <w:lang w:eastAsia="en-US"/>
        </w:rPr>
        <w:softHyphen/>
        <w:t>риях; умений и навыков безопасного и экологически целесооб</w:t>
      </w:r>
      <w:r w:rsidRPr="00F72E9F">
        <w:rPr>
          <w:color w:val="000000"/>
          <w:lang w:eastAsia="en-US"/>
        </w:rPr>
        <w:softHyphen/>
        <w:t>разного поведения в окружающей среде.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lang w:eastAsia="en-US"/>
        </w:rPr>
      </w:pPr>
      <w:r>
        <w:rPr>
          <w:b/>
          <w:color w:val="000000"/>
          <w:lang w:eastAsia="en-US"/>
        </w:rPr>
        <w:t xml:space="preserve"> </w:t>
      </w:r>
      <w:r w:rsidRPr="002B1050">
        <w:rPr>
          <w:b/>
          <w:color w:val="000000"/>
          <w:lang w:eastAsia="en-US"/>
        </w:rPr>
        <w:t xml:space="preserve">Содержание курса «География. Введение в географию». </w:t>
      </w:r>
      <w:r w:rsidRPr="000D0C52">
        <w:rPr>
          <w:b/>
          <w:color w:val="000000"/>
          <w:lang w:eastAsia="en-US"/>
        </w:rPr>
        <w:t>5 класс (34 часа)</w:t>
      </w:r>
    </w:p>
    <w:p w:rsidR="00CB6661" w:rsidRPr="002B1050" w:rsidRDefault="00CB6661" w:rsidP="006D52FB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2B1050">
        <w:rPr>
          <w:b/>
          <w:color w:val="000000"/>
          <w:lang w:eastAsia="en-US"/>
        </w:rPr>
        <w:t>Тема 1. Наука география (2 часа)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      </w:t>
      </w:r>
      <w:r w:rsidR="00CB6661" w:rsidRPr="002B1050">
        <w:rPr>
          <w:color w:val="000000"/>
          <w:lang w:eastAsia="en-US"/>
        </w:rPr>
        <w:t>Содержание темы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 xml:space="preserve">География как наука. Предмет географии. Методы географических </w:t>
      </w:r>
      <w:r w:rsidRPr="002B1050">
        <w:rPr>
          <w:rFonts w:eastAsiaTheme="minorHAnsi"/>
          <w:smallCaps/>
          <w:color w:val="000000"/>
          <w:lang w:eastAsia="en-US"/>
        </w:rPr>
        <w:t xml:space="preserve"> </w:t>
      </w:r>
      <w:r w:rsidRPr="002B1050">
        <w:rPr>
          <w:color w:val="000000"/>
          <w:lang w:eastAsia="en-US"/>
        </w:rPr>
        <w:t>исследований: описательный, картографический, космический методы. Источники географических знаний.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 У</w:t>
      </w:r>
      <w:r w:rsidR="00CB6661" w:rsidRPr="002B1050">
        <w:rPr>
          <w:rFonts w:eastAsiaTheme="minorHAnsi"/>
          <w:color w:val="000000"/>
          <w:lang w:eastAsia="en-US"/>
        </w:rPr>
        <w:t>чебн</w:t>
      </w:r>
      <w:r w:rsidR="00CB6661" w:rsidRPr="002B1050">
        <w:rPr>
          <w:color w:val="000000"/>
          <w:lang w:eastAsia="en-US"/>
        </w:rPr>
        <w:t>ые понятия: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2B1050">
        <w:rPr>
          <w:color w:val="000000"/>
          <w:lang w:eastAsia="en-US"/>
        </w:rPr>
        <w:t>География, наука, метод, описательный метод, картографический метод, космический метод, источник географических знаний, картография.</w:t>
      </w:r>
      <w:proofErr w:type="gramEnd"/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       </w:t>
      </w:r>
      <w:r w:rsidR="00CB6661" w:rsidRPr="002B1050">
        <w:rPr>
          <w:color w:val="000000"/>
          <w:lang w:eastAsia="en-US"/>
        </w:rPr>
        <w:t>Персоналии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Эратосфен, Генри Стенли.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       </w:t>
      </w:r>
      <w:r w:rsidR="00CB6661" w:rsidRPr="002B1050">
        <w:rPr>
          <w:color w:val="000000"/>
          <w:lang w:eastAsia="en-US"/>
        </w:rPr>
        <w:t>Основные  образовательные идеи.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География — древняя наука, которая остаётся актуальной и сейчас, поскольку она изучает законы взаимоотношения челове</w:t>
      </w:r>
      <w:r w:rsidRPr="002B1050">
        <w:rPr>
          <w:color w:val="000000"/>
          <w:lang w:eastAsia="en-US"/>
        </w:rPr>
        <w:softHyphen/>
        <w:t>ка и природы.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 xml:space="preserve"> География располагает большим количеством разнообразных </w:t>
      </w:r>
      <w:r w:rsidRPr="002B1050">
        <w:rPr>
          <w:rFonts w:eastAsiaTheme="minorHAnsi"/>
          <w:color w:val="000000"/>
          <w:lang w:eastAsia="en-US"/>
        </w:rPr>
        <w:t xml:space="preserve"> </w:t>
      </w:r>
      <w:r w:rsidRPr="002B1050">
        <w:rPr>
          <w:color w:val="000000"/>
          <w:lang w:eastAsia="en-US"/>
        </w:rPr>
        <w:t>научно- исследовательских методов.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      </w:t>
      </w:r>
      <w:r w:rsidR="00CB6661" w:rsidRPr="002B1050">
        <w:rPr>
          <w:color w:val="000000"/>
          <w:lang w:eastAsia="en-US"/>
        </w:rPr>
        <w:t xml:space="preserve">Виды учебной деятельности на </w:t>
      </w:r>
      <w:proofErr w:type="spellStart"/>
      <w:r w:rsidR="00CB6661" w:rsidRPr="002B1050">
        <w:rPr>
          <w:color w:val="000000"/>
          <w:lang w:eastAsia="en-US"/>
        </w:rPr>
        <w:t>метапредметном</w:t>
      </w:r>
      <w:proofErr w:type="spellEnd"/>
      <w:r w:rsidR="00CB6661" w:rsidRPr="002B1050">
        <w:rPr>
          <w:color w:val="000000"/>
          <w:lang w:eastAsia="en-US"/>
        </w:rPr>
        <w:t xml:space="preserve"> уровне: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 xml:space="preserve">- постановка учебной задачи под руководством учителя; 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>- планирование собственной деятельности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выявление причинно-следственных связей;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определение критериев для сравнения фактов, явлений;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выслушивание и объективное оценивание собеседника;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ведение диалога;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>-  выработка общего решения;</w:t>
      </w:r>
    </w:p>
    <w:p w:rsidR="006D52FB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lang w:eastAsia="en-US"/>
        </w:rPr>
      </w:pPr>
      <w:r>
        <w:rPr>
          <w:color w:val="000000"/>
          <w:lang w:eastAsia="en-US"/>
        </w:rPr>
        <w:t xml:space="preserve">       </w:t>
      </w:r>
      <w:r w:rsidR="00CB6661" w:rsidRPr="002B1050">
        <w:rPr>
          <w:color w:val="000000"/>
          <w:lang w:eastAsia="en-US"/>
        </w:rPr>
        <w:t xml:space="preserve"> </w:t>
      </w:r>
      <w:r>
        <w:rPr>
          <w:bCs/>
          <w:color w:val="000000"/>
          <w:lang w:eastAsia="en-US"/>
        </w:rPr>
        <w:t>на предметном уровне объяснение:</w:t>
      </w:r>
      <w:r w:rsidR="00CB6661" w:rsidRPr="002B1050">
        <w:rPr>
          <w:bCs/>
          <w:color w:val="000000"/>
          <w:lang w:eastAsia="en-US"/>
        </w:rPr>
        <w:t xml:space="preserve"> 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="00CB6661" w:rsidRPr="002B1050">
        <w:rPr>
          <w:color w:val="000000"/>
          <w:lang w:eastAsia="en-US"/>
        </w:rPr>
        <w:t xml:space="preserve"> специфики географии как науки;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специфики методов географических исследований; определение   отличительных особенностей географических методов ис</w:t>
      </w:r>
      <w:r w:rsidRPr="002B1050">
        <w:rPr>
          <w:color w:val="000000"/>
          <w:lang w:eastAsia="en-US"/>
        </w:rPr>
        <w:softHyphen/>
        <w:t>следования;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рациональности использования источников географичес</w:t>
      </w:r>
      <w:r w:rsidRPr="002B1050">
        <w:rPr>
          <w:color w:val="000000"/>
          <w:lang w:eastAsia="en-US"/>
        </w:rPr>
        <w:softHyphen/>
        <w:t>ких знаний в конкретной учебной ситуации.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Практические работы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>№</w:t>
      </w:r>
      <w:r w:rsidR="006D52FB">
        <w:rPr>
          <w:color w:val="000000"/>
          <w:lang w:eastAsia="en-US"/>
        </w:rPr>
        <w:t xml:space="preserve">1. </w:t>
      </w:r>
      <w:r w:rsidR="00CB6661" w:rsidRPr="002B1050">
        <w:rPr>
          <w:color w:val="000000"/>
          <w:lang w:eastAsia="en-US"/>
        </w:rPr>
        <w:t>Составление схемы наук о природе.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>№</w:t>
      </w:r>
      <w:r w:rsidR="00CB6661" w:rsidRPr="002B1050">
        <w:rPr>
          <w:rFonts w:eastAsiaTheme="minorHAnsi"/>
          <w:color w:val="000000"/>
          <w:lang w:eastAsia="en-US"/>
        </w:rPr>
        <w:t xml:space="preserve">2. </w:t>
      </w:r>
      <w:r w:rsidR="00CB6661" w:rsidRPr="002B1050">
        <w:rPr>
          <w:color w:val="000000"/>
          <w:lang w:eastAsia="en-US"/>
        </w:rPr>
        <w:t>Составление описания учебного кабинета географии.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>№</w:t>
      </w:r>
      <w:r w:rsidR="00CB6661" w:rsidRPr="002B1050">
        <w:rPr>
          <w:rFonts w:eastAsiaTheme="minorHAnsi"/>
          <w:color w:val="000000"/>
          <w:lang w:eastAsia="en-US"/>
        </w:rPr>
        <w:t xml:space="preserve">3. </w:t>
      </w:r>
      <w:r w:rsidR="00CB6661" w:rsidRPr="002B1050">
        <w:rPr>
          <w:color w:val="000000"/>
          <w:lang w:eastAsia="en-US"/>
        </w:rPr>
        <w:t>Организация наблюдений за погодой.</w:t>
      </w:r>
    </w:p>
    <w:p w:rsidR="00CB6661" w:rsidRPr="002B1050" w:rsidRDefault="00CB6661" w:rsidP="006D52FB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2B1050">
        <w:rPr>
          <w:b/>
          <w:color w:val="000000"/>
          <w:lang w:eastAsia="en-US"/>
        </w:rPr>
        <w:t>Тема 2. Земля и её изображение (5 часов)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lastRenderedPageBreak/>
        <w:t xml:space="preserve">        </w:t>
      </w:r>
      <w:r w:rsidR="00CB6661" w:rsidRPr="002B1050">
        <w:rPr>
          <w:bCs/>
          <w:color w:val="000000"/>
          <w:lang w:eastAsia="en-US"/>
        </w:rPr>
        <w:t>Содержание темы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Первые представления о форме Земли. Доказательства шаро</w:t>
      </w:r>
      <w:r w:rsidRPr="002B1050">
        <w:rPr>
          <w:color w:val="000000"/>
          <w:lang w:eastAsia="en-US"/>
        </w:rPr>
        <w:softHyphen/>
        <w:t>образности Земли. Опыт Эратосфена. Форма, размеры и движе</w:t>
      </w:r>
      <w:r w:rsidRPr="002B1050">
        <w:rPr>
          <w:color w:val="000000"/>
          <w:lang w:eastAsia="en-US"/>
        </w:rPr>
        <w:softHyphen/>
        <w:t>ние Земли. Глобус — модель земного шара. Географическая кар</w:t>
      </w:r>
      <w:r w:rsidRPr="002B1050">
        <w:rPr>
          <w:color w:val="000000"/>
          <w:lang w:eastAsia="en-US"/>
        </w:rPr>
        <w:softHyphen/>
        <w:t>та и план местности. Физическая карта мира. Аэрофотоснимки. Космические снимки. Компас. Ориентирование на местности.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</w:t>
      </w:r>
      <w:r w:rsidR="00CB6661" w:rsidRPr="002B1050">
        <w:rPr>
          <w:bCs/>
          <w:color w:val="000000"/>
          <w:lang w:eastAsia="en-US"/>
        </w:rPr>
        <w:t>Учебные понятия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2B1050">
        <w:rPr>
          <w:color w:val="000000"/>
          <w:lang w:eastAsia="en-US"/>
        </w:rPr>
        <w:t>Плоскость, шар, окружность земного шара, эллипсоид, по</w:t>
      </w:r>
      <w:r w:rsidRPr="002B1050">
        <w:rPr>
          <w:color w:val="000000"/>
          <w:lang w:eastAsia="en-US"/>
        </w:rPr>
        <w:softHyphen/>
        <w:t>лярный радиус, экваториальный радиус, суточное (осевое) дви</w:t>
      </w:r>
      <w:r w:rsidRPr="002B1050">
        <w:rPr>
          <w:color w:val="000000"/>
          <w:lang w:eastAsia="en-US"/>
        </w:rPr>
        <w:softHyphen/>
        <w:t>жение Земли, годовое (орбитальное) движение Земли, глобус, модель, географическая карта, физическая карта, топографи</w:t>
      </w:r>
      <w:r w:rsidRPr="002B1050">
        <w:rPr>
          <w:color w:val="000000"/>
          <w:lang w:eastAsia="en-US"/>
        </w:rPr>
        <w:softHyphen/>
        <w:t>ческая карта, план местности, аэрофотоснимок, космический снимок, ориентирование, стороны горизонта, компас, румбы, сутки, год, високосный год, полюс, экватор.</w:t>
      </w:r>
      <w:proofErr w:type="gramEnd"/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Персоналии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Пифагор, Аристотель, Исаак Ньютон.</w:t>
      </w:r>
    </w:p>
    <w:p w:rsidR="00CB6661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Основные образовательные идеи</w:t>
      </w:r>
      <w:r w:rsidR="00CB6661">
        <w:rPr>
          <w:bCs/>
          <w:color w:val="000000"/>
          <w:lang w:eastAsia="en-US"/>
        </w:rPr>
        <w:t xml:space="preserve">: 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 xml:space="preserve">  Представления об истинных форме и размерах Земли скла</w:t>
      </w:r>
      <w:r w:rsidRPr="002B1050">
        <w:rPr>
          <w:color w:val="000000"/>
          <w:lang w:eastAsia="en-US"/>
        </w:rPr>
        <w:softHyphen/>
        <w:t>дывались в течение долгого времени.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Форма и движение Земли во многом определяют особен</w:t>
      </w:r>
      <w:r w:rsidRPr="002B1050">
        <w:rPr>
          <w:color w:val="000000"/>
          <w:lang w:eastAsia="en-US"/>
        </w:rPr>
        <w:softHyphen/>
        <w:t>ности её природы.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 xml:space="preserve"> Картографические изображения земной поверхности — ве</w:t>
      </w:r>
      <w:r w:rsidRPr="002B1050">
        <w:rPr>
          <w:color w:val="000000"/>
          <w:lang w:eastAsia="en-US"/>
        </w:rPr>
        <w:softHyphen/>
        <w:t>личайшие изобретения человечества.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 xml:space="preserve">Виды учебной деятельности на </w:t>
      </w:r>
      <w:proofErr w:type="spellStart"/>
      <w:r w:rsidR="00CB6661" w:rsidRPr="002B1050">
        <w:rPr>
          <w:bCs/>
          <w:color w:val="000000"/>
          <w:lang w:eastAsia="en-US"/>
        </w:rPr>
        <w:t>метапредметном</w:t>
      </w:r>
      <w:proofErr w:type="spellEnd"/>
      <w:r w:rsidR="00CB6661" w:rsidRPr="002B1050">
        <w:rPr>
          <w:bCs/>
          <w:color w:val="000000"/>
          <w:lang w:eastAsia="en-US"/>
        </w:rPr>
        <w:t xml:space="preserve"> уровне: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постановка учебной задачи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>планирование собственной деятельности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выявление причинно-следственных связей;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определение критериев для сравнения фактов, явлений;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выслушивание и объективное оценивание собеседника;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ведение диалога;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выработка общего решения;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 </w:t>
      </w:r>
      <w:r w:rsidR="00CB6661" w:rsidRPr="002B1050">
        <w:rPr>
          <w:bCs/>
          <w:color w:val="000000"/>
          <w:lang w:eastAsia="en-US"/>
        </w:rPr>
        <w:t xml:space="preserve">на предметном уровне: </w:t>
      </w:r>
      <w:r w:rsidR="00CB6661" w:rsidRPr="002B1050">
        <w:rPr>
          <w:color w:val="000000"/>
          <w:lang w:eastAsia="en-US"/>
        </w:rPr>
        <w:t>объяснение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особенностей формы и размеров Земли;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свойств географической карты и плана местности;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географических следствий вращения Земли; определение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отличительных особенностей изображений земной поверх</w:t>
      </w:r>
      <w:r w:rsidRPr="002B1050">
        <w:rPr>
          <w:color w:val="000000"/>
          <w:lang w:eastAsia="en-US"/>
        </w:rPr>
        <w:softHyphen/>
        <w:t>ности;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направлений на карте и плане;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 xml:space="preserve"> сторон горизонта.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Практические работы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Cs/>
          <w:color w:val="000000"/>
          <w:lang w:eastAsia="en-US"/>
        </w:rPr>
        <w:t>№4</w:t>
      </w:r>
      <w:r w:rsidR="00CB6661" w:rsidRPr="002B1050">
        <w:rPr>
          <w:rFonts w:eastAsiaTheme="minorHAnsi"/>
          <w:bCs/>
          <w:color w:val="000000"/>
          <w:lang w:eastAsia="en-US"/>
        </w:rPr>
        <w:t>.</w:t>
      </w:r>
      <w:r w:rsidR="00CB6661" w:rsidRPr="002B1050">
        <w:rPr>
          <w:rFonts w:eastAsiaTheme="minorHAnsi"/>
          <w:b/>
          <w:bCs/>
          <w:color w:val="000000"/>
          <w:lang w:eastAsia="en-US"/>
        </w:rPr>
        <w:t xml:space="preserve">  </w:t>
      </w:r>
      <w:r w:rsidR="00CB6661" w:rsidRPr="002B1050">
        <w:rPr>
          <w:color w:val="000000"/>
          <w:lang w:eastAsia="en-US"/>
        </w:rPr>
        <w:t>Составление сравнительной характеристики разных спо</w:t>
      </w:r>
      <w:r w:rsidR="00CB6661" w:rsidRPr="002B1050">
        <w:rPr>
          <w:color w:val="000000"/>
          <w:lang w:eastAsia="en-US"/>
        </w:rPr>
        <w:softHyphen/>
        <w:t>собов изображения земной поверхности.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>№5</w:t>
      </w:r>
      <w:r w:rsidR="00CB6661" w:rsidRPr="002B1050">
        <w:rPr>
          <w:rFonts w:eastAsiaTheme="minorHAnsi"/>
          <w:color w:val="000000"/>
          <w:lang w:eastAsia="en-US"/>
        </w:rPr>
        <w:t xml:space="preserve">. </w:t>
      </w:r>
      <w:r w:rsidR="00CB6661" w:rsidRPr="002B1050">
        <w:rPr>
          <w:color w:val="000000"/>
          <w:lang w:eastAsia="en-US"/>
        </w:rPr>
        <w:t>Определение с помощью компаса сторон горизонта.</w:t>
      </w:r>
    </w:p>
    <w:p w:rsidR="00CB6661" w:rsidRPr="002B1050" w:rsidRDefault="00CB6661" w:rsidP="006D52FB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Тема 3. История географических открытий (14 часов)</w:t>
      </w:r>
    </w:p>
    <w:p w:rsidR="00CB6661" w:rsidRPr="006D52FB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</w:t>
      </w:r>
      <w:r w:rsidR="00CB6661" w:rsidRPr="006D52FB">
        <w:rPr>
          <w:bCs/>
          <w:color w:val="000000"/>
          <w:lang w:eastAsia="en-US"/>
        </w:rPr>
        <w:t>Содержание темы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lastRenderedPageBreak/>
        <w:t xml:space="preserve">Путешествия первобытного человека. Экспедиция Тура Хейердала на «Кон-Тики». Плавания финикийцев вокруг Африки. География Древней Греции. Путешествие </w:t>
      </w:r>
      <w:proofErr w:type="spellStart"/>
      <w:r w:rsidRPr="002B1050">
        <w:rPr>
          <w:color w:val="000000"/>
          <w:lang w:eastAsia="en-US"/>
        </w:rPr>
        <w:t>Пифея</w:t>
      </w:r>
      <w:proofErr w:type="spellEnd"/>
      <w:r w:rsidRPr="002B1050">
        <w:rPr>
          <w:color w:val="000000"/>
          <w:lang w:eastAsia="en-US"/>
        </w:rPr>
        <w:t>. Географические открытия викингов. Путешествие Марко Поло. Хождение за три моря. Жизнь и деятельность Христофора Колумба. Первое круго</w:t>
      </w:r>
      <w:r w:rsidRPr="002B1050">
        <w:rPr>
          <w:color w:val="000000"/>
          <w:lang w:eastAsia="en-US"/>
        </w:rPr>
        <w:softHyphen/>
        <w:t>светное плавание. Поиски Неизвестной Южной Земли. Русские путешественники и мореплаватели на северо-востоке Азии. Рус</w:t>
      </w:r>
      <w:r w:rsidRPr="002B1050">
        <w:rPr>
          <w:color w:val="000000"/>
          <w:lang w:eastAsia="en-US"/>
        </w:rPr>
        <w:softHyphen/>
        <w:t>ские кругосветные экспедиции. Открытие Антарктиды.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Учебные понятия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2B1050">
        <w:rPr>
          <w:color w:val="000000"/>
          <w:lang w:eastAsia="en-US"/>
        </w:rPr>
        <w:t>Путешествие, экспедиция, викинги, норманны, варяги, мор</w:t>
      </w:r>
      <w:r w:rsidRPr="002B1050">
        <w:rPr>
          <w:color w:val="000000"/>
          <w:lang w:eastAsia="en-US"/>
        </w:rPr>
        <w:softHyphen/>
        <w:t>ской путь, Эпоха Великих географических открытий, часть света, кругосветное плавание, Неизвестная Южная Земля, ка</w:t>
      </w:r>
      <w:r w:rsidRPr="002B1050">
        <w:rPr>
          <w:color w:val="000000"/>
          <w:lang w:eastAsia="en-US"/>
        </w:rPr>
        <w:softHyphen/>
        <w:t>заки, айсберг.</w:t>
      </w:r>
      <w:proofErr w:type="gramEnd"/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Персоналии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2B1050">
        <w:rPr>
          <w:color w:val="000000"/>
          <w:lang w:eastAsia="en-US"/>
        </w:rPr>
        <w:t xml:space="preserve">Тур Хейердал, </w:t>
      </w:r>
      <w:proofErr w:type="spellStart"/>
      <w:r w:rsidRPr="002B1050">
        <w:rPr>
          <w:color w:val="000000"/>
          <w:lang w:eastAsia="en-US"/>
        </w:rPr>
        <w:t>Нехо</w:t>
      </w:r>
      <w:proofErr w:type="spellEnd"/>
      <w:r w:rsidRPr="002B1050">
        <w:rPr>
          <w:color w:val="000000"/>
          <w:lang w:eastAsia="en-US"/>
        </w:rPr>
        <w:t xml:space="preserve">, Геродот, </w:t>
      </w:r>
      <w:proofErr w:type="spellStart"/>
      <w:r w:rsidRPr="002B1050">
        <w:rPr>
          <w:color w:val="000000"/>
          <w:lang w:eastAsia="en-US"/>
        </w:rPr>
        <w:t>Пифей</w:t>
      </w:r>
      <w:proofErr w:type="spellEnd"/>
      <w:r w:rsidRPr="002B1050">
        <w:rPr>
          <w:color w:val="000000"/>
          <w:lang w:eastAsia="en-US"/>
        </w:rPr>
        <w:t xml:space="preserve">, Эрик </w:t>
      </w:r>
      <w:proofErr w:type="spellStart"/>
      <w:r w:rsidRPr="002B1050">
        <w:rPr>
          <w:color w:val="000000"/>
          <w:lang w:eastAsia="en-US"/>
        </w:rPr>
        <w:t>Рауди</w:t>
      </w:r>
      <w:proofErr w:type="spellEnd"/>
      <w:r w:rsidRPr="002B1050">
        <w:rPr>
          <w:color w:val="000000"/>
          <w:lang w:eastAsia="en-US"/>
        </w:rPr>
        <w:t xml:space="preserve"> (Рыжий), </w:t>
      </w:r>
      <w:proofErr w:type="spellStart"/>
      <w:r w:rsidRPr="002B1050">
        <w:rPr>
          <w:color w:val="000000"/>
          <w:lang w:eastAsia="en-US"/>
        </w:rPr>
        <w:t>Лейв</w:t>
      </w:r>
      <w:proofErr w:type="spellEnd"/>
      <w:r w:rsidRPr="002B1050">
        <w:rPr>
          <w:color w:val="000000"/>
          <w:lang w:eastAsia="en-US"/>
        </w:rPr>
        <w:t xml:space="preserve"> Счастливый, Марко Поло, </w:t>
      </w:r>
      <w:proofErr w:type="spellStart"/>
      <w:r w:rsidRPr="002B1050">
        <w:rPr>
          <w:color w:val="000000"/>
          <w:lang w:eastAsia="en-US"/>
        </w:rPr>
        <w:t>Рустичано</w:t>
      </w:r>
      <w:proofErr w:type="spellEnd"/>
      <w:r w:rsidRPr="002B1050">
        <w:rPr>
          <w:color w:val="000000"/>
          <w:lang w:eastAsia="en-US"/>
        </w:rPr>
        <w:t xml:space="preserve">, </w:t>
      </w:r>
      <w:proofErr w:type="spellStart"/>
      <w:r w:rsidRPr="002B1050">
        <w:rPr>
          <w:color w:val="000000"/>
          <w:lang w:eastAsia="en-US"/>
        </w:rPr>
        <w:t>Хубилай</w:t>
      </w:r>
      <w:proofErr w:type="spellEnd"/>
      <w:r w:rsidRPr="002B1050">
        <w:rPr>
          <w:color w:val="000000"/>
          <w:lang w:eastAsia="en-US"/>
        </w:rPr>
        <w:t>, Афана</w:t>
      </w:r>
      <w:r w:rsidRPr="002B1050">
        <w:rPr>
          <w:color w:val="000000"/>
          <w:lang w:eastAsia="en-US"/>
        </w:rPr>
        <w:softHyphen/>
        <w:t xml:space="preserve">сий Никитин, Генрих Мореплаватель, </w:t>
      </w:r>
      <w:proofErr w:type="spellStart"/>
      <w:r w:rsidRPr="002B1050">
        <w:rPr>
          <w:color w:val="000000"/>
          <w:lang w:eastAsia="en-US"/>
        </w:rPr>
        <w:t>БартоломеуДиаш</w:t>
      </w:r>
      <w:proofErr w:type="spellEnd"/>
      <w:r w:rsidRPr="002B1050">
        <w:rPr>
          <w:color w:val="000000"/>
          <w:lang w:eastAsia="en-US"/>
        </w:rPr>
        <w:t xml:space="preserve">, </w:t>
      </w:r>
      <w:proofErr w:type="spellStart"/>
      <w:r w:rsidRPr="002B1050">
        <w:rPr>
          <w:color w:val="000000"/>
          <w:lang w:eastAsia="en-US"/>
        </w:rPr>
        <w:t>Васко</w:t>
      </w:r>
      <w:proofErr w:type="spellEnd"/>
      <w:r w:rsidRPr="002B1050">
        <w:rPr>
          <w:color w:val="000000"/>
          <w:lang w:eastAsia="en-US"/>
        </w:rPr>
        <w:t xml:space="preserve"> да Гама, Христофор Колумб, Изабелла Кастильская, </w:t>
      </w:r>
      <w:proofErr w:type="spellStart"/>
      <w:r w:rsidRPr="002B1050">
        <w:rPr>
          <w:color w:val="000000"/>
          <w:lang w:eastAsia="en-US"/>
        </w:rPr>
        <w:t>Америго</w:t>
      </w:r>
      <w:proofErr w:type="spellEnd"/>
      <w:r w:rsidRPr="002B1050">
        <w:rPr>
          <w:color w:val="000000"/>
          <w:lang w:eastAsia="en-US"/>
        </w:rPr>
        <w:t xml:space="preserve"> </w:t>
      </w:r>
      <w:proofErr w:type="spellStart"/>
      <w:r w:rsidRPr="002B1050">
        <w:rPr>
          <w:color w:val="000000"/>
          <w:lang w:eastAsia="en-US"/>
        </w:rPr>
        <w:t>Веспуччи</w:t>
      </w:r>
      <w:proofErr w:type="spellEnd"/>
      <w:r w:rsidRPr="002B1050">
        <w:rPr>
          <w:color w:val="000000"/>
          <w:lang w:eastAsia="en-US"/>
        </w:rPr>
        <w:t xml:space="preserve">, </w:t>
      </w:r>
      <w:proofErr w:type="spellStart"/>
      <w:r w:rsidRPr="002B1050">
        <w:rPr>
          <w:color w:val="000000"/>
          <w:lang w:eastAsia="en-US"/>
        </w:rPr>
        <w:t>Фернан</w:t>
      </w:r>
      <w:proofErr w:type="spellEnd"/>
      <w:r w:rsidRPr="002B1050">
        <w:rPr>
          <w:color w:val="000000"/>
          <w:lang w:eastAsia="en-US"/>
        </w:rPr>
        <w:t xml:space="preserve"> Магеллан, Хуан Себастьян </w:t>
      </w:r>
      <w:proofErr w:type="spellStart"/>
      <w:r w:rsidRPr="002B1050">
        <w:rPr>
          <w:color w:val="000000"/>
          <w:lang w:eastAsia="en-US"/>
        </w:rPr>
        <w:t>Элькано</w:t>
      </w:r>
      <w:proofErr w:type="spellEnd"/>
      <w:r w:rsidRPr="002B1050">
        <w:rPr>
          <w:color w:val="000000"/>
          <w:lang w:eastAsia="en-US"/>
        </w:rPr>
        <w:t xml:space="preserve">, Луис де </w:t>
      </w:r>
      <w:proofErr w:type="spellStart"/>
      <w:r w:rsidRPr="002B1050">
        <w:rPr>
          <w:color w:val="000000"/>
          <w:lang w:eastAsia="en-US"/>
        </w:rPr>
        <w:t>Торрес</w:t>
      </w:r>
      <w:proofErr w:type="spellEnd"/>
      <w:r w:rsidRPr="002B1050">
        <w:rPr>
          <w:color w:val="000000"/>
          <w:lang w:eastAsia="en-US"/>
        </w:rPr>
        <w:t xml:space="preserve">, Абель Тасман, Джеймс Кук, Семён Дежнёв, </w:t>
      </w:r>
      <w:proofErr w:type="spellStart"/>
      <w:r w:rsidRPr="002B1050">
        <w:rPr>
          <w:color w:val="000000"/>
          <w:lang w:eastAsia="en-US"/>
        </w:rPr>
        <w:t>Витус</w:t>
      </w:r>
      <w:proofErr w:type="spellEnd"/>
      <w:r w:rsidRPr="002B1050">
        <w:rPr>
          <w:color w:val="000000"/>
          <w:lang w:eastAsia="en-US"/>
        </w:rPr>
        <w:t xml:space="preserve"> Бе</w:t>
      </w:r>
      <w:r w:rsidRPr="002B1050">
        <w:rPr>
          <w:color w:val="000000"/>
          <w:lang w:eastAsia="en-US"/>
        </w:rPr>
        <w:softHyphen/>
        <w:t xml:space="preserve">ринг, Алексей Ильич </w:t>
      </w:r>
      <w:proofErr w:type="spellStart"/>
      <w:r w:rsidRPr="002B1050">
        <w:rPr>
          <w:color w:val="000000"/>
          <w:lang w:eastAsia="en-US"/>
        </w:rPr>
        <w:t>Чириков</w:t>
      </w:r>
      <w:proofErr w:type="spellEnd"/>
      <w:r w:rsidRPr="002B1050">
        <w:rPr>
          <w:color w:val="000000"/>
          <w:lang w:eastAsia="en-US"/>
        </w:rPr>
        <w:t xml:space="preserve">, Иван Фёдорович Крузенштерн, Юрий Фёдорович Лисянский, </w:t>
      </w:r>
      <w:proofErr w:type="spellStart"/>
      <w:r w:rsidRPr="002B1050">
        <w:rPr>
          <w:color w:val="000000"/>
          <w:lang w:eastAsia="en-US"/>
        </w:rPr>
        <w:t>Фаддей</w:t>
      </w:r>
      <w:proofErr w:type="spellEnd"/>
      <w:r w:rsidRPr="002B1050">
        <w:rPr>
          <w:color w:val="000000"/>
          <w:lang w:eastAsia="en-US"/>
        </w:rPr>
        <w:t xml:space="preserve"> </w:t>
      </w:r>
      <w:proofErr w:type="spellStart"/>
      <w:r w:rsidRPr="002B1050">
        <w:rPr>
          <w:color w:val="000000"/>
          <w:lang w:eastAsia="en-US"/>
        </w:rPr>
        <w:t>Фаддеевич</w:t>
      </w:r>
      <w:proofErr w:type="spellEnd"/>
      <w:r w:rsidRPr="002B1050">
        <w:rPr>
          <w:color w:val="000000"/>
          <w:lang w:eastAsia="en-US"/>
        </w:rPr>
        <w:t xml:space="preserve"> Беллинсгау</w:t>
      </w:r>
      <w:r w:rsidRPr="002B1050">
        <w:rPr>
          <w:color w:val="000000"/>
          <w:lang w:eastAsia="en-US"/>
        </w:rPr>
        <w:softHyphen/>
        <w:t>зен, Михаил Петрович Лазарев.</w:t>
      </w:r>
      <w:proofErr w:type="gramEnd"/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Основная образовательная идея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Изучение поверхности Земли — результат героических уси</w:t>
      </w:r>
      <w:r w:rsidRPr="002B1050">
        <w:rPr>
          <w:color w:val="000000"/>
          <w:lang w:eastAsia="en-US"/>
        </w:rPr>
        <w:softHyphen/>
        <w:t>лий многих поколений людей.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 xml:space="preserve">Виды учебной деятельности на </w:t>
      </w:r>
      <w:proofErr w:type="spellStart"/>
      <w:r w:rsidR="00CB6661" w:rsidRPr="002B1050">
        <w:rPr>
          <w:bCs/>
          <w:color w:val="000000"/>
          <w:lang w:eastAsia="en-US"/>
        </w:rPr>
        <w:t>метапредметном</w:t>
      </w:r>
      <w:proofErr w:type="spellEnd"/>
      <w:r w:rsidR="00CB6661" w:rsidRPr="002B1050">
        <w:rPr>
          <w:bCs/>
          <w:color w:val="000000"/>
          <w:lang w:eastAsia="en-US"/>
        </w:rPr>
        <w:t xml:space="preserve"> уровне: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постановка учебной задачи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планирование собственной деятельности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выявление причинно-следственных связей;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определение критериев для сравнения фактов, явлений;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выслушивание и объективное оценивание собеседника;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ведение диалога;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 xml:space="preserve">-  выработка общего решения; 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  </w:t>
      </w:r>
      <w:r w:rsidR="00CB6661" w:rsidRPr="002B1050">
        <w:rPr>
          <w:bCs/>
          <w:color w:val="000000"/>
          <w:lang w:eastAsia="en-US"/>
        </w:rPr>
        <w:t xml:space="preserve">на предметном уровне: </w:t>
      </w:r>
      <w:r w:rsidR="00CB6661" w:rsidRPr="002B1050">
        <w:rPr>
          <w:color w:val="000000"/>
          <w:lang w:eastAsia="en-US"/>
        </w:rPr>
        <w:t>объяснение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результатов выдающихся географических открытий и пу</w:t>
      </w:r>
      <w:r w:rsidRPr="002B1050">
        <w:rPr>
          <w:color w:val="000000"/>
          <w:lang w:eastAsia="en-US"/>
        </w:rPr>
        <w:softHyphen/>
        <w:t>тешествий;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влияния путешествий на развитие географических знаний; определение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причин и следствий географических путешествий и открытий;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маршрутов путешествий.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Практические работы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Cs/>
          <w:color w:val="000000"/>
          <w:lang w:eastAsia="en-US"/>
        </w:rPr>
        <w:t>№6</w:t>
      </w:r>
      <w:r w:rsidR="00CB6661" w:rsidRPr="002B1050">
        <w:rPr>
          <w:rFonts w:eastAsiaTheme="minorHAnsi"/>
          <w:bCs/>
          <w:color w:val="000000"/>
          <w:lang w:eastAsia="en-US"/>
        </w:rPr>
        <w:t xml:space="preserve">. </w:t>
      </w:r>
      <w:r w:rsidR="00CB6661" w:rsidRPr="002B1050">
        <w:rPr>
          <w:color w:val="000000"/>
          <w:lang w:eastAsia="en-US"/>
        </w:rPr>
        <w:t>Обозначение на контурной карте маршрутов путешествий, обозначение географических объектов.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>№7</w:t>
      </w:r>
      <w:r w:rsidR="00CB6661" w:rsidRPr="002B1050">
        <w:rPr>
          <w:rFonts w:eastAsiaTheme="minorHAnsi"/>
          <w:color w:val="000000"/>
          <w:lang w:eastAsia="en-US"/>
        </w:rPr>
        <w:t xml:space="preserve">.  </w:t>
      </w:r>
      <w:r w:rsidR="00CB6661" w:rsidRPr="002B1050">
        <w:rPr>
          <w:color w:val="000000"/>
          <w:lang w:eastAsia="en-US"/>
        </w:rPr>
        <w:t>Составление сводной таблицы «Имена русских первопро</w:t>
      </w:r>
      <w:r w:rsidR="00CB6661" w:rsidRPr="002B1050">
        <w:rPr>
          <w:color w:val="000000"/>
          <w:lang w:eastAsia="en-US"/>
        </w:rPr>
        <w:softHyphen/>
        <w:t>ходцев и мореплавателей на карте мира».</w:t>
      </w:r>
    </w:p>
    <w:p w:rsidR="00CB6661" w:rsidRPr="002B1050" w:rsidRDefault="00CB6661" w:rsidP="006D52FB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Тема 4. Путешествие по планете Земля (10 часов)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</w:t>
      </w:r>
      <w:r w:rsidR="00CB6661" w:rsidRPr="002B1050">
        <w:rPr>
          <w:bCs/>
          <w:color w:val="000000"/>
          <w:lang w:eastAsia="en-US"/>
        </w:rPr>
        <w:t>Содержание темы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Мировой океан и его части. Характеристика океанов. Моря и их виды. Движения воды в океане. Течения. Взаимодействие океана</w:t>
      </w:r>
      <w:proofErr w:type="gramStart"/>
      <w:r w:rsidRPr="002B1050">
        <w:rPr>
          <w:color w:val="000000"/>
          <w:lang w:eastAsia="en-US"/>
        </w:rPr>
        <w:t xml:space="preserve"> С</w:t>
      </w:r>
      <w:proofErr w:type="gramEnd"/>
      <w:r w:rsidRPr="002B1050">
        <w:rPr>
          <w:color w:val="000000"/>
          <w:lang w:eastAsia="en-US"/>
        </w:rPr>
        <w:t xml:space="preserve"> атмосферой и сушей. Значение Мирового океана для природы </w:t>
      </w:r>
      <w:r w:rsidRPr="002B1050">
        <w:rPr>
          <w:color w:val="000000"/>
          <w:lang w:val="en-US" w:eastAsia="en-US"/>
        </w:rPr>
        <w:t>II</w:t>
      </w:r>
      <w:r w:rsidRPr="002B1050">
        <w:rPr>
          <w:color w:val="000000"/>
          <w:lang w:eastAsia="en-US"/>
        </w:rPr>
        <w:t xml:space="preserve"> человека. Особенности природы и населения материков Земли.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Учебные понятия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2B1050">
        <w:rPr>
          <w:color w:val="000000"/>
          <w:lang w:eastAsia="en-US"/>
        </w:rPr>
        <w:lastRenderedPageBreak/>
        <w:t>Мировой океан, море, залив, пролив, окраинное, внутреннее и межостровное моря, волна, течение, условия обитания, среда обитания, живой мир, нефть, газ, каменный уголь, руды, тун</w:t>
      </w:r>
      <w:r w:rsidRPr="002B1050">
        <w:rPr>
          <w:color w:val="000000"/>
          <w:lang w:eastAsia="en-US"/>
        </w:rPr>
        <w:softHyphen/>
        <w:t>дра, степь, землетрясение, водопад, планктон, ледник, научно-исследовательская станция.</w:t>
      </w:r>
      <w:proofErr w:type="gramEnd"/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Основные образовательные идеи: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Мировой океан играет огромную роль в формировании природы Земли.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Природа каждого материка уникальна.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 </w:t>
      </w:r>
      <w:r w:rsidR="00CB6661" w:rsidRPr="002B1050">
        <w:rPr>
          <w:bCs/>
          <w:color w:val="000000"/>
          <w:lang w:eastAsia="en-US"/>
        </w:rPr>
        <w:t xml:space="preserve">Виды учебной деятельности на </w:t>
      </w:r>
      <w:proofErr w:type="spellStart"/>
      <w:r w:rsidR="00CB6661" w:rsidRPr="002B1050">
        <w:rPr>
          <w:bCs/>
          <w:color w:val="000000"/>
          <w:lang w:eastAsia="en-US"/>
        </w:rPr>
        <w:t>метапредметном</w:t>
      </w:r>
      <w:proofErr w:type="spellEnd"/>
      <w:r w:rsidR="00CB6661" w:rsidRPr="002B1050">
        <w:rPr>
          <w:bCs/>
          <w:color w:val="000000"/>
          <w:lang w:eastAsia="en-US"/>
        </w:rPr>
        <w:t xml:space="preserve"> уровне: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постановка учебной задачи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планирование собственной деятельности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выявление причинно-следственных связей;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>-  определение критериев для сравнения фактов, явлений;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выслушивание и объективное оценивание собеседника;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ведение диалога;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 xml:space="preserve">- выработка общего решения; 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 </w:t>
      </w:r>
      <w:r w:rsidR="00CB6661" w:rsidRPr="002B1050">
        <w:rPr>
          <w:bCs/>
          <w:color w:val="000000"/>
          <w:lang w:eastAsia="en-US"/>
        </w:rPr>
        <w:t xml:space="preserve">на предметном уровне: </w:t>
      </w:r>
      <w:r w:rsidR="00CB6661" w:rsidRPr="002B1050">
        <w:rPr>
          <w:color w:val="000000"/>
          <w:lang w:eastAsia="en-US"/>
        </w:rPr>
        <w:t>объяснение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географических особенностей природы и населения мате</w:t>
      </w:r>
      <w:r w:rsidRPr="002B1050">
        <w:rPr>
          <w:color w:val="000000"/>
          <w:lang w:eastAsia="en-US"/>
        </w:rPr>
        <w:softHyphen/>
        <w:t>риков и океанов;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особенностей взаимодействия океана и суши;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значения Мирового океана; определение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специфики природы и населения материков;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характера взаимного влияния Мирового океана и суши друг на друга.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Практические работы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Cs/>
          <w:color w:val="000000"/>
          <w:lang w:eastAsia="en-US"/>
        </w:rPr>
        <w:t>№8</w:t>
      </w:r>
      <w:r w:rsidR="00CB6661" w:rsidRPr="002B1050">
        <w:rPr>
          <w:rFonts w:eastAsiaTheme="minorHAnsi"/>
          <w:bCs/>
          <w:color w:val="000000"/>
          <w:lang w:eastAsia="en-US"/>
        </w:rPr>
        <w:t xml:space="preserve">.  </w:t>
      </w:r>
      <w:r w:rsidR="00CB6661" w:rsidRPr="002B1050">
        <w:rPr>
          <w:color w:val="000000"/>
          <w:lang w:eastAsia="en-US"/>
        </w:rPr>
        <w:t>Обозначение на контурной карте материков и океанов Земли.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>№9</w:t>
      </w:r>
      <w:r w:rsidR="00CB6661" w:rsidRPr="002B1050">
        <w:rPr>
          <w:rFonts w:eastAsiaTheme="minorHAnsi"/>
          <w:color w:val="000000"/>
          <w:lang w:eastAsia="en-US"/>
        </w:rPr>
        <w:t xml:space="preserve">.  </w:t>
      </w:r>
      <w:r w:rsidR="00CB6661" w:rsidRPr="002B1050">
        <w:rPr>
          <w:color w:val="000000"/>
          <w:lang w:eastAsia="en-US"/>
        </w:rPr>
        <w:t>Обозначение на контурной карте крупнейших государств материка.</w:t>
      </w:r>
    </w:p>
    <w:p w:rsidR="00CB6661" w:rsidRPr="002B1050" w:rsidRDefault="00CB6661" w:rsidP="006D52FB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Тема 5. Природа Земли (3 часа)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Содержание темы.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Cs/>
          <w:color w:val="000000"/>
          <w:lang w:eastAsia="en-US"/>
        </w:rPr>
        <w:t xml:space="preserve">Что </w:t>
      </w:r>
      <w:r w:rsidRPr="002B1050">
        <w:rPr>
          <w:color w:val="000000"/>
          <w:lang w:eastAsia="en-US"/>
        </w:rPr>
        <w:t>такое природа. Природные объекты. Географическая оболочка Земли и её части: литосфера, атмосфера, гидросфера и биосфера.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Учебные понятия: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>Природа, объекты природы, литосфера, атмосфера, гидро</w:t>
      </w:r>
      <w:r w:rsidRPr="002B1050">
        <w:rPr>
          <w:color w:val="000000"/>
          <w:lang w:eastAsia="en-US"/>
        </w:rPr>
        <w:softHyphen/>
        <w:t xml:space="preserve">сфера, биосфера, географическая оболочка. 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Cs/>
          <w:color w:val="000000"/>
          <w:lang w:eastAsia="en-US"/>
        </w:rPr>
        <w:t xml:space="preserve">         </w:t>
      </w:r>
      <w:r w:rsidR="00CB6661" w:rsidRPr="002B1050">
        <w:rPr>
          <w:bCs/>
          <w:color w:val="000000"/>
          <w:lang w:eastAsia="en-US"/>
        </w:rPr>
        <w:t>Основные образовательные идеи: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Природа Земли — сложное сочетание разнообразных при</w:t>
      </w:r>
      <w:r w:rsidRPr="002B1050">
        <w:rPr>
          <w:color w:val="000000"/>
          <w:lang w:eastAsia="en-US"/>
        </w:rPr>
        <w:softHyphen/>
        <w:t>родных объектов.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>-  Природные оболочки взаимосвязаны и образуют географи</w:t>
      </w:r>
      <w:r w:rsidRPr="002B1050">
        <w:rPr>
          <w:color w:val="000000"/>
          <w:lang w:eastAsia="en-US"/>
        </w:rPr>
        <w:softHyphen/>
        <w:t>ческую оболочку или природу Земли.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         </w:t>
      </w:r>
      <w:r w:rsidR="00CB6661" w:rsidRPr="002B1050">
        <w:rPr>
          <w:color w:val="000000"/>
          <w:lang w:eastAsia="en-US"/>
        </w:rPr>
        <w:t>В</w:t>
      </w:r>
      <w:r w:rsidR="00CB6661" w:rsidRPr="002B1050">
        <w:rPr>
          <w:bCs/>
          <w:color w:val="000000"/>
          <w:lang w:eastAsia="en-US"/>
        </w:rPr>
        <w:t xml:space="preserve">иды учебной деятельности на </w:t>
      </w:r>
      <w:proofErr w:type="spellStart"/>
      <w:r w:rsidR="00CB6661" w:rsidRPr="002B1050">
        <w:rPr>
          <w:bCs/>
          <w:color w:val="000000"/>
          <w:lang w:eastAsia="en-US"/>
        </w:rPr>
        <w:t>метапредметном</w:t>
      </w:r>
      <w:proofErr w:type="spellEnd"/>
      <w:r w:rsidR="00CB6661" w:rsidRPr="002B1050">
        <w:rPr>
          <w:bCs/>
          <w:color w:val="000000"/>
          <w:lang w:eastAsia="en-US"/>
        </w:rPr>
        <w:t xml:space="preserve"> уровне: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постановка учебной задачи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планирование собственной деятельности под руководством учителя;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выявление причинно-следственных связей;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определение критериев для сравнения фактов, явлений;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lastRenderedPageBreak/>
        <w:t>-  выслушивание и объективное оценивание собеседника;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ведение диалога;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color w:val="000000"/>
          <w:lang w:eastAsia="en-US"/>
        </w:rPr>
        <w:t xml:space="preserve">-  выработка общего решения; </w:t>
      </w:r>
    </w:p>
    <w:p w:rsidR="00CB6661" w:rsidRPr="002B1050" w:rsidRDefault="006D52FB" w:rsidP="00CB6661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lang w:eastAsia="en-US"/>
        </w:rPr>
      </w:pPr>
      <w:r>
        <w:rPr>
          <w:color w:val="000000"/>
          <w:lang w:eastAsia="en-US"/>
        </w:rPr>
        <w:t xml:space="preserve">         </w:t>
      </w:r>
      <w:r w:rsidR="00CB6661" w:rsidRPr="002B1050">
        <w:rPr>
          <w:color w:val="000000"/>
          <w:lang w:eastAsia="en-US"/>
        </w:rPr>
        <w:t>н</w:t>
      </w:r>
      <w:r w:rsidR="00CB6661" w:rsidRPr="002B1050">
        <w:rPr>
          <w:bCs/>
          <w:color w:val="000000"/>
          <w:lang w:eastAsia="en-US"/>
        </w:rPr>
        <w:t xml:space="preserve">а предметном уровне: 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Cs/>
          <w:color w:val="000000"/>
          <w:lang w:eastAsia="en-US"/>
        </w:rPr>
        <w:t xml:space="preserve">- </w:t>
      </w:r>
      <w:r w:rsidRPr="002B1050">
        <w:rPr>
          <w:color w:val="000000"/>
          <w:lang w:eastAsia="en-US"/>
        </w:rPr>
        <w:t>объяснение   особенностей оболочек Земли;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специфики географической оболочки; определение  отличий природных объектов;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color w:val="000000"/>
          <w:lang w:eastAsia="en-US"/>
        </w:rPr>
        <w:t>-  отличий оболочек Земли.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Практическая работа</w:t>
      </w:r>
    </w:p>
    <w:p w:rsidR="00CB6661" w:rsidRPr="002B1050" w:rsidRDefault="00FD21D5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№10 </w:t>
      </w:r>
      <w:r w:rsidR="00CB6661" w:rsidRPr="002B1050">
        <w:rPr>
          <w:color w:val="000000"/>
          <w:lang w:eastAsia="en-US"/>
        </w:rPr>
        <w:t>Организация фенологических наблюдений в природе.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>Предусмотренный программой 1 резервный час я использую для проведения практической работы по теме 5 «Природа Земли»</w:t>
      </w:r>
      <w:r w:rsidRPr="002B1050">
        <w:rPr>
          <w:color w:val="000000"/>
          <w:lang w:eastAsia="en-US"/>
        </w:rPr>
        <w:t>.</w:t>
      </w:r>
      <w:r>
        <w:rPr>
          <w:color w:val="000000"/>
          <w:lang w:eastAsia="en-US"/>
        </w:rPr>
        <w:t xml:space="preserve"> Общее количество практических работ в данной рабочей программе -10, контрольных работ- 3.</w:t>
      </w:r>
    </w:p>
    <w:p w:rsidR="00CB6661" w:rsidRPr="002B1050" w:rsidRDefault="00CB6661" w:rsidP="006D52FB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>Географическая номенклатура</w:t>
      </w:r>
    </w:p>
    <w:p w:rsidR="00CB6661" w:rsidRPr="00FD21D5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D21D5">
        <w:rPr>
          <w:b/>
          <w:bCs/>
          <w:color w:val="000000"/>
          <w:lang w:eastAsia="en-US"/>
        </w:rPr>
        <w:t xml:space="preserve">Материки: </w:t>
      </w:r>
      <w:r w:rsidRPr="00FD21D5">
        <w:rPr>
          <w:color w:val="000000"/>
          <w:lang w:eastAsia="en-US"/>
        </w:rPr>
        <w:t>Евразия, Северная Америка, Южная Америка, Африка, Австралия, Антарктида.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D21D5">
        <w:rPr>
          <w:b/>
          <w:bCs/>
          <w:color w:val="000000"/>
          <w:lang w:eastAsia="en-US"/>
        </w:rPr>
        <w:t>Ок</w:t>
      </w:r>
      <w:r w:rsidRPr="002B1050">
        <w:rPr>
          <w:b/>
          <w:bCs/>
          <w:color w:val="000000"/>
          <w:lang w:eastAsia="en-US"/>
        </w:rPr>
        <w:t xml:space="preserve">еаны: </w:t>
      </w:r>
      <w:r w:rsidRPr="002B1050">
        <w:rPr>
          <w:color w:val="000000"/>
          <w:lang w:eastAsia="en-US"/>
        </w:rPr>
        <w:t>Тихий, Атлантический, Индийский, Северный Ле</w:t>
      </w:r>
      <w:r w:rsidRPr="002B1050">
        <w:rPr>
          <w:color w:val="000000"/>
          <w:lang w:eastAsia="en-US"/>
        </w:rPr>
        <w:softHyphen/>
        <w:t>довитый.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Острова: </w:t>
      </w:r>
      <w:r w:rsidRPr="002B1050">
        <w:rPr>
          <w:color w:val="000000"/>
          <w:lang w:eastAsia="en-US"/>
        </w:rPr>
        <w:t>Гренландия, Мадагаскар, Новая Зеландия, Новая Гвинея.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color w:val="000000"/>
          <w:lang w:eastAsia="en-US"/>
        </w:rPr>
        <w:t>Полуострова</w:t>
      </w:r>
      <w:r w:rsidRPr="002B1050">
        <w:rPr>
          <w:color w:val="000000"/>
          <w:lang w:eastAsia="en-US"/>
        </w:rPr>
        <w:t>: Аравийский, Индостан.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color w:val="000000"/>
          <w:lang w:eastAsia="en-US"/>
        </w:rPr>
        <w:t>Заливы:</w:t>
      </w:r>
      <w:r w:rsidRPr="002B1050">
        <w:rPr>
          <w:color w:val="000000"/>
          <w:lang w:eastAsia="en-US"/>
        </w:rPr>
        <w:t xml:space="preserve"> Мексиканский, Бенгальский, Персидский, Гвиней</w:t>
      </w:r>
      <w:r w:rsidRPr="002B1050">
        <w:rPr>
          <w:color w:val="000000"/>
          <w:lang w:eastAsia="en-US"/>
        </w:rPr>
        <w:softHyphen/>
        <w:t>ский.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Проливы: </w:t>
      </w:r>
      <w:r w:rsidRPr="002B1050">
        <w:rPr>
          <w:color w:val="000000"/>
          <w:lang w:eastAsia="en-US"/>
        </w:rPr>
        <w:t>Гибралтарский, Магелланов.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Горные   системы:   </w:t>
      </w:r>
      <w:r w:rsidRPr="002B1050">
        <w:rPr>
          <w:color w:val="000000"/>
          <w:lang w:eastAsia="en-US"/>
        </w:rPr>
        <w:t>Гималаи,   Кордильеры,   Анды,   Кавказ, Урал.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Горные вершины, вулканы: </w:t>
      </w:r>
      <w:r w:rsidRPr="002B1050">
        <w:rPr>
          <w:color w:val="000000"/>
          <w:lang w:eastAsia="en-US"/>
        </w:rPr>
        <w:t>Джомолунгма (Эверест), Кили</w:t>
      </w:r>
      <w:r w:rsidRPr="002B1050">
        <w:rPr>
          <w:color w:val="000000"/>
          <w:lang w:eastAsia="en-US"/>
        </w:rPr>
        <w:softHyphen/>
        <w:t>манджаро, Ключевская Сопка, Эльбрус, Везувий.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Моря: </w:t>
      </w:r>
      <w:r w:rsidRPr="002B1050">
        <w:rPr>
          <w:color w:val="000000"/>
          <w:lang w:eastAsia="en-US"/>
        </w:rPr>
        <w:t>Средиземное, Чёрное, Балтийское, Красное, Карибское.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Реки: </w:t>
      </w:r>
      <w:r w:rsidRPr="002B1050">
        <w:rPr>
          <w:color w:val="000000"/>
          <w:lang w:eastAsia="en-US"/>
        </w:rPr>
        <w:t>Нил, Амазонка, Миссисипи, Конго, Волга, Инд, Ганг, Хуанхэ, Янцзы.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Озера: </w:t>
      </w:r>
      <w:r w:rsidRPr="002B1050">
        <w:rPr>
          <w:color w:val="000000"/>
          <w:lang w:eastAsia="en-US"/>
        </w:rPr>
        <w:t>Каспийское море-озеро, Байкал, Виктория.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2B1050">
        <w:rPr>
          <w:b/>
          <w:bCs/>
          <w:color w:val="000000"/>
          <w:lang w:eastAsia="en-US"/>
        </w:rPr>
        <w:t xml:space="preserve">Страны: </w:t>
      </w:r>
      <w:r w:rsidRPr="002B1050">
        <w:rPr>
          <w:color w:val="000000"/>
          <w:lang w:eastAsia="en-US"/>
        </w:rPr>
        <w:t>Россия, Китай, Индия, Индонезия, США, Канада, Мексика, Австралийский Союз.</w:t>
      </w:r>
    </w:p>
    <w:p w:rsidR="00CB6661" w:rsidRPr="002B1050" w:rsidRDefault="00CB6661" w:rsidP="00CB6661">
      <w:pPr>
        <w:shd w:val="clear" w:color="auto" w:fill="FFFFFF"/>
        <w:autoSpaceDE w:val="0"/>
        <w:autoSpaceDN w:val="0"/>
        <w:adjustRightInd w:val="0"/>
        <w:rPr>
          <w:b/>
          <w:color w:val="000000"/>
          <w:lang w:eastAsia="en-US"/>
        </w:rPr>
      </w:pPr>
    </w:p>
    <w:p w:rsidR="00CB6661" w:rsidRDefault="00CB6661" w:rsidP="00CB6661">
      <w:pPr>
        <w:jc w:val="center"/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Default="00CB6661" w:rsidP="00CB6661">
      <w:pPr>
        <w:rPr>
          <w:color w:val="000000"/>
        </w:rPr>
      </w:pPr>
    </w:p>
    <w:p w:rsidR="00CB6661" w:rsidRPr="00B703B5" w:rsidRDefault="00CB6661" w:rsidP="00CB6661">
      <w:pPr>
        <w:rPr>
          <w:color w:val="000000"/>
        </w:rPr>
      </w:pPr>
    </w:p>
    <w:p w:rsidR="00CB6661" w:rsidRPr="006B1D53" w:rsidRDefault="00CB6661" w:rsidP="00CB6661">
      <w:pPr>
        <w:ind w:left="360"/>
        <w:jc w:val="center"/>
      </w:pPr>
      <w:r w:rsidRPr="00FD21D5">
        <w:rPr>
          <w:b/>
          <w:bCs/>
        </w:rPr>
        <w:lastRenderedPageBreak/>
        <w:t>Календарно-тематический план 5</w:t>
      </w:r>
      <w:r w:rsidR="00FD21D5">
        <w:rPr>
          <w:b/>
          <w:bCs/>
        </w:rPr>
        <w:t xml:space="preserve">а </w:t>
      </w:r>
      <w:r w:rsidRPr="00FD21D5">
        <w:rPr>
          <w:b/>
          <w:bCs/>
        </w:rPr>
        <w:t>класс.</w:t>
      </w:r>
    </w:p>
    <w:p w:rsidR="00CB6661" w:rsidRPr="006B1D53" w:rsidRDefault="00CB6661" w:rsidP="00CB6661">
      <w:pPr>
        <w:rPr>
          <w:color w:val="000000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959"/>
        <w:gridCol w:w="1417"/>
        <w:gridCol w:w="1418"/>
        <w:gridCol w:w="11340"/>
      </w:tblGrid>
      <w:tr w:rsidR="00CB6661" w:rsidRPr="006B1D53" w:rsidTr="005B7FD6">
        <w:trPr>
          <w:trHeight w:val="304"/>
        </w:trPr>
        <w:tc>
          <w:tcPr>
            <w:tcW w:w="959" w:type="dxa"/>
            <w:vMerge w:val="restart"/>
            <w:vAlign w:val="center"/>
          </w:tcPr>
          <w:p w:rsidR="00CB6661" w:rsidRPr="00FD21D5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21D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D21D5">
              <w:rPr>
                <w:b/>
                <w:sz w:val="24"/>
                <w:szCs w:val="24"/>
              </w:rPr>
              <w:t>/</w:t>
            </w:r>
            <w:proofErr w:type="spellStart"/>
            <w:r w:rsidRPr="00FD21D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CB6661" w:rsidRPr="006B1D53" w:rsidRDefault="00CB6661" w:rsidP="005B7FD6">
            <w:pPr>
              <w:jc w:val="center"/>
              <w:rPr>
                <w:sz w:val="24"/>
                <w:szCs w:val="24"/>
              </w:rPr>
            </w:pPr>
            <w:r w:rsidRPr="006B1D53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1340" w:type="dxa"/>
            <w:vMerge w:val="restart"/>
            <w:tcBorders>
              <w:right w:val="single" w:sz="4" w:space="0" w:color="auto"/>
            </w:tcBorders>
            <w:vAlign w:val="center"/>
          </w:tcPr>
          <w:p w:rsidR="00CB6661" w:rsidRPr="00FD21D5" w:rsidRDefault="00CB6661" w:rsidP="005B7FD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D21D5">
              <w:rPr>
                <w:b/>
                <w:sz w:val="24"/>
                <w:szCs w:val="24"/>
              </w:rPr>
              <w:t>Тема урока</w:t>
            </w:r>
          </w:p>
        </w:tc>
      </w:tr>
      <w:tr w:rsidR="00CB6661" w:rsidRPr="00F147D5" w:rsidTr="005B7FD6">
        <w:trPr>
          <w:trHeight w:val="507"/>
        </w:trPr>
        <w:tc>
          <w:tcPr>
            <w:tcW w:w="959" w:type="dxa"/>
            <w:vMerge/>
            <w:vAlign w:val="center"/>
          </w:tcPr>
          <w:p w:rsidR="00CB6661" w:rsidRPr="00F147D5" w:rsidRDefault="00CB6661" w:rsidP="005B7F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661" w:rsidRPr="00FD21D5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B6661" w:rsidRPr="00FD21D5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1340" w:type="dxa"/>
            <w:vMerge/>
            <w:tcBorders>
              <w:right w:val="single" w:sz="4" w:space="0" w:color="auto"/>
            </w:tcBorders>
            <w:vAlign w:val="center"/>
          </w:tcPr>
          <w:p w:rsidR="00CB6661" w:rsidRPr="00F147D5" w:rsidRDefault="00CB6661" w:rsidP="005B7FD6">
            <w:pPr>
              <w:jc w:val="center"/>
              <w:rPr>
                <w:sz w:val="24"/>
                <w:szCs w:val="24"/>
              </w:rPr>
            </w:pPr>
          </w:p>
        </w:tc>
      </w:tr>
      <w:tr w:rsidR="00CB6661" w:rsidRPr="00F147D5" w:rsidTr="005B7FD6"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CB6661" w:rsidRPr="00F147D5" w:rsidRDefault="00CB6661" w:rsidP="005B7FD6">
            <w:pPr>
              <w:jc w:val="center"/>
              <w:rPr>
                <w:sz w:val="24"/>
                <w:szCs w:val="24"/>
              </w:rPr>
            </w:pPr>
            <w:r w:rsidRPr="00F147D5">
              <w:rPr>
                <w:b/>
                <w:bCs/>
                <w:sz w:val="24"/>
                <w:szCs w:val="24"/>
              </w:rPr>
              <w:t>Введение.         2 часа</w:t>
            </w:r>
          </w:p>
        </w:tc>
      </w:tr>
      <w:tr w:rsidR="00CB6661" w:rsidRPr="00A53A4F" w:rsidTr="009723ED">
        <w:trPr>
          <w:trHeight w:val="592"/>
        </w:trPr>
        <w:tc>
          <w:tcPr>
            <w:tcW w:w="959" w:type="dxa"/>
            <w:tcBorders>
              <w:bottom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CB6661" w:rsidRPr="009723ED" w:rsidRDefault="009723ED" w:rsidP="009723E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04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0" w:type="dxa"/>
            <w:tcBorders>
              <w:bottom w:val="single" w:sz="4" w:space="0" w:color="auto"/>
              <w:right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 Что такое география?</w:t>
            </w:r>
          </w:p>
          <w:p w:rsidR="00CB6661" w:rsidRPr="00A53A4F" w:rsidRDefault="00FD21D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№1 </w:t>
            </w:r>
            <w:r w:rsidR="00CB6661" w:rsidRPr="00A53A4F">
              <w:rPr>
                <w:sz w:val="24"/>
                <w:szCs w:val="24"/>
              </w:rPr>
              <w:t>Составление схемы наук о природе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  <w:tcBorders>
              <w:top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Методы географических исследований. </w:t>
            </w:r>
            <w:r w:rsidR="00FD21D5">
              <w:rPr>
                <w:sz w:val="24"/>
                <w:szCs w:val="24"/>
              </w:rPr>
              <w:t xml:space="preserve">Практическая работа №2 </w:t>
            </w:r>
            <w:r w:rsidRPr="00A53A4F">
              <w:rPr>
                <w:sz w:val="24"/>
                <w:szCs w:val="24"/>
              </w:rPr>
              <w:t>«Составление описания учебного кабинета географии»</w:t>
            </w:r>
          </w:p>
        </w:tc>
      </w:tr>
      <w:tr w:rsidR="00CB6661" w:rsidRPr="00A53A4F" w:rsidTr="005B7FD6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A53A4F">
              <w:rPr>
                <w:b/>
                <w:sz w:val="24"/>
                <w:szCs w:val="24"/>
              </w:rPr>
              <w:t>Тема 1.  Земля и ее изображение (5часов)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От плоской Земли к земному шару</w:t>
            </w:r>
          </w:p>
          <w:p w:rsidR="00CB6661" w:rsidRPr="00A53A4F" w:rsidRDefault="00FD21D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№3 </w:t>
            </w:r>
            <w:r w:rsidR="00CB6661" w:rsidRPr="00A53A4F">
              <w:rPr>
                <w:sz w:val="24"/>
                <w:szCs w:val="24"/>
              </w:rPr>
              <w:t>Организация наблюдений за погодой.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Форма, размеры и движение Земли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Глобус и карта</w:t>
            </w:r>
          </w:p>
          <w:p w:rsidR="00CB6661" w:rsidRPr="00A53A4F" w:rsidRDefault="00FD21D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№4 </w:t>
            </w:r>
            <w:r w:rsidR="00CB6661" w:rsidRPr="00A53A4F">
              <w:rPr>
                <w:sz w:val="24"/>
                <w:szCs w:val="24"/>
              </w:rPr>
              <w:t>«Составление сравнительной характеристики разных способов изображения земной поверхности».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ind w:left="360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Ориентирование на местности.</w:t>
            </w:r>
          </w:p>
          <w:p w:rsidR="00CB6661" w:rsidRPr="00A53A4F" w:rsidRDefault="00FD21D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№5 </w:t>
            </w:r>
            <w:r w:rsidR="00CB6661" w:rsidRPr="00A53A4F">
              <w:rPr>
                <w:sz w:val="24"/>
                <w:szCs w:val="24"/>
              </w:rPr>
              <w:t>Определение с помощью компаса сторон горизонта.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FD21D5" w:rsidRDefault="00CB6661" w:rsidP="005B7FD6">
            <w:pPr>
              <w:jc w:val="center"/>
              <w:rPr>
                <w:sz w:val="24"/>
                <w:szCs w:val="24"/>
              </w:rPr>
            </w:pPr>
            <w:r w:rsidRPr="00FD21D5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417" w:type="dxa"/>
          </w:tcPr>
          <w:p w:rsidR="00CB6661" w:rsidRPr="00FD21D5" w:rsidRDefault="009723ED" w:rsidP="005B7FD6">
            <w:pPr>
              <w:jc w:val="center"/>
              <w:rPr>
                <w:sz w:val="24"/>
                <w:szCs w:val="24"/>
              </w:rPr>
            </w:pPr>
            <w:r w:rsidRPr="00FD21D5">
              <w:rPr>
                <w:sz w:val="24"/>
                <w:szCs w:val="24"/>
              </w:rPr>
              <w:t>16.10</w:t>
            </w:r>
          </w:p>
        </w:tc>
        <w:tc>
          <w:tcPr>
            <w:tcW w:w="1418" w:type="dxa"/>
          </w:tcPr>
          <w:p w:rsidR="00CB6661" w:rsidRPr="00FD21D5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right w:val="single" w:sz="4" w:space="0" w:color="auto"/>
            </w:tcBorders>
          </w:tcPr>
          <w:p w:rsidR="00CB6661" w:rsidRPr="00FD21D5" w:rsidRDefault="00CB6661" w:rsidP="00FD21D5">
            <w:pPr>
              <w:rPr>
                <w:sz w:val="24"/>
                <w:szCs w:val="24"/>
              </w:rPr>
            </w:pPr>
            <w:r w:rsidRPr="00FD21D5">
              <w:rPr>
                <w:sz w:val="24"/>
                <w:szCs w:val="24"/>
              </w:rPr>
              <w:t xml:space="preserve">Урок обобщения и контроля по </w:t>
            </w:r>
            <w:r w:rsidR="00FD21D5" w:rsidRPr="00FD21D5">
              <w:rPr>
                <w:sz w:val="24"/>
                <w:szCs w:val="24"/>
              </w:rPr>
              <w:t>теме «Земля и ее изображение»</w:t>
            </w:r>
            <w:r w:rsidRPr="00FD21D5">
              <w:rPr>
                <w:sz w:val="24"/>
                <w:szCs w:val="24"/>
              </w:rPr>
              <w:t>.</w:t>
            </w:r>
          </w:p>
        </w:tc>
      </w:tr>
      <w:tr w:rsidR="00CB6661" w:rsidRPr="00A53A4F" w:rsidTr="005B7FD6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CB6661" w:rsidRPr="00FD21D5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>Тема 2. История географических открытий (14часов).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8.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По следам путешественников каменного века.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9.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Путешественники древности.</w:t>
            </w:r>
          </w:p>
        </w:tc>
      </w:tr>
      <w:tr w:rsidR="00CB6661" w:rsidRPr="00A53A4F" w:rsidTr="005B7FD6">
        <w:trPr>
          <w:trHeight w:val="467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10.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Путешествия морских народов.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11.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Первые европейцы на краю Азии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12.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Хождение за три моря.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Морской путь в Индию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14.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Открытие Америки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15.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Первое кругосветное плавание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16.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Открытие Южного материка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17.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Поиски Южной земли продолжаются.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Русские путешественники.</w:t>
            </w:r>
          </w:p>
          <w:p w:rsidR="00CB6661" w:rsidRPr="00A53A4F" w:rsidRDefault="00FD21D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№6. </w:t>
            </w:r>
            <w:r w:rsidR="00CB6661" w:rsidRPr="00A53A4F">
              <w:rPr>
                <w:sz w:val="24"/>
                <w:szCs w:val="24"/>
              </w:rPr>
              <w:t>Обозначение на контурной карте маршрутов путешествий.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19.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Вокруг света под русским флагом.</w:t>
            </w:r>
          </w:p>
          <w:p w:rsidR="00CB6661" w:rsidRPr="00A53A4F" w:rsidRDefault="00FD21D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№7. </w:t>
            </w:r>
            <w:r w:rsidR="00CB6661" w:rsidRPr="00A53A4F">
              <w:rPr>
                <w:sz w:val="24"/>
                <w:szCs w:val="24"/>
              </w:rPr>
              <w:t>Составление сводной таблицы «Имена русских первопроходцев и мореплавателей на карте мира».</w:t>
            </w:r>
          </w:p>
        </w:tc>
      </w:tr>
      <w:tr w:rsidR="00CB6661" w:rsidRPr="00A53A4F" w:rsidTr="005B7FD6">
        <w:trPr>
          <w:trHeight w:val="450"/>
        </w:trPr>
        <w:tc>
          <w:tcPr>
            <w:tcW w:w="959" w:type="dxa"/>
            <w:tcBorders>
              <w:bottom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20.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bottom w:val="single" w:sz="4" w:space="0" w:color="auto"/>
            </w:tcBorders>
          </w:tcPr>
          <w:p w:rsidR="00CB6661" w:rsidRPr="00A53A4F" w:rsidRDefault="00CB6661" w:rsidP="00FD21D5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Урок обобщения  по</w:t>
            </w:r>
            <w:r w:rsidR="00FD21D5">
              <w:rPr>
                <w:sz w:val="24"/>
                <w:szCs w:val="24"/>
              </w:rPr>
              <w:t xml:space="preserve"> теме «</w:t>
            </w:r>
            <w:r w:rsidR="00FD21D5" w:rsidRPr="00FD21D5">
              <w:rPr>
                <w:sz w:val="24"/>
                <w:szCs w:val="24"/>
              </w:rPr>
              <w:t>История географических открытий</w:t>
            </w:r>
            <w:r w:rsidR="00FD21D5">
              <w:rPr>
                <w:sz w:val="24"/>
                <w:szCs w:val="24"/>
              </w:rPr>
              <w:t>»</w:t>
            </w:r>
          </w:p>
        </w:tc>
      </w:tr>
      <w:tr w:rsidR="00CB6661" w:rsidRPr="00A53A4F" w:rsidTr="005B7FD6">
        <w:trPr>
          <w:trHeight w:val="363"/>
        </w:trPr>
        <w:tc>
          <w:tcPr>
            <w:tcW w:w="959" w:type="dxa"/>
            <w:tcBorders>
              <w:top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Урок  контроля по </w:t>
            </w:r>
            <w:r w:rsidRPr="00FD21D5">
              <w:rPr>
                <w:sz w:val="24"/>
                <w:szCs w:val="24"/>
              </w:rPr>
              <w:t xml:space="preserve">теме </w:t>
            </w:r>
            <w:r w:rsidR="00FD21D5">
              <w:rPr>
                <w:sz w:val="24"/>
                <w:szCs w:val="24"/>
              </w:rPr>
              <w:t>«</w:t>
            </w:r>
            <w:r w:rsidR="00FD21D5" w:rsidRPr="00FD21D5">
              <w:rPr>
                <w:sz w:val="24"/>
                <w:szCs w:val="24"/>
              </w:rPr>
              <w:t>История географических открытий</w:t>
            </w:r>
            <w:r w:rsidR="00FD21D5">
              <w:rPr>
                <w:sz w:val="24"/>
                <w:szCs w:val="24"/>
              </w:rPr>
              <w:t>»</w:t>
            </w:r>
          </w:p>
        </w:tc>
      </w:tr>
      <w:tr w:rsidR="00CB6661" w:rsidRPr="00333006" w:rsidTr="005B7FD6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CB6661" w:rsidRPr="00333006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333006">
              <w:rPr>
                <w:b/>
                <w:sz w:val="24"/>
                <w:szCs w:val="24"/>
              </w:rPr>
              <w:t>Тема 3. Путешествие по планете Земля (10часов).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22.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Мировой океан и его части.</w:t>
            </w:r>
          </w:p>
          <w:p w:rsidR="00CB6661" w:rsidRPr="00A53A4F" w:rsidRDefault="003444B5" w:rsidP="005B7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Практическая работа №8</w:t>
            </w:r>
            <w:r w:rsidR="00CB6661" w:rsidRPr="00A53A4F">
              <w:rPr>
                <w:sz w:val="24"/>
                <w:szCs w:val="24"/>
              </w:rPr>
              <w:t xml:space="preserve"> «Обозначение на контурной карте материков и океанов Земли»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23.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Значение Мирового океана для природы и человека.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24.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Евразии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25.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Африке.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26.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26.03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Северной Америке.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27.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Южной Америке.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28.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Австралии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29.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Антарктиде</w:t>
            </w:r>
          </w:p>
        </w:tc>
      </w:tr>
      <w:tr w:rsidR="00CB6661" w:rsidRPr="00A53A4F" w:rsidTr="005B7FD6">
        <w:trPr>
          <w:trHeight w:val="540"/>
        </w:trPr>
        <w:tc>
          <w:tcPr>
            <w:tcW w:w="959" w:type="dxa"/>
            <w:tcBorders>
              <w:bottom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bottom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 </w:t>
            </w:r>
            <w:r w:rsidR="003444B5">
              <w:rPr>
                <w:sz w:val="24"/>
                <w:szCs w:val="24"/>
              </w:rPr>
              <w:t xml:space="preserve">Практическая работа №9 </w:t>
            </w:r>
            <w:r w:rsidRPr="00A53A4F">
              <w:rPr>
                <w:sz w:val="24"/>
                <w:szCs w:val="24"/>
              </w:rPr>
              <w:t>Обозначение на контурной карте крупнейших государств материка</w:t>
            </w:r>
          </w:p>
        </w:tc>
      </w:tr>
      <w:tr w:rsidR="00CB6661" w:rsidRPr="00A53A4F" w:rsidTr="005B7FD6">
        <w:trPr>
          <w:trHeight w:val="273"/>
        </w:trPr>
        <w:tc>
          <w:tcPr>
            <w:tcW w:w="959" w:type="dxa"/>
            <w:tcBorders>
              <w:top w:val="single" w:sz="4" w:space="0" w:color="auto"/>
            </w:tcBorders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Урок обобщения и контроля </w:t>
            </w:r>
            <w:r w:rsidRPr="00FD21D5">
              <w:rPr>
                <w:sz w:val="24"/>
                <w:szCs w:val="24"/>
              </w:rPr>
              <w:t xml:space="preserve">по теме </w:t>
            </w:r>
            <w:r w:rsidR="00FD21D5">
              <w:rPr>
                <w:sz w:val="24"/>
                <w:szCs w:val="24"/>
              </w:rPr>
              <w:t>«Путешествие по планете Земля»</w:t>
            </w:r>
          </w:p>
        </w:tc>
      </w:tr>
      <w:tr w:rsidR="00CB6661" w:rsidRPr="00333006" w:rsidTr="005B7FD6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CB6661" w:rsidRPr="00333006" w:rsidRDefault="00CB6661" w:rsidP="005B7FD6">
            <w:pPr>
              <w:jc w:val="center"/>
              <w:rPr>
                <w:b/>
                <w:sz w:val="24"/>
                <w:szCs w:val="24"/>
              </w:rPr>
            </w:pPr>
            <w:r w:rsidRPr="0033300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4</w:t>
            </w:r>
            <w:r w:rsidRPr="00333006">
              <w:rPr>
                <w:b/>
                <w:sz w:val="24"/>
                <w:szCs w:val="24"/>
              </w:rPr>
              <w:t>. Природа Земли (3часа).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32.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Что такое природа? </w:t>
            </w:r>
            <w:r w:rsidR="003444B5">
              <w:rPr>
                <w:sz w:val="24"/>
                <w:szCs w:val="24"/>
              </w:rPr>
              <w:t xml:space="preserve">Практическая работа №10. </w:t>
            </w:r>
            <w:r w:rsidRPr="00A53A4F">
              <w:rPr>
                <w:sz w:val="24"/>
                <w:szCs w:val="24"/>
              </w:rPr>
              <w:t>«Организация фенологических наблюдений в природе»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33.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Оболочки Земли</w:t>
            </w:r>
          </w:p>
        </w:tc>
      </w:tr>
      <w:tr w:rsidR="00CB6661" w:rsidRPr="00A53A4F" w:rsidTr="005B7FD6">
        <w:trPr>
          <w:trHeight w:val="330"/>
        </w:trPr>
        <w:tc>
          <w:tcPr>
            <w:tcW w:w="959" w:type="dxa"/>
          </w:tcPr>
          <w:p w:rsidR="00CB6661" w:rsidRPr="00A53A4F" w:rsidRDefault="00CB6661" w:rsidP="005B7FD6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34.</w:t>
            </w:r>
          </w:p>
        </w:tc>
        <w:tc>
          <w:tcPr>
            <w:tcW w:w="1417" w:type="dxa"/>
          </w:tcPr>
          <w:p w:rsidR="00CB6661" w:rsidRPr="00A53A4F" w:rsidRDefault="009723ED" w:rsidP="005B7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1418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CB6661" w:rsidRPr="00A53A4F" w:rsidRDefault="00CB6661" w:rsidP="005B7FD6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Сравнительная характеристика оболочек Земли.</w:t>
            </w:r>
          </w:p>
        </w:tc>
      </w:tr>
    </w:tbl>
    <w:p w:rsidR="00CB6661" w:rsidRDefault="00CB6661" w:rsidP="00CB6661"/>
    <w:p w:rsidR="00CB6661" w:rsidRDefault="00CB6661" w:rsidP="00CB6661"/>
    <w:p w:rsidR="00CB6661" w:rsidRDefault="00CB6661" w:rsidP="00CB6661"/>
    <w:p w:rsidR="00CB6661" w:rsidRDefault="00CB6661" w:rsidP="00CB6661"/>
    <w:p w:rsidR="00CB6661" w:rsidRDefault="00CB6661" w:rsidP="00CB6661"/>
    <w:p w:rsidR="00CB6661" w:rsidRDefault="00CB6661" w:rsidP="00CB6661"/>
    <w:p w:rsidR="00CB6661" w:rsidRDefault="00CB6661" w:rsidP="00CB6661"/>
    <w:p w:rsidR="003444B5" w:rsidRPr="006B1D53" w:rsidRDefault="003444B5" w:rsidP="003444B5">
      <w:pPr>
        <w:ind w:left="360"/>
        <w:jc w:val="center"/>
      </w:pPr>
      <w:r w:rsidRPr="00FD21D5">
        <w:rPr>
          <w:b/>
          <w:bCs/>
        </w:rPr>
        <w:lastRenderedPageBreak/>
        <w:t>Календарно-тематический план 5</w:t>
      </w:r>
      <w:r>
        <w:rPr>
          <w:b/>
          <w:bCs/>
        </w:rPr>
        <w:t xml:space="preserve">б </w:t>
      </w:r>
      <w:r w:rsidRPr="00FD21D5">
        <w:rPr>
          <w:b/>
          <w:bCs/>
        </w:rPr>
        <w:t>класс.</w:t>
      </w:r>
    </w:p>
    <w:p w:rsidR="003444B5" w:rsidRPr="006B1D53" w:rsidRDefault="003444B5" w:rsidP="003444B5">
      <w:pPr>
        <w:rPr>
          <w:color w:val="000000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959"/>
        <w:gridCol w:w="1417"/>
        <w:gridCol w:w="1418"/>
        <w:gridCol w:w="11340"/>
      </w:tblGrid>
      <w:tr w:rsidR="003444B5" w:rsidRPr="006B1D53" w:rsidTr="0083215F">
        <w:trPr>
          <w:trHeight w:val="304"/>
        </w:trPr>
        <w:tc>
          <w:tcPr>
            <w:tcW w:w="959" w:type="dxa"/>
            <w:vMerge w:val="restart"/>
            <w:vAlign w:val="center"/>
          </w:tcPr>
          <w:p w:rsidR="003444B5" w:rsidRPr="00FD21D5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21D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D21D5">
              <w:rPr>
                <w:b/>
                <w:sz w:val="24"/>
                <w:szCs w:val="24"/>
              </w:rPr>
              <w:t>/</w:t>
            </w:r>
            <w:proofErr w:type="spellStart"/>
            <w:r w:rsidRPr="00FD21D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3444B5" w:rsidRPr="006B1D53" w:rsidRDefault="003444B5" w:rsidP="0083215F">
            <w:pPr>
              <w:jc w:val="center"/>
              <w:rPr>
                <w:sz w:val="24"/>
                <w:szCs w:val="24"/>
              </w:rPr>
            </w:pPr>
            <w:r w:rsidRPr="006B1D53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1340" w:type="dxa"/>
            <w:vMerge w:val="restart"/>
            <w:tcBorders>
              <w:right w:val="single" w:sz="4" w:space="0" w:color="auto"/>
            </w:tcBorders>
            <w:vAlign w:val="center"/>
          </w:tcPr>
          <w:p w:rsidR="003444B5" w:rsidRPr="00FD21D5" w:rsidRDefault="003444B5" w:rsidP="0083215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D21D5">
              <w:rPr>
                <w:b/>
                <w:sz w:val="24"/>
                <w:szCs w:val="24"/>
              </w:rPr>
              <w:t>Тема урока</w:t>
            </w:r>
          </w:p>
        </w:tc>
      </w:tr>
      <w:tr w:rsidR="003444B5" w:rsidRPr="00F147D5" w:rsidTr="0083215F">
        <w:trPr>
          <w:trHeight w:val="507"/>
        </w:trPr>
        <w:tc>
          <w:tcPr>
            <w:tcW w:w="959" w:type="dxa"/>
            <w:vMerge/>
            <w:vAlign w:val="center"/>
          </w:tcPr>
          <w:p w:rsidR="003444B5" w:rsidRPr="00F147D5" w:rsidRDefault="003444B5" w:rsidP="008321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444B5" w:rsidRPr="00FD21D5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444B5" w:rsidRPr="00FD21D5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1340" w:type="dxa"/>
            <w:vMerge/>
            <w:tcBorders>
              <w:right w:val="single" w:sz="4" w:space="0" w:color="auto"/>
            </w:tcBorders>
            <w:vAlign w:val="center"/>
          </w:tcPr>
          <w:p w:rsidR="003444B5" w:rsidRPr="00F147D5" w:rsidRDefault="003444B5" w:rsidP="0083215F">
            <w:pPr>
              <w:jc w:val="center"/>
              <w:rPr>
                <w:sz w:val="24"/>
                <w:szCs w:val="24"/>
              </w:rPr>
            </w:pPr>
          </w:p>
        </w:tc>
      </w:tr>
      <w:tr w:rsidR="003444B5" w:rsidRPr="00F147D5" w:rsidTr="0083215F"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3444B5" w:rsidRPr="00F147D5" w:rsidRDefault="003444B5" w:rsidP="0083215F">
            <w:pPr>
              <w:jc w:val="center"/>
              <w:rPr>
                <w:sz w:val="24"/>
                <w:szCs w:val="24"/>
              </w:rPr>
            </w:pPr>
            <w:r w:rsidRPr="00F147D5">
              <w:rPr>
                <w:b/>
                <w:bCs/>
                <w:sz w:val="24"/>
                <w:szCs w:val="24"/>
              </w:rPr>
              <w:t>Введение.         2 часа</w:t>
            </w:r>
          </w:p>
        </w:tc>
      </w:tr>
      <w:tr w:rsidR="003444B5" w:rsidRPr="00A53A4F" w:rsidTr="0083215F">
        <w:trPr>
          <w:trHeight w:val="592"/>
        </w:trPr>
        <w:tc>
          <w:tcPr>
            <w:tcW w:w="959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3444B5" w:rsidRPr="009723ED" w:rsidRDefault="003444B5" w:rsidP="0083215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04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0" w:type="dxa"/>
            <w:tcBorders>
              <w:bottom w:val="single" w:sz="4" w:space="0" w:color="auto"/>
              <w:right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 Что такое география?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№1 </w:t>
            </w:r>
            <w:r w:rsidRPr="00A53A4F">
              <w:rPr>
                <w:sz w:val="24"/>
                <w:szCs w:val="24"/>
              </w:rPr>
              <w:t>Составление схемы наук о природе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Методы географических исследований. </w:t>
            </w:r>
            <w:r>
              <w:rPr>
                <w:sz w:val="24"/>
                <w:szCs w:val="24"/>
              </w:rPr>
              <w:t xml:space="preserve">Практическая работа №2 </w:t>
            </w:r>
            <w:r w:rsidRPr="00A53A4F">
              <w:rPr>
                <w:sz w:val="24"/>
                <w:szCs w:val="24"/>
              </w:rPr>
              <w:t>«Составление описания учебного кабинета географии»</w:t>
            </w:r>
          </w:p>
        </w:tc>
      </w:tr>
      <w:tr w:rsidR="003444B5" w:rsidRPr="00A53A4F" w:rsidTr="0083215F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A53A4F">
              <w:rPr>
                <w:b/>
                <w:sz w:val="24"/>
                <w:szCs w:val="24"/>
              </w:rPr>
              <w:t>Тема 1.  Земля и ее изображение (5часов)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От плоской Земли к земному шару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№3 </w:t>
            </w:r>
            <w:r w:rsidRPr="00A53A4F">
              <w:rPr>
                <w:sz w:val="24"/>
                <w:szCs w:val="24"/>
              </w:rPr>
              <w:t>Организация наблюдений за погодой.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Форма, размеры и движение Земли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Глобус и карта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№4 </w:t>
            </w:r>
            <w:r w:rsidRPr="00A53A4F">
              <w:rPr>
                <w:sz w:val="24"/>
                <w:szCs w:val="24"/>
              </w:rPr>
              <w:t>«Составление сравнительной характеристики разных способов изображения земной поверхности».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ind w:left="360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Ориентирование на местности.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№5 </w:t>
            </w:r>
            <w:r w:rsidRPr="00A53A4F">
              <w:rPr>
                <w:sz w:val="24"/>
                <w:szCs w:val="24"/>
              </w:rPr>
              <w:t>Определение с помощью компаса сторон горизонта.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FD21D5" w:rsidRDefault="003444B5" w:rsidP="0083215F">
            <w:pPr>
              <w:jc w:val="center"/>
              <w:rPr>
                <w:sz w:val="24"/>
                <w:szCs w:val="24"/>
              </w:rPr>
            </w:pPr>
            <w:r w:rsidRPr="00FD21D5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417" w:type="dxa"/>
          </w:tcPr>
          <w:p w:rsidR="003444B5" w:rsidRPr="00FD21D5" w:rsidRDefault="003444B5" w:rsidP="0083215F">
            <w:pPr>
              <w:jc w:val="center"/>
              <w:rPr>
                <w:sz w:val="24"/>
                <w:szCs w:val="24"/>
              </w:rPr>
            </w:pPr>
            <w:r w:rsidRPr="00FD21D5">
              <w:rPr>
                <w:sz w:val="24"/>
                <w:szCs w:val="24"/>
              </w:rPr>
              <w:t>16.10</w:t>
            </w:r>
          </w:p>
        </w:tc>
        <w:tc>
          <w:tcPr>
            <w:tcW w:w="1418" w:type="dxa"/>
          </w:tcPr>
          <w:p w:rsidR="003444B5" w:rsidRPr="00FD21D5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right w:val="single" w:sz="4" w:space="0" w:color="auto"/>
            </w:tcBorders>
          </w:tcPr>
          <w:p w:rsidR="003444B5" w:rsidRPr="00FD21D5" w:rsidRDefault="003444B5" w:rsidP="0083215F">
            <w:pPr>
              <w:rPr>
                <w:sz w:val="24"/>
                <w:szCs w:val="24"/>
              </w:rPr>
            </w:pPr>
            <w:r w:rsidRPr="00FD21D5">
              <w:rPr>
                <w:sz w:val="24"/>
                <w:szCs w:val="24"/>
              </w:rPr>
              <w:t>Урок обобщения и контроля по теме «Земля и ее изображение».</w:t>
            </w:r>
          </w:p>
        </w:tc>
      </w:tr>
      <w:tr w:rsidR="003444B5" w:rsidRPr="00A53A4F" w:rsidTr="0083215F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3444B5" w:rsidRPr="00FD21D5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FD21D5">
              <w:rPr>
                <w:b/>
                <w:sz w:val="24"/>
                <w:szCs w:val="24"/>
              </w:rPr>
              <w:t>Тема 2. История географических открытий (14часов).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8.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По следам путешественников каменного века.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9.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Путешественники древности.</w:t>
            </w:r>
          </w:p>
        </w:tc>
      </w:tr>
      <w:tr w:rsidR="003444B5" w:rsidRPr="00A53A4F" w:rsidTr="0083215F">
        <w:trPr>
          <w:trHeight w:val="467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10.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Путешествия морских народов.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11.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Первые европейцы на краю Азии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12.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Хождение за три моря.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Морской путь в Индию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14.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Открытие Америки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15.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Первое кругосветное плавание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16.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Открытие Южного материка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17.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Поиски Южной земли продолжаются.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Русские путешественники.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№6. </w:t>
            </w:r>
            <w:r w:rsidRPr="00A53A4F">
              <w:rPr>
                <w:sz w:val="24"/>
                <w:szCs w:val="24"/>
              </w:rPr>
              <w:t>Обозначение на контурной карте маршрутов путешествий.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19.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Вокруг света под русским флагом.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№7. </w:t>
            </w:r>
            <w:r w:rsidRPr="00A53A4F">
              <w:rPr>
                <w:sz w:val="24"/>
                <w:szCs w:val="24"/>
              </w:rPr>
              <w:t>Составление сводной таблицы «Имена русских первопроходцев и мореплавателей на карте мира».</w:t>
            </w:r>
          </w:p>
        </w:tc>
      </w:tr>
      <w:tr w:rsidR="003444B5" w:rsidRPr="00A53A4F" w:rsidTr="0083215F">
        <w:trPr>
          <w:trHeight w:val="450"/>
        </w:trPr>
        <w:tc>
          <w:tcPr>
            <w:tcW w:w="959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20.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Урок обобщения  по</w:t>
            </w:r>
            <w:r>
              <w:rPr>
                <w:sz w:val="24"/>
                <w:szCs w:val="24"/>
              </w:rPr>
              <w:t xml:space="preserve"> теме «</w:t>
            </w:r>
            <w:r w:rsidRPr="00FD21D5">
              <w:rPr>
                <w:sz w:val="24"/>
                <w:szCs w:val="24"/>
              </w:rPr>
              <w:t>История географических открытий</w:t>
            </w:r>
            <w:r>
              <w:rPr>
                <w:sz w:val="24"/>
                <w:szCs w:val="24"/>
              </w:rPr>
              <w:t>»</w:t>
            </w:r>
          </w:p>
        </w:tc>
      </w:tr>
      <w:tr w:rsidR="003444B5" w:rsidRPr="00A53A4F" w:rsidTr="0083215F">
        <w:trPr>
          <w:trHeight w:val="363"/>
        </w:trPr>
        <w:tc>
          <w:tcPr>
            <w:tcW w:w="959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Урок  контроля по </w:t>
            </w:r>
            <w:r w:rsidRPr="00FD21D5">
              <w:rPr>
                <w:sz w:val="24"/>
                <w:szCs w:val="24"/>
              </w:rPr>
              <w:t xml:space="preserve">теме </w:t>
            </w:r>
            <w:r>
              <w:rPr>
                <w:sz w:val="24"/>
                <w:szCs w:val="24"/>
              </w:rPr>
              <w:t>«</w:t>
            </w:r>
            <w:r w:rsidRPr="00FD21D5">
              <w:rPr>
                <w:sz w:val="24"/>
                <w:szCs w:val="24"/>
              </w:rPr>
              <w:t>История географических открытий</w:t>
            </w:r>
            <w:r>
              <w:rPr>
                <w:sz w:val="24"/>
                <w:szCs w:val="24"/>
              </w:rPr>
              <w:t>»</w:t>
            </w:r>
          </w:p>
        </w:tc>
      </w:tr>
      <w:tr w:rsidR="003444B5" w:rsidRPr="00333006" w:rsidTr="0083215F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3444B5" w:rsidRPr="00333006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333006">
              <w:rPr>
                <w:b/>
                <w:sz w:val="24"/>
                <w:szCs w:val="24"/>
              </w:rPr>
              <w:t>Тема 3. Путешествие по планете Земля (10часов).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22.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Мировой океан и его части.</w:t>
            </w:r>
          </w:p>
          <w:p w:rsidR="003444B5" w:rsidRPr="00A53A4F" w:rsidRDefault="003444B5" w:rsidP="008321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Практическая работа №8</w:t>
            </w:r>
            <w:r w:rsidRPr="00A53A4F">
              <w:rPr>
                <w:sz w:val="24"/>
                <w:szCs w:val="24"/>
              </w:rPr>
              <w:t xml:space="preserve"> «Обозначение на контурной карте материков и океанов Земли»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23.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Значение Мирового океана для природы и человека.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24.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Евразии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25.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Африке.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26.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26.03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Северной Америке.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27.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Южной Америке.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28.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Австралии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29.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Путешествие по Антарктиде</w:t>
            </w:r>
          </w:p>
        </w:tc>
      </w:tr>
      <w:tr w:rsidR="003444B5" w:rsidRPr="00A53A4F" w:rsidTr="0083215F">
        <w:trPr>
          <w:trHeight w:val="540"/>
        </w:trPr>
        <w:tc>
          <w:tcPr>
            <w:tcW w:w="959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bottom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Практическая работа №9 </w:t>
            </w:r>
            <w:r w:rsidRPr="00A53A4F">
              <w:rPr>
                <w:sz w:val="24"/>
                <w:szCs w:val="24"/>
              </w:rPr>
              <w:t>Обозначение на контурной карте крупнейших государств материка</w:t>
            </w:r>
          </w:p>
        </w:tc>
      </w:tr>
      <w:tr w:rsidR="003444B5" w:rsidRPr="00A53A4F" w:rsidTr="0083215F">
        <w:trPr>
          <w:trHeight w:val="273"/>
        </w:trPr>
        <w:tc>
          <w:tcPr>
            <w:tcW w:w="959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Урок обобщения и контроля </w:t>
            </w:r>
            <w:r w:rsidRPr="00FD21D5">
              <w:rPr>
                <w:sz w:val="24"/>
                <w:szCs w:val="24"/>
              </w:rPr>
              <w:t xml:space="preserve">по теме </w:t>
            </w:r>
            <w:r>
              <w:rPr>
                <w:sz w:val="24"/>
                <w:szCs w:val="24"/>
              </w:rPr>
              <w:t>«Путешествие по планете Земля»</w:t>
            </w:r>
          </w:p>
        </w:tc>
      </w:tr>
      <w:tr w:rsidR="003444B5" w:rsidRPr="00333006" w:rsidTr="0083215F">
        <w:trPr>
          <w:trHeight w:val="330"/>
        </w:trPr>
        <w:tc>
          <w:tcPr>
            <w:tcW w:w="15134" w:type="dxa"/>
            <w:gridSpan w:val="4"/>
            <w:tcBorders>
              <w:right w:val="single" w:sz="4" w:space="0" w:color="auto"/>
            </w:tcBorders>
          </w:tcPr>
          <w:p w:rsidR="003444B5" w:rsidRPr="00333006" w:rsidRDefault="003444B5" w:rsidP="0083215F">
            <w:pPr>
              <w:jc w:val="center"/>
              <w:rPr>
                <w:b/>
                <w:sz w:val="24"/>
                <w:szCs w:val="24"/>
              </w:rPr>
            </w:pPr>
            <w:r w:rsidRPr="0033300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4</w:t>
            </w:r>
            <w:r w:rsidRPr="00333006">
              <w:rPr>
                <w:b/>
                <w:sz w:val="24"/>
                <w:szCs w:val="24"/>
              </w:rPr>
              <w:t>. Природа Земли (3часа).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32.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 xml:space="preserve">Что такое природа? </w:t>
            </w:r>
            <w:r>
              <w:rPr>
                <w:sz w:val="24"/>
                <w:szCs w:val="24"/>
              </w:rPr>
              <w:t xml:space="preserve">Практическая работа №10. </w:t>
            </w:r>
            <w:r w:rsidRPr="00A53A4F">
              <w:rPr>
                <w:sz w:val="24"/>
                <w:szCs w:val="24"/>
              </w:rPr>
              <w:t>«Организация фенологических наблюдений в природе»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33.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Оболочки Земли</w:t>
            </w:r>
          </w:p>
        </w:tc>
      </w:tr>
      <w:tr w:rsidR="003444B5" w:rsidRPr="00A53A4F" w:rsidTr="0083215F">
        <w:trPr>
          <w:trHeight w:val="330"/>
        </w:trPr>
        <w:tc>
          <w:tcPr>
            <w:tcW w:w="959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34.</w:t>
            </w:r>
          </w:p>
        </w:tc>
        <w:tc>
          <w:tcPr>
            <w:tcW w:w="1417" w:type="dxa"/>
          </w:tcPr>
          <w:p w:rsidR="003444B5" w:rsidRPr="00A53A4F" w:rsidRDefault="003444B5" w:rsidP="00832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1418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3444B5" w:rsidRPr="00A53A4F" w:rsidRDefault="003444B5" w:rsidP="0083215F">
            <w:pPr>
              <w:rPr>
                <w:sz w:val="24"/>
                <w:szCs w:val="24"/>
              </w:rPr>
            </w:pPr>
            <w:r w:rsidRPr="00A53A4F">
              <w:rPr>
                <w:sz w:val="24"/>
                <w:szCs w:val="24"/>
              </w:rPr>
              <w:t>Сравнительная характеристика оболочек Земли.</w:t>
            </w:r>
          </w:p>
        </w:tc>
      </w:tr>
    </w:tbl>
    <w:p w:rsidR="003444B5" w:rsidRDefault="003444B5" w:rsidP="003444B5"/>
    <w:p w:rsidR="003444B5" w:rsidRDefault="003444B5" w:rsidP="003444B5"/>
    <w:p w:rsidR="003444B5" w:rsidRDefault="003444B5" w:rsidP="003444B5"/>
    <w:p w:rsidR="00CB6661" w:rsidRDefault="00CB6661" w:rsidP="00CB6661"/>
    <w:p w:rsidR="00FA08C0" w:rsidRPr="00CB6661" w:rsidRDefault="00FA08C0" w:rsidP="00CB6661"/>
    <w:sectPr w:rsidR="00FA08C0" w:rsidRPr="00CB6661" w:rsidSect="0057067C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661"/>
    <w:rsid w:val="00015F74"/>
    <w:rsid w:val="000C5A75"/>
    <w:rsid w:val="000D0C52"/>
    <w:rsid w:val="00137A59"/>
    <w:rsid w:val="00161E84"/>
    <w:rsid w:val="002F35C9"/>
    <w:rsid w:val="003444B5"/>
    <w:rsid w:val="003C3DE1"/>
    <w:rsid w:val="00441FE2"/>
    <w:rsid w:val="0057067C"/>
    <w:rsid w:val="00697F48"/>
    <w:rsid w:val="006D52FB"/>
    <w:rsid w:val="006F4B6A"/>
    <w:rsid w:val="00790E46"/>
    <w:rsid w:val="007D257B"/>
    <w:rsid w:val="00873615"/>
    <w:rsid w:val="008C51D9"/>
    <w:rsid w:val="008D3928"/>
    <w:rsid w:val="0093397E"/>
    <w:rsid w:val="009723ED"/>
    <w:rsid w:val="00984BB3"/>
    <w:rsid w:val="009A2D23"/>
    <w:rsid w:val="00A754A0"/>
    <w:rsid w:val="00AA14E2"/>
    <w:rsid w:val="00BB0332"/>
    <w:rsid w:val="00CB6661"/>
    <w:rsid w:val="00CE141C"/>
    <w:rsid w:val="00D66BF3"/>
    <w:rsid w:val="00D73117"/>
    <w:rsid w:val="00DA229F"/>
    <w:rsid w:val="00FA08C0"/>
    <w:rsid w:val="00FD21D5"/>
    <w:rsid w:val="00FD3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14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4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3342</Words>
  <Characters>19055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Магерова</dc:creator>
  <cp:lastModifiedBy>USER</cp:lastModifiedBy>
  <cp:revision>3</cp:revision>
  <cp:lastPrinted>2018-09-26T07:53:00Z</cp:lastPrinted>
  <dcterms:created xsi:type="dcterms:W3CDTF">2018-09-27T07:13:00Z</dcterms:created>
  <dcterms:modified xsi:type="dcterms:W3CDTF">2018-09-28T06:34:00Z</dcterms:modified>
</cp:coreProperties>
</file>